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8A" w:rsidRPr="00715B8A" w:rsidRDefault="00715B8A" w:rsidP="0035564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5B8A">
        <w:rPr>
          <w:rFonts w:ascii="Times New Roman" w:hAnsi="Times New Roman"/>
          <w:sz w:val="24"/>
          <w:szCs w:val="24"/>
        </w:rPr>
        <w:t xml:space="preserve">На основу члана 23. став 2. Закона о државној управи („Службени гласник РС“ бр. 79/2005,101/2007,95/2010 и 99/2014) и Одлуке о расписивању јавног конкурса број </w:t>
      </w:r>
      <w:r w:rsidRPr="00715B8A">
        <w:rPr>
          <w:rFonts w:ascii="Times New Roman" w:hAnsi="Times New Roman"/>
          <w:sz w:val="24"/>
          <w:szCs w:val="24"/>
          <w:lang w:val="en-US"/>
        </w:rPr>
        <w:t>111-00-00254/2018-18</w:t>
      </w:r>
      <w:r w:rsidRPr="00715B8A">
        <w:rPr>
          <w:rFonts w:ascii="Times New Roman" w:hAnsi="Times New Roman"/>
          <w:sz w:val="24"/>
          <w:szCs w:val="24"/>
        </w:rPr>
        <w:t xml:space="preserve"> од 09.10.2018. године Министарство просвете, науке и технолошког развоја Републике Србије</w:t>
      </w:r>
      <w:r w:rsidRPr="00715B8A">
        <w:rPr>
          <w:rFonts w:ascii="Times New Roman" w:hAnsi="Times New Roman"/>
          <w:sz w:val="24"/>
          <w:szCs w:val="24"/>
        </w:rPr>
        <w:t xml:space="preserve"> објављује</w:t>
      </w:r>
      <w:r w:rsidRPr="00715B8A">
        <w:rPr>
          <w:rFonts w:ascii="Times New Roman" w:hAnsi="Times New Roman"/>
          <w:sz w:val="24"/>
          <w:szCs w:val="24"/>
        </w:rPr>
        <w:t>:</w:t>
      </w:r>
    </w:p>
    <w:p w:rsidR="001C523F" w:rsidRPr="00715B8A" w:rsidRDefault="001C523F">
      <w:pPr>
        <w:rPr>
          <w:rFonts w:ascii="Times New Roman" w:hAnsi="Times New Roman"/>
          <w:sz w:val="24"/>
          <w:szCs w:val="24"/>
        </w:rPr>
      </w:pPr>
    </w:p>
    <w:p w:rsidR="00715B8A" w:rsidRPr="00715B8A" w:rsidRDefault="00715B8A" w:rsidP="00715B8A">
      <w:pPr>
        <w:jc w:val="center"/>
        <w:rPr>
          <w:rFonts w:ascii="Times New Roman" w:hAnsi="Times New Roman"/>
          <w:b/>
          <w:sz w:val="24"/>
          <w:szCs w:val="24"/>
        </w:rPr>
      </w:pPr>
      <w:r w:rsidRPr="00715B8A">
        <w:rPr>
          <w:rFonts w:ascii="Times New Roman" w:hAnsi="Times New Roman"/>
          <w:b/>
          <w:sz w:val="24"/>
          <w:szCs w:val="24"/>
        </w:rPr>
        <w:t>ИЗМЕНУ</w:t>
      </w:r>
      <w:r w:rsidR="00D31509">
        <w:rPr>
          <w:rFonts w:ascii="Times New Roman" w:hAnsi="Times New Roman"/>
          <w:b/>
          <w:sz w:val="24"/>
          <w:szCs w:val="24"/>
        </w:rPr>
        <w:t xml:space="preserve"> И ДОПУНУ</w:t>
      </w:r>
      <w:r w:rsidRPr="00715B8A">
        <w:rPr>
          <w:rFonts w:ascii="Times New Roman" w:hAnsi="Times New Roman"/>
          <w:b/>
          <w:sz w:val="24"/>
          <w:szCs w:val="24"/>
        </w:rPr>
        <w:t xml:space="preserve"> ЈАВНОГ КОНКУРСА </w:t>
      </w:r>
    </w:p>
    <w:p w:rsidR="00715B8A" w:rsidRPr="00715B8A" w:rsidRDefault="00715B8A" w:rsidP="00715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8A" w:rsidRDefault="00715B8A" w:rsidP="00715B8A">
      <w:pPr>
        <w:jc w:val="center"/>
        <w:rPr>
          <w:rFonts w:ascii="Times New Roman" w:hAnsi="Times New Roman"/>
          <w:b/>
          <w:sz w:val="24"/>
          <w:szCs w:val="24"/>
        </w:rPr>
      </w:pPr>
      <w:r w:rsidRPr="00715B8A">
        <w:rPr>
          <w:rFonts w:ascii="Times New Roman" w:hAnsi="Times New Roman"/>
          <w:b/>
          <w:sz w:val="24"/>
          <w:szCs w:val="24"/>
        </w:rPr>
        <w:t>ЗА РЕАЛИЗАЦИЈУ ПРОМОТИВНИХ АКТИВНОСТИ НАЦИОНАЛНОГ МОДЕЛА ДУАЛНОГ И ПРЕДУЗЕТНИЧКОГ ОБРАЗОВАЊА У СРБИЈИ</w:t>
      </w:r>
    </w:p>
    <w:p w:rsidR="00715B8A" w:rsidRPr="00FF76D0" w:rsidRDefault="00715B8A" w:rsidP="00715B8A">
      <w:pPr>
        <w:jc w:val="center"/>
        <w:rPr>
          <w:rFonts w:ascii="Times New Roman" w:hAnsi="Times New Roman"/>
          <w:sz w:val="24"/>
          <w:szCs w:val="24"/>
        </w:rPr>
      </w:pPr>
    </w:p>
    <w:p w:rsidR="00BA298D" w:rsidRPr="00FF76D0" w:rsidRDefault="00851890" w:rsidP="00851890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 w:rsidR="00355646" w:rsidRPr="00FF76D0">
        <w:rPr>
          <w:rFonts w:ascii="Times New Roman" w:hAnsi="Times New Roman"/>
          <w:sz w:val="24"/>
          <w:szCs w:val="24"/>
        </w:rPr>
        <w:t xml:space="preserve">У тексту Јавног </w:t>
      </w:r>
      <w:r w:rsidR="00715B8A" w:rsidRPr="00FF76D0">
        <w:rPr>
          <w:rFonts w:ascii="Times New Roman" w:hAnsi="Times New Roman"/>
          <w:sz w:val="24"/>
          <w:szCs w:val="24"/>
        </w:rPr>
        <w:t>конкурса за реализацију промотивних активности националног модела дуалног и предузетничког образовања</w:t>
      </w:r>
      <w:r w:rsidR="00BA298D" w:rsidRPr="00FF76D0">
        <w:t xml:space="preserve"> </w:t>
      </w:r>
      <w:r w:rsidR="00BA298D" w:rsidRPr="00FF76D0">
        <w:rPr>
          <w:rFonts w:ascii="Times New Roman" w:hAnsi="Times New Roman"/>
          <w:sz w:val="24"/>
          <w:szCs w:val="24"/>
        </w:rPr>
        <w:t>у Србији,  објављеног на сајту Министарства просвете, науке и технолошког развоја 11.10.2018. године</w:t>
      </w:r>
      <w:r w:rsidR="00715B8A" w:rsidRPr="00FF76D0">
        <w:rPr>
          <w:rFonts w:ascii="Times New Roman" w:hAnsi="Times New Roman"/>
          <w:sz w:val="24"/>
          <w:szCs w:val="24"/>
        </w:rPr>
        <w:t xml:space="preserve"> у делу</w:t>
      </w:r>
      <w:r>
        <w:rPr>
          <w:rFonts w:ascii="Times New Roman" w:hAnsi="Times New Roman"/>
          <w:sz w:val="24"/>
          <w:szCs w:val="24"/>
          <w:lang w:val="sr-Latn-RS"/>
        </w:rPr>
        <w:t>:</w:t>
      </w:r>
      <w:r w:rsidR="007B0582" w:rsidRPr="00FF76D0">
        <w:rPr>
          <w:rFonts w:ascii="Times New Roman" w:hAnsi="Times New Roman"/>
          <w:sz w:val="24"/>
          <w:szCs w:val="24"/>
        </w:rPr>
        <w:t xml:space="preserve"> </w:t>
      </w:r>
      <w:r w:rsidR="00AE0D10">
        <w:rPr>
          <w:rFonts w:ascii="Times New Roman" w:hAnsi="Times New Roman"/>
          <w:b/>
          <w:sz w:val="24"/>
          <w:szCs w:val="24"/>
        </w:rPr>
        <w:t>„</w:t>
      </w:r>
      <w:r w:rsidR="00715B8A" w:rsidRPr="00FF76D0">
        <w:rPr>
          <w:rFonts w:ascii="Times New Roman" w:hAnsi="Times New Roman"/>
          <w:b/>
          <w:sz w:val="24"/>
          <w:szCs w:val="24"/>
          <w:lang w:val="en-US"/>
        </w:rPr>
        <w:t>V</w:t>
      </w:r>
      <w:r w:rsidR="00BA298D" w:rsidRPr="00FF76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15B8A" w:rsidRPr="00FF76D0">
        <w:rPr>
          <w:rFonts w:ascii="Times New Roman" w:hAnsi="Times New Roman"/>
          <w:b/>
          <w:sz w:val="24"/>
          <w:szCs w:val="24"/>
        </w:rPr>
        <w:t>Рок за подношење пријаве и предлога као и начин доставља</w:t>
      </w:r>
      <w:r w:rsidR="00BA298D" w:rsidRPr="00FF76D0">
        <w:rPr>
          <w:rFonts w:ascii="Times New Roman" w:hAnsi="Times New Roman"/>
          <w:b/>
          <w:sz w:val="24"/>
          <w:szCs w:val="24"/>
        </w:rPr>
        <w:t xml:space="preserve">ња предлога“ </w:t>
      </w:r>
      <w:r w:rsidR="007B0582" w:rsidRPr="00FF76D0">
        <w:rPr>
          <w:rFonts w:ascii="Times New Roman" w:hAnsi="Times New Roman"/>
          <w:sz w:val="24"/>
          <w:szCs w:val="24"/>
        </w:rPr>
        <w:t xml:space="preserve">став </w:t>
      </w:r>
      <w:r w:rsidR="00BA298D" w:rsidRPr="00FF76D0">
        <w:rPr>
          <w:rFonts w:ascii="Times New Roman" w:hAnsi="Times New Roman"/>
          <w:sz w:val="24"/>
          <w:szCs w:val="24"/>
        </w:rPr>
        <w:t>6</w:t>
      </w:r>
      <w:r w:rsidR="00AE0D10">
        <w:rPr>
          <w:rFonts w:ascii="Times New Roman" w:hAnsi="Times New Roman"/>
          <w:sz w:val="24"/>
          <w:szCs w:val="24"/>
        </w:rPr>
        <w:t>.</w:t>
      </w:r>
      <w:r w:rsidR="00BA298D" w:rsidRPr="00FF76D0">
        <w:rPr>
          <w:rFonts w:ascii="Times New Roman" w:hAnsi="Times New Roman"/>
          <w:sz w:val="24"/>
          <w:szCs w:val="24"/>
        </w:rPr>
        <w:t xml:space="preserve"> мења се и гласи: </w:t>
      </w:r>
    </w:p>
    <w:p w:rsidR="00715B8A" w:rsidRDefault="00BA298D" w:rsidP="00BA29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BA298D">
        <w:rPr>
          <w:rFonts w:ascii="Times New Roman" w:hAnsi="Times New Roman"/>
          <w:sz w:val="24"/>
          <w:szCs w:val="24"/>
        </w:rPr>
        <w:t>Удружења – учесници конкурса пријаву и предлог програма по</w:t>
      </w:r>
      <w:bookmarkStart w:id="0" w:name="_GoBack"/>
      <w:bookmarkEnd w:id="0"/>
      <w:r w:rsidRPr="00BA298D">
        <w:rPr>
          <w:rFonts w:ascii="Times New Roman" w:hAnsi="Times New Roman"/>
          <w:sz w:val="24"/>
          <w:szCs w:val="24"/>
        </w:rPr>
        <w:t>дносе у року од 15 дана од дана објављивања јавног конкурса на интернет страници Министарства просвете, науке и технолошког развоја</w:t>
      </w:r>
      <w:r w:rsidR="007B0582">
        <w:rPr>
          <w:rFonts w:ascii="Times New Roman" w:hAnsi="Times New Roman"/>
          <w:sz w:val="24"/>
          <w:szCs w:val="24"/>
        </w:rPr>
        <w:t>.</w:t>
      </w:r>
      <w:r w:rsidRPr="00BA298D">
        <w:rPr>
          <w:rFonts w:ascii="Times New Roman" w:hAnsi="Times New Roman"/>
          <w:sz w:val="24"/>
          <w:szCs w:val="24"/>
        </w:rPr>
        <w:t>“</w:t>
      </w:r>
    </w:p>
    <w:p w:rsidR="00D31509" w:rsidRDefault="00D31509" w:rsidP="00BA29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1509" w:rsidRPr="007B0582" w:rsidRDefault="00D31509" w:rsidP="00AE0D10">
      <w:pPr>
        <w:tabs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делу </w:t>
      </w:r>
      <w:r w:rsidR="007B0582" w:rsidRPr="007B0582">
        <w:rPr>
          <w:rFonts w:ascii="Times New Roman" w:hAnsi="Times New Roman"/>
          <w:b/>
          <w:sz w:val="24"/>
          <w:szCs w:val="24"/>
        </w:rPr>
        <w:t>„</w:t>
      </w:r>
      <w:r w:rsidRPr="007B0582">
        <w:rPr>
          <w:rFonts w:ascii="Times New Roman" w:hAnsi="Times New Roman"/>
          <w:b/>
          <w:sz w:val="24"/>
          <w:szCs w:val="24"/>
          <w:lang w:val="en-US"/>
        </w:rPr>
        <w:t xml:space="preserve">VI </w:t>
      </w:r>
      <w:r w:rsidRPr="007B0582">
        <w:rPr>
          <w:rFonts w:ascii="Times New Roman" w:hAnsi="Times New Roman"/>
          <w:b/>
          <w:sz w:val="24"/>
          <w:szCs w:val="24"/>
        </w:rPr>
        <w:t xml:space="preserve">Остале информације“ </w:t>
      </w:r>
      <w:r w:rsidR="007B0582" w:rsidRPr="007B0582">
        <w:rPr>
          <w:rFonts w:ascii="Times New Roman" w:hAnsi="Times New Roman"/>
          <w:sz w:val="24"/>
          <w:szCs w:val="24"/>
        </w:rPr>
        <w:t>после става 4</w:t>
      </w:r>
      <w:r w:rsidR="00AE0D10">
        <w:rPr>
          <w:rFonts w:ascii="Times New Roman" w:hAnsi="Times New Roman"/>
          <w:sz w:val="24"/>
          <w:szCs w:val="24"/>
        </w:rPr>
        <w:t>. додаје се нови став</w:t>
      </w:r>
      <w:r w:rsidR="007B0582" w:rsidRPr="007B0582">
        <w:rPr>
          <w:rFonts w:ascii="Times New Roman" w:hAnsi="Times New Roman"/>
          <w:sz w:val="24"/>
          <w:szCs w:val="24"/>
        </w:rPr>
        <w:t xml:space="preserve"> 5</w:t>
      </w:r>
      <w:r w:rsidR="00AE0D10">
        <w:rPr>
          <w:rFonts w:ascii="Times New Roman" w:hAnsi="Times New Roman"/>
          <w:sz w:val="24"/>
          <w:szCs w:val="24"/>
        </w:rPr>
        <w:t>.</w:t>
      </w:r>
      <w:r w:rsidR="007B0582" w:rsidRPr="007B0582">
        <w:rPr>
          <w:rFonts w:ascii="Times New Roman" w:hAnsi="Times New Roman"/>
          <w:sz w:val="24"/>
          <w:szCs w:val="24"/>
        </w:rPr>
        <w:t xml:space="preserve"> који</w:t>
      </w:r>
      <w:r w:rsidR="00641BCE" w:rsidRPr="007B0582">
        <w:rPr>
          <w:rFonts w:ascii="Times New Roman" w:hAnsi="Times New Roman"/>
          <w:sz w:val="24"/>
          <w:szCs w:val="24"/>
        </w:rPr>
        <w:t xml:space="preserve"> гласи:</w:t>
      </w:r>
    </w:p>
    <w:p w:rsidR="00641BCE" w:rsidRDefault="00641BCE" w:rsidP="00FF76D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„Средства за реализацију </w:t>
      </w:r>
      <w:r w:rsidRPr="00641BCE">
        <w:rPr>
          <w:rFonts w:ascii="Times New Roman" w:hAnsi="Times New Roman"/>
          <w:sz w:val="24"/>
          <w:szCs w:val="24"/>
        </w:rPr>
        <w:t>промотивних активности националног модела дуалног</w:t>
      </w:r>
      <w:r>
        <w:rPr>
          <w:rFonts w:ascii="Times New Roman" w:hAnsi="Times New Roman"/>
          <w:sz w:val="24"/>
          <w:szCs w:val="24"/>
        </w:rPr>
        <w:t xml:space="preserve"> и предузетничког образовања у С</w:t>
      </w:r>
      <w:r w:rsidRPr="00641BCE">
        <w:rPr>
          <w:rFonts w:ascii="Times New Roman" w:hAnsi="Times New Roman"/>
          <w:sz w:val="24"/>
          <w:szCs w:val="24"/>
        </w:rPr>
        <w:t>рбији</w:t>
      </w:r>
      <w:r>
        <w:rPr>
          <w:rFonts w:ascii="Times New Roman" w:hAnsi="Times New Roman"/>
          <w:sz w:val="24"/>
          <w:szCs w:val="24"/>
        </w:rPr>
        <w:t xml:space="preserve"> </w:t>
      </w:r>
      <w:r w:rsidR="00F213B3">
        <w:rPr>
          <w:rFonts w:ascii="Times New Roman" w:hAnsi="Times New Roman"/>
          <w:sz w:val="24"/>
          <w:szCs w:val="24"/>
        </w:rPr>
        <w:t xml:space="preserve">обезбеђена су у буџету Републике Србије у износу </w:t>
      </w:r>
      <w:r w:rsidR="00AE0D10">
        <w:rPr>
          <w:rFonts w:ascii="Times New Roman" w:hAnsi="Times New Roman"/>
          <w:sz w:val="24"/>
          <w:szCs w:val="24"/>
        </w:rPr>
        <w:t>до</w:t>
      </w:r>
      <w:r w:rsidR="00CE72DB">
        <w:rPr>
          <w:rFonts w:ascii="Times New Roman" w:hAnsi="Times New Roman"/>
          <w:sz w:val="24"/>
          <w:szCs w:val="24"/>
        </w:rPr>
        <w:t xml:space="preserve"> 10.600.000,00 динара.“</w:t>
      </w:r>
    </w:p>
    <w:p w:rsidR="00AE0D10" w:rsidRDefault="00AE0D10" w:rsidP="00AE0D10">
      <w:pPr>
        <w:ind w:left="63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Досадашњи став 5. постаје став 6.</w:t>
      </w:r>
    </w:p>
    <w:p w:rsidR="00CE72DB" w:rsidRDefault="00CE72DB" w:rsidP="00D3150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72DB" w:rsidRPr="00FF76D0" w:rsidRDefault="00851890" w:rsidP="00851890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  <w:lang w:val="sr-Latn-RS"/>
        </w:rPr>
        <w:tab/>
      </w:r>
      <w:r w:rsidR="00AE0D10">
        <w:rPr>
          <w:rFonts w:ascii="Times New Roman" w:hAnsi="Times New Roman"/>
          <w:sz w:val="24"/>
          <w:szCs w:val="24"/>
        </w:rPr>
        <w:t>Остале одредбе Ј</w:t>
      </w:r>
      <w:r w:rsidR="00CE72DB" w:rsidRPr="00FF76D0">
        <w:rPr>
          <w:rFonts w:ascii="Times New Roman" w:hAnsi="Times New Roman"/>
          <w:sz w:val="24"/>
          <w:szCs w:val="24"/>
        </w:rPr>
        <w:t>авног конкурса остају непромењене.</w:t>
      </w:r>
    </w:p>
    <w:p w:rsidR="00715B8A" w:rsidRPr="00715B8A" w:rsidRDefault="00715B8A">
      <w:pPr>
        <w:jc w:val="center"/>
        <w:rPr>
          <w:rFonts w:ascii="Times New Roman" w:hAnsi="Times New Roman"/>
          <w:sz w:val="24"/>
          <w:szCs w:val="24"/>
        </w:rPr>
      </w:pPr>
    </w:p>
    <w:sectPr w:rsidR="00715B8A" w:rsidRPr="0071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423DD"/>
    <w:multiLevelType w:val="hybridMultilevel"/>
    <w:tmpl w:val="1B2E0718"/>
    <w:lvl w:ilvl="0" w:tplc="04090013">
      <w:start w:val="1"/>
      <w:numFmt w:val="upperRoman"/>
      <w:lvlText w:val="%1."/>
      <w:lvlJc w:val="righ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4E"/>
    <w:rsid w:val="001716DE"/>
    <w:rsid w:val="001C523F"/>
    <w:rsid w:val="00355646"/>
    <w:rsid w:val="00641BCE"/>
    <w:rsid w:val="00715B8A"/>
    <w:rsid w:val="007B0582"/>
    <w:rsid w:val="00851890"/>
    <w:rsid w:val="00AE0D10"/>
    <w:rsid w:val="00B01CB1"/>
    <w:rsid w:val="00BA298D"/>
    <w:rsid w:val="00CE72DB"/>
    <w:rsid w:val="00D31509"/>
    <w:rsid w:val="00E022AE"/>
    <w:rsid w:val="00F213B3"/>
    <w:rsid w:val="00FB754E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0F730-900B-4CB5-AC3F-B0CF0B1F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8A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DB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B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2018-10-18T10:48:00Z</cp:lastPrinted>
  <dcterms:created xsi:type="dcterms:W3CDTF">2018-10-18T09:56:00Z</dcterms:created>
  <dcterms:modified xsi:type="dcterms:W3CDTF">2018-10-18T10:54:00Z</dcterms:modified>
</cp:coreProperties>
</file>