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CE" w:rsidRDefault="009F65CE" w:rsidP="009F65CE">
      <w:pPr>
        <w:spacing w:after="0" w:line="240" w:lineRule="auto"/>
        <w:rPr>
          <w:rFonts w:ascii="Times New Roman" w:hAnsi="Times New Roman"/>
          <w:b/>
          <w:sz w:val="24"/>
          <w:szCs w:val="24"/>
          <w:lang w:val="sr-Cyrl-RS"/>
        </w:rPr>
      </w:pPr>
      <w:r>
        <w:rPr>
          <w:rFonts w:ascii="Times New Roman" w:hAnsi="Times New Roman"/>
          <w:b/>
          <w:sz w:val="24"/>
          <w:szCs w:val="24"/>
          <w:lang w:val="sr-Cyrl-RS"/>
        </w:rPr>
        <w:t xml:space="preserve">Назив предмета: </w:t>
      </w:r>
      <w:r w:rsidR="0089359D">
        <w:rPr>
          <w:rFonts w:ascii="Times New Roman" w:hAnsi="Times New Roman"/>
          <w:b/>
          <w:sz w:val="24"/>
          <w:szCs w:val="24"/>
          <w:lang w:val="sr-Cyrl-RS"/>
        </w:rPr>
        <w:t>МАТЕРЊИ</w:t>
      </w:r>
      <w:r w:rsidR="00760DB0" w:rsidRPr="004F046B">
        <w:rPr>
          <w:rFonts w:ascii="Times New Roman" w:hAnsi="Times New Roman"/>
          <w:b/>
          <w:sz w:val="24"/>
          <w:szCs w:val="24"/>
          <w:lang w:val="sr-Cyrl-RS"/>
        </w:rPr>
        <w:t xml:space="preserve"> Ј</w:t>
      </w:r>
      <w:r w:rsidR="0089359D">
        <w:rPr>
          <w:rFonts w:ascii="Times New Roman" w:hAnsi="Times New Roman"/>
          <w:b/>
          <w:sz w:val="24"/>
          <w:szCs w:val="24"/>
          <w:lang w:val="sr-Cyrl-RS"/>
        </w:rPr>
        <w:t>ЕЗИК/ГОВОР СА ЕЛЕМЕНТИМА НАЦИОН</w:t>
      </w:r>
      <w:r w:rsidR="0089359D">
        <w:rPr>
          <w:rFonts w:ascii="Times New Roman" w:hAnsi="Times New Roman"/>
          <w:b/>
          <w:sz w:val="24"/>
          <w:szCs w:val="24"/>
        </w:rPr>
        <w:t>A</w:t>
      </w:r>
      <w:r w:rsidR="00760DB0" w:rsidRPr="004F046B">
        <w:rPr>
          <w:rFonts w:ascii="Times New Roman" w:hAnsi="Times New Roman"/>
          <w:b/>
          <w:sz w:val="24"/>
          <w:szCs w:val="24"/>
          <w:lang w:val="sr-Cyrl-RS"/>
        </w:rPr>
        <w:t xml:space="preserve">ЛНЕ </w:t>
      </w:r>
    </w:p>
    <w:p w:rsidR="00760DB0" w:rsidRDefault="009F65CE" w:rsidP="009F65CE">
      <w:pPr>
        <w:spacing w:after="0" w:line="240" w:lineRule="auto"/>
        <w:rPr>
          <w:rFonts w:ascii="Times New Roman" w:hAnsi="Times New Roman"/>
          <w:b/>
          <w:sz w:val="24"/>
          <w:szCs w:val="24"/>
          <w:lang w:val="sr-Cyrl-RS"/>
        </w:rPr>
      </w:pPr>
      <w:r>
        <w:rPr>
          <w:rFonts w:ascii="Times New Roman" w:hAnsi="Times New Roman"/>
          <w:b/>
          <w:sz w:val="24"/>
          <w:szCs w:val="24"/>
          <w:lang w:val="sr-Cyrl-RS"/>
        </w:rPr>
        <w:t xml:space="preserve">                               </w:t>
      </w:r>
      <w:r w:rsidR="00760DB0" w:rsidRPr="004F046B">
        <w:rPr>
          <w:rFonts w:ascii="Times New Roman" w:hAnsi="Times New Roman"/>
          <w:b/>
          <w:sz w:val="24"/>
          <w:szCs w:val="24"/>
          <w:lang w:val="sr-Cyrl-RS"/>
        </w:rPr>
        <w:t>КУЛТУРЕ</w:t>
      </w:r>
    </w:p>
    <w:p w:rsidR="009F65CE" w:rsidRPr="004F046B" w:rsidRDefault="009F65CE" w:rsidP="009F65CE">
      <w:pPr>
        <w:spacing w:after="0" w:line="240" w:lineRule="auto"/>
        <w:rPr>
          <w:rFonts w:ascii="Times New Roman" w:hAnsi="Times New Roman"/>
          <w:b/>
          <w:sz w:val="24"/>
          <w:szCs w:val="24"/>
          <w:lang w:val="sr-Cyrl-RS"/>
        </w:rPr>
      </w:pPr>
    </w:p>
    <w:p w:rsidR="009F65CE" w:rsidRPr="009F65CE" w:rsidRDefault="009F65CE" w:rsidP="009F65CE">
      <w:pPr>
        <w:pStyle w:val="ListParagraph"/>
        <w:spacing w:line="240" w:lineRule="auto"/>
        <w:ind w:left="502"/>
        <w:jc w:val="both"/>
        <w:rPr>
          <w:rFonts w:ascii="Times New Roman" w:hAnsi="Times New Roman"/>
          <w:b/>
          <w:lang w:val="hr-HR"/>
        </w:rPr>
      </w:pPr>
    </w:p>
    <w:p w:rsidR="002429DF" w:rsidRPr="00637309" w:rsidRDefault="00B242E2" w:rsidP="009F65CE">
      <w:pPr>
        <w:pStyle w:val="ListParagraph"/>
        <w:spacing w:line="240" w:lineRule="auto"/>
        <w:ind w:left="502"/>
        <w:jc w:val="center"/>
        <w:rPr>
          <w:rFonts w:ascii="Times New Roman" w:hAnsi="Times New Roman"/>
          <w:b/>
          <w:sz w:val="24"/>
          <w:szCs w:val="24"/>
          <w:lang w:val="sr-Cyrl-RS"/>
        </w:rPr>
      </w:pPr>
      <w:r w:rsidRPr="00637309">
        <w:rPr>
          <w:rFonts w:ascii="Times New Roman" w:hAnsi="Times New Roman"/>
          <w:b/>
          <w:sz w:val="24"/>
          <w:szCs w:val="24"/>
          <w:lang w:val="sr-Cyrl-RS"/>
        </w:rPr>
        <w:t>БУГАРСКИ ЈЕЗИК СА ЕЛЕМЕНТИМА НАЦИОНАЛНЕ КУЛТУРЕ</w:t>
      </w:r>
    </w:p>
    <w:p w:rsidR="009F65CE" w:rsidRDefault="009F65CE" w:rsidP="009F65CE">
      <w:pPr>
        <w:pStyle w:val="ListParagraph"/>
        <w:spacing w:line="240" w:lineRule="auto"/>
        <w:ind w:left="502"/>
        <w:jc w:val="center"/>
        <w:rPr>
          <w:rFonts w:ascii="Times New Roman" w:hAnsi="Times New Roman"/>
          <w:b/>
          <w:lang w:val="hr-HR"/>
        </w:rPr>
      </w:pPr>
    </w:p>
    <w:tbl>
      <w:tblPr>
        <w:tblW w:w="9471" w:type="dxa"/>
        <w:jc w:val="center"/>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610"/>
        <w:gridCol w:w="6861"/>
      </w:tblGrid>
      <w:tr w:rsidR="008A5567" w:rsidRPr="002A7A0F" w:rsidTr="00576B78">
        <w:trPr>
          <w:trHeight w:val="440"/>
          <w:jc w:val="center"/>
        </w:trPr>
        <w:tc>
          <w:tcPr>
            <w:tcW w:w="2610" w:type="dxa"/>
          </w:tcPr>
          <w:p w:rsidR="00BF42FA" w:rsidRPr="00BF42FA" w:rsidRDefault="00BF42FA" w:rsidP="00BF42FA">
            <w:pPr>
              <w:spacing w:after="0" w:line="240" w:lineRule="auto"/>
              <w:jc w:val="both"/>
              <w:rPr>
                <w:rFonts w:ascii="Times New Roman" w:hAnsi="Times New Roman"/>
                <w:b/>
                <w:lang w:val="bg-BG"/>
              </w:rPr>
            </w:pPr>
            <w:r w:rsidRPr="00BF42FA">
              <w:rPr>
                <w:rFonts w:ascii="Times New Roman" w:hAnsi="Times New Roman"/>
                <w:b/>
              </w:rPr>
              <w:t>Наз</w:t>
            </w:r>
            <w:r w:rsidRPr="00BF42FA">
              <w:rPr>
                <w:rFonts w:ascii="Times New Roman" w:hAnsi="Times New Roman"/>
                <w:b/>
                <w:lang w:val="bg-BG"/>
              </w:rPr>
              <w:t xml:space="preserve">вание на </w:t>
            </w:r>
          </w:p>
          <w:p w:rsidR="008A5567" w:rsidRPr="008A5567" w:rsidRDefault="00BF42FA" w:rsidP="00BF42FA">
            <w:pPr>
              <w:spacing w:after="0" w:line="240" w:lineRule="auto"/>
              <w:jc w:val="both"/>
              <w:rPr>
                <w:rFonts w:ascii="Times New Roman" w:hAnsi="Times New Roman"/>
                <w:b/>
                <w:lang w:val="sr-Cyrl-RS"/>
              </w:rPr>
            </w:pPr>
            <w:r w:rsidRPr="00BF42FA">
              <w:rPr>
                <w:rFonts w:ascii="Times New Roman" w:hAnsi="Times New Roman"/>
                <w:b/>
              </w:rPr>
              <w:t xml:space="preserve"> предмета</w:t>
            </w:r>
          </w:p>
        </w:tc>
        <w:tc>
          <w:tcPr>
            <w:tcW w:w="6861" w:type="dxa"/>
          </w:tcPr>
          <w:p w:rsidR="008A5567" w:rsidRPr="008A5567" w:rsidRDefault="008A5567" w:rsidP="008A5567">
            <w:pPr>
              <w:spacing w:line="240" w:lineRule="auto"/>
              <w:jc w:val="both"/>
              <w:rPr>
                <w:rFonts w:ascii="Times New Roman" w:hAnsi="Times New Roman"/>
                <w:b/>
                <w:lang w:val="bg-BG"/>
              </w:rPr>
            </w:pPr>
            <w:r w:rsidRPr="008A5567">
              <w:rPr>
                <w:rFonts w:ascii="Times New Roman" w:hAnsi="Times New Roman"/>
                <w:b/>
                <w:lang w:val="ru-RU"/>
              </w:rPr>
              <w:t>БЪЛГАРСКИ</w:t>
            </w:r>
            <w:r w:rsidRPr="008A5567">
              <w:rPr>
                <w:rFonts w:ascii="Times New Roman" w:hAnsi="Times New Roman"/>
                <w:b/>
                <w:lang w:val="bg-BG"/>
              </w:rPr>
              <w:t xml:space="preserve"> </w:t>
            </w:r>
            <w:r w:rsidRPr="008A5567">
              <w:rPr>
                <w:rFonts w:ascii="Times New Roman" w:hAnsi="Times New Roman"/>
                <w:b/>
                <w:lang w:val="ru-RU"/>
              </w:rPr>
              <w:t xml:space="preserve"> ЕЗИК</w:t>
            </w:r>
            <w:r w:rsidRPr="008A5567">
              <w:rPr>
                <w:rFonts w:ascii="Times New Roman" w:hAnsi="Times New Roman"/>
                <w:b/>
                <w:lang w:val="bg-BG"/>
              </w:rPr>
              <w:t xml:space="preserve"> </w:t>
            </w:r>
            <w:r w:rsidRPr="008A5567">
              <w:rPr>
                <w:rFonts w:ascii="Times New Roman" w:hAnsi="Times New Roman"/>
                <w:b/>
                <w:lang w:val="ru-RU"/>
              </w:rPr>
              <w:t xml:space="preserve"> </w:t>
            </w:r>
            <w:r w:rsidRPr="008A5567">
              <w:rPr>
                <w:rFonts w:ascii="Times New Roman" w:hAnsi="Times New Roman"/>
                <w:b/>
                <w:lang w:val="bg-BG"/>
              </w:rPr>
              <w:t xml:space="preserve">С </w:t>
            </w:r>
            <w:r w:rsidR="00576B78">
              <w:rPr>
                <w:rFonts w:ascii="Times New Roman" w:hAnsi="Times New Roman"/>
                <w:b/>
                <w:lang w:val="bg-BG"/>
              </w:rPr>
              <w:t>ЕЛЕМЕНТИ  НА  НАЦИОНАЛНАТА  КУЛТ</w:t>
            </w:r>
            <w:r w:rsidRPr="008A5567">
              <w:rPr>
                <w:rFonts w:ascii="Times New Roman" w:hAnsi="Times New Roman"/>
                <w:b/>
                <w:lang w:val="bg-BG"/>
              </w:rPr>
              <w:t xml:space="preserve">УРА </w:t>
            </w:r>
          </w:p>
        </w:tc>
      </w:tr>
      <w:tr w:rsidR="008A5567" w:rsidRPr="002A7A0F" w:rsidTr="00576B78">
        <w:trPr>
          <w:jc w:val="center"/>
        </w:trPr>
        <w:tc>
          <w:tcPr>
            <w:tcW w:w="2610" w:type="dxa"/>
          </w:tcPr>
          <w:p w:rsidR="008A5567" w:rsidRPr="008A5567" w:rsidRDefault="008E3397" w:rsidP="008A5567">
            <w:pPr>
              <w:spacing w:line="240" w:lineRule="auto"/>
              <w:jc w:val="both"/>
              <w:rPr>
                <w:rFonts w:ascii="Times New Roman" w:hAnsi="Times New Roman"/>
                <w:b/>
                <w:lang w:val="hu-HU"/>
              </w:rPr>
            </w:pPr>
            <w:r w:rsidRPr="008E3397">
              <w:rPr>
                <w:rFonts w:ascii="Times New Roman" w:hAnsi="Times New Roman"/>
                <w:b/>
                <w:lang w:val="ru-RU"/>
              </w:rPr>
              <w:t>Цел</w:t>
            </w:r>
          </w:p>
        </w:tc>
        <w:tc>
          <w:tcPr>
            <w:tcW w:w="6861" w:type="dxa"/>
          </w:tcPr>
          <w:p w:rsidR="008A5567" w:rsidRPr="008E3397" w:rsidRDefault="008E3397" w:rsidP="008A5567">
            <w:pPr>
              <w:spacing w:line="240" w:lineRule="auto"/>
              <w:jc w:val="both"/>
              <w:rPr>
                <w:rFonts w:ascii="Times New Roman" w:hAnsi="Times New Roman"/>
                <w:lang w:val="ru-RU"/>
              </w:rPr>
            </w:pPr>
            <w:r w:rsidRPr="008E3397">
              <w:rPr>
                <w:rFonts w:ascii="Times New Roman" w:hAnsi="Times New Roman"/>
                <w:lang w:val="ru-RU"/>
              </w:rPr>
              <w:t xml:space="preserve">Цел и задачи  на обучението по </w:t>
            </w:r>
            <w:r w:rsidRPr="008E3397">
              <w:rPr>
                <w:rFonts w:ascii="Times New Roman" w:hAnsi="Times New Roman"/>
                <w:i/>
                <w:lang w:val="ru-RU"/>
              </w:rPr>
              <w:t xml:space="preserve">Български език с елементи на националната култура </w:t>
            </w:r>
            <w:r w:rsidRPr="008E3397">
              <w:rPr>
                <w:rFonts w:ascii="Times New Roman" w:hAnsi="Times New Roman"/>
                <w:lang w:val="ru-RU"/>
              </w:rPr>
              <w:t>в шести кла</w:t>
            </w:r>
            <w:r w:rsidRPr="008E3397">
              <w:rPr>
                <w:rFonts w:ascii="Times New Roman" w:hAnsi="Times New Roman"/>
                <w:lang w:val="bg-BG"/>
              </w:rPr>
              <w:t>с са</w:t>
            </w:r>
            <w:r w:rsidRPr="008E3397">
              <w:rPr>
                <w:rFonts w:ascii="Times New Roman" w:hAnsi="Times New Roman"/>
                <w:lang w:val="ru-RU"/>
              </w:rPr>
              <w:t xml:space="preserve"> </w:t>
            </w:r>
            <w:r w:rsidRPr="008E3397">
              <w:rPr>
                <w:rFonts w:ascii="Times New Roman" w:hAnsi="Times New Roman"/>
                <w:lang w:val="bg-BG"/>
              </w:rPr>
              <w:t>п</w:t>
            </w:r>
            <w:r w:rsidRPr="008E3397">
              <w:rPr>
                <w:rFonts w:ascii="Times New Roman" w:hAnsi="Times New Roman"/>
                <w:lang w:val="ru-RU"/>
              </w:rPr>
              <w:t>о-нататъшно развиване на л</w:t>
            </w:r>
            <w:r w:rsidRPr="008E3397">
              <w:rPr>
                <w:rFonts w:ascii="Times New Roman" w:hAnsi="Times New Roman"/>
              </w:rPr>
              <w:t>y</w:t>
            </w:r>
            <w:r w:rsidRPr="008E3397">
              <w:rPr>
                <w:rFonts w:ascii="Times New Roman" w:hAnsi="Times New Roman"/>
                <w:lang w:val="ru-RU"/>
              </w:rPr>
              <w:t>бов към българския език и необходимост за негово развиване и усъвършенствуване;  усъвършенсвуване на правописа и правоговора</w:t>
            </w:r>
            <w:r w:rsidRPr="008E3397">
              <w:rPr>
                <w:rFonts w:ascii="Times New Roman" w:hAnsi="Times New Roman"/>
                <w:lang w:val="bg-BG"/>
              </w:rPr>
              <w:t>, за</w:t>
            </w:r>
            <w:r w:rsidRPr="008E3397">
              <w:rPr>
                <w:rFonts w:ascii="Times New Roman" w:hAnsi="Times New Roman"/>
                <w:lang w:val="ru-RU"/>
              </w:rPr>
              <w:t xml:space="preserve"> да бъдат в състояние да тълкуват подбрани литературни произведения;  </w:t>
            </w:r>
            <w:r w:rsidRPr="008E3397">
              <w:rPr>
                <w:rFonts w:ascii="Times New Roman" w:hAnsi="Times New Roman"/>
                <w:lang w:val="bg-BG"/>
              </w:rPr>
              <w:t>у</w:t>
            </w:r>
            <w:r w:rsidRPr="008E3397">
              <w:rPr>
                <w:rFonts w:ascii="Times New Roman" w:hAnsi="Times New Roman"/>
                <w:lang w:val="ru-RU"/>
              </w:rPr>
              <w:t>свояване на предвидените езикови структури</w:t>
            </w:r>
            <w:r w:rsidRPr="008E3397">
              <w:rPr>
                <w:rFonts w:ascii="Times New Roman" w:hAnsi="Times New Roman"/>
                <w:lang w:val="bg-BG"/>
              </w:rPr>
              <w:t>; о</w:t>
            </w:r>
            <w:r w:rsidRPr="008E3397">
              <w:rPr>
                <w:rFonts w:ascii="Times New Roman" w:hAnsi="Times New Roman"/>
                <w:lang w:val="ru-RU"/>
              </w:rPr>
              <w:t>способяване на учениците да си служат с книжовната норма на българския език</w:t>
            </w:r>
            <w:r w:rsidRPr="008E3397">
              <w:rPr>
                <w:rFonts w:ascii="Times New Roman" w:hAnsi="Times New Roman"/>
                <w:lang w:val="bg-BG"/>
              </w:rPr>
              <w:t>; р</w:t>
            </w:r>
            <w:r w:rsidRPr="008E3397">
              <w:rPr>
                <w:rFonts w:ascii="Times New Roman" w:hAnsi="Times New Roman"/>
                <w:lang w:val="ru-RU"/>
              </w:rPr>
              <w:t>азширяване на кръгозора на учениците в областта на българската художествената литература</w:t>
            </w:r>
            <w:r w:rsidRPr="008E3397">
              <w:rPr>
                <w:rFonts w:ascii="Times New Roman" w:hAnsi="Times New Roman"/>
                <w:lang w:val="bg-BG"/>
              </w:rPr>
              <w:t>; р</w:t>
            </w:r>
            <w:r w:rsidRPr="008E3397">
              <w:rPr>
                <w:rFonts w:ascii="Times New Roman" w:hAnsi="Times New Roman"/>
                <w:lang w:val="ru-RU"/>
              </w:rPr>
              <w:t>азширяване на кръгозора с познания от националната идентичност на българите</w:t>
            </w:r>
            <w:r w:rsidRPr="008E3397">
              <w:rPr>
                <w:rFonts w:ascii="Times New Roman" w:hAnsi="Times New Roman"/>
                <w:lang w:val="bg-BG"/>
              </w:rPr>
              <w:t>;</w:t>
            </w:r>
            <w:r w:rsidRPr="008E3397">
              <w:rPr>
                <w:rFonts w:ascii="Times New Roman" w:hAnsi="Times New Roman"/>
                <w:lang w:val="ru-RU"/>
              </w:rPr>
              <w:t xml:space="preserve"> запознаване, развиване, пазене и тачене на собствения национален и културен идентитет чрез произведения от българската литература, театралното и филмово изкуство, както и на останали художествени постижения;  разширяване на кръгозора с познания от културното, духовното и моралното наследство на българите. </w:t>
            </w:r>
          </w:p>
        </w:tc>
      </w:tr>
      <w:tr w:rsidR="008A5567" w:rsidRPr="008A5567" w:rsidTr="00576B78">
        <w:trPr>
          <w:jc w:val="center"/>
        </w:trPr>
        <w:tc>
          <w:tcPr>
            <w:tcW w:w="2610" w:type="dxa"/>
          </w:tcPr>
          <w:p w:rsidR="008A5567" w:rsidRPr="008E3397" w:rsidRDefault="008E3397" w:rsidP="008E3397">
            <w:pPr>
              <w:spacing w:line="240" w:lineRule="auto"/>
              <w:jc w:val="both"/>
              <w:rPr>
                <w:rFonts w:ascii="Times New Roman" w:hAnsi="Times New Roman"/>
                <w:b/>
                <w:lang w:val="sr-Cyrl-RS"/>
              </w:rPr>
            </w:pPr>
            <w:r>
              <w:rPr>
                <w:rFonts w:ascii="Times New Roman" w:hAnsi="Times New Roman"/>
                <w:b/>
                <w:lang w:val="hu-HU"/>
              </w:rPr>
              <w:t>Клас</w:t>
            </w:r>
          </w:p>
        </w:tc>
        <w:tc>
          <w:tcPr>
            <w:tcW w:w="6861" w:type="dxa"/>
          </w:tcPr>
          <w:p w:rsidR="008A5567" w:rsidRPr="008A5567" w:rsidRDefault="008E3397" w:rsidP="008A5567">
            <w:pPr>
              <w:spacing w:line="240" w:lineRule="auto"/>
              <w:jc w:val="both"/>
              <w:rPr>
                <w:rFonts w:ascii="Times New Roman" w:hAnsi="Times New Roman"/>
                <w:b/>
                <w:lang w:val="hu-HU"/>
              </w:rPr>
            </w:pPr>
            <w:r w:rsidRPr="008E3397">
              <w:rPr>
                <w:rFonts w:ascii="Times New Roman" w:hAnsi="Times New Roman"/>
                <w:b/>
              </w:rPr>
              <w:t>Шести</w:t>
            </w:r>
          </w:p>
        </w:tc>
      </w:tr>
      <w:tr w:rsidR="008A5567" w:rsidRPr="008A5567" w:rsidTr="00576B78">
        <w:trPr>
          <w:jc w:val="center"/>
        </w:trPr>
        <w:tc>
          <w:tcPr>
            <w:tcW w:w="2610" w:type="dxa"/>
          </w:tcPr>
          <w:p w:rsidR="008A5567" w:rsidRPr="008A5567" w:rsidRDefault="008E3397" w:rsidP="008A5567">
            <w:pPr>
              <w:spacing w:line="240" w:lineRule="auto"/>
              <w:jc w:val="both"/>
              <w:rPr>
                <w:rFonts w:ascii="Times New Roman" w:hAnsi="Times New Roman"/>
                <w:b/>
                <w:lang w:val="hu-HU"/>
              </w:rPr>
            </w:pPr>
            <w:r w:rsidRPr="008E3397">
              <w:rPr>
                <w:rFonts w:ascii="Times New Roman" w:hAnsi="Times New Roman"/>
                <w:b/>
                <w:lang w:val="hu-HU"/>
              </w:rPr>
              <w:t>Годишен хорариум</w:t>
            </w:r>
          </w:p>
        </w:tc>
        <w:tc>
          <w:tcPr>
            <w:tcW w:w="6861" w:type="dxa"/>
          </w:tcPr>
          <w:p w:rsidR="008A5567" w:rsidRPr="008A5567" w:rsidRDefault="008E3397" w:rsidP="008A5567">
            <w:pPr>
              <w:spacing w:line="240" w:lineRule="auto"/>
              <w:jc w:val="both"/>
              <w:rPr>
                <w:rFonts w:ascii="Times New Roman" w:hAnsi="Times New Roman"/>
                <w:b/>
                <w:lang w:val="hu-HU"/>
              </w:rPr>
            </w:pPr>
            <w:r w:rsidRPr="008E3397">
              <w:rPr>
                <w:rFonts w:ascii="Times New Roman" w:hAnsi="Times New Roman"/>
                <w:b/>
                <w:lang w:val="bg-BG"/>
              </w:rPr>
              <w:t>72</w:t>
            </w:r>
            <w:r>
              <w:rPr>
                <w:rFonts w:ascii="Times New Roman" w:hAnsi="Times New Roman"/>
                <w:b/>
                <w:lang w:val="bg-BG"/>
              </w:rPr>
              <w:t xml:space="preserve"> </w:t>
            </w:r>
            <w:r w:rsidRPr="008E3397">
              <w:rPr>
                <w:rFonts w:ascii="Times New Roman" w:hAnsi="Times New Roman"/>
                <w:b/>
              </w:rPr>
              <w:t>часа</w:t>
            </w:r>
          </w:p>
        </w:tc>
      </w:tr>
    </w:tbl>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p>
    <w:tbl>
      <w:tblPr>
        <w:tblW w:w="48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6"/>
        <w:gridCol w:w="9"/>
        <w:gridCol w:w="929"/>
        <w:gridCol w:w="1519"/>
        <w:gridCol w:w="3896"/>
      </w:tblGrid>
      <w:tr w:rsidR="002429DF" w:rsidRPr="002429DF" w:rsidTr="00576B78">
        <w:trPr>
          <w:jc w:val="center"/>
        </w:trPr>
        <w:tc>
          <w:tcPr>
            <w:tcW w:w="1571" w:type="pct"/>
            <w:gridSpan w:val="2"/>
            <w:shd w:val="clear" w:color="auto" w:fill="D9D9D9"/>
          </w:tcPr>
          <w:p w:rsidR="002429DF" w:rsidRPr="002A7A0F" w:rsidRDefault="002429DF" w:rsidP="00090DFC">
            <w:pPr>
              <w:keepNext/>
              <w:spacing w:after="0" w:line="240" w:lineRule="auto"/>
              <w:rPr>
                <w:rFonts w:ascii="Times New Roman" w:eastAsia="Arial" w:hAnsi="Times New Roman"/>
                <w:sz w:val="24"/>
                <w:szCs w:val="24"/>
                <w:lang w:val="ru-RU"/>
              </w:rPr>
            </w:pPr>
            <w:r w:rsidRPr="002A7A0F">
              <w:rPr>
                <w:rFonts w:ascii="Times New Roman" w:eastAsia="Times New Roman" w:hAnsi="Times New Roman"/>
                <w:b/>
                <w:sz w:val="24"/>
                <w:szCs w:val="24"/>
                <w:lang w:val="ru-RU"/>
              </w:rPr>
              <w:t xml:space="preserve">      РЕЗУЛТАТИ</w:t>
            </w:r>
          </w:p>
          <w:p w:rsidR="002429DF" w:rsidRPr="002A7A0F" w:rsidRDefault="002429DF" w:rsidP="00090DFC">
            <w:pPr>
              <w:keepNext/>
              <w:spacing w:after="0" w:line="240" w:lineRule="auto"/>
              <w:rPr>
                <w:rFonts w:ascii="Times New Roman" w:eastAsia="Times New Roman" w:hAnsi="Times New Roman"/>
                <w:b/>
                <w:sz w:val="24"/>
                <w:szCs w:val="24"/>
                <w:lang w:val="ru-RU"/>
              </w:rPr>
            </w:pPr>
            <w:r w:rsidRPr="002A7A0F">
              <w:rPr>
                <w:rFonts w:ascii="Times New Roman" w:eastAsia="Arial" w:hAnsi="Times New Roman"/>
                <w:bCs/>
                <w:color w:val="000000"/>
                <w:sz w:val="24"/>
                <w:szCs w:val="24"/>
                <w:lang w:val="sr-Cyrl-CS"/>
              </w:rPr>
              <w:t>След завършване на класа ученикът  ще може да:</w:t>
            </w:r>
          </w:p>
        </w:tc>
        <w:tc>
          <w:tcPr>
            <w:tcW w:w="1322" w:type="pct"/>
            <w:gridSpan w:val="2"/>
            <w:shd w:val="clear" w:color="auto" w:fill="D9D9D9"/>
            <w:vAlign w:val="center"/>
          </w:tcPr>
          <w:p w:rsidR="002429DF" w:rsidRPr="002429DF" w:rsidRDefault="002429DF" w:rsidP="00090DFC">
            <w:pPr>
              <w:keepNext/>
              <w:spacing w:after="0" w:line="240" w:lineRule="auto"/>
              <w:jc w:val="both"/>
              <w:rPr>
                <w:rFonts w:ascii="Arial" w:eastAsia="Arial" w:hAnsi="Arial" w:cs="Arial"/>
              </w:rPr>
            </w:pPr>
            <w:r w:rsidRPr="002429DF">
              <w:rPr>
                <w:rFonts w:ascii="Times New Roman" w:eastAsia="Times New Roman" w:hAnsi="Times New Roman"/>
                <w:b/>
                <w:sz w:val="24"/>
                <w:szCs w:val="24"/>
              </w:rPr>
              <w:t>ОБЛАСТ/ ТЕМА</w:t>
            </w:r>
          </w:p>
        </w:tc>
        <w:tc>
          <w:tcPr>
            <w:tcW w:w="2107" w:type="pct"/>
            <w:shd w:val="clear" w:color="auto" w:fill="D9D9D9"/>
            <w:vAlign w:val="center"/>
          </w:tcPr>
          <w:p w:rsidR="002429DF" w:rsidRPr="002429DF" w:rsidRDefault="002429DF" w:rsidP="00090DFC">
            <w:pPr>
              <w:spacing w:after="0" w:line="240" w:lineRule="auto"/>
              <w:jc w:val="both"/>
              <w:rPr>
                <w:rFonts w:ascii="Arial" w:eastAsia="Arial" w:hAnsi="Arial" w:cs="Arial"/>
              </w:rPr>
            </w:pPr>
            <w:r w:rsidRPr="002429DF">
              <w:rPr>
                <w:rFonts w:ascii="Times New Roman" w:eastAsia="Times New Roman" w:hAnsi="Times New Roman"/>
                <w:b/>
                <w:sz w:val="24"/>
                <w:szCs w:val="24"/>
              </w:rPr>
              <w:t>С</w:t>
            </w:r>
            <w:r w:rsidRPr="002429DF">
              <w:rPr>
                <w:rFonts w:ascii="Times New Roman" w:eastAsia="Times New Roman" w:hAnsi="Times New Roman"/>
                <w:b/>
                <w:sz w:val="24"/>
                <w:szCs w:val="24"/>
                <w:lang w:val="bg-BG"/>
              </w:rPr>
              <w:t>ЪДЪРЖАНИЕ</w:t>
            </w:r>
            <w:r w:rsidRPr="002429DF">
              <w:rPr>
                <w:rFonts w:ascii="Times New Roman" w:eastAsia="Times New Roman" w:hAnsi="Times New Roman"/>
                <w:b/>
                <w:sz w:val="24"/>
                <w:szCs w:val="24"/>
              </w:rPr>
              <w:t xml:space="preserve"> </w:t>
            </w:r>
          </w:p>
        </w:tc>
      </w:tr>
      <w:tr w:rsidR="002429DF" w:rsidRPr="002A7A0F" w:rsidTr="00576B78">
        <w:trPr>
          <w:jc w:val="center"/>
        </w:trPr>
        <w:tc>
          <w:tcPr>
            <w:tcW w:w="1566" w:type="pct"/>
            <w:vMerge w:val="restart"/>
            <w:shd w:val="clear" w:color="auto" w:fill="FFFFFF"/>
          </w:tcPr>
          <w:p w:rsidR="002429DF" w:rsidRPr="002A7A0F" w:rsidRDefault="002429DF" w:rsidP="00090DFC">
            <w:pPr>
              <w:widowControl w:val="0"/>
              <w:spacing w:before="57" w:after="0" w:line="240" w:lineRule="auto"/>
              <w:ind w:left="120" w:firstLine="453"/>
              <w:rPr>
                <w:rFonts w:ascii="Times New Roman" w:eastAsia="Arial" w:hAnsi="Times New Roman"/>
                <w:sz w:val="24"/>
                <w:szCs w:val="24"/>
                <w:lang w:val="ru-RU"/>
              </w:rPr>
            </w:pPr>
          </w:p>
          <w:p w:rsidR="002429DF" w:rsidRPr="002A7A0F" w:rsidRDefault="002A7A0F" w:rsidP="00090DFC">
            <w:pPr>
              <w:spacing w:after="0" w:line="240" w:lineRule="auto"/>
              <w:rPr>
                <w:rFonts w:ascii="Times New Roman" w:eastAsia="Arial" w:hAnsi="Times New Roman"/>
                <w:color w:val="000000"/>
                <w:sz w:val="24"/>
                <w:szCs w:val="24"/>
                <w:lang w:val="bg-BG"/>
              </w:rPr>
            </w:pPr>
            <w:r w:rsidRPr="002A7A0F">
              <w:rPr>
                <w:rFonts w:ascii="Times New Roman" w:eastAsia="Arial" w:hAnsi="Times New Roman"/>
                <w:b/>
                <w:color w:val="000000"/>
                <w:sz w:val="24"/>
                <w:szCs w:val="24"/>
                <w:lang w:val="ru-RU"/>
              </w:rPr>
              <w:t>-</w:t>
            </w:r>
            <w:r w:rsidRPr="002A7A0F">
              <w:rPr>
                <w:rFonts w:ascii="Times New Roman" w:eastAsia="Arial" w:hAnsi="Times New Roman"/>
                <w:color w:val="000000"/>
                <w:sz w:val="24"/>
                <w:szCs w:val="24"/>
                <w:lang w:val="ru-RU"/>
              </w:rPr>
              <w:t xml:space="preserve"> </w:t>
            </w:r>
            <w:r w:rsidR="002429DF" w:rsidRPr="002A7A0F">
              <w:rPr>
                <w:rFonts w:ascii="Times New Roman" w:eastAsia="Arial" w:hAnsi="Times New Roman"/>
                <w:color w:val="000000"/>
                <w:sz w:val="24"/>
                <w:szCs w:val="24"/>
                <w:lang w:val="ru-RU"/>
              </w:rPr>
              <w:t>свърж</w:t>
            </w:r>
            <w:r w:rsidR="002429DF" w:rsidRPr="002A7A0F">
              <w:rPr>
                <w:rFonts w:ascii="Times New Roman" w:eastAsia="Arial" w:hAnsi="Times New Roman"/>
                <w:color w:val="000000"/>
                <w:sz w:val="24"/>
                <w:szCs w:val="24"/>
                <w:lang w:val="bg-BG"/>
              </w:rPr>
              <w:t>е</w:t>
            </w:r>
            <w:r w:rsidR="002429DF" w:rsidRPr="002A7A0F">
              <w:rPr>
                <w:rFonts w:ascii="Times New Roman" w:eastAsia="Arial" w:hAnsi="Times New Roman"/>
                <w:color w:val="000000"/>
                <w:sz w:val="24"/>
                <w:szCs w:val="24"/>
                <w:lang w:val="ru-RU"/>
              </w:rPr>
              <w:t xml:space="preserve"> литературни</w:t>
            </w:r>
            <w:r w:rsidR="002429DF" w:rsidRPr="002A7A0F">
              <w:rPr>
                <w:rFonts w:ascii="Times New Roman" w:eastAsia="Arial" w:hAnsi="Times New Roman"/>
                <w:color w:val="000000"/>
                <w:sz w:val="24"/>
                <w:szCs w:val="24"/>
                <w:lang w:val="bg-BG"/>
              </w:rPr>
              <w:t xml:space="preserve"> </w:t>
            </w:r>
            <w:r w:rsidR="002429DF" w:rsidRPr="002A7A0F">
              <w:rPr>
                <w:rFonts w:ascii="Times New Roman" w:eastAsia="Arial" w:hAnsi="Times New Roman"/>
                <w:color w:val="000000"/>
                <w:sz w:val="24"/>
                <w:szCs w:val="24"/>
                <w:lang w:val="ru-RU"/>
              </w:rPr>
              <w:t xml:space="preserve"> термини и понятия </w:t>
            </w:r>
            <w:r w:rsidR="002429DF" w:rsidRPr="002A7A0F">
              <w:rPr>
                <w:rFonts w:ascii="Times New Roman" w:eastAsia="Arial" w:hAnsi="Times New Roman"/>
                <w:color w:val="000000"/>
                <w:sz w:val="24"/>
                <w:szCs w:val="24"/>
                <w:lang w:val="bg-BG"/>
              </w:rPr>
              <w:t xml:space="preserve">обработвани </w:t>
            </w:r>
            <w:r w:rsidR="002429DF" w:rsidRPr="002A7A0F">
              <w:rPr>
                <w:rFonts w:ascii="Times New Roman" w:eastAsia="Arial" w:hAnsi="Times New Roman"/>
                <w:color w:val="000000"/>
                <w:sz w:val="24"/>
                <w:szCs w:val="24"/>
                <w:lang w:val="ru-RU"/>
              </w:rPr>
              <w:t xml:space="preserve">в предишните класове с нови </w:t>
            </w:r>
            <w:r w:rsidR="002429DF" w:rsidRPr="002A7A0F">
              <w:rPr>
                <w:rFonts w:ascii="Times New Roman" w:eastAsia="Arial" w:hAnsi="Times New Roman"/>
                <w:color w:val="000000"/>
                <w:sz w:val="24"/>
                <w:szCs w:val="24"/>
                <w:lang w:val="bg-BG"/>
              </w:rPr>
              <w:t xml:space="preserve">произведения, които </w:t>
            </w:r>
            <w:r w:rsidR="002429DF" w:rsidRPr="002A7A0F">
              <w:rPr>
                <w:rFonts w:ascii="Times New Roman" w:eastAsia="Arial" w:hAnsi="Times New Roman"/>
                <w:color w:val="000000"/>
                <w:sz w:val="24"/>
                <w:szCs w:val="24"/>
                <w:lang w:val="ru-RU"/>
              </w:rPr>
              <w:t xml:space="preserve">  чете;</w:t>
            </w:r>
          </w:p>
          <w:p w:rsidR="002429DF" w:rsidRPr="002A7A0F" w:rsidRDefault="002429DF" w:rsidP="00090DFC">
            <w:p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Arial" w:hAnsi="Times New Roman"/>
                <w:b/>
                <w:color w:val="000000"/>
                <w:sz w:val="24"/>
                <w:szCs w:val="24"/>
                <w:lang w:val="ru-RU"/>
              </w:rPr>
              <w:t xml:space="preserve">- </w:t>
            </w:r>
            <w:r w:rsidRPr="002A7A0F">
              <w:rPr>
                <w:rFonts w:ascii="Times New Roman" w:eastAsia="Arial" w:hAnsi="Times New Roman"/>
                <w:color w:val="000000"/>
                <w:sz w:val="24"/>
                <w:szCs w:val="24"/>
                <w:lang w:val="ru-RU"/>
              </w:rPr>
              <w:t>чете с разбиране; парафразира прочетеното и описва своето пре</w:t>
            </w:r>
            <w:r w:rsidRPr="002A7A0F">
              <w:rPr>
                <w:rFonts w:ascii="Times New Roman" w:eastAsia="Arial" w:hAnsi="Times New Roman"/>
                <w:color w:val="000000"/>
                <w:sz w:val="24"/>
                <w:szCs w:val="24"/>
                <w:lang w:val="bg-BG"/>
              </w:rPr>
              <w:t>ж</w:t>
            </w:r>
            <w:r w:rsidRPr="002A7A0F">
              <w:rPr>
                <w:rFonts w:ascii="Times New Roman" w:eastAsia="Arial" w:hAnsi="Times New Roman"/>
                <w:color w:val="000000"/>
                <w:sz w:val="24"/>
                <w:szCs w:val="24"/>
                <w:lang w:val="ru-RU"/>
              </w:rPr>
              <w:t>ивяване от  различни  видове литературни произведения и научно-популярни   текстове;</w:t>
            </w:r>
          </w:p>
          <w:p w:rsidR="002429DF" w:rsidRP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Times New Roman" w:hAnsi="Times New Roman"/>
                <w:color w:val="000000"/>
                <w:sz w:val="24"/>
                <w:szCs w:val="24"/>
                <w:lang w:val="ru-RU"/>
              </w:rPr>
              <w:lastRenderedPageBreak/>
              <w:t xml:space="preserve">определи рода и вида на литературната творба; </w:t>
            </w:r>
          </w:p>
          <w:p w:rsidR="002429DF" w:rsidRP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Arial" w:hAnsi="Times New Roman"/>
                <w:color w:val="000000"/>
                <w:sz w:val="24"/>
                <w:szCs w:val="24"/>
                <w:lang w:val="ru-RU"/>
              </w:rPr>
              <w:t>прави разграничение между  лирични, епични  и драматични  произведения;</w:t>
            </w:r>
          </w:p>
          <w:p w:rsidR="002429DF" w:rsidRP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Arial" w:hAnsi="Times New Roman"/>
                <w:sz w:val="24"/>
                <w:szCs w:val="24"/>
                <w:lang w:val="ru-RU"/>
              </w:rPr>
              <w:t>разграничава  авторския разказ  от  романа</w:t>
            </w:r>
            <w:r w:rsidRPr="002A7A0F">
              <w:rPr>
                <w:rFonts w:ascii="Times New Roman" w:eastAsia="Times New Roman" w:hAnsi="Times New Roman"/>
                <w:sz w:val="24"/>
                <w:szCs w:val="24"/>
                <w:lang w:val="ru-RU"/>
              </w:rPr>
              <w:t>;</w:t>
            </w:r>
          </w:p>
          <w:p w:rsid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Arial" w:hAnsi="Times New Roman"/>
                <w:sz w:val="24"/>
                <w:szCs w:val="24"/>
                <w:lang w:val="ru-RU"/>
              </w:rPr>
              <w:t xml:space="preserve"> анализира структурата на лирическата  творба (строфа, стих, рима);</w:t>
            </w:r>
          </w:p>
          <w:p w:rsidR="002429DF" w:rsidRP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Arial" w:hAnsi="Times New Roman"/>
                <w:color w:val="000000"/>
                <w:sz w:val="24"/>
                <w:szCs w:val="24"/>
                <w:lang w:val="ru-RU"/>
              </w:rPr>
              <w:t>забелязва  основните елементи на структурата на литературното  произведение/ тема, мотив, действие, време и място на действието/;</w:t>
            </w:r>
          </w:p>
          <w:p w:rsidR="002A7A0F" w:rsidRDefault="002429DF" w:rsidP="00090DFC">
            <w:p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Arial" w:hAnsi="Times New Roman"/>
                <w:b/>
                <w:color w:val="000000"/>
                <w:sz w:val="24"/>
                <w:szCs w:val="24"/>
                <w:lang w:val="ru-RU"/>
              </w:rPr>
              <w:t xml:space="preserve">- </w:t>
            </w:r>
            <w:r w:rsidRPr="002A7A0F">
              <w:rPr>
                <w:rFonts w:ascii="Times New Roman" w:eastAsia="Arial" w:hAnsi="Times New Roman"/>
                <w:color w:val="000000"/>
                <w:sz w:val="24"/>
                <w:szCs w:val="24"/>
                <w:lang w:val="ru-RU"/>
              </w:rPr>
              <w:t>разграничава  понятието поет  и понятието лирически субект;</w:t>
            </w:r>
          </w:p>
          <w:p w:rsidR="002429DF" w:rsidRPr="002A7A0F" w:rsidRDefault="002A7A0F" w:rsidP="00090DFC">
            <w:pPr>
              <w:spacing w:after="0" w:line="240" w:lineRule="auto"/>
              <w:ind w:left="180" w:hanging="180"/>
              <w:contextualSpacing/>
              <w:rPr>
                <w:rFonts w:ascii="Times New Roman" w:eastAsia="Arial" w:hAnsi="Times New Roman"/>
                <w:color w:val="000000"/>
                <w:sz w:val="24"/>
                <w:szCs w:val="24"/>
                <w:lang w:val="ru-RU"/>
              </w:rPr>
            </w:pPr>
            <w:r>
              <w:rPr>
                <w:rFonts w:ascii="Times New Roman" w:eastAsia="Arial" w:hAnsi="Times New Roman"/>
                <w:b/>
                <w:color w:val="000000"/>
                <w:sz w:val="24"/>
                <w:szCs w:val="24"/>
                <w:lang w:val="ru-RU"/>
              </w:rPr>
              <w:t>-</w:t>
            </w:r>
            <w:r>
              <w:rPr>
                <w:rFonts w:ascii="Times New Roman" w:eastAsia="Arial" w:hAnsi="Times New Roman"/>
                <w:color w:val="000000"/>
                <w:sz w:val="24"/>
                <w:szCs w:val="24"/>
                <w:lang w:val="ru-RU"/>
              </w:rPr>
              <w:t xml:space="preserve"> </w:t>
            </w:r>
            <w:r w:rsidR="002429DF" w:rsidRPr="002A7A0F">
              <w:rPr>
                <w:rFonts w:ascii="Times New Roman" w:eastAsia="Arial" w:hAnsi="Times New Roman"/>
                <w:color w:val="000000"/>
                <w:sz w:val="24"/>
                <w:szCs w:val="24"/>
                <w:lang w:val="ru-RU"/>
              </w:rPr>
              <w:t xml:space="preserve"> понятието разказвач по отношение на писателя;</w:t>
            </w:r>
          </w:p>
          <w:p w:rsidR="002A7A0F" w:rsidRDefault="002429DF" w:rsidP="002A7A0F">
            <w:pPr>
              <w:spacing w:after="0" w:line="240" w:lineRule="auto"/>
              <w:rPr>
                <w:rFonts w:ascii="Times New Roman" w:eastAsia="Arial" w:hAnsi="Times New Roman"/>
                <w:color w:val="000000"/>
                <w:sz w:val="24"/>
                <w:szCs w:val="24"/>
                <w:lang w:val="ru-RU"/>
              </w:rPr>
            </w:pPr>
            <w:r w:rsidRPr="002A7A0F">
              <w:rPr>
                <w:rFonts w:ascii="Times New Roman" w:eastAsia="Arial" w:hAnsi="Times New Roman"/>
                <w:b/>
                <w:color w:val="000000"/>
                <w:sz w:val="24"/>
                <w:szCs w:val="24"/>
                <w:lang w:val="bg-BG"/>
              </w:rPr>
              <w:t>-</w:t>
            </w:r>
            <w:r w:rsidRPr="002A7A0F">
              <w:rPr>
                <w:rFonts w:ascii="Times New Roman" w:eastAsia="Arial" w:hAnsi="Times New Roman"/>
                <w:color w:val="000000"/>
                <w:sz w:val="24"/>
                <w:szCs w:val="24"/>
                <w:lang w:val="ru-RU"/>
              </w:rPr>
              <w:t xml:space="preserve"> разграничава формите на изразяване</w:t>
            </w:r>
            <w:r w:rsidRPr="002A7A0F">
              <w:rPr>
                <w:rFonts w:ascii="Times New Roman" w:eastAsia="Arial" w:hAnsi="Times New Roman"/>
                <w:color w:val="000000"/>
                <w:sz w:val="24"/>
                <w:szCs w:val="24"/>
                <w:lang w:val="bg-BG"/>
              </w:rPr>
              <w:t>то</w:t>
            </w:r>
            <w:r w:rsidRPr="002A7A0F">
              <w:rPr>
                <w:rFonts w:ascii="Times New Roman" w:eastAsia="Arial" w:hAnsi="Times New Roman"/>
                <w:color w:val="000000"/>
                <w:sz w:val="24"/>
                <w:szCs w:val="24"/>
                <w:lang w:val="ru-RU"/>
              </w:rPr>
              <w:t>;</w:t>
            </w:r>
          </w:p>
          <w:p w:rsidR="002429DF" w:rsidRPr="002A7A0F" w:rsidRDefault="002A7A0F" w:rsidP="002A7A0F">
            <w:pPr>
              <w:spacing w:after="0" w:line="240" w:lineRule="auto"/>
              <w:rPr>
                <w:rFonts w:ascii="Times New Roman" w:eastAsia="Arial" w:hAnsi="Times New Roman"/>
                <w:color w:val="000000"/>
                <w:sz w:val="24"/>
                <w:szCs w:val="24"/>
                <w:lang w:val="ru-RU"/>
              </w:rPr>
            </w:pPr>
            <w:r>
              <w:rPr>
                <w:rFonts w:ascii="Times New Roman" w:eastAsia="Arial" w:hAnsi="Times New Roman"/>
                <w:color w:val="000000"/>
                <w:sz w:val="24"/>
                <w:szCs w:val="24"/>
                <w:lang w:val="ru-RU"/>
              </w:rPr>
              <w:t xml:space="preserve">- </w:t>
            </w:r>
            <w:r w:rsidR="002429DF" w:rsidRPr="002A7A0F">
              <w:rPr>
                <w:rFonts w:ascii="Times New Roman" w:eastAsia="Arial" w:hAnsi="Times New Roman"/>
                <w:color w:val="000000"/>
                <w:sz w:val="24"/>
                <w:szCs w:val="24"/>
                <w:lang w:val="ru-RU"/>
              </w:rPr>
              <w:t>определи стилистичните фигури и да разбере тяхната роля в литературния текст;</w:t>
            </w:r>
          </w:p>
          <w:p w:rsidR="002429DF" w:rsidRP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Times New Roman" w:hAnsi="Times New Roman"/>
                <w:color w:val="000000"/>
                <w:sz w:val="24"/>
                <w:szCs w:val="24"/>
                <w:lang w:val="ru-RU"/>
              </w:rPr>
              <w:t xml:space="preserve"> анализира  причинно-следствените взаимоотношения и оценява  изтъкнатите </w:t>
            </w:r>
            <w:r w:rsidRPr="002A7A0F">
              <w:rPr>
                <w:rFonts w:ascii="Times New Roman" w:eastAsia="Times New Roman" w:hAnsi="Times New Roman"/>
                <w:color w:val="000000"/>
                <w:sz w:val="24"/>
                <w:szCs w:val="24"/>
                <w:lang w:val="bg-BG"/>
              </w:rPr>
              <w:t xml:space="preserve"> </w:t>
            </w:r>
            <w:r w:rsidRPr="002A7A0F">
              <w:rPr>
                <w:rFonts w:ascii="Times New Roman" w:eastAsia="Times New Roman" w:hAnsi="Times New Roman"/>
                <w:color w:val="000000"/>
                <w:sz w:val="24"/>
                <w:szCs w:val="24"/>
                <w:lang w:val="ru-RU"/>
              </w:rPr>
              <w:t>идеи, които текстът предлага;</w:t>
            </w:r>
          </w:p>
          <w:p w:rsidR="002A7A0F" w:rsidRDefault="002429DF" w:rsidP="00090DFC">
            <w:pPr>
              <w:spacing w:after="0" w:line="240" w:lineRule="auto"/>
              <w:ind w:left="180" w:hanging="180"/>
              <w:contextualSpacing/>
              <w:rPr>
                <w:rFonts w:ascii="Times New Roman" w:eastAsia="Arial" w:hAnsi="Times New Roman"/>
                <w:sz w:val="24"/>
                <w:szCs w:val="24"/>
                <w:lang w:val="ru-RU"/>
              </w:rPr>
            </w:pPr>
            <w:r w:rsidRPr="002A7A0F">
              <w:rPr>
                <w:rFonts w:ascii="Times New Roman" w:eastAsia="Arial" w:hAnsi="Times New Roman"/>
                <w:sz w:val="24"/>
                <w:szCs w:val="24"/>
                <w:lang w:val="ru-RU"/>
              </w:rPr>
              <w:t xml:space="preserve"> </w:t>
            </w:r>
            <w:r w:rsidRPr="002A7A0F">
              <w:rPr>
                <w:rFonts w:ascii="Times New Roman" w:eastAsia="Arial" w:hAnsi="Times New Roman"/>
                <w:b/>
                <w:sz w:val="24"/>
                <w:szCs w:val="24"/>
                <w:lang w:val="ru-RU"/>
              </w:rPr>
              <w:t>-</w:t>
            </w:r>
            <w:r w:rsidR="002A7A0F">
              <w:rPr>
                <w:rFonts w:ascii="Times New Roman" w:eastAsia="Arial" w:hAnsi="Times New Roman"/>
                <w:b/>
                <w:sz w:val="24"/>
                <w:szCs w:val="24"/>
                <w:lang w:val="ru-RU"/>
              </w:rPr>
              <w:t xml:space="preserve"> </w:t>
            </w:r>
            <w:r w:rsidRPr="002A7A0F">
              <w:rPr>
                <w:rFonts w:ascii="Times New Roman" w:eastAsia="Arial" w:hAnsi="Times New Roman"/>
                <w:sz w:val="24"/>
                <w:szCs w:val="24"/>
                <w:lang w:val="ru-RU"/>
              </w:rPr>
              <w:t>анализира действията на героите в литературните произведения, използвайки аргументите от текста;</w:t>
            </w:r>
          </w:p>
          <w:p w:rsidR="002A7A0F" w:rsidRDefault="002A7A0F" w:rsidP="00090DFC">
            <w:pPr>
              <w:spacing w:after="0" w:line="240" w:lineRule="auto"/>
              <w:ind w:left="180" w:hanging="180"/>
              <w:contextualSpacing/>
              <w:rPr>
                <w:rFonts w:ascii="Times New Roman" w:eastAsia="Arial" w:hAnsi="Times New Roman"/>
                <w:sz w:val="24"/>
                <w:szCs w:val="24"/>
                <w:lang w:val="ru-RU"/>
              </w:rPr>
            </w:pPr>
            <w:r>
              <w:rPr>
                <w:rFonts w:ascii="Times New Roman" w:eastAsia="Arial" w:hAnsi="Times New Roman"/>
                <w:b/>
                <w:sz w:val="24"/>
                <w:szCs w:val="24"/>
                <w:lang w:val="ru-RU"/>
              </w:rPr>
              <w:t>-</w:t>
            </w:r>
            <w:r>
              <w:rPr>
                <w:rFonts w:ascii="Times New Roman" w:eastAsia="Arial" w:hAnsi="Times New Roman"/>
                <w:sz w:val="24"/>
                <w:szCs w:val="24"/>
                <w:lang w:val="ru-RU"/>
              </w:rPr>
              <w:t xml:space="preserve"> </w:t>
            </w:r>
            <w:r w:rsidR="002429DF" w:rsidRPr="002A7A0F">
              <w:rPr>
                <w:rFonts w:ascii="Times New Roman" w:eastAsia="Arial" w:hAnsi="Times New Roman"/>
                <w:sz w:val="24"/>
                <w:szCs w:val="24"/>
                <w:lang w:val="ru-RU"/>
              </w:rPr>
              <w:t>забелязва  хумора  в литературната  творба;</w:t>
            </w:r>
          </w:p>
          <w:p w:rsidR="002429DF" w:rsidRPr="002A7A0F" w:rsidRDefault="002A7A0F" w:rsidP="00090DFC">
            <w:pPr>
              <w:spacing w:after="0" w:line="240" w:lineRule="auto"/>
              <w:ind w:left="180" w:hanging="180"/>
              <w:contextualSpacing/>
              <w:rPr>
                <w:rFonts w:ascii="Times New Roman" w:eastAsia="Arial" w:hAnsi="Times New Roman"/>
                <w:sz w:val="24"/>
                <w:szCs w:val="24"/>
                <w:lang w:val="ru-RU"/>
              </w:rPr>
            </w:pPr>
            <w:r>
              <w:rPr>
                <w:rFonts w:ascii="Times New Roman" w:eastAsia="Arial" w:hAnsi="Times New Roman"/>
                <w:b/>
                <w:sz w:val="24"/>
                <w:szCs w:val="24"/>
                <w:lang w:val="ru-RU"/>
              </w:rPr>
              <w:t xml:space="preserve"> -</w:t>
            </w:r>
            <w:r w:rsidR="002429DF" w:rsidRPr="002A7A0F">
              <w:rPr>
                <w:rFonts w:ascii="Times New Roman" w:eastAsia="Arial" w:hAnsi="Times New Roman"/>
                <w:color w:val="000000"/>
                <w:sz w:val="24"/>
                <w:szCs w:val="24"/>
                <w:lang w:val="ru-RU"/>
              </w:rPr>
              <w:t xml:space="preserve">илюстрира  вярванията, обичаите, начините  на живот и събитията, </w:t>
            </w:r>
            <w:r w:rsidR="002429DF" w:rsidRPr="002A7A0F">
              <w:rPr>
                <w:rFonts w:ascii="Times New Roman" w:eastAsia="Arial" w:hAnsi="Times New Roman"/>
                <w:color w:val="000000"/>
                <w:sz w:val="24"/>
                <w:szCs w:val="24"/>
                <w:lang w:val="ru-RU"/>
              </w:rPr>
              <w:lastRenderedPageBreak/>
              <w:t>описани в литературните произведения;</w:t>
            </w:r>
          </w:p>
          <w:p w:rsidR="002429DF" w:rsidRPr="002A7A0F" w:rsidRDefault="002429DF" w:rsidP="00090DFC">
            <w:pPr>
              <w:spacing w:after="0" w:line="240" w:lineRule="auto"/>
              <w:ind w:left="180" w:hanging="180"/>
              <w:contextualSpacing/>
              <w:rPr>
                <w:rFonts w:ascii="Times New Roman" w:eastAsia="Arial" w:hAnsi="Times New Roman"/>
                <w:sz w:val="24"/>
                <w:szCs w:val="24"/>
                <w:lang w:val="ru-RU"/>
              </w:rPr>
            </w:pPr>
            <w:r w:rsidRPr="002A7A0F">
              <w:rPr>
                <w:rFonts w:ascii="Times New Roman" w:eastAsia="Arial" w:hAnsi="Times New Roman"/>
                <w:sz w:val="24"/>
                <w:szCs w:val="24"/>
                <w:lang w:val="ru-RU"/>
              </w:rPr>
              <w:t>-  оценява  националните ценности  и  пази  културното и  историческото  наследство;</w:t>
            </w:r>
          </w:p>
          <w:p w:rsidR="002429DF" w:rsidRPr="002A7A0F" w:rsidRDefault="002429DF" w:rsidP="00090DFC">
            <w:pPr>
              <w:numPr>
                <w:ilvl w:val="0"/>
                <w:numId w:val="8"/>
              </w:numPr>
              <w:spacing w:after="0" w:line="240" w:lineRule="auto"/>
              <w:ind w:left="180" w:hanging="180"/>
              <w:contextualSpacing/>
              <w:rPr>
                <w:rFonts w:ascii="Times New Roman" w:eastAsia="Arial" w:hAnsi="Times New Roman"/>
                <w:color w:val="000000"/>
                <w:sz w:val="24"/>
                <w:szCs w:val="24"/>
                <w:lang w:val="ru-RU"/>
              </w:rPr>
            </w:pPr>
            <w:r w:rsidRPr="002A7A0F">
              <w:rPr>
                <w:rFonts w:ascii="Times New Roman" w:eastAsia="Times New Roman" w:hAnsi="Times New Roman"/>
                <w:color w:val="000000"/>
                <w:sz w:val="24"/>
                <w:szCs w:val="24"/>
                <w:lang w:val="ru-RU"/>
              </w:rPr>
              <w:t>препоръчва литературна творба с кратко обяснение;</w:t>
            </w:r>
          </w:p>
          <w:p w:rsidR="002429DF" w:rsidRPr="002A7A0F" w:rsidRDefault="002429DF" w:rsidP="00090DFC">
            <w:pPr>
              <w:spacing w:after="0" w:line="240" w:lineRule="auto"/>
              <w:ind w:left="180"/>
              <w:contextualSpacing/>
              <w:rPr>
                <w:rFonts w:ascii="Times New Roman" w:eastAsia="Arial" w:hAnsi="Times New Roman"/>
                <w:sz w:val="24"/>
                <w:szCs w:val="24"/>
                <w:lang w:val="ru-RU"/>
              </w:rPr>
            </w:pPr>
            <w:r w:rsidRPr="002A7A0F">
              <w:rPr>
                <w:rFonts w:ascii="Times New Roman" w:eastAsia="Arial" w:hAnsi="Times New Roman"/>
                <w:b/>
                <w:sz w:val="24"/>
                <w:szCs w:val="24"/>
                <w:lang w:val="ru-RU"/>
              </w:rPr>
              <w:t>-</w:t>
            </w:r>
            <w:r w:rsidRPr="002A7A0F">
              <w:rPr>
                <w:rFonts w:ascii="Times New Roman" w:eastAsia="Arial" w:hAnsi="Times New Roman"/>
                <w:sz w:val="24"/>
                <w:szCs w:val="24"/>
                <w:lang w:val="ru-RU"/>
              </w:rPr>
              <w:t>сравнява  литературно и филмово  произведение, театрална постановка и драматичен  текст;</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b/>
                <w:sz w:val="24"/>
                <w:szCs w:val="24"/>
                <w:lang w:val="ru-RU"/>
              </w:rPr>
              <w:t xml:space="preserve">-  </w:t>
            </w:r>
            <w:r w:rsidRPr="002A7A0F">
              <w:rPr>
                <w:rFonts w:ascii="Times New Roman" w:eastAsia="Times New Roman" w:hAnsi="Times New Roman"/>
                <w:sz w:val="24"/>
                <w:szCs w:val="24"/>
                <w:lang w:val="ru-RU"/>
              </w:rPr>
              <w:t>свърже граматични термини  обработени в предишните класове с ново учебно  съдържание;</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b/>
                <w:sz w:val="24"/>
                <w:szCs w:val="24"/>
                <w:lang w:val="ru-RU"/>
              </w:rPr>
              <w:t xml:space="preserve">-  </w:t>
            </w:r>
            <w:r w:rsidRPr="002A7A0F">
              <w:rPr>
                <w:rFonts w:ascii="Times New Roman" w:eastAsia="Times New Roman" w:hAnsi="Times New Roman"/>
                <w:sz w:val="24"/>
                <w:szCs w:val="24"/>
                <w:lang w:val="ru-RU"/>
              </w:rPr>
              <w:t>определя състовните  частите на думата;</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sz w:val="24"/>
                <w:szCs w:val="24"/>
                <w:lang w:val="ru-RU"/>
              </w:rPr>
              <w:t>-  разграничава  звуковете  в  българския  език според изговарянето  им;</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sz w:val="24"/>
                <w:szCs w:val="24"/>
                <w:lang w:val="ru-RU"/>
              </w:rPr>
              <w:t>- разграничава  видовете звукове  и ги правилно прилата  в  езиковата култура;</w:t>
            </w:r>
          </w:p>
          <w:p w:rsidR="002429DF" w:rsidRPr="002A7A0F" w:rsidRDefault="002429DF" w:rsidP="00090DFC">
            <w:pPr>
              <w:numPr>
                <w:ilvl w:val="0"/>
                <w:numId w:val="8"/>
              </w:num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sz w:val="24"/>
                <w:szCs w:val="24"/>
                <w:lang w:val="ru-RU"/>
              </w:rPr>
              <w:t>определи  видовете местоимения ;</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sz w:val="24"/>
                <w:szCs w:val="24"/>
                <w:lang w:val="ru-RU"/>
              </w:rPr>
              <w:t>- определи глаголните времена  и ги използва в съответствие с нормата;</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sz w:val="24"/>
                <w:szCs w:val="24"/>
                <w:lang w:val="ru-RU"/>
              </w:rPr>
              <w:t xml:space="preserve">- разграничава изреченията според целта на изказването им </w:t>
            </w:r>
          </w:p>
          <w:p w:rsidR="002429DF" w:rsidRPr="002A7A0F" w:rsidRDefault="002429DF" w:rsidP="00090DFC">
            <w:pPr>
              <w:spacing w:after="0" w:line="240" w:lineRule="auto"/>
              <w:ind w:left="180" w:hanging="180"/>
              <w:contextualSpacing/>
              <w:rPr>
                <w:rFonts w:ascii="Times New Roman" w:hAnsi="Times New Roman"/>
                <w:sz w:val="24"/>
                <w:szCs w:val="24"/>
                <w:lang w:val="uz-Cyrl-UZ"/>
              </w:rPr>
            </w:pPr>
            <w:r w:rsidRPr="002A7A0F">
              <w:rPr>
                <w:rFonts w:ascii="Times New Roman" w:hAnsi="Times New Roman"/>
                <w:b/>
                <w:sz w:val="24"/>
                <w:szCs w:val="24"/>
                <w:lang w:val="uz-Cyrl-UZ"/>
              </w:rPr>
              <w:t>-</w:t>
            </w:r>
            <w:r w:rsidR="00090DFC" w:rsidRPr="002A7A0F">
              <w:rPr>
                <w:rFonts w:ascii="Times New Roman" w:hAnsi="Times New Roman"/>
                <w:b/>
                <w:sz w:val="24"/>
                <w:szCs w:val="24"/>
                <w:lang w:val="ru-RU"/>
              </w:rPr>
              <w:t xml:space="preserve"> </w:t>
            </w:r>
            <w:r w:rsidRPr="002A7A0F">
              <w:rPr>
                <w:rFonts w:ascii="Times New Roman" w:hAnsi="Times New Roman"/>
                <w:sz w:val="24"/>
                <w:szCs w:val="24"/>
                <w:lang w:val="uz-Cyrl-UZ"/>
              </w:rPr>
              <w:t xml:space="preserve">последователно  </w:t>
            </w:r>
            <w:r w:rsidRPr="002A7A0F">
              <w:rPr>
                <w:rFonts w:ascii="Times New Roman" w:eastAsia="Times New Roman" w:hAnsi="Times New Roman"/>
                <w:sz w:val="24"/>
                <w:szCs w:val="24"/>
                <w:lang w:val="ru-RU"/>
              </w:rPr>
              <w:t>прилага</w:t>
            </w:r>
            <w:r w:rsidRPr="002A7A0F">
              <w:rPr>
                <w:rFonts w:ascii="Times New Roman" w:hAnsi="Times New Roman"/>
                <w:sz w:val="24"/>
                <w:szCs w:val="24"/>
                <w:lang w:val="uz-Cyrl-UZ"/>
              </w:rPr>
              <w:t xml:space="preserve"> правописните   норми;</w:t>
            </w:r>
          </w:p>
          <w:p w:rsidR="002429DF" w:rsidRPr="002A7A0F" w:rsidRDefault="00090DFC" w:rsidP="00090DFC">
            <w:pPr>
              <w:spacing w:after="0" w:line="240" w:lineRule="auto"/>
              <w:ind w:left="180" w:hanging="180"/>
              <w:contextualSpacing/>
              <w:rPr>
                <w:rFonts w:ascii="Times New Roman" w:eastAsia="Arial" w:hAnsi="Times New Roman"/>
                <w:sz w:val="24"/>
                <w:szCs w:val="24"/>
                <w:lang w:val="ru-RU"/>
              </w:rPr>
            </w:pPr>
            <w:r w:rsidRPr="002A7A0F">
              <w:rPr>
                <w:rFonts w:ascii="Times New Roman" w:eastAsia="Arial" w:hAnsi="Times New Roman"/>
                <w:color w:val="000000"/>
                <w:sz w:val="24"/>
                <w:szCs w:val="24"/>
                <w:lang w:val="ru-RU"/>
              </w:rPr>
              <w:t xml:space="preserve">- </w:t>
            </w:r>
            <w:r w:rsidR="002429DF" w:rsidRPr="002A7A0F">
              <w:rPr>
                <w:rFonts w:ascii="Times New Roman" w:eastAsia="Arial" w:hAnsi="Times New Roman"/>
                <w:color w:val="000000"/>
                <w:sz w:val="24"/>
                <w:szCs w:val="24"/>
                <w:lang w:val="ru-RU"/>
              </w:rPr>
              <w:t xml:space="preserve">използва  правописен речник  и определя ударението  в  </w:t>
            </w:r>
            <w:r w:rsidR="002429DF" w:rsidRPr="002A7A0F">
              <w:rPr>
                <w:rFonts w:ascii="Times New Roman" w:eastAsia="Arial" w:hAnsi="Times New Roman"/>
                <w:color w:val="000000"/>
                <w:sz w:val="24"/>
                <w:szCs w:val="24"/>
                <w:lang w:val="ru-RU"/>
              </w:rPr>
              <w:lastRenderedPageBreak/>
              <w:t>изговорената  дума;</w:t>
            </w:r>
          </w:p>
          <w:p w:rsidR="002429DF" w:rsidRPr="002A7A0F" w:rsidRDefault="002429DF" w:rsidP="00090DFC">
            <w:pPr>
              <w:spacing w:after="0" w:line="240" w:lineRule="auto"/>
              <w:ind w:left="180" w:right="50" w:hanging="180"/>
              <w:rPr>
                <w:rFonts w:ascii="Times New Roman" w:eastAsia="Times New Roman" w:hAnsi="Times New Roman"/>
                <w:noProof/>
                <w:sz w:val="24"/>
                <w:szCs w:val="24"/>
                <w:shd w:val="clear" w:color="auto" w:fill="FFFFFF"/>
                <w:lang w:val="ru-RU"/>
              </w:rPr>
            </w:pPr>
            <w:r w:rsidRPr="002A7A0F">
              <w:rPr>
                <w:rFonts w:ascii="Times New Roman" w:eastAsia="Times New Roman" w:hAnsi="Times New Roman"/>
                <w:noProof/>
                <w:sz w:val="24"/>
                <w:szCs w:val="24"/>
                <w:shd w:val="clear" w:color="auto" w:fill="FFFFFF"/>
                <w:lang w:val="ru-RU"/>
              </w:rPr>
              <w:t xml:space="preserve"> - използва различни форми на устно и писмено изразяване: </w:t>
            </w:r>
          </w:p>
          <w:p w:rsidR="002429DF" w:rsidRPr="002A7A0F" w:rsidRDefault="002429DF" w:rsidP="00090DFC">
            <w:pPr>
              <w:spacing w:after="0" w:line="240" w:lineRule="auto"/>
              <w:ind w:left="180" w:right="50" w:hanging="180"/>
              <w:rPr>
                <w:rFonts w:ascii="Times New Roman" w:eastAsia="Times New Roman" w:hAnsi="Times New Roman"/>
                <w:noProof/>
                <w:sz w:val="24"/>
                <w:szCs w:val="24"/>
                <w:shd w:val="clear" w:color="auto" w:fill="FFFFFF"/>
                <w:lang w:val="ru-RU"/>
              </w:rPr>
            </w:pPr>
            <w:r w:rsidRPr="002A7A0F">
              <w:rPr>
                <w:rFonts w:ascii="Times New Roman" w:eastAsia="Times New Roman" w:hAnsi="Times New Roman"/>
                <w:noProof/>
                <w:sz w:val="24"/>
                <w:szCs w:val="24"/>
                <w:shd w:val="clear" w:color="auto" w:fill="FFFFFF"/>
                <w:lang w:val="ru-RU"/>
              </w:rPr>
              <w:t>- преразказва  различни видове текстове, сбито и разширено, свидетелство (за събития и преживявания) както  и описание;</w:t>
            </w:r>
          </w:p>
          <w:p w:rsidR="002429DF" w:rsidRPr="002A7A0F" w:rsidRDefault="002429DF" w:rsidP="00090DFC">
            <w:pPr>
              <w:spacing w:after="0" w:line="240" w:lineRule="auto"/>
              <w:ind w:left="180" w:hanging="180"/>
              <w:contextualSpacing/>
              <w:rPr>
                <w:rFonts w:ascii="Times New Roman" w:eastAsia="Arial" w:hAnsi="Times New Roman"/>
                <w:noProof/>
                <w:color w:val="000000"/>
                <w:sz w:val="24"/>
                <w:szCs w:val="24"/>
                <w:shd w:val="clear" w:color="auto" w:fill="FFFFFF"/>
                <w:lang w:val="ru-RU"/>
              </w:rPr>
            </w:pPr>
            <w:r w:rsidRPr="002A7A0F">
              <w:rPr>
                <w:rFonts w:ascii="Times New Roman" w:eastAsia="Arial" w:hAnsi="Times New Roman"/>
                <w:noProof/>
                <w:color w:val="000000"/>
                <w:sz w:val="24"/>
                <w:szCs w:val="24"/>
                <w:shd w:val="clear" w:color="auto" w:fill="FFFFFF"/>
                <w:lang w:val="ru-RU"/>
              </w:rPr>
              <w:t>- съставя  известие, новини и кратък  доклад;</w:t>
            </w:r>
          </w:p>
          <w:p w:rsidR="002429DF" w:rsidRPr="002A7A0F" w:rsidRDefault="002429DF" w:rsidP="00090DFC">
            <w:pPr>
              <w:spacing w:after="0" w:line="240" w:lineRule="auto"/>
              <w:ind w:left="180" w:hanging="180"/>
              <w:contextualSpacing/>
              <w:rPr>
                <w:rFonts w:ascii="Times New Roman" w:eastAsia="Arial" w:hAnsi="Times New Roman"/>
                <w:noProof/>
                <w:color w:val="000000"/>
                <w:sz w:val="24"/>
                <w:szCs w:val="24"/>
                <w:shd w:val="clear" w:color="auto" w:fill="FFFFFF"/>
                <w:lang w:val="ru-RU"/>
              </w:rPr>
            </w:pPr>
            <w:r w:rsidRPr="002A7A0F">
              <w:rPr>
                <w:rFonts w:ascii="Times New Roman" w:eastAsia="Arial" w:hAnsi="Times New Roman"/>
                <w:b/>
                <w:noProof/>
                <w:color w:val="000000"/>
                <w:sz w:val="24"/>
                <w:szCs w:val="24"/>
                <w:shd w:val="clear" w:color="auto" w:fill="FFFFFF"/>
                <w:lang w:val="ru-RU"/>
              </w:rPr>
              <w:t xml:space="preserve">- </w:t>
            </w:r>
            <w:r w:rsidRPr="002A7A0F">
              <w:rPr>
                <w:rFonts w:ascii="Times New Roman" w:eastAsia="Arial" w:hAnsi="Times New Roman"/>
                <w:noProof/>
                <w:color w:val="000000"/>
                <w:sz w:val="24"/>
                <w:szCs w:val="24"/>
                <w:shd w:val="clear" w:color="auto" w:fill="FFFFFF"/>
                <w:lang w:val="ru-RU"/>
              </w:rPr>
              <w:t>разбира основните значения на литературен и не художествен  текст;</w:t>
            </w:r>
          </w:p>
          <w:p w:rsidR="002429DF" w:rsidRPr="002A7A0F" w:rsidRDefault="002429DF" w:rsidP="00090DFC">
            <w:pPr>
              <w:spacing w:after="0" w:line="240" w:lineRule="auto"/>
              <w:ind w:left="180" w:hanging="180"/>
              <w:contextualSpacing/>
              <w:rPr>
                <w:rFonts w:ascii="Times New Roman" w:eastAsia="Arial" w:hAnsi="Times New Roman"/>
                <w:noProof/>
                <w:color w:val="000000"/>
                <w:sz w:val="24"/>
                <w:szCs w:val="24"/>
                <w:shd w:val="clear" w:color="auto" w:fill="FFFFFF"/>
                <w:lang w:val="ru-RU"/>
              </w:rPr>
            </w:pPr>
            <w:r w:rsidRPr="002A7A0F">
              <w:rPr>
                <w:rFonts w:ascii="Times New Roman" w:eastAsia="Arial" w:hAnsi="Times New Roman"/>
                <w:noProof/>
                <w:color w:val="000000"/>
                <w:sz w:val="24"/>
                <w:szCs w:val="24"/>
                <w:shd w:val="clear" w:color="auto" w:fill="FFFFFF"/>
                <w:lang w:val="ru-RU"/>
              </w:rPr>
              <w:t>-открива, свързва  и  тълкува  съдържание  в  по-кратък, опростен  литературен  и нехудожествен   текст;</w:t>
            </w:r>
          </w:p>
          <w:p w:rsidR="002429DF" w:rsidRPr="002A7A0F" w:rsidRDefault="002429DF" w:rsidP="00090DFC">
            <w:pPr>
              <w:spacing w:after="0" w:line="240" w:lineRule="auto"/>
              <w:ind w:left="180" w:hanging="180"/>
              <w:contextualSpacing/>
              <w:rPr>
                <w:rFonts w:ascii="Times New Roman" w:eastAsia="Arial" w:hAnsi="Times New Roman"/>
                <w:noProof/>
                <w:color w:val="000000"/>
                <w:sz w:val="24"/>
                <w:szCs w:val="24"/>
                <w:shd w:val="clear" w:color="auto" w:fill="FFFFFF"/>
                <w:lang w:val="ru-RU"/>
              </w:rPr>
            </w:pPr>
            <w:r w:rsidRPr="002A7A0F">
              <w:rPr>
                <w:rFonts w:ascii="Times New Roman" w:eastAsia="Arial" w:hAnsi="Times New Roman"/>
                <w:noProof/>
                <w:color w:val="000000"/>
                <w:sz w:val="24"/>
                <w:szCs w:val="24"/>
                <w:shd w:val="clear" w:color="auto" w:fill="FFFFFF"/>
                <w:lang w:val="ru-RU"/>
              </w:rPr>
              <w:t>- драматизира част от  избран  литературнохудожествен  текст;</w:t>
            </w:r>
          </w:p>
          <w:p w:rsidR="002429DF" w:rsidRPr="002A7A0F" w:rsidRDefault="002429DF" w:rsidP="00090DFC">
            <w:pPr>
              <w:spacing w:after="0" w:line="240" w:lineRule="auto"/>
              <w:ind w:left="180" w:hanging="180"/>
              <w:contextualSpacing/>
              <w:rPr>
                <w:rFonts w:ascii="Times New Roman" w:eastAsia="Arial" w:hAnsi="Times New Roman"/>
                <w:noProof/>
                <w:color w:val="000000"/>
                <w:sz w:val="24"/>
                <w:szCs w:val="24"/>
                <w:shd w:val="clear" w:color="auto" w:fill="FFFFFF"/>
                <w:lang w:val="ru-RU"/>
              </w:rPr>
            </w:pPr>
            <w:r w:rsidRPr="002A7A0F">
              <w:rPr>
                <w:rFonts w:ascii="Times New Roman" w:eastAsia="Arial" w:hAnsi="Times New Roman"/>
                <w:noProof/>
                <w:color w:val="000000"/>
                <w:sz w:val="24"/>
                <w:szCs w:val="24"/>
                <w:shd w:val="clear" w:color="auto" w:fill="FFFFFF"/>
                <w:lang w:val="ru-RU"/>
              </w:rPr>
              <w:t>- говори ясно, като  спазва стандартната  езикова норма;</w:t>
            </w:r>
          </w:p>
          <w:p w:rsidR="002429DF" w:rsidRPr="002A7A0F" w:rsidRDefault="002429DF" w:rsidP="00090DFC">
            <w:pPr>
              <w:spacing w:after="0" w:line="240" w:lineRule="auto"/>
              <w:ind w:left="157" w:hanging="157"/>
              <w:rPr>
                <w:rFonts w:ascii="Times New Roman" w:eastAsia="Arial" w:hAnsi="Times New Roman"/>
                <w:sz w:val="24"/>
                <w:szCs w:val="24"/>
                <w:lang w:val="ru-RU"/>
              </w:rPr>
            </w:pPr>
            <w:r w:rsidRPr="002A7A0F">
              <w:rPr>
                <w:rFonts w:ascii="Times New Roman" w:eastAsia="Arial" w:hAnsi="Times New Roman"/>
                <w:sz w:val="24"/>
                <w:szCs w:val="24"/>
                <w:lang w:val="ru-RU"/>
              </w:rPr>
              <w:t>-  ясно  чете обработени литературни текстове.</w:t>
            </w:r>
          </w:p>
          <w:p w:rsidR="002429DF" w:rsidRPr="002A7A0F" w:rsidRDefault="002429DF" w:rsidP="00090DFC">
            <w:pPr>
              <w:spacing w:after="0" w:line="240" w:lineRule="auto"/>
              <w:ind w:left="180" w:hanging="180"/>
              <w:contextualSpacing/>
              <w:rPr>
                <w:rFonts w:ascii="Times New Roman" w:eastAsia="Times New Roman" w:hAnsi="Times New Roman"/>
                <w:sz w:val="24"/>
                <w:szCs w:val="24"/>
                <w:lang w:val="ru-RU"/>
              </w:rPr>
            </w:pPr>
            <w:r w:rsidRPr="002A7A0F">
              <w:rPr>
                <w:rFonts w:ascii="Times New Roman" w:eastAsia="Times New Roman" w:hAnsi="Times New Roman"/>
                <w:b/>
                <w:sz w:val="24"/>
                <w:szCs w:val="24"/>
                <w:lang w:val="ru-RU"/>
              </w:rPr>
              <w:t xml:space="preserve">-  </w:t>
            </w:r>
            <w:r w:rsidRPr="002A7A0F">
              <w:rPr>
                <w:rFonts w:ascii="Times New Roman" w:eastAsia="Times New Roman" w:hAnsi="Times New Roman"/>
                <w:sz w:val="24"/>
                <w:szCs w:val="24"/>
                <w:lang w:val="ru-RU"/>
              </w:rPr>
              <w:t>знае съставните  частите на думата;</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познава п</w:t>
            </w:r>
            <w:r w:rsidRPr="002A7A0F">
              <w:rPr>
                <w:rFonts w:ascii="Times New Roman" w:eastAsia="Times New Roman" w:hAnsi="Times New Roman"/>
                <w:color w:val="000000"/>
                <w:sz w:val="24"/>
                <w:szCs w:val="24"/>
                <w:lang w:val="ru-RU"/>
              </w:rPr>
              <w:t>рон</w:t>
            </w:r>
            <w:r w:rsidRPr="002A7A0F">
              <w:rPr>
                <w:rFonts w:ascii="Times New Roman" w:eastAsia="Times New Roman" w:hAnsi="Times New Roman"/>
                <w:color w:val="000000"/>
                <w:sz w:val="24"/>
                <w:szCs w:val="24"/>
                <w:lang w:val="bg-BG"/>
              </w:rPr>
              <w:t>м</w:t>
            </w:r>
            <w:r w:rsidRPr="002A7A0F">
              <w:rPr>
                <w:rFonts w:ascii="Times New Roman" w:eastAsia="Times New Roman" w:hAnsi="Times New Roman"/>
                <w:color w:val="000000"/>
                <w:sz w:val="24"/>
                <w:szCs w:val="24"/>
                <w:lang w:val="ru-RU"/>
              </w:rPr>
              <w:t>енливо "я"</w:t>
            </w:r>
            <w:r w:rsidRPr="002A7A0F">
              <w:rPr>
                <w:rFonts w:ascii="Times New Roman" w:eastAsia="Times New Roman" w:hAnsi="Times New Roman"/>
                <w:color w:val="000000"/>
                <w:sz w:val="24"/>
                <w:szCs w:val="24"/>
                <w:lang w:val="bg-BG"/>
              </w:rPr>
              <w:t xml:space="preserve"> и подвижен</w:t>
            </w:r>
            <w:r w:rsidRPr="002A7A0F">
              <w:rPr>
                <w:rFonts w:ascii="Times New Roman" w:eastAsia="Times New Roman" w:hAnsi="Times New Roman"/>
                <w:color w:val="000000"/>
                <w:sz w:val="24"/>
                <w:szCs w:val="24"/>
                <w:lang w:val="ru-RU"/>
              </w:rPr>
              <w:t xml:space="preserve"> "ъ"</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ru-RU"/>
              </w:rPr>
              <w:t xml:space="preserve"> </w:t>
            </w:r>
            <w:r w:rsidRPr="002A7A0F">
              <w:rPr>
                <w:rFonts w:ascii="Times New Roman" w:eastAsia="Times New Roman" w:hAnsi="Times New Roman"/>
                <w:color w:val="000000"/>
                <w:sz w:val="24"/>
                <w:szCs w:val="24"/>
                <w:lang w:val="bg-BG"/>
              </w:rPr>
              <w:t xml:space="preserve">при писане употребува  първа и втора </w:t>
            </w:r>
            <w:r w:rsidRPr="002A7A0F">
              <w:rPr>
                <w:rFonts w:ascii="Times New Roman" w:eastAsia="Times New Roman" w:hAnsi="Times New Roman"/>
                <w:color w:val="000000"/>
                <w:sz w:val="24"/>
                <w:szCs w:val="24"/>
                <w:lang w:val="ru-RU"/>
              </w:rPr>
              <w:t xml:space="preserve">палатализация / </w:t>
            </w:r>
            <w:r w:rsidRPr="002A7A0F">
              <w:rPr>
                <w:rFonts w:ascii="Times New Roman" w:eastAsia="Times New Roman" w:hAnsi="Times New Roman"/>
                <w:color w:val="000000"/>
                <w:sz w:val="24"/>
                <w:szCs w:val="24"/>
                <w:lang w:val="bg-BG"/>
              </w:rPr>
              <w:t xml:space="preserve">и я  </w:t>
            </w:r>
            <w:r w:rsidRPr="002A7A0F">
              <w:rPr>
                <w:rFonts w:ascii="Times New Roman" w:eastAsia="Times New Roman" w:hAnsi="Times New Roman"/>
                <w:color w:val="000000"/>
                <w:sz w:val="24"/>
                <w:szCs w:val="24"/>
                <w:lang w:val="ru-RU"/>
              </w:rPr>
              <w:t>съпостав</w:t>
            </w:r>
            <w:r w:rsidRPr="002A7A0F">
              <w:rPr>
                <w:rFonts w:ascii="Times New Roman" w:eastAsia="Times New Roman" w:hAnsi="Times New Roman"/>
                <w:color w:val="000000"/>
                <w:sz w:val="24"/>
                <w:szCs w:val="24"/>
                <w:lang w:val="bg-BG"/>
              </w:rPr>
              <w:t>я</w:t>
            </w:r>
            <w:r w:rsidRPr="002A7A0F">
              <w:rPr>
                <w:rFonts w:ascii="Times New Roman" w:eastAsia="Times New Roman" w:hAnsi="Times New Roman"/>
                <w:color w:val="000000"/>
                <w:sz w:val="24"/>
                <w:szCs w:val="24"/>
                <w:lang w:val="ru-RU"/>
              </w:rPr>
              <w:t xml:space="preserve"> със сръбски език/</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о</w:t>
            </w:r>
            <w:r w:rsidRPr="002A7A0F">
              <w:rPr>
                <w:rFonts w:ascii="Times New Roman" w:eastAsia="Times New Roman" w:hAnsi="Times New Roman"/>
                <w:color w:val="000000"/>
                <w:sz w:val="24"/>
                <w:szCs w:val="24"/>
                <w:lang w:val="ru-RU"/>
              </w:rPr>
              <w:t>беззвучава звучните съгласни в края на думите</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ru-RU"/>
              </w:rPr>
              <w:t xml:space="preserve"> </w:t>
            </w:r>
            <w:r w:rsidRPr="002A7A0F">
              <w:rPr>
                <w:rFonts w:ascii="Times New Roman" w:eastAsia="Times New Roman" w:hAnsi="Times New Roman"/>
                <w:color w:val="000000"/>
                <w:sz w:val="24"/>
                <w:szCs w:val="24"/>
                <w:lang w:val="bg-BG"/>
              </w:rPr>
              <w:t>познава  глаголите и техните</w:t>
            </w:r>
            <w:r w:rsidRPr="002A7A0F">
              <w:rPr>
                <w:rFonts w:ascii="Times New Roman" w:eastAsia="Times New Roman" w:hAnsi="Times New Roman"/>
                <w:b/>
                <w:color w:val="000000"/>
                <w:sz w:val="24"/>
                <w:szCs w:val="24"/>
                <w:lang w:val="bg-BG"/>
              </w:rPr>
              <w:t xml:space="preserve"> </w:t>
            </w:r>
            <w:r w:rsidRPr="002A7A0F">
              <w:rPr>
                <w:rFonts w:ascii="Times New Roman" w:eastAsia="Times New Roman" w:hAnsi="Times New Roman"/>
                <w:color w:val="000000"/>
                <w:sz w:val="24"/>
                <w:szCs w:val="24"/>
                <w:lang w:val="ru-RU"/>
              </w:rPr>
              <w:t xml:space="preserve"> </w:t>
            </w:r>
            <w:r w:rsidRPr="002A7A0F">
              <w:rPr>
                <w:rFonts w:ascii="Times New Roman" w:eastAsia="Times New Roman" w:hAnsi="Times New Roman"/>
                <w:color w:val="000000"/>
                <w:sz w:val="24"/>
                <w:szCs w:val="24"/>
                <w:lang w:val="bg-BG"/>
              </w:rPr>
              <w:t>в</w:t>
            </w:r>
            <w:r w:rsidRPr="002A7A0F">
              <w:rPr>
                <w:rFonts w:ascii="Times New Roman" w:eastAsia="Times New Roman" w:hAnsi="Times New Roman"/>
                <w:color w:val="000000"/>
                <w:sz w:val="24"/>
                <w:szCs w:val="24"/>
                <w:lang w:val="ru-RU"/>
              </w:rPr>
              <w:t>ид</w:t>
            </w:r>
            <w:r w:rsidRPr="002A7A0F">
              <w:rPr>
                <w:rFonts w:ascii="Times New Roman" w:eastAsia="Times New Roman" w:hAnsi="Times New Roman"/>
                <w:color w:val="000000"/>
                <w:sz w:val="24"/>
                <w:szCs w:val="24"/>
                <w:lang w:val="bg-BG"/>
              </w:rPr>
              <w:t xml:space="preserve">ове/ </w:t>
            </w:r>
            <w:r w:rsidRPr="002A7A0F">
              <w:rPr>
                <w:rFonts w:ascii="Times New Roman" w:eastAsia="Times New Roman" w:hAnsi="Times New Roman"/>
                <w:color w:val="000000"/>
                <w:sz w:val="24"/>
                <w:szCs w:val="24"/>
                <w:lang w:val="bg-BG"/>
              </w:rPr>
              <w:lastRenderedPageBreak/>
              <w:t>п</w:t>
            </w:r>
            <w:r w:rsidRPr="002A7A0F">
              <w:rPr>
                <w:rFonts w:ascii="Times New Roman" w:eastAsia="Times New Roman" w:hAnsi="Times New Roman"/>
                <w:color w:val="000000"/>
                <w:sz w:val="24"/>
                <w:szCs w:val="24"/>
                <w:lang w:val="ru-RU"/>
              </w:rPr>
              <w:t>реходни, непреходни и възвратни глаголи</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з</w:t>
            </w:r>
            <w:r w:rsidRPr="002A7A0F">
              <w:rPr>
                <w:rFonts w:ascii="Times New Roman" w:eastAsia="Times New Roman" w:hAnsi="Times New Roman"/>
                <w:color w:val="000000"/>
                <w:sz w:val="24"/>
                <w:szCs w:val="24"/>
                <w:lang w:val="ru-RU"/>
              </w:rPr>
              <w:t xml:space="preserve">алог на глагола. </w:t>
            </w:r>
            <w:r w:rsidRPr="002A7A0F">
              <w:rPr>
                <w:rFonts w:ascii="Times New Roman" w:eastAsia="Times New Roman" w:hAnsi="Times New Roman"/>
                <w:color w:val="000000"/>
                <w:sz w:val="24"/>
                <w:szCs w:val="24"/>
                <w:lang w:val="bg-BG"/>
              </w:rPr>
              <w:t>употребява п</w:t>
            </w:r>
            <w:r w:rsidRPr="002A7A0F">
              <w:rPr>
                <w:rFonts w:ascii="Times New Roman" w:eastAsia="Times New Roman" w:hAnsi="Times New Roman"/>
                <w:color w:val="000000"/>
                <w:sz w:val="24"/>
                <w:szCs w:val="24"/>
                <w:lang w:val="ru-RU"/>
              </w:rPr>
              <w:t>рости и сложни глаголни времена</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ru-RU"/>
              </w:rPr>
              <w:t xml:space="preserve"> </w:t>
            </w:r>
            <w:r w:rsidRPr="002A7A0F">
              <w:rPr>
                <w:rFonts w:ascii="Times New Roman" w:eastAsia="Times New Roman" w:hAnsi="Times New Roman"/>
                <w:color w:val="000000"/>
                <w:sz w:val="24"/>
                <w:szCs w:val="24"/>
                <w:lang w:val="bg-BG"/>
              </w:rPr>
              <w:t>познава и употребява н</w:t>
            </w:r>
            <w:r w:rsidRPr="002A7A0F">
              <w:rPr>
                <w:rFonts w:ascii="Times New Roman" w:eastAsia="Times New Roman" w:hAnsi="Times New Roman"/>
                <w:color w:val="000000"/>
                <w:sz w:val="24"/>
                <w:szCs w:val="24"/>
                <w:lang w:val="ru-RU"/>
              </w:rPr>
              <w:t>аклонение на глагола</w:t>
            </w:r>
            <w:r w:rsidRPr="002A7A0F">
              <w:rPr>
                <w:rFonts w:ascii="Times New Roman" w:eastAsia="Times New Roman" w:hAnsi="Times New Roman"/>
                <w:color w:val="000000"/>
                <w:sz w:val="24"/>
                <w:szCs w:val="24"/>
                <w:lang w:val="bg-BG"/>
              </w:rPr>
              <w:t xml:space="preserve"> /в</w:t>
            </w:r>
            <w:r w:rsidRPr="002A7A0F">
              <w:rPr>
                <w:rFonts w:ascii="Times New Roman" w:eastAsia="Times New Roman" w:hAnsi="Times New Roman"/>
                <w:color w:val="000000"/>
                <w:sz w:val="24"/>
                <w:szCs w:val="24"/>
                <w:lang w:val="ru-RU"/>
              </w:rPr>
              <w:t>идове наклонения</w:t>
            </w:r>
            <w:r w:rsidRPr="002A7A0F">
              <w:rPr>
                <w:rFonts w:ascii="Times New Roman" w:eastAsia="Times New Roman" w:hAnsi="Times New Roman"/>
                <w:color w:val="000000"/>
                <w:sz w:val="24"/>
                <w:szCs w:val="24"/>
                <w:lang w:val="bg-BG"/>
              </w:rPr>
              <w:t>/ ;</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различава  личните от неличните  форми  на глагола;</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 xml:space="preserve">знае и употребява всички видове местоимения </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определя и употребява главните и второстепенните частите на изречението;</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у</w:t>
            </w:r>
            <w:r w:rsidRPr="002A7A0F">
              <w:rPr>
                <w:rFonts w:ascii="Times New Roman" w:eastAsia="Times New Roman" w:hAnsi="Times New Roman"/>
                <w:color w:val="000000"/>
                <w:sz w:val="24"/>
                <w:szCs w:val="24"/>
                <w:lang w:val="ru-RU"/>
              </w:rPr>
              <w:t>потреб</w:t>
            </w:r>
            <w:r w:rsidRPr="002A7A0F">
              <w:rPr>
                <w:rFonts w:ascii="Times New Roman" w:eastAsia="Times New Roman" w:hAnsi="Times New Roman"/>
                <w:color w:val="000000"/>
                <w:sz w:val="24"/>
                <w:szCs w:val="24"/>
                <w:lang w:val="bg-BG"/>
              </w:rPr>
              <w:t xml:space="preserve">ява </w:t>
            </w:r>
            <w:r w:rsidRPr="002A7A0F">
              <w:rPr>
                <w:rFonts w:ascii="Times New Roman" w:eastAsia="Times New Roman" w:hAnsi="Times New Roman"/>
                <w:color w:val="000000"/>
                <w:sz w:val="24"/>
                <w:szCs w:val="24"/>
                <w:lang w:val="ru-RU"/>
              </w:rPr>
              <w:t xml:space="preserve">  главн</w:t>
            </w:r>
            <w:r w:rsidRPr="002A7A0F">
              <w:rPr>
                <w:rFonts w:ascii="Times New Roman" w:eastAsia="Times New Roman" w:hAnsi="Times New Roman"/>
                <w:color w:val="000000"/>
                <w:sz w:val="24"/>
                <w:szCs w:val="24"/>
                <w:lang w:val="bg-BG"/>
              </w:rPr>
              <w:t>а</w:t>
            </w:r>
            <w:r w:rsidRPr="002A7A0F">
              <w:rPr>
                <w:rFonts w:ascii="Times New Roman" w:eastAsia="Times New Roman" w:hAnsi="Times New Roman"/>
                <w:color w:val="000000"/>
                <w:sz w:val="24"/>
                <w:szCs w:val="24"/>
                <w:lang w:val="ru-RU"/>
              </w:rPr>
              <w:t xml:space="preserve"> букви</w:t>
            </w:r>
            <w:r w:rsidRPr="002A7A0F">
              <w:rPr>
                <w:rFonts w:ascii="Times New Roman" w:eastAsia="Times New Roman" w:hAnsi="Times New Roman"/>
                <w:color w:val="000000"/>
                <w:sz w:val="24"/>
                <w:szCs w:val="24"/>
                <w:lang w:val="bg-BG"/>
              </w:rPr>
              <w:t xml:space="preserve"> </w:t>
            </w:r>
            <w:r w:rsidRPr="002A7A0F">
              <w:rPr>
                <w:rFonts w:ascii="Times New Roman" w:eastAsia="Times New Roman" w:hAnsi="Times New Roman"/>
                <w:color w:val="000000"/>
                <w:sz w:val="24"/>
                <w:szCs w:val="24"/>
                <w:lang w:val="ru-RU"/>
              </w:rPr>
              <w:t>при писане на имена на небесни тела; названия на учреждения, дружества, фирми, книги, вестници</w:t>
            </w:r>
            <w:r w:rsidRPr="002A7A0F">
              <w:rPr>
                <w:rFonts w:ascii="Times New Roman" w:eastAsia="Times New Roman" w:hAnsi="Times New Roman"/>
                <w:color w:val="000000"/>
                <w:sz w:val="24"/>
                <w:szCs w:val="24"/>
                <w:lang w:val="bg-BG"/>
              </w:rPr>
              <w:t>;</w:t>
            </w:r>
            <w:r w:rsidRPr="002A7A0F">
              <w:rPr>
                <w:rFonts w:ascii="Times New Roman" w:eastAsia="Times New Roman" w:hAnsi="Times New Roman"/>
                <w:color w:val="000000"/>
                <w:sz w:val="24"/>
                <w:szCs w:val="24"/>
                <w:lang w:val="ru-RU"/>
              </w:rPr>
              <w:t xml:space="preserve"> </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 xml:space="preserve">правилно пише и изговаря  </w:t>
            </w:r>
            <w:r w:rsidRPr="002A7A0F">
              <w:rPr>
                <w:rFonts w:ascii="Times New Roman" w:eastAsia="Times New Roman" w:hAnsi="Times New Roman"/>
                <w:color w:val="000000"/>
                <w:sz w:val="24"/>
                <w:szCs w:val="24"/>
                <w:lang w:val="ru-RU"/>
              </w:rPr>
              <w:t xml:space="preserve">глаголните форми (1.л.ед. и мн.ч.; 3.л.ед. и мн.ч. </w:t>
            </w:r>
            <w:r w:rsidRPr="002A7A0F">
              <w:rPr>
                <w:rFonts w:ascii="Times New Roman" w:eastAsia="Times New Roman" w:hAnsi="Times New Roman"/>
                <w:color w:val="000000"/>
                <w:sz w:val="24"/>
                <w:szCs w:val="24"/>
                <w:lang w:val="bg-BG"/>
              </w:rPr>
              <w:t>;</w:t>
            </w:r>
          </w:p>
          <w:p w:rsidR="002429DF" w:rsidRPr="002A7A0F" w:rsidRDefault="002429DF" w:rsidP="003E652A">
            <w:pPr>
              <w:spacing w:after="0" w:line="240" w:lineRule="auto"/>
              <w:ind w:left="180" w:hanging="180"/>
              <w:rPr>
                <w:rFonts w:ascii="Times New Roman" w:eastAsia="Times New Roman" w:hAnsi="Times New Roman"/>
                <w:color w:val="000000"/>
                <w:sz w:val="24"/>
                <w:szCs w:val="24"/>
                <w:lang w:val="bg-BG"/>
              </w:rPr>
            </w:pPr>
            <w:r w:rsidRPr="002A7A0F">
              <w:rPr>
                <w:rFonts w:ascii="Times New Roman" w:eastAsia="Times New Roman" w:hAnsi="Times New Roman"/>
                <w:color w:val="000000"/>
                <w:sz w:val="24"/>
                <w:szCs w:val="24"/>
                <w:lang w:val="bg-BG"/>
              </w:rPr>
              <w:t>- п</w:t>
            </w:r>
            <w:r w:rsidRPr="002A7A0F">
              <w:rPr>
                <w:rFonts w:ascii="Times New Roman" w:eastAsia="Times New Roman" w:hAnsi="Times New Roman"/>
                <w:color w:val="000000"/>
                <w:sz w:val="24"/>
                <w:szCs w:val="24"/>
                <w:lang w:val="ru-RU"/>
              </w:rPr>
              <w:t>рав</w:t>
            </w:r>
            <w:r w:rsidRPr="002A7A0F">
              <w:rPr>
                <w:rFonts w:ascii="Times New Roman" w:eastAsia="Times New Roman" w:hAnsi="Times New Roman"/>
                <w:color w:val="000000"/>
                <w:sz w:val="24"/>
                <w:szCs w:val="24"/>
                <w:lang w:val="bg-BG"/>
              </w:rPr>
              <w:t xml:space="preserve">илно  пише </w:t>
            </w:r>
            <w:r w:rsidRPr="002A7A0F">
              <w:rPr>
                <w:rFonts w:ascii="Times New Roman" w:eastAsia="Times New Roman" w:hAnsi="Times New Roman"/>
                <w:color w:val="000000"/>
                <w:sz w:val="24"/>
                <w:szCs w:val="24"/>
                <w:lang w:val="ru-RU"/>
              </w:rPr>
              <w:t xml:space="preserve"> отделни</w:t>
            </w:r>
            <w:r w:rsidRPr="002A7A0F">
              <w:rPr>
                <w:rFonts w:ascii="Times New Roman" w:eastAsia="Times New Roman" w:hAnsi="Times New Roman"/>
                <w:color w:val="000000"/>
                <w:sz w:val="24"/>
                <w:szCs w:val="24"/>
                <w:lang w:val="bg-BG"/>
              </w:rPr>
              <w:t>те</w:t>
            </w:r>
            <w:r w:rsidRPr="002A7A0F">
              <w:rPr>
                <w:rFonts w:ascii="Times New Roman" w:eastAsia="Times New Roman" w:hAnsi="Times New Roman"/>
                <w:color w:val="000000"/>
                <w:sz w:val="24"/>
                <w:szCs w:val="24"/>
                <w:lang w:val="ru-RU"/>
              </w:rPr>
              <w:t xml:space="preserve"> видове местоимения</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правилно произнася и пише  звучните и беззвучните съгласни ;</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bg-BG"/>
              </w:rPr>
              <w:t>п</w:t>
            </w:r>
            <w:r w:rsidRPr="002A7A0F">
              <w:rPr>
                <w:rFonts w:ascii="Times New Roman" w:eastAsia="Times New Roman" w:hAnsi="Times New Roman"/>
                <w:color w:val="000000"/>
                <w:sz w:val="24"/>
                <w:szCs w:val="24"/>
                <w:lang w:val="ru-RU"/>
              </w:rPr>
              <w:t>рав</w:t>
            </w:r>
            <w:r w:rsidRPr="002A7A0F">
              <w:rPr>
                <w:rFonts w:ascii="Times New Roman" w:eastAsia="Times New Roman" w:hAnsi="Times New Roman"/>
                <w:color w:val="000000"/>
                <w:sz w:val="24"/>
                <w:szCs w:val="24"/>
                <w:lang w:val="bg-BG"/>
              </w:rPr>
              <w:t xml:space="preserve">илно пише и произнася </w:t>
            </w:r>
            <w:r w:rsidRPr="002A7A0F">
              <w:rPr>
                <w:rFonts w:ascii="Times New Roman" w:eastAsia="Times New Roman" w:hAnsi="Times New Roman"/>
                <w:color w:val="000000"/>
                <w:sz w:val="24"/>
                <w:szCs w:val="24"/>
                <w:lang w:val="ru-RU"/>
              </w:rPr>
              <w:t xml:space="preserve">  отрицателната частица "не" при неопределителните, отрицателните и обобщителните местоимения и при отрицателните </w:t>
            </w:r>
            <w:r w:rsidRPr="002A7A0F">
              <w:rPr>
                <w:rFonts w:ascii="Times New Roman" w:eastAsia="Times New Roman" w:hAnsi="Times New Roman"/>
                <w:color w:val="000000"/>
                <w:sz w:val="24"/>
                <w:szCs w:val="24"/>
                <w:lang w:val="ru-RU"/>
              </w:rPr>
              <w:lastRenderedPageBreak/>
              <w:t>причастни форми</w:t>
            </w:r>
            <w:r w:rsidRPr="002A7A0F">
              <w:rPr>
                <w:rFonts w:ascii="Times New Roman" w:eastAsia="Times New Roman" w:hAnsi="Times New Roman"/>
                <w:color w:val="000000"/>
                <w:sz w:val="24"/>
                <w:szCs w:val="24"/>
                <w:lang w:val="bg-BG"/>
              </w:rPr>
              <w:t>;</w:t>
            </w:r>
          </w:p>
          <w:p w:rsidR="002429DF" w:rsidRPr="002A7A0F" w:rsidRDefault="002429DF" w:rsidP="003E652A">
            <w:pPr>
              <w:numPr>
                <w:ilvl w:val="0"/>
                <w:numId w:val="9"/>
              </w:numPr>
              <w:spacing w:after="0" w:line="240" w:lineRule="auto"/>
              <w:ind w:left="180" w:hanging="180"/>
              <w:contextualSpacing/>
              <w:rPr>
                <w:rFonts w:ascii="Times New Roman" w:eastAsia="Times New Roman" w:hAnsi="Times New Roman"/>
                <w:color w:val="000000"/>
                <w:sz w:val="24"/>
                <w:szCs w:val="24"/>
                <w:lang w:val="ru-RU"/>
              </w:rPr>
            </w:pPr>
            <w:r w:rsidRPr="002A7A0F">
              <w:rPr>
                <w:rFonts w:ascii="Times New Roman" w:eastAsia="Times New Roman" w:hAnsi="Times New Roman"/>
                <w:color w:val="000000"/>
                <w:sz w:val="24"/>
                <w:szCs w:val="24"/>
                <w:lang w:val="ru-RU"/>
              </w:rPr>
              <w:t xml:space="preserve"> </w:t>
            </w:r>
            <w:r w:rsidRPr="002A7A0F">
              <w:rPr>
                <w:rFonts w:ascii="Times New Roman" w:eastAsia="Times New Roman" w:hAnsi="Times New Roman"/>
                <w:color w:val="000000"/>
                <w:sz w:val="24"/>
                <w:szCs w:val="24"/>
                <w:lang w:val="bg-BG"/>
              </w:rPr>
              <w:t>с</w:t>
            </w:r>
            <w:r w:rsidRPr="002A7A0F">
              <w:rPr>
                <w:rFonts w:ascii="Times New Roman" w:eastAsia="Times New Roman" w:hAnsi="Times New Roman"/>
                <w:color w:val="000000"/>
                <w:sz w:val="24"/>
                <w:szCs w:val="24"/>
                <w:lang w:val="ru-RU"/>
              </w:rPr>
              <w:t>ъздава</w:t>
            </w:r>
            <w:r w:rsidRPr="002A7A0F">
              <w:rPr>
                <w:rFonts w:ascii="Times New Roman" w:eastAsia="Times New Roman" w:hAnsi="Times New Roman"/>
                <w:color w:val="000000"/>
                <w:sz w:val="24"/>
                <w:szCs w:val="24"/>
                <w:lang w:val="bg-BG"/>
              </w:rPr>
              <w:t xml:space="preserve">  </w:t>
            </w:r>
            <w:r w:rsidRPr="002A7A0F">
              <w:rPr>
                <w:rFonts w:ascii="Times New Roman" w:eastAsia="Times New Roman" w:hAnsi="Times New Roman"/>
                <w:color w:val="000000"/>
                <w:sz w:val="24"/>
                <w:szCs w:val="24"/>
                <w:lang w:val="ru-RU"/>
              </w:rPr>
              <w:t xml:space="preserve"> навик </w:t>
            </w:r>
            <w:r w:rsidRPr="002A7A0F">
              <w:rPr>
                <w:rFonts w:ascii="Times New Roman" w:eastAsia="Times New Roman" w:hAnsi="Times New Roman"/>
                <w:color w:val="000000"/>
                <w:sz w:val="24"/>
                <w:szCs w:val="24"/>
                <w:lang w:val="bg-BG"/>
              </w:rPr>
              <w:t>з</w:t>
            </w:r>
            <w:r w:rsidRPr="002A7A0F">
              <w:rPr>
                <w:rFonts w:ascii="Times New Roman" w:eastAsia="Times New Roman" w:hAnsi="Times New Roman"/>
                <w:color w:val="000000"/>
                <w:sz w:val="24"/>
                <w:szCs w:val="24"/>
                <w:lang w:val="ru-RU"/>
              </w:rPr>
              <w:t>а ползване на правописен,</w:t>
            </w:r>
            <w:r w:rsidRPr="002A7A0F">
              <w:rPr>
                <w:rFonts w:ascii="Times New Roman" w:eastAsia="Times New Roman" w:hAnsi="Times New Roman"/>
                <w:color w:val="000000"/>
                <w:sz w:val="24"/>
                <w:szCs w:val="24"/>
                <w:lang w:val="bg-BG"/>
              </w:rPr>
              <w:t xml:space="preserve"> </w:t>
            </w:r>
            <w:r w:rsidRPr="002A7A0F">
              <w:rPr>
                <w:rFonts w:ascii="Times New Roman" w:eastAsia="Times New Roman" w:hAnsi="Times New Roman"/>
                <w:color w:val="000000"/>
                <w:sz w:val="24"/>
                <w:szCs w:val="24"/>
                <w:lang w:val="ru-RU"/>
              </w:rPr>
              <w:t>правоговорен и тълковен речник.</w:t>
            </w:r>
          </w:p>
          <w:p w:rsidR="002429DF" w:rsidRPr="002A7A0F" w:rsidRDefault="002429DF" w:rsidP="003E652A">
            <w:pPr>
              <w:spacing w:after="0" w:line="240" w:lineRule="auto"/>
              <w:ind w:left="180" w:hanging="180"/>
              <w:rPr>
                <w:rFonts w:ascii="Times New Roman" w:eastAsia="Times New Roman" w:hAnsi="Times New Roman"/>
                <w:b/>
                <w:color w:val="000000"/>
                <w:sz w:val="24"/>
                <w:szCs w:val="24"/>
                <w:lang w:val="bg-BG"/>
              </w:rPr>
            </w:pPr>
          </w:p>
          <w:p w:rsidR="002429DF" w:rsidRPr="002A7A0F" w:rsidRDefault="002429DF" w:rsidP="00090DFC">
            <w:pPr>
              <w:spacing w:after="0" w:line="240" w:lineRule="auto"/>
              <w:ind w:left="157" w:hanging="157"/>
              <w:rPr>
                <w:rFonts w:ascii="Times New Roman" w:eastAsia="Arial" w:hAnsi="Times New Roman"/>
                <w:color w:val="000000"/>
                <w:sz w:val="24"/>
                <w:szCs w:val="24"/>
                <w:lang w:val="sr-Latn-ME"/>
              </w:rPr>
            </w:pPr>
          </w:p>
        </w:tc>
        <w:tc>
          <w:tcPr>
            <w:tcW w:w="1328" w:type="pct"/>
            <w:gridSpan w:val="3"/>
            <w:shd w:val="clear" w:color="auto" w:fill="FFFFFF"/>
            <w:vAlign w:val="center"/>
          </w:tcPr>
          <w:p w:rsidR="002429DF" w:rsidRPr="002A7A0F" w:rsidRDefault="002429DF" w:rsidP="00090DFC">
            <w:pPr>
              <w:spacing w:after="0" w:line="240" w:lineRule="auto"/>
              <w:jc w:val="both"/>
              <w:rPr>
                <w:rFonts w:ascii="Times New Roman" w:eastAsia="Arial" w:hAnsi="Times New Roman"/>
                <w:b/>
                <w:sz w:val="24"/>
                <w:szCs w:val="24"/>
                <w:lang w:val="bg-BG"/>
              </w:rPr>
            </w:pPr>
            <w:r w:rsidRPr="002A7A0F">
              <w:rPr>
                <w:rFonts w:ascii="Times New Roman" w:eastAsia="Times New Roman" w:hAnsi="Times New Roman"/>
                <w:b/>
                <w:sz w:val="24"/>
                <w:szCs w:val="24"/>
                <w:lang w:val="bg-BG"/>
              </w:rPr>
              <w:lastRenderedPageBreak/>
              <w:t>ЛИТЕРАТУРА</w:t>
            </w:r>
          </w:p>
          <w:p w:rsidR="002429DF" w:rsidRPr="002A7A0F" w:rsidRDefault="002429DF" w:rsidP="00090DFC">
            <w:pPr>
              <w:spacing w:after="0" w:line="240" w:lineRule="auto"/>
              <w:jc w:val="both"/>
              <w:rPr>
                <w:rFonts w:ascii="Times New Roman" w:eastAsia="Arial" w:hAnsi="Times New Roman"/>
                <w:b/>
                <w:sz w:val="24"/>
                <w:szCs w:val="24"/>
              </w:rPr>
            </w:pPr>
          </w:p>
        </w:tc>
        <w:tc>
          <w:tcPr>
            <w:tcW w:w="2107" w:type="pct"/>
            <w:shd w:val="clear" w:color="auto" w:fill="FFFFFF"/>
          </w:tcPr>
          <w:p w:rsidR="002429DF" w:rsidRPr="002429DF" w:rsidRDefault="002429DF" w:rsidP="00090DFC">
            <w:pPr>
              <w:spacing w:after="0" w:line="240" w:lineRule="auto"/>
              <w:jc w:val="both"/>
              <w:rPr>
                <w:rFonts w:ascii="Arial" w:eastAsia="Arial" w:hAnsi="Arial" w:cs="Arial"/>
                <w:lang w:val="ru-RU"/>
              </w:rPr>
            </w:pPr>
          </w:p>
          <w:p w:rsidR="002429DF" w:rsidRPr="002429DF" w:rsidRDefault="002429DF" w:rsidP="00090DFC">
            <w:pPr>
              <w:keepNext/>
              <w:keepLines/>
              <w:spacing w:after="0" w:line="240" w:lineRule="auto"/>
              <w:jc w:val="both"/>
              <w:rPr>
                <w:rFonts w:ascii="Arial" w:eastAsia="Arial" w:hAnsi="Arial" w:cs="Arial"/>
                <w:color w:val="000000"/>
                <w:lang w:val="ru-RU"/>
              </w:rPr>
            </w:pPr>
            <w:r w:rsidRPr="002429DF">
              <w:rPr>
                <w:rFonts w:ascii="Times New Roman" w:eastAsia="Times New Roman" w:hAnsi="Times New Roman"/>
                <w:b/>
                <w:color w:val="231F20"/>
                <w:sz w:val="24"/>
                <w:szCs w:val="24"/>
                <w:lang w:val="ru-RU"/>
              </w:rPr>
              <w:t>ЛИРИКА</w:t>
            </w:r>
          </w:p>
          <w:p w:rsidR="002429DF" w:rsidRPr="002429DF" w:rsidRDefault="002429DF" w:rsidP="00090DFC">
            <w:pPr>
              <w:spacing w:after="0" w:line="240" w:lineRule="auto"/>
              <w:jc w:val="both"/>
              <w:rPr>
                <w:rFonts w:ascii="Arial" w:eastAsia="Arial" w:hAnsi="Arial" w:cs="Arial"/>
                <w:color w:val="000000"/>
                <w:lang w:val="ru-RU"/>
              </w:rPr>
            </w:pPr>
          </w:p>
          <w:p w:rsidR="002429DF" w:rsidRPr="002429DF" w:rsidRDefault="002429DF" w:rsidP="00090DFC">
            <w:pPr>
              <w:tabs>
                <w:tab w:val="left" w:pos="713"/>
                <w:tab w:val="left" w:pos="4056"/>
              </w:tabs>
              <w:spacing w:after="0" w:line="240" w:lineRule="auto"/>
              <w:contextualSpacing/>
              <w:jc w:val="both"/>
              <w:rPr>
                <w:rFonts w:ascii="Times New Roman" w:eastAsia="Times New Roman" w:hAnsi="Times New Roman"/>
                <w:b/>
                <w:color w:val="231F20"/>
                <w:sz w:val="24"/>
                <w:szCs w:val="24"/>
                <w:lang w:val="ru-RU"/>
              </w:rPr>
            </w:pPr>
            <w:r w:rsidRPr="002429DF">
              <w:rPr>
                <w:rFonts w:ascii="Times New Roman" w:eastAsia="Times New Roman" w:hAnsi="Times New Roman"/>
                <w:b/>
                <w:color w:val="231F20"/>
                <w:sz w:val="24"/>
                <w:szCs w:val="24"/>
                <w:lang w:val="ru-RU"/>
              </w:rPr>
              <w:t xml:space="preserve">БЪЛГАРСКО НАРОДНО ТВОРЧЕСТВО </w:t>
            </w:r>
            <w:r w:rsidRPr="002429DF">
              <w:rPr>
                <w:rFonts w:ascii="Times New Roman" w:eastAsia="Times New Roman" w:hAnsi="Times New Roman"/>
                <w:color w:val="231F20"/>
                <w:sz w:val="24"/>
                <w:szCs w:val="24"/>
                <w:lang w:val="ru-RU"/>
              </w:rPr>
              <w:t xml:space="preserve"> (видове  песни)</w:t>
            </w:r>
          </w:p>
          <w:p w:rsidR="002429DF" w:rsidRPr="002429DF" w:rsidRDefault="002429DF" w:rsidP="00090DFC">
            <w:pPr>
              <w:tabs>
                <w:tab w:val="left" w:pos="713"/>
                <w:tab w:val="left" w:pos="4056"/>
              </w:tabs>
              <w:spacing w:after="0" w:line="240" w:lineRule="auto"/>
              <w:ind w:left="263"/>
              <w:contextualSpacing/>
              <w:jc w:val="both"/>
              <w:rPr>
                <w:rFonts w:ascii="Times New Roman" w:eastAsia="Times New Roman" w:hAnsi="Times New Roman"/>
                <w:b/>
                <w:color w:val="231F20"/>
                <w:sz w:val="24"/>
                <w:szCs w:val="24"/>
                <w:lang w:val="ru-RU"/>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1. Битови </w:t>
            </w:r>
            <w:r w:rsidRPr="002429DF">
              <w:rPr>
                <w:rFonts w:ascii="Times New Roman" w:eastAsia="Times New Roman" w:hAnsi="Times New Roman"/>
                <w:color w:val="000000"/>
                <w:sz w:val="24"/>
                <w:szCs w:val="24"/>
                <w:lang w:val="ru-RU"/>
              </w:rPr>
              <w:t xml:space="preserve"> песен</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i/>
                <w:color w:val="000000"/>
                <w:sz w:val="24"/>
                <w:szCs w:val="24"/>
                <w:lang w:val="bg-BG"/>
              </w:rPr>
              <w:t>У Недини слънце грее, Два са бора ред по редом расли</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 xml:space="preserve">2.Трудови  песни: </w:t>
            </w:r>
            <w:r w:rsidRPr="002429DF">
              <w:rPr>
                <w:rFonts w:ascii="Times New Roman" w:eastAsia="Times New Roman" w:hAnsi="Times New Roman"/>
                <w:i/>
                <w:color w:val="000000"/>
                <w:sz w:val="24"/>
                <w:szCs w:val="24"/>
                <w:lang w:val="bg-BG"/>
              </w:rPr>
              <w:t>Зажни, Ружо, тебе лека ръка</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 xml:space="preserve">3. Митически песни: </w:t>
            </w:r>
            <w:r w:rsidRPr="002429DF">
              <w:rPr>
                <w:rFonts w:ascii="Times New Roman" w:eastAsia="Times New Roman" w:hAnsi="Times New Roman"/>
                <w:i/>
                <w:color w:val="000000"/>
                <w:sz w:val="24"/>
                <w:szCs w:val="24"/>
                <w:lang w:val="bg-BG"/>
              </w:rPr>
              <w:t>Заградил ми е Маноил майстор</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 xml:space="preserve">4. Юнашки песни: </w:t>
            </w:r>
            <w:r w:rsidRPr="002429DF">
              <w:rPr>
                <w:rFonts w:ascii="Times New Roman" w:eastAsia="Times New Roman" w:hAnsi="Times New Roman"/>
                <w:i/>
                <w:color w:val="000000"/>
                <w:sz w:val="24"/>
                <w:szCs w:val="24"/>
                <w:lang w:val="bg-BG"/>
              </w:rPr>
              <w:t>Бил се Марко с турци яничари</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5..Хайдушки песни:</w:t>
            </w:r>
            <w:r w:rsidRPr="002429DF">
              <w:rPr>
                <w:rFonts w:ascii="Times New Roman" w:eastAsia="Times New Roman" w:hAnsi="Times New Roman"/>
                <w:color w:val="000000"/>
                <w:sz w:val="24"/>
                <w:szCs w:val="24"/>
                <w:lang w:val="ru-RU"/>
              </w:rPr>
              <w:t xml:space="preserve"> </w:t>
            </w:r>
            <w:r w:rsidRPr="002429DF">
              <w:rPr>
                <w:rFonts w:ascii="Times New Roman" w:eastAsia="Times New Roman" w:hAnsi="Times New Roman"/>
                <w:i/>
                <w:color w:val="000000"/>
                <w:sz w:val="24"/>
                <w:szCs w:val="24"/>
                <w:lang w:val="bg-BG"/>
              </w:rPr>
              <w:t xml:space="preserve">Заплакала  е  </w:t>
            </w:r>
            <w:r w:rsidRPr="002429DF">
              <w:rPr>
                <w:rFonts w:ascii="Times New Roman" w:eastAsia="Times New Roman" w:hAnsi="Times New Roman"/>
                <w:i/>
                <w:color w:val="000000"/>
                <w:sz w:val="24"/>
                <w:szCs w:val="24"/>
                <w:lang w:val="bg-BG"/>
              </w:rPr>
              <w:lastRenderedPageBreak/>
              <w:t>гората</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6.</w:t>
            </w:r>
            <w:r w:rsidRPr="002429DF">
              <w:rPr>
                <w:rFonts w:ascii="Times New Roman" w:eastAsia="Times New Roman" w:hAnsi="Times New Roman"/>
                <w:color w:val="000000"/>
                <w:sz w:val="24"/>
                <w:szCs w:val="24"/>
                <w:lang w:val="ru-RU"/>
              </w:rPr>
              <w:t xml:space="preserve">Пенчо Славейков: </w:t>
            </w:r>
            <w:r w:rsidRPr="002429DF">
              <w:rPr>
                <w:rFonts w:ascii="Times New Roman" w:eastAsia="Times New Roman" w:hAnsi="Times New Roman"/>
                <w:i/>
                <w:color w:val="000000"/>
                <w:sz w:val="24"/>
                <w:szCs w:val="24"/>
                <w:lang w:val="ru-RU"/>
              </w:rPr>
              <w:t>Луд</w:t>
            </w:r>
            <w:r w:rsidRPr="002429DF">
              <w:rPr>
                <w:rFonts w:ascii="Times New Roman" w:eastAsia="Times New Roman" w:hAnsi="Times New Roman"/>
                <w:i/>
                <w:color w:val="000000"/>
                <w:sz w:val="24"/>
                <w:szCs w:val="24"/>
                <w:lang w:val="bg-BG"/>
              </w:rPr>
              <w:t xml:space="preserve"> </w:t>
            </w:r>
            <w:r w:rsidRPr="002429DF">
              <w:rPr>
                <w:rFonts w:ascii="Times New Roman" w:eastAsia="Times New Roman" w:hAnsi="Times New Roman"/>
                <w:i/>
                <w:color w:val="000000"/>
                <w:sz w:val="24"/>
                <w:szCs w:val="24"/>
                <w:lang w:val="ru-RU"/>
              </w:rPr>
              <w:t xml:space="preserve"> гидия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7.</w:t>
            </w:r>
            <w:r w:rsidRPr="002429DF">
              <w:rPr>
                <w:rFonts w:ascii="Times New Roman" w:eastAsia="Times New Roman" w:hAnsi="Times New Roman"/>
                <w:color w:val="000000"/>
                <w:sz w:val="24"/>
                <w:szCs w:val="24"/>
                <w:lang w:val="ru-RU"/>
              </w:rPr>
              <w:t xml:space="preserve">Николай Лилиев: </w:t>
            </w:r>
            <w:r w:rsidRPr="002429DF">
              <w:rPr>
                <w:rFonts w:ascii="Times New Roman" w:eastAsia="Times New Roman" w:hAnsi="Times New Roman"/>
                <w:i/>
                <w:color w:val="000000"/>
                <w:sz w:val="24"/>
                <w:szCs w:val="24"/>
                <w:lang w:val="ru-RU"/>
              </w:rPr>
              <w:t xml:space="preserve">Тихият пролетен дъжд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8.</w:t>
            </w:r>
            <w:r w:rsidRPr="002429DF">
              <w:rPr>
                <w:rFonts w:ascii="Times New Roman" w:eastAsia="Times New Roman" w:hAnsi="Times New Roman"/>
                <w:color w:val="000000"/>
                <w:sz w:val="24"/>
                <w:szCs w:val="24"/>
                <w:lang w:val="ru-RU"/>
              </w:rPr>
              <w:t xml:space="preserve">Христо Ботев: </w:t>
            </w:r>
            <w:r w:rsidRPr="002429DF">
              <w:rPr>
                <w:rFonts w:ascii="Times New Roman" w:eastAsia="Times New Roman" w:hAnsi="Times New Roman"/>
                <w:i/>
                <w:color w:val="000000"/>
                <w:sz w:val="24"/>
                <w:szCs w:val="24"/>
                <w:lang w:val="bg-BG"/>
              </w:rPr>
              <w:t xml:space="preserve"> Хаджи  Димитър</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9.Николай  Фурнаджиев</w:t>
            </w:r>
            <w:r w:rsidRPr="002429DF">
              <w:rPr>
                <w:rFonts w:ascii="Times New Roman" w:eastAsia="Times New Roman" w:hAnsi="Times New Roman"/>
                <w:i/>
                <w:color w:val="000000"/>
                <w:sz w:val="24"/>
                <w:szCs w:val="24"/>
                <w:lang w:val="bg-BG"/>
              </w:rPr>
              <w:t xml:space="preserve">: Кирил и Методий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10..Пейо  Яворов: </w:t>
            </w:r>
            <w:r w:rsidRPr="002429DF">
              <w:rPr>
                <w:rFonts w:ascii="Times New Roman" w:eastAsia="Times New Roman" w:hAnsi="Times New Roman"/>
                <w:i/>
                <w:color w:val="000000"/>
                <w:sz w:val="24"/>
                <w:szCs w:val="24"/>
                <w:lang w:val="bg-BG"/>
              </w:rPr>
              <w:t>На  нивата</w:t>
            </w:r>
          </w:p>
          <w:p w:rsidR="002429DF" w:rsidRPr="002429DF" w:rsidRDefault="002429DF" w:rsidP="00090DFC">
            <w:pPr>
              <w:tabs>
                <w:tab w:val="left" w:pos="304"/>
                <w:tab w:val="left" w:pos="4056"/>
              </w:tabs>
              <w:spacing w:after="0" w:line="240" w:lineRule="auto"/>
              <w:contextualSpacing/>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 xml:space="preserve">11.Стоян  Михайловски: </w:t>
            </w:r>
            <w:r w:rsidRPr="002429DF">
              <w:rPr>
                <w:rFonts w:ascii="Times New Roman" w:eastAsia="Times New Roman" w:hAnsi="Times New Roman"/>
                <w:i/>
                <w:color w:val="000000"/>
                <w:sz w:val="24"/>
                <w:szCs w:val="24"/>
                <w:lang w:val="bg-BG"/>
              </w:rPr>
              <w:t>Орел и охлюв</w:t>
            </w:r>
          </w:p>
          <w:p w:rsidR="002429DF" w:rsidRPr="002429DF" w:rsidRDefault="002429DF" w:rsidP="00090DFC">
            <w:pPr>
              <w:tabs>
                <w:tab w:val="left" w:pos="304"/>
                <w:tab w:val="left" w:pos="4056"/>
              </w:tabs>
              <w:spacing w:after="0" w:line="240" w:lineRule="auto"/>
              <w:contextualSpacing/>
              <w:jc w:val="both"/>
              <w:rPr>
                <w:rFonts w:ascii="Times New Roman" w:eastAsia="Times New Roman" w:hAnsi="Times New Roman"/>
                <w:i/>
                <w:sz w:val="24"/>
                <w:szCs w:val="24"/>
                <w:lang w:val="ru-RU"/>
              </w:rPr>
            </w:pPr>
            <w:r w:rsidRPr="002429DF">
              <w:rPr>
                <w:rFonts w:ascii="Times New Roman" w:eastAsia="Times New Roman" w:hAnsi="Times New Roman"/>
                <w:sz w:val="24"/>
                <w:szCs w:val="24"/>
                <w:lang w:val="ru-RU"/>
              </w:rPr>
              <w:t xml:space="preserve">12. Марин Младенов - </w:t>
            </w:r>
            <w:r w:rsidRPr="002429DF">
              <w:rPr>
                <w:rFonts w:ascii="Times New Roman" w:eastAsia="Times New Roman" w:hAnsi="Times New Roman"/>
                <w:i/>
                <w:sz w:val="24"/>
                <w:szCs w:val="24"/>
                <w:lang w:val="ru-RU"/>
              </w:rPr>
              <w:t>Ерма</w:t>
            </w:r>
          </w:p>
          <w:p w:rsidR="002429DF" w:rsidRPr="002429DF" w:rsidRDefault="002429DF" w:rsidP="00090DFC">
            <w:pPr>
              <w:tabs>
                <w:tab w:val="left" w:pos="304"/>
                <w:tab w:val="left" w:pos="4056"/>
              </w:tabs>
              <w:spacing w:after="0" w:line="240" w:lineRule="auto"/>
              <w:contextualSpacing/>
              <w:jc w:val="both"/>
              <w:rPr>
                <w:rFonts w:ascii="Times New Roman" w:eastAsia="Times New Roman" w:hAnsi="Times New Roman"/>
                <w:i/>
                <w:sz w:val="24"/>
                <w:szCs w:val="24"/>
                <w:lang w:val="ru-RU"/>
              </w:rPr>
            </w:pPr>
            <w:r w:rsidRPr="002429DF">
              <w:rPr>
                <w:rFonts w:ascii="Times New Roman" w:eastAsia="Times New Roman" w:hAnsi="Times New Roman"/>
                <w:sz w:val="24"/>
                <w:szCs w:val="24"/>
                <w:lang w:val="ru-RU"/>
              </w:rPr>
              <w:t xml:space="preserve">13.Иван Вазов </w:t>
            </w:r>
            <w:r w:rsidRPr="002429DF">
              <w:rPr>
                <w:rFonts w:ascii="Times New Roman" w:eastAsia="Times New Roman" w:hAnsi="Times New Roman"/>
                <w:i/>
                <w:sz w:val="24"/>
                <w:szCs w:val="24"/>
                <w:lang w:val="ru-RU"/>
              </w:rPr>
              <w:t>- Родна  реч</w:t>
            </w:r>
          </w:p>
          <w:p w:rsidR="002429DF" w:rsidRPr="002429DF" w:rsidRDefault="002429DF" w:rsidP="00090DFC">
            <w:pPr>
              <w:tabs>
                <w:tab w:val="left" w:pos="713"/>
                <w:tab w:val="left" w:pos="4056"/>
              </w:tabs>
              <w:spacing w:after="0" w:line="240" w:lineRule="auto"/>
              <w:ind w:left="360"/>
              <w:contextualSpacing/>
              <w:jc w:val="both"/>
              <w:rPr>
                <w:rFonts w:ascii="Times New Roman" w:eastAsia="Times New Roman" w:hAnsi="Times New Roman"/>
                <w:color w:val="231F20"/>
                <w:sz w:val="24"/>
                <w:szCs w:val="24"/>
                <w:lang w:val="ru-RU"/>
              </w:rPr>
            </w:pPr>
          </w:p>
          <w:p w:rsidR="002429DF" w:rsidRPr="002429DF" w:rsidRDefault="002429DF" w:rsidP="00090DFC">
            <w:pPr>
              <w:spacing w:after="0" w:line="240" w:lineRule="auto"/>
              <w:jc w:val="both"/>
              <w:rPr>
                <w:rFonts w:ascii="Times New Roman" w:eastAsia="Times New Roman" w:hAnsi="Times New Roman"/>
                <w:b/>
                <w:color w:val="231F20"/>
                <w:sz w:val="24"/>
                <w:szCs w:val="24"/>
                <w:lang w:val="ru-RU"/>
              </w:rPr>
            </w:pPr>
            <w:r w:rsidRPr="002429DF">
              <w:rPr>
                <w:rFonts w:ascii="Times New Roman" w:eastAsia="Times New Roman" w:hAnsi="Times New Roman"/>
                <w:b/>
                <w:color w:val="231F20"/>
                <w:sz w:val="24"/>
                <w:szCs w:val="24"/>
                <w:lang w:val="ru-RU"/>
              </w:rPr>
              <w:t xml:space="preserve">Литературни термини и понятия: </w:t>
            </w:r>
          </w:p>
          <w:p w:rsidR="002429DF" w:rsidRPr="002429DF" w:rsidRDefault="002429DF" w:rsidP="00090DFC">
            <w:pPr>
              <w:spacing w:after="0" w:line="240" w:lineRule="auto"/>
              <w:jc w:val="both"/>
              <w:rPr>
                <w:rFonts w:ascii="Times New Roman" w:eastAsia="Times New Roman" w:hAnsi="Times New Roman"/>
                <w:b/>
                <w:color w:val="231F20"/>
                <w:sz w:val="24"/>
                <w:szCs w:val="24"/>
                <w:lang w:val="ru-RU"/>
              </w:rPr>
            </w:pPr>
          </w:p>
          <w:p w:rsidR="002429DF" w:rsidRPr="002429DF" w:rsidRDefault="002429DF" w:rsidP="00090DFC">
            <w:pPr>
              <w:spacing w:after="0" w:line="240" w:lineRule="auto"/>
              <w:jc w:val="both"/>
              <w:rPr>
                <w:rFonts w:ascii="Times New Roman" w:eastAsia="Times New Roman" w:hAnsi="Times New Roman"/>
                <w:color w:val="231F20"/>
                <w:sz w:val="24"/>
                <w:szCs w:val="24"/>
                <w:lang w:val="ru-RU"/>
              </w:rPr>
            </w:pPr>
            <w:r w:rsidRPr="002429DF">
              <w:rPr>
                <w:rFonts w:ascii="Times New Roman" w:eastAsia="Times New Roman" w:hAnsi="Times New Roman"/>
                <w:color w:val="231F20"/>
                <w:sz w:val="24"/>
                <w:szCs w:val="24"/>
                <w:lang w:val="ru-RU"/>
              </w:rPr>
              <w:t>Видове строфи според броя на стиховете в лиричното стихотворение: двустишие, тристишие...; видове стихове спрямо броя на сричките .</w:t>
            </w:r>
          </w:p>
          <w:p w:rsidR="002429DF" w:rsidRPr="002429DF" w:rsidRDefault="002429DF" w:rsidP="00090DFC">
            <w:pPr>
              <w:spacing w:after="0" w:line="240" w:lineRule="auto"/>
              <w:jc w:val="both"/>
              <w:rPr>
                <w:rFonts w:ascii="Times New Roman" w:eastAsia="Times New Roman" w:hAnsi="Times New Roman"/>
                <w:color w:val="231F20"/>
                <w:sz w:val="24"/>
                <w:szCs w:val="24"/>
                <w:lang w:val="ru-RU"/>
              </w:rPr>
            </w:pPr>
          </w:p>
          <w:p w:rsidR="002429DF" w:rsidRPr="002429DF" w:rsidRDefault="002429DF" w:rsidP="00090DFC">
            <w:pPr>
              <w:spacing w:after="0" w:line="240" w:lineRule="auto"/>
              <w:jc w:val="both"/>
              <w:rPr>
                <w:rFonts w:ascii="Times New Roman" w:eastAsia="Times New Roman" w:hAnsi="Times New Roman"/>
                <w:color w:val="231F20"/>
                <w:sz w:val="24"/>
                <w:szCs w:val="24"/>
                <w:lang w:val="ru-RU"/>
              </w:rPr>
            </w:pPr>
            <w:r w:rsidRPr="002429DF">
              <w:rPr>
                <w:rFonts w:ascii="Times New Roman" w:eastAsia="Times New Roman" w:hAnsi="Times New Roman"/>
                <w:color w:val="231F20"/>
                <w:sz w:val="24"/>
                <w:szCs w:val="24"/>
                <w:lang w:val="ru-RU"/>
              </w:rPr>
              <w:t>Характеристики на лирическата поезия: акцентът на думите и ритъма; рими - паралелни, кръстосани; ролята на римите в стиховете.</w:t>
            </w:r>
          </w:p>
          <w:p w:rsidR="002429DF" w:rsidRPr="002429DF" w:rsidRDefault="002429DF" w:rsidP="00090DFC">
            <w:pPr>
              <w:spacing w:after="0" w:line="240" w:lineRule="auto"/>
              <w:jc w:val="both"/>
              <w:rPr>
                <w:rFonts w:ascii="Times New Roman" w:eastAsia="Times New Roman" w:hAnsi="Times New Roman"/>
                <w:color w:val="231F20"/>
                <w:sz w:val="24"/>
                <w:szCs w:val="24"/>
                <w:lang w:val="ru-RU"/>
              </w:rPr>
            </w:pPr>
          </w:p>
          <w:p w:rsidR="002429DF" w:rsidRPr="002429DF" w:rsidRDefault="002429DF" w:rsidP="00090DFC">
            <w:pPr>
              <w:spacing w:after="0" w:line="240" w:lineRule="auto"/>
              <w:jc w:val="both"/>
              <w:rPr>
                <w:rFonts w:ascii="Times New Roman" w:eastAsia="Times New Roman" w:hAnsi="Times New Roman"/>
                <w:color w:val="231F20"/>
                <w:sz w:val="24"/>
                <w:szCs w:val="24"/>
                <w:lang w:val="ru-RU"/>
              </w:rPr>
            </w:pPr>
            <w:r w:rsidRPr="002429DF">
              <w:rPr>
                <w:rFonts w:ascii="Times New Roman" w:eastAsia="Times New Roman" w:hAnsi="Times New Roman"/>
                <w:color w:val="231F20"/>
                <w:sz w:val="24"/>
                <w:szCs w:val="24"/>
                <w:lang w:val="ru-RU"/>
              </w:rPr>
              <w:t>Стилистични фигури:  метафора, контраст, хипербола, епитит...</w:t>
            </w:r>
          </w:p>
          <w:p w:rsidR="002429DF" w:rsidRPr="002429DF" w:rsidRDefault="002429DF" w:rsidP="00090DFC">
            <w:pPr>
              <w:keepNext/>
              <w:keepLines/>
              <w:spacing w:before="480" w:after="0" w:line="240" w:lineRule="auto"/>
              <w:jc w:val="both"/>
              <w:outlineLvl w:val="0"/>
              <w:rPr>
                <w:rFonts w:ascii="Times New Roman" w:eastAsia="Times New Roman" w:hAnsi="Times New Roman"/>
                <w:bCs/>
                <w:sz w:val="24"/>
                <w:szCs w:val="24"/>
                <w:lang w:val="ru-RU"/>
              </w:rPr>
            </w:pPr>
            <w:r w:rsidRPr="002429DF">
              <w:rPr>
                <w:rFonts w:ascii="Times New Roman" w:eastAsia="Times New Roman" w:hAnsi="Times New Roman"/>
                <w:bCs/>
                <w:sz w:val="24"/>
                <w:szCs w:val="24"/>
                <w:lang w:val="ru-RU"/>
              </w:rPr>
              <w:t>Видове авторски и народни лирични стихове: социални песни, дитирам, елегия;  (обредни  песни, календарски, додолски, коледни</w:t>
            </w:r>
            <w:r w:rsidRPr="002429DF">
              <w:rPr>
                <w:rFonts w:ascii="Times New Roman" w:eastAsia="Times New Roman" w:hAnsi="Times New Roman"/>
                <w:bCs/>
                <w:color w:val="365F91"/>
                <w:sz w:val="24"/>
                <w:szCs w:val="24"/>
                <w:lang w:val="ru-RU"/>
              </w:rPr>
              <w:t xml:space="preserve"> </w:t>
            </w:r>
            <w:r w:rsidRPr="002429DF">
              <w:rPr>
                <w:rFonts w:ascii="Times New Roman" w:eastAsia="Times New Roman" w:hAnsi="Times New Roman"/>
                <w:bCs/>
                <w:sz w:val="24"/>
                <w:szCs w:val="24"/>
                <w:lang w:val="ru-RU"/>
              </w:rPr>
              <w:t>).</w:t>
            </w:r>
          </w:p>
          <w:p w:rsidR="002429DF" w:rsidRPr="002429DF" w:rsidRDefault="002429DF" w:rsidP="00090DFC">
            <w:pPr>
              <w:keepNext/>
              <w:keepLines/>
              <w:spacing w:after="0" w:line="240" w:lineRule="auto"/>
              <w:ind w:left="120"/>
              <w:jc w:val="both"/>
              <w:rPr>
                <w:rFonts w:ascii="Times New Roman" w:eastAsia="Times New Roman" w:hAnsi="Times New Roman"/>
                <w:b/>
                <w:color w:val="231F20"/>
                <w:sz w:val="24"/>
                <w:szCs w:val="24"/>
                <w:lang w:val="ru-RU"/>
              </w:rPr>
            </w:pPr>
          </w:p>
          <w:p w:rsidR="002429DF" w:rsidRPr="002429DF" w:rsidRDefault="002429DF" w:rsidP="00090DFC">
            <w:pPr>
              <w:keepNext/>
              <w:keepLines/>
              <w:spacing w:after="0" w:line="240" w:lineRule="auto"/>
              <w:ind w:left="120"/>
              <w:jc w:val="both"/>
              <w:rPr>
                <w:rFonts w:ascii="Arial" w:eastAsia="Arial" w:hAnsi="Arial" w:cs="Arial"/>
                <w:color w:val="000000"/>
                <w:lang w:val="ru-RU"/>
              </w:rPr>
            </w:pPr>
            <w:r w:rsidRPr="002429DF">
              <w:rPr>
                <w:rFonts w:ascii="Times New Roman" w:eastAsia="Times New Roman" w:hAnsi="Times New Roman"/>
                <w:b/>
                <w:color w:val="231F20"/>
                <w:sz w:val="24"/>
                <w:szCs w:val="24"/>
                <w:lang w:val="ru-RU"/>
              </w:rPr>
              <w:t>ЕПОС</w:t>
            </w:r>
          </w:p>
          <w:p w:rsidR="002429DF" w:rsidRPr="002429DF" w:rsidRDefault="002429DF" w:rsidP="00090DFC">
            <w:pPr>
              <w:spacing w:after="0" w:line="240" w:lineRule="auto"/>
              <w:jc w:val="both"/>
              <w:rPr>
                <w:rFonts w:ascii="Arial" w:eastAsia="Arial" w:hAnsi="Arial" w:cs="Arial"/>
                <w:color w:val="000000"/>
                <w:lang w:val="ru-RU"/>
              </w:rPr>
            </w:pPr>
          </w:p>
          <w:p w:rsidR="002429DF" w:rsidRPr="002429DF" w:rsidRDefault="002429DF" w:rsidP="00090DFC">
            <w:pPr>
              <w:spacing w:after="0" w:line="240" w:lineRule="auto"/>
              <w:jc w:val="both"/>
              <w:rPr>
                <w:rFonts w:ascii="Times New Roman" w:eastAsia="Times New Roman" w:hAnsi="Times New Roman"/>
                <w:b/>
                <w:color w:val="000000"/>
                <w:sz w:val="24"/>
                <w:szCs w:val="24"/>
                <w:lang w:val="bg-BG"/>
              </w:rPr>
            </w:pPr>
            <w:r w:rsidRPr="002429DF">
              <w:rPr>
                <w:rFonts w:ascii="Times New Roman" w:eastAsia="Times New Roman" w:hAnsi="Times New Roman"/>
                <w:b/>
                <w:color w:val="000000"/>
                <w:sz w:val="24"/>
                <w:szCs w:val="24"/>
                <w:lang w:val="bg-BG"/>
              </w:rPr>
              <w:t>Произведения</w:t>
            </w:r>
          </w:p>
          <w:p w:rsidR="002429DF" w:rsidRPr="002429DF" w:rsidRDefault="002429DF" w:rsidP="00090DFC">
            <w:pPr>
              <w:spacing w:after="0" w:line="240" w:lineRule="auto"/>
              <w:jc w:val="both"/>
              <w:rPr>
                <w:rFonts w:ascii="Times New Roman" w:eastAsia="Times New Roman" w:hAnsi="Times New Roman"/>
                <w:b/>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1.</w:t>
            </w:r>
            <w:r w:rsidRPr="002429DF">
              <w:rPr>
                <w:rFonts w:ascii="Times New Roman" w:eastAsia="Times New Roman" w:hAnsi="Times New Roman"/>
                <w:color w:val="000000"/>
                <w:sz w:val="24"/>
                <w:szCs w:val="24"/>
                <w:lang w:val="ru-RU"/>
              </w:rPr>
              <w:t xml:space="preserve">Народна приказка: </w:t>
            </w:r>
            <w:r w:rsidRPr="002429DF">
              <w:rPr>
                <w:rFonts w:ascii="Times New Roman" w:eastAsia="Times New Roman" w:hAnsi="Times New Roman"/>
                <w:i/>
                <w:color w:val="000000"/>
                <w:sz w:val="24"/>
                <w:szCs w:val="24"/>
                <w:lang w:val="ru-RU"/>
              </w:rPr>
              <w:t>Цар Троян с магарешки уши</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2. </w:t>
            </w:r>
            <w:r w:rsidRPr="002429DF">
              <w:rPr>
                <w:rFonts w:ascii="Times New Roman" w:eastAsia="Times New Roman" w:hAnsi="Times New Roman"/>
                <w:color w:val="000000"/>
                <w:sz w:val="24"/>
                <w:szCs w:val="24"/>
                <w:lang w:val="ru-RU"/>
              </w:rPr>
              <w:t xml:space="preserve">Иван Вазов: </w:t>
            </w:r>
            <w:r w:rsidRPr="002429DF">
              <w:rPr>
                <w:rFonts w:ascii="Times New Roman" w:eastAsia="Times New Roman" w:hAnsi="Times New Roman"/>
                <w:i/>
                <w:color w:val="000000"/>
                <w:sz w:val="24"/>
                <w:szCs w:val="24"/>
                <w:lang w:val="bg-BG"/>
              </w:rPr>
              <w:t>Погановският манастир/откъс</w:t>
            </w:r>
            <w:r w:rsidRPr="002429DF">
              <w:rPr>
                <w:rFonts w:ascii="Times New Roman" w:eastAsia="Times New Roman" w:hAnsi="Times New Roman"/>
                <w:color w:val="000000"/>
                <w:sz w:val="24"/>
                <w:szCs w:val="24"/>
                <w:lang w:val="bg-BG"/>
              </w:rPr>
              <w:t>/</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ru-RU"/>
              </w:rPr>
              <w:t xml:space="preserve"> </w:t>
            </w:r>
            <w:r w:rsidRPr="002429DF">
              <w:rPr>
                <w:rFonts w:ascii="Times New Roman" w:eastAsia="Times New Roman" w:hAnsi="Times New Roman"/>
                <w:color w:val="000000"/>
                <w:sz w:val="24"/>
                <w:szCs w:val="24"/>
                <w:lang w:val="bg-BG"/>
              </w:rPr>
              <w:t>3.</w:t>
            </w:r>
            <w:r w:rsidRPr="002429DF">
              <w:rPr>
                <w:rFonts w:ascii="Times New Roman" w:eastAsia="Times New Roman" w:hAnsi="Times New Roman"/>
                <w:color w:val="000000"/>
                <w:sz w:val="24"/>
                <w:szCs w:val="24"/>
                <w:lang w:val="ru-RU"/>
              </w:rPr>
              <w:t xml:space="preserve">Алеко Константинов: </w:t>
            </w:r>
            <w:r w:rsidRPr="002429DF">
              <w:rPr>
                <w:rFonts w:ascii="Times New Roman" w:eastAsia="Times New Roman" w:hAnsi="Times New Roman"/>
                <w:i/>
                <w:color w:val="000000"/>
                <w:sz w:val="24"/>
                <w:szCs w:val="24"/>
                <w:lang w:val="ru-RU"/>
              </w:rPr>
              <w:t>Пази</w:t>
            </w:r>
            <w:r w:rsidRPr="002429DF">
              <w:rPr>
                <w:rFonts w:ascii="Times New Roman" w:eastAsia="Times New Roman" w:hAnsi="Times New Roman"/>
                <w:i/>
                <w:color w:val="000000"/>
                <w:sz w:val="24"/>
                <w:szCs w:val="24"/>
                <w:lang w:val="bg-BG"/>
              </w:rPr>
              <w:t xml:space="preserve"> </w:t>
            </w:r>
            <w:r w:rsidRPr="002429DF">
              <w:rPr>
                <w:rFonts w:ascii="Times New Roman" w:eastAsia="Times New Roman" w:hAnsi="Times New Roman"/>
                <w:i/>
                <w:color w:val="000000"/>
                <w:sz w:val="24"/>
                <w:szCs w:val="24"/>
                <w:lang w:val="ru-RU"/>
              </w:rPr>
              <w:t xml:space="preserve"> боже сляпо да прогледа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i/>
                <w:color w:val="000000"/>
                <w:sz w:val="24"/>
                <w:szCs w:val="24"/>
                <w:lang w:val="ru-RU"/>
              </w:rPr>
              <w:lastRenderedPageBreak/>
              <w:t>4.</w:t>
            </w:r>
            <w:r w:rsidRPr="002429DF">
              <w:rPr>
                <w:rFonts w:ascii="Times New Roman" w:eastAsia="Times New Roman" w:hAnsi="Times New Roman"/>
                <w:color w:val="000000"/>
                <w:sz w:val="24"/>
                <w:szCs w:val="24"/>
                <w:lang w:val="ru-RU"/>
              </w:rPr>
              <w:t xml:space="preserve">Алеко Константинов: </w:t>
            </w:r>
            <w:r w:rsidRPr="002429DF">
              <w:rPr>
                <w:rFonts w:ascii="Times New Roman" w:eastAsia="Times New Roman" w:hAnsi="Times New Roman"/>
                <w:i/>
                <w:color w:val="000000"/>
                <w:sz w:val="24"/>
                <w:szCs w:val="24"/>
                <w:lang w:val="ru-RU"/>
              </w:rPr>
              <w:t>Бай Ган</w:t>
            </w:r>
            <w:r w:rsidRPr="002429DF">
              <w:rPr>
                <w:rFonts w:ascii="Times New Roman" w:eastAsia="Times New Roman" w:hAnsi="Times New Roman"/>
                <w:i/>
                <w:color w:val="000000"/>
                <w:sz w:val="24"/>
                <w:szCs w:val="24"/>
                <w:lang w:val="bg-BG"/>
              </w:rPr>
              <w:t>ь</w:t>
            </w:r>
            <w:r w:rsidRPr="002429DF">
              <w:rPr>
                <w:rFonts w:ascii="Times New Roman" w:eastAsia="Times New Roman" w:hAnsi="Times New Roman"/>
                <w:i/>
                <w:color w:val="000000"/>
                <w:sz w:val="24"/>
                <w:szCs w:val="24"/>
                <w:lang w:val="ru-RU"/>
              </w:rPr>
              <w:t xml:space="preserve">о у Иричека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5.</w:t>
            </w:r>
            <w:r w:rsidRPr="002429DF">
              <w:rPr>
                <w:rFonts w:ascii="Times New Roman" w:eastAsia="Times New Roman" w:hAnsi="Times New Roman"/>
                <w:color w:val="000000"/>
                <w:sz w:val="24"/>
                <w:szCs w:val="24"/>
                <w:lang w:val="ru-RU"/>
              </w:rPr>
              <w:t xml:space="preserve">Йордан Йовков: </w:t>
            </w:r>
            <w:r w:rsidRPr="002429DF">
              <w:rPr>
                <w:rFonts w:ascii="Times New Roman" w:eastAsia="Times New Roman" w:hAnsi="Times New Roman"/>
                <w:i/>
                <w:color w:val="000000"/>
                <w:sz w:val="24"/>
                <w:szCs w:val="24"/>
                <w:lang w:val="ru-RU"/>
              </w:rPr>
              <w:t>По жицата</w:t>
            </w: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bg-BG"/>
              </w:rPr>
              <w:t xml:space="preserve">6. Стоян  Михайловски: </w:t>
            </w:r>
            <w:r w:rsidRPr="002429DF">
              <w:rPr>
                <w:rFonts w:ascii="Times New Roman" w:eastAsia="Times New Roman" w:hAnsi="Times New Roman"/>
                <w:i/>
                <w:color w:val="000000"/>
                <w:sz w:val="24"/>
                <w:szCs w:val="24"/>
                <w:lang w:val="bg-BG"/>
              </w:rPr>
              <w:t>Орел и охлюв</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7..</w:t>
            </w:r>
            <w:r w:rsidRPr="002429DF">
              <w:rPr>
                <w:rFonts w:ascii="Times New Roman" w:eastAsia="Times New Roman" w:hAnsi="Times New Roman"/>
                <w:color w:val="000000"/>
                <w:sz w:val="24"/>
                <w:szCs w:val="24"/>
                <w:lang w:val="ru-RU"/>
              </w:rPr>
              <w:t xml:space="preserve">Радой Ралин: </w:t>
            </w:r>
            <w:r w:rsidRPr="002429DF">
              <w:rPr>
                <w:rFonts w:ascii="Times New Roman" w:eastAsia="Times New Roman" w:hAnsi="Times New Roman"/>
                <w:i/>
                <w:color w:val="000000"/>
                <w:sz w:val="24"/>
                <w:szCs w:val="24"/>
                <w:lang w:val="ru-RU"/>
              </w:rPr>
              <w:t>Жаба</w:t>
            </w:r>
            <w:r w:rsidRPr="002429DF">
              <w:rPr>
                <w:rFonts w:ascii="Times New Roman" w:eastAsia="Times New Roman" w:hAnsi="Times New Roman"/>
                <w:i/>
                <w:color w:val="000000"/>
                <w:sz w:val="24"/>
                <w:szCs w:val="24"/>
                <w:lang w:val="bg-BG"/>
              </w:rPr>
              <w:t xml:space="preserve">та </w:t>
            </w:r>
            <w:r w:rsidRPr="002429DF">
              <w:rPr>
                <w:rFonts w:ascii="Times New Roman" w:eastAsia="Times New Roman" w:hAnsi="Times New Roman"/>
                <w:i/>
                <w:color w:val="000000"/>
                <w:sz w:val="24"/>
                <w:szCs w:val="24"/>
                <w:lang w:val="ru-RU"/>
              </w:rPr>
              <w:t xml:space="preserve"> и волът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8.</w:t>
            </w:r>
            <w:r w:rsidRPr="002429DF">
              <w:rPr>
                <w:rFonts w:ascii="Times New Roman" w:eastAsia="Times New Roman" w:hAnsi="Times New Roman"/>
                <w:color w:val="000000"/>
                <w:sz w:val="24"/>
                <w:szCs w:val="24"/>
                <w:lang w:val="ru-RU"/>
              </w:rPr>
              <w:t xml:space="preserve">Симеон Костов: </w:t>
            </w:r>
            <w:r w:rsidRPr="002429DF">
              <w:rPr>
                <w:rFonts w:ascii="Times New Roman" w:eastAsia="Times New Roman" w:hAnsi="Times New Roman"/>
                <w:i/>
                <w:color w:val="000000"/>
                <w:sz w:val="24"/>
                <w:szCs w:val="24"/>
                <w:lang w:val="ru-RU"/>
              </w:rPr>
              <w:t>Вълшебната</w:t>
            </w:r>
            <w:r w:rsidRPr="002429DF">
              <w:rPr>
                <w:rFonts w:ascii="Times New Roman" w:eastAsia="Times New Roman" w:hAnsi="Times New Roman"/>
                <w:i/>
                <w:color w:val="000000"/>
                <w:sz w:val="24"/>
                <w:szCs w:val="24"/>
                <w:lang w:val="bg-BG"/>
              </w:rPr>
              <w:t xml:space="preserve"> </w:t>
            </w:r>
            <w:r w:rsidRPr="002429DF">
              <w:rPr>
                <w:rFonts w:ascii="Times New Roman" w:eastAsia="Times New Roman" w:hAnsi="Times New Roman"/>
                <w:i/>
                <w:color w:val="000000"/>
                <w:sz w:val="24"/>
                <w:szCs w:val="24"/>
                <w:lang w:val="ru-RU"/>
              </w:rPr>
              <w:t xml:space="preserve"> фея</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i/>
                <w:color w:val="000000"/>
                <w:sz w:val="24"/>
                <w:szCs w:val="24"/>
                <w:lang w:val="bg-BG"/>
              </w:rPr>
              <w:t xml:space="preserve">9. </w:t>
            </w:r>
            <w:r w:rsidRPr="002429DF">
              <w:rPr>
                <w:rFonts w:ascii="Times New Roman" w:eastAsia="Times New Roman" w:hAnsi="Times New Roman"/>
                <w:color w:val="000000"/>
                <w:sz w:val="24"/>
                <w:szCs w:val="24"/>
                <w:lang w:val="bg-BG"/>
              </w:rPr>
              <w:t>Народна  легунда</w:t>
            </w:r>
            <w:r w:rsidRPr="002429DF">
              <w:rPr>
                <w:rFonts w:ascii="Times New Roman" w:eastAsia="Times New Roman" w:hAnsi="Times New Roman"/>
                <w:i/>
                <w:color w:val="000000"/>
                <w:sz w:val="24"/>
                <w:szCs w:val="24"/>
                <w:lang w:val="bg-BG"/>
              </w:rPr>
              <w:t>: Босилеград</w:t>
            </w:r>
          </w:p>
          <w:p w:rsidR="002429DF" w:rsidRPr="003E652A" w:rsidRDefault="002429DF" w:rsidP="003E652A">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                             </w:t>
            </w:r>
          </w:p>
          <w:p w:rsidR="002429DF" w:rsidRPr="002429DF" w:rsidRDefault="002429DF" w:rsidP="00090DFC">
            <w:pPr>
              <w:tabs>
                <w:tab w:val="left" w:pos="263"/>
              </w:tabs>
              <w:spacing w:after="0" w:line="240" w:lineRule="auto"/>
              <w:contextualSpacing/>
              <w:jc w:val="both"/>
              <w:rPr>
                <w:rFonts w:ascii="Times New Roman" w:eastAsia="Times New Roman" w:hAnsi="Times New Roman"/>
                <w:b/>
                <w:color w:val="000000"/>
                <w:sz w:val="24"/>
                <w:szCs w:val="24"/>
                <w:lang w:val="ru-RU"/>
              </w:rPr>
            </w:pPr>
            <w:r w:rsidRPr="002429DF">
              <w:rPr>
                <w:rFonts w:ascii="Times New Roman" w:eastAsia="Times New Roman" w:hAnsi="Times New Roman"/>
                <w:b/>
                <w:color w:val="000000"/>
                <w:sz w:val="24"/>
                <w:szCs w:val="24"/>
                <w:lang w:val="ru-RU"/>
              </w:rPr>
              <w:t>Литературни термини и понятия</w:t>
            </w:r>
          </w:p>
          <w:p w:rsidR="002429DF" w:rsidRPr="002429DF" w:rsidRDefault="002429DF" w:rsidP="00090DFC">
            <w:pPr>
              <w:tabs>
                <w:tab w:val="left" w:pos="263"/>
              </w:tabs>
              <w:spacing w:after="0" w:line="240" w:lineRule="auto"/>
              <w:contextualSpacing/>
              <w:jc w:val="both"/>
              <w:rPr>
                <w:rFonts w:ascii="Times New Roman" w:eastAsia="Times New Roman" w:hAnsi="Times New Roman"/>
                <w:b/>
                <w:color w:val="000000"/>
                <w:sz w:val="24"/>
                <w:szCs w:val="24"/>
                <w:lang w:val="ru-RU"/>
              </w:rPr>
            </w:pP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Основната тема и ключови мотиви.</w:t>
            </w: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 xml:space="preserve">Форми на разказване: </w:t>
            </w: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разказ (хронологичен разказ), описание, диалог, монолог.</w:t>
            </w: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Фабула / действие, поредица от събития.</w:t>
            </w: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Видове епични произведения: разказ, повест, роман.</w:t>
            </w: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p>
          <w:p w:rsidR="002429DF" w:rsidRPr="002429DF" w:rsidRDefault="002429DF" w:rsidP="00090DFC">
            <w:pPr>
              <w:tabs>
                <w:tab w:val="left" w:pos="263"/>
              </w:tabs>
              <w:spacing w:after="0" w:line="240" w:lineRule="auto"/>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Културно-исторически предания (напр. Смъртта на Марко Кралевич)</w:t>
            </w:r>
          </w:p>
          <w:p w:rsidR="002429DF" w:rsidRPr="002429DF" w:rsidRDefault="002429DF" w:rsidP="00090DFC">
            <w:pPr>
              <w:tabs>
                <w:tab w:val="left" w:pos="263"/>
              </w:tabs>
              <w:spacing w:after="0" w:line="240" w:lineRule="auto"/>
              <w:ind w:left="263"/>
              <w:contextualSpacing/>
              <w:jc w:val="both"/>
              <w:rPr>
                <w:rFonts w:ascii="Times New Roman" w:eastAsia="Times New Roman" w:hAnsi="Times New Roman"/>
                <w:color w:val="000000"/>
                <w:sz w:val="24"/>
                <w:szCs w:val="24"/>
                <w:lang w:val="ru-RU"/>
              </w:rPr>
            </w:pPr>
            <w:r w:rsidRPr="002429DF">
              <w:rPr>
                <w:rFonts w:ascii="Times New Roman" w:eastAsia="Times New Roman" w:hAnsi="Times New Roman"/>
                <w:b/>
                <w:color w:val="000000"/>
                <w:sz w:val="24"/>
                <w:szCs w:val="24"/>
                <w:lang w:val="ru-RU"/>
              </w:rPr>
              <w:t xml:space="preserve"> </w:t>
            </w:r>
          </w:p>
          <w:p w:rsidR="002429DF" w:rsidRPr="003E652A" w:rsidRDefault="002429DF" w:rsidP="003E652A">
            <w:pPr>
              <w:keepNext/>
              <w:keepLines/>
              <w:spacing w:before="156" w:after="240" w:line="240" w:lineRule="auto"/>
              <w:ind w:left="119"/>
              <w:jc w:val="both"/>
              <w:rPr>
                <w:rFonts w:ascii="Arial" w:eastAsia="Arial" w:hAnsi="Arial" w:cs="Arial"/>
                <w:color w:val="000000"/>
                <w:lang w:val="ru-RU"/>
              </w:rPr>
            </w:pPr>
            <w:r w:rsidRPr="002429DF">
              <w:rPr>
                <w:rFonts w:ascii="Times New Roman" w:eastAsia="Times New Roman" w:hAnsi="Times New Roman"/>
                <w:b/>
                <w:color w:val="231F20"/>
                <w:sz w:val="24"/>
                <w:szCs w:val="24"/>
                <w:lang w:val="ru-RU"/>
              </w:rPr>
              <w:t>ДРАМА</w:t>
            </w:r>
          </w:p>
          <w:p w:rsidR="002429DF" w:rsidRPr="002429DF" w:rsidRDefault="002429DF" w:rsidP="00090DFC">
            <w:pPr>
              <w:numPr>
                <w:ilvl w:val="0"/>
                <w:numId w:val="7"/>
              </w:numPr>
              <w:spacing w:after="0" w:line="240" w:lineRule="auto"/>
              <w:ind w:left="342"/>
              <w:contextualSpacing/>
              <w:jc w:val="both"/>
              <w:rPr>
                <w:rFonts w:ascii="Times New Roman" w:eastAsia="Times New Roman" w:hAnsi="Times New Roman"/>
                <w:sz w:val="24"/>
                <w:szCs w:val="24"/>
                <w:lang w:val="ru-RU"/>
              </w:rPr>
            </w:pPr>
            <w:r w:rsidRPr="002429DF">
              <w:rPr>
                <w:rFonts w:ascii="Times New Roman" w:eastAsia="Times New Roman" w:hAnsi="Times New Roman"/>
                <w:sz w:val="24"/>
                <w:szCs w:val="24"/>
                <w:lang w:val="ru-RU"/>
              </w:rPr>
              <w:t xml:space="preserve">Бранислав Нушич: </w:t>
            </w:r>
            <w:r w:rsidRPr="002429DF">
              <w:rPr>
                <w:rFonts w:ascii="Times New Roman" w:eastAsia="Times New Roman" w:hAnsi="Times New Roman"/>
                <w:i/>
                <w:sz w:val="24"/>
                <w:szCs w:val="24"/>
                <w:lang w:val="ru-RU"/>
              </w:rPr>
              <w:t xml:space="preserve">Автобиография </w:t>
            </w:r>
            <w:r w:rsidRPr="002429DF">
              <w:rPr>
                <w:rFonts w:ascii="Times New Roman" w:eastAsia="Times New Roman" w:hAnsi="Times New Roman"/>
                <w:sz w:val="24"/>
                <w:szCs w:val="24"/>
                <w:lang w:val="ru-RU"/>
              </w:rPr>
              <w:t>(откъс)</w:t>
            </w:r>
          </w:p>
          <w:p w:rsidR="002429DF" w:rsidRPr="002429DF" w:rsidRDefault="002429DF" w:rsidP="00090DFC">
            <w:pPr>
              <w:spacing w:after="0" w:line="240" w:lineRule="auto"/>
              <w:jc w:val="both"/>
              <w:rPr>
                <w:rFonts w:ascii="Arial" w:eastAsia="Arial" w:hAnsi="Arial" w:cs="Arial"/>
                <w:color w:val="000000"/>
                <w:lang w:val="ru-RU"/>
              </w:rPr>
            </w:pPr>
          </w:p>
          <w:p w:rsidR="002429DF" w:rsidRPr="002429DF" w:rsidRDefault="002429DF" w:rsidP="00090DFC">
            <w:pPr>
              <w:spacing w:after="0" w:line="240" w:lineRule="auto"/>
              <w:jc w:val="both"/>
              <w:rPr>
                <w:rFonts w:ascii="Arial" w:eastAsia="Arial" w:hAnsi="Arial" w:cs="Arial"/>
                <w:color w:val="000000"/>
                <w:lang w:val="ru-RU"/>
              </w:rPr>
            </w:pPr>
            <w:r w:rsidRPr="002429DF">
              <w:rPr>
                <w:rFonts w:ascii="Times New Roman" w:eastAsia="Times New Roman" w:hAnsi="Times New Roman"/>
                <w:b/>
                <w:color w:val="231F20"/>
                <w:sz w:val="24"/>
                <w:szCs w:val="24"/>
                <w:lang w:val="ru-RU"/>
              </w:rPr>
              <w:t>Литературни термини и понятия:</w:t>
            </w:r>
          </w:p>
          <w:p w:rsidR="002429DF" w:rsidRPr="002429DF" w:rsidRDefault="002429DF" w:rsidP="00090DFC">
            <w:pPr>
              <w:widowControl w:val="0"/>
              <w:spacing w:before="3" w:after="0" w:line="240" w:lineRule="auto"/>
              <w:jc w:val="both"/>
              <w:rPr>
                <w:rFonts w:ascii="Times New Roman" w:eastAsia="Times New Roman" w:hAnsi="Times New Roman"/>
                <w:color w:val="231F20"/>
                <w:sz w:val="24"/>
                <w:szCs w:val="24"/>
                <w:lang w:val="ru-RU"/>
              </w:rPr>
            </w:pPr>
            <w:r w:rsidRPr="002429DF">
              <w:rPr>
                <w:rFonts w:ascii="Times New Roman" w:eastAsia="Times New Roman" w:hAnsi="Times New Roman"/>
                <w:color w:val="231F20"/>
                <w:sz w:val="24"/>
                <w:szCs w:val="24"/>
                <w:lang w:val="ru-RU"/>
              </w:rPr>
              <w:t>Драматични видове: комедия – основни характеристики. Монолог и диалог в драмата. Реплика. Етапи на драматичните действия  (завръзка  и  развръзка).</w:t>
            </w:r>
          </w:p>
          <w:p w:rsidR="002429DF" w:rsidRPr="002429DF" w:rsidRDefault="002429DF" w:rsidP="00090DFC">
            <w:pPr>
              <w:widowControl w:val="0"/>
              <w:spacing w:before="3" w:after="0" w:line="240" w:lineRule="auto"/>
              <w:jc w:val="both"/>
              <w:rPr>
                <w:rFonts w:ascii="Arial" w:eastAsia="Arial" w:hAnsi="Arial" w:cs="Arial"/>
                <w:color w:val="000000"/>
                <w:lang w:val="ru-RU"/>
              </w:rPr>
            </w:pP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b/>
                <w:color w:val="000000"/>
                <w:sz w:val="24"/>
                <w:szCs w:val="24"/>
                <w:lang w:val="ru-RU"/>
              </w:rPr>
              <w:t>Извънкласно четене</w:t>
            </w:r>
            <w:r w:rsidRPr="002429DF">
              <w:rPr>
                <w:rFonts w:ascii="Times New Roman" w:eastAsia="Times New Roman" w:hAnsi="Times New Roman"/>
                <w:color w:val="000000"/>
                <w:sz w:val="24"/>
                <w:szCs w:val="24"/>
                <w:lang w:val="ru-RU"/>
              </w:rPr>
              <w:t xml:space="preserve"> / допълнителна програма/</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1. </w:t>
            </w:r>
            <w:r w:rsidRPr="002429DF">
              <w:rPr>
                <w:rFonts w:ascii="Times New Roman" w:eastAsia="Times New Roman" w:hAnsi="Times New Roman"/>
                <w:color w:val="000000"/>
                <w:sz w:val="24"/>
                <w:szCs w:val="24"/>
                <w:lang w:val="ru-RU"/>
              </w:rPr>
              <w:t xml:space="preserve">Йордан Йовков: </w:t>
            </w:r>
            <w:r w:rsidRPr="002429DF">
              <w:rPr>
                <w:rFonts w:ascii="Times New Roman" w:eastAsia="Times New Roman" w:hAnsi="Times New Roman"/>
                <w:i/>
                <w:color w:val="000000"/>
                <w:sz w:val="24"/>
                <w:szCs w:val="24"/>
                <w:lang w:val="ru-RU"/>
              </w:rPr>
              <w:t>Старопланински</w:t>
            </w:r>
            <w:r w:rsidRPr="002429DF">
              <w:rPr>
                <w:rFonts w:ascii="Times New Roman" w:eastAsia="Times New Roman" w:hAnsi="Times New Roman"/>
                <w:i/>
                <w:color w:val="000000"/>
                <w:sz w:val="24"/>
                <w:szCs w:val="24"/>
                <w:lang w:val="bg-BG"/>
              </w:rPr>
              <w:t xml:space="preserve"> </w:t>
            </w:r>
            <w:r w:rsidRPr="002429DF">
              <w:rPr>
                <w:rFonts w:ascii="Times New Roman" w:eastAsia="Times New Roman" w:hAnsi="Times New Roman"/>
                <w:i/>
                <w:color w:val="000000"/>
                <w:sz w:val="24"/>
                <w:szCs w:val="24"/>
                <w:lang w:val="ru-RU"/>
              </w:rPr>
              <w:t xml:space="preserve"> легенди</w:t>
            </w:r>
            <w:r w:rsidRPr="002429DF">
              <w:rPr>
                <w:rFonts w:ascii="Times New Roman" w:eastAsia="Times New Roman" w:hAnsi="Times New Roman"/>
                <w:i/>
                <w:color w:val="000000"/>
                <w:sz w:val="24"/>
                <w:szCs w:val="24"/>
                <w:lang w:val="bg-BG"/>
              </w:rPr>
              <w:t xml:space="preserve"> / Шибил, Индже.../</w:t>
            </w: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2. </w:t>
            </w:r>
            <w:r w:rsidRPr="002429DF">
              <w:rPr>
                <w:rFonts w:ascii="Times New Roman" w:eastAsia="Times New Roman" w:hAnsi="Times New Roman"/>
                <w:color w:val="000000"/>
                <w:sz w:val="24"/>
                <w:szCs w:val="24"/>
                <w:lang w:val="ru-RU"/>
              </w:rPr>
              <w:t xml:space="preserve">Иван Вазов: </w:t>
            </w:r>
            <w:r w:rsidRPr="002429DF">
              <w:rPr>
                <w:rFonts w:ascii="Times New Roman" w:eastAsia="Times New Roman" w:hAnsi="Times New Roman"/>
                <w:i/>
                <w:color w:val="000000"/>
                <w:sz w:val="24"/>
                <w:szCs w:val="24"/>
                <w:lang w:val="ru-RU"/>
              </w:rPr>
              <w:t>Разкази по</w:t>
            </w:r>
            <w:r w:rsidRPr="002429DF">
              <w:rPr>
                <w:rFonts w:ascii="Times New Roman" w:eastAsia="Times New Roman" w:hAnsi="Times New Roman"/>
                <w:i/>
                <w:color w:val="000000"/>
                <w:sz w:val="24"/>
                <w:szCs w:val="24"/>
                <w:lang w:val="bg-BG"/>
              </w:rPr>
              <w:t xml:space="preserve"> </w:t>
            </w:r>
            <w:r w:rsidRPr="002429DF">
              <w:rPr>
                <w:rFonts w:ascii="Times New Roman" w:eastAsia="Times New Roman" w:hAnsi="Times New Roman"/>
                <w:i/>
                <w:color w:val="000000"/>
                <w:sz w:val="24"/>
                <w:szCs w:val="24"/>
                <w:lang w:val="ru-RU"/>
              </w:rPr>
              <w:t>избор</w:t>
            </w:r>
            <w:r w:rsidRPr="002429DF">
              <w:rPr>
                <w:rFonts w:ascii="Times New Roman" w:eastAsia="Times New Roman" w:hAnsi="Times New Roman"/>
                <w:i/>
                <w:color w:val="000000"/>
                <w:sz w:val="24"/>
                <w:szCs w:val="24"/>
                <w:lang w:val="bg-BG"/>
              </w:rPr>
              <w:t xml:space="preserve"> / Една</w:t>
            </w:r>
            <w:r w:rsidRPr="002429DF">
              <w:rPr>
                <w:rFonts w:ascii="Times New Roman" w:eastAsia="Times New Roman" w:hAnsi="Times New Roman"/>
                <w:b/>
                <w:i/>
                <w:color w:val="000000"/>
                <w:sz w:val="24"/>
                <w:szCs w:val="24"/>
                <w:lang w:val="bg-BG"/>
              </w:rPr>
              <w:t xml:space="preserve"> </w:t>
            </w:r>
            <w:r w:rsidRPr="002429DF">
              <w:rPr>
                <w:rFonts w:ascii="Times New Roman" w:eastAsia="Times New Roman" w:hAnsi="Times New Roman"/>
                <w:i/>
                <w:color w:val="000000"/>
                <w:sz w:val="24"/>
                <w:szCs w:val="24"/>
                <w:lang w:val="bg-BG"/>
              </w:rPr>
              <w:t>българка</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ru-RU"/>
              </w:rPr>
              <w:t xml:space="preserve"> </w:t>
            </w:r>
            <w:r w:rsidRPr="002429DF">
              <w:rPr>
                <w:rFonts w:ascii="Times New Roman" w:eastAsia="Times New Roman" w:hAnsi="Times New Roman"/>
                <w:color w:val="000000"/>
                <w:sz w:val="24"/>
                <w:szCs w:val="24"/>
                <w:lang w:val="bg-BG"/>
              </w:rPr>
              <w:t xml:space="preserve">3. </w:t>
            </w:r>
            <w:r w:rsidRPr="002429DF">
              <w:rPr>
                <w:rFonts w:ascii="Times New Roman" w:eastAsia="Times New Roman" w:hAnsi="Times New Roman"/>
                <w:color w:val="000000"/>
                <w:sz w:val="24"/>
                <w:szCs w:val="24"/>
                <w:lang w:val="ru-RU"/>
              </w:rPr>
              <w:t xml:space="preserve">Христо Ботев: </w:t>
            </w:r>
            <w:r w:rsidRPr="002429DF">
              <w:rPr>
                <w:rFonts w:ascii="Times New Roman" w:eastAsia="Times New Roman" w:hAnsi="Times New Roman"/>
                <w:i/>
                <w:color w:val="000000"/>
                <w:sz w:val="24"/>
                <w:szCs w:val="24"/>
                <w:lang w:val="ru-RU"/>
              </w:rPr>
              <w:t xml:space="preserve">Стихотворения </w:t>
            </w:r>
            <w:r w:rsidRPr="002429DF">
              <w:rPr>
                <w:rFonts w:ascii="Times New Roman" w:eastAsia="Times New Roman" w:hAnsi="Times New Roman"/>
                <w:i/>
                <w:color w:val="000000"/>
                <w:sz w:val="24"/>
                <w:szCs w:val="24"/>
                <w:lang w:val="ru-RU"/>
              </w:rPr>
              <w:lastRenderedPageBreak/>
              <w:t xml:space="preserve">по </w:t>
            </w:r>
            <w:r w:rsidRPr="002429DF">
              <w:rPr>
                <w:rFonts w:ascii="Times New Roman" w:eastAsia="Times New Roman" w:hAnsi="Times New Roman"/>
                <w:i/>
                <w:color w:val="000000"/>
                <w:sz w:val="24"/>
                <w:szCs w:val="24"/>
                <w:lang w:val="bg-BG"/>
              </w:rPr>
              <w:t xml:space="preserve">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i/>
                <w:color w:val="000000"/>
                <w:sz w:val="24"/>
                <w:szCs w:val="24"/>
                <w:lang w:val="bg-BG"/>
              </w:rPr>
              <w:t xml:space="preserve">     </w:t>
            </w:r>
            <w:r w:rsidRPr="002429DF">
              <w:rPr>
                <w:rFonts w:ascii="Times New Roman" w:eastAsia="Times New Roman" w:hAnsi="Times New Roman"/>
                <w:i/>
                <w:color w:val="000000"/>
                <w:sz w:val="24"/>
                <w:szCs w:val="24"/>
                <w:lang w:val="ru-RU"/>
              </w:rPr>
              <w:t xml:space="preserve">избор </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4. .</w:t>
            </w:r>
            <w:r w:rsidRPr="002429DF">
              <w:rPr>
                <w:rFonts w:ascii="Times New Roman" w:eastAsia="Times New Roman" w:hAnsi="Times New Roman"/>
                <w:color w:val="000000"/>
                <w:sz w:val="24"/>
                <w:szCs w:val="24"/>
                <w:lang w:val="ru-RU"/>
              </w:rPr>
              <w:t xml:space="preserve">Александър Дънков: </w:t>
            </w:r>
            <w:r w:rsidRPr="002429DF">
              <w:rPr>
                <w:rFonts w:ascii="Times New Roman" w:eastAsia="Times New Roman" w:hAnsi="Times New Roman"/>
                <w:i/>
                <w:color w:val="000000"/>
                <w:sz w:val="24"/>
                <w:szCs w:val="24"/>
                <w:lang w:val="ru-RU"/>
              </w:rPr>
              <w:t xml:space="preserve">Стихотворения </w:t>
            </w:r>
          </w:p>
          <w:p w:rsidR="002429DF" w:rsidRPr="002429DF" w:rsidRDefault="002429DF" w:rsidP="00090DFC">
            <w:pPr>
              <w:spacing w:after="0" w:line="240" w:lineRule="auto"/>
              <w:jc w:val="both"/>
              <w:rPr>
                <w:rFonts w:ascii="Times New Roman" w:eastAsia="Times New Roman" w:hAnsi="Times New Roman"/>
                <w:i/>
                <w:color w:val="000000"/>
                <w:sz w:val="24"/>
                <w:szCs w:val="24"/>
                <w:lang w:val="ru-RU"/>
              </w:rPr>
            </w:pPr>
            <w:r w:rsidRPr="002429DF">
              <w:rPr>
                <w:rFonts w:ascii="Times New Roman" w:eastAsia="Times New Roman" w:hAnsi="Times New Roman"/>
                <w:i/>
                <w:color w:val="000000"/>
                <w:sz w:val="24"/>
                <w:szCs w:val="24"/>
                <w:lang w:val="ru-RU"/>
              </w:rPr>
              <w:t xml:space="preserve"> Габровски и Шопски Шеги </w:t>
            </w: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bg-BG"/>
              </w:rPr>
              <w:t>5.</w:t>
            </w:r>
            <w:r w:rsidRPr="002429DF">
              <w:rPr>
                <w:rFonts w:ascii="Times New Roman" w:eastAsia="Times New Roman" w:hAnsi="Times New Roman"/>
                <w:color w:val="000000"/>
                <w:sz w:val="24"/>
                <w:szCs w:val="24"/>
                <w:lang w:val="ru-RU"/>
              </w:rPr>
              <w:t>Научно</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популярни и информативни текстове</w:t>
            </w:r>
          </w:p>
          <w:p w:rsidR="002429DF" w:rsidRPr="002429DF"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bg-BG"/>
              </w:rPr>
              <w:t>6 .</w:t>
            </w:r>
            <w:r w:rsidRPr="002429DF">
              <w:rPr>
                <w:rFonts w:ascii="Times New Roman" w:eastAsia="Times New Roman" w:hAnsi="Times New Roman"/>
                <w:color w:val="000000"/>
                <w:sz w:val="24"/>
                <w:szCs w:val="24"/>
                <w:lang w:val="ru-RU"/>
              </w:rPr>
              <w:t xml:space="preserve">Константин Иричек: </w:t>
            </w:r>
            <w:r w:rsidRPr="002429DF">
              <w:rPr>
                <w:rFonts w:ascii="Times New Roman" w:eastAsia="Times New Roman" w:hAnsi="Times New Roman"/>
                <w:i/>
                <w:color w:val="000000"/>
                <w:sz w:val="24"/>
                <w:szCs w:val="24"/>
                <w:lang w:val="ru-RU"/>
              </w:rPr>
              <w:t>Пътувания из Българ</w:t>
            </w:r>
            <w:r w:rsidRPr="002429DF">
              <w:rPr>
                <w:rFonts w:ascii="Times New Roman" w:eastAsia="Times New Roman" w:hAnsi="Times New Roman"/>
                <w:i/>
                <w:color w:val="000000"/>
                <w:sz w:val="24"/>
                <w:szCs w:val="24"/>
                <w:lang w:val="bg-BG"/>
              </w:rPr>
              <w:t>ия</w:t>
            </w:r>
          </w:p>
          <w:p w:rsidR="002429DF" w:rsidRPr="003E652A" w:rsidRDefault="002429DF" w:rsidP="00090DFC">
            <w:pPr>
              <w:spacing w:after="0" w:line="240" w:lineRule="auto"/>
              <w:jc w:val="both"/>
              <w:rPr>
                <w:rFonts w:ascii="Times New Roman" w:eastAsia="Times New Roman" w:hAnsi="Times New Roman"/>
                <w:i/>
                <w:color w:val="000000"/>
                <w:sz w:val="24"/>
                <w:szCs w:val="24"/>
                <w:lang w:val="bg-BG"/>
              </w:rPr>
            </w:pPr>
            <w:r w:rsidRPr="002429DF">
              <w:rPr>
                <w:rFonts w:ascii="Times New Roman" w:eastAsia="Times New Roman" w:hAnsi="Times New Roman"/>
                <w:color w:val="000000"/>
                <w:sz w:val="24"/>
                <w:szCs w:val="24"/>
                <w:lang w:val="ru-RU"/>
              </w:rPr>
              <w:t xml:space="preserve"> </w:t>
            </w:r>
            <w:r w:rsidRPr="002429DF">
              <w:rPr>
                <w:rFonts w:ascii="Times New Roman" w:eastAsia="Times New Roman" w:hAnsi="Times New Roman"/>
                <w:color w:val="000000"/>
                <w:sz w:val="24"/>
                <w:szCs w:val="24"/>
                <w:lang w:val="bg-BG"/>
              </w:rPr>
              <w:t xml:space="preserve">7. </w:t>
            </w:r>
            <w:r w:rsidRPr="002429DF">
              <w:rPr>
                <w:rFonts w:ascii="Times New Roman" w:eastAsia="Times New Roman" w:hAnsi="Times New Roman"/>
                <w:color w:val="000000"/>
                <w:sz w:val="24"/>
                <w:szCs w:val="24"/>
                <w:lang w:val="ru-RU"/>
              </w:rPr>
              <w:t xml:space="preserve">Марин Младенов: </w:t>
            </w:r>
            <w:r w:rsidRPr="002429DF">
              <w:rPr>
                <w:rFonts w:ascii="Times New Roman" w:eastAsia="Times New Roman" w:hAnsi="Times New Roman"/>
                <w:i/>
                <w:color w:val="000000"/>
                <w:sz w:val="24"/>
                <w:szCs w:val="24"/>
                <w:lang w:val="ru-RU"/>
              </w:rPr>
              <w:t>Между Ерма и Стара планина</w:t>
            </w:r>
            <w:r w:rsidRPr="002429DF">
              <w:rPr>
                <w:rFonts w:ascii="Times New Roman" w:eastAsia="Times New Roman" w:hAnsi="Times New Roman"/>
                <w:i/>
                <w:color w:val="000000"/>
                <w:sz w:val="24"/>
                <w:szCs w:val="24"/>
                <w:lang w:val="bg-BG"/>
              </w:rPr>
              <w:t>,</w:t>
            </w:r>
            <w:r w:rsidRPr="002429DF">
              <w:rPr>
                <w:rFonts w:ascii="Times New Roman" w:eastAsia="Times New Roman" w:hAnsi="Times New Roman"/>
                <w:i/>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От п</w:t>
            </w:r>
            <w:r w:rsidRPr="002429DF">
              <w:rPr>
                <w:rFonts w:ascii="Times New Roman" w:eastAsia="Times New Roman" w:hAnsi="Times New Roman"/>
                <w:color w:val="000000"/>
                <w:sz w:val="24"/>
                <w:szCs w:val="24"/>
                <w:lang w:val="bg-BG"/>
              </w:rPr>
              <w:t xml:space="preserve">осочения </w:t>
            </w:r>
            <w:r w:rsidRPr="002429DF">
              <w:rPr>
                <w:rFonts w:ascii="Times New Roman" w:eastAsia="Times New Roman" w:hAnsi="Times New Roman"/>
                <w:color w:val="000000"/>
                <w:sz w:val="24"/>
                <w:szCs w:val="24"/>
                <w:lang w:val="ru-RU"/>
              </w:rPr>
              <w:t xml:space="preserve"> списък учителят подбира </w:t>
            </w:r>
            <w:r w:rsidRPr="002429DF">
              <w:rPr>
                <w:rFonts w:ascii="Times New Roman" w:eastAsia="Times New Roman" w:hAnsi="Times New Roman"/>
                <w:color w:val="000000"/>
                <w:sz w:val="24"/>
                <w:szCs w:val="24"/>
                <w:lang w:val="bg-BG"/>
              </w:rPr>
              <w:t xml:space="preserve">най-малко 5 </w:t>
            </w:r>
            <w:r w:rsidRPr="002429DF">
              <w:rPr>
                <w:rFonts w:ascii="Times New Roman" w:eastAsia="Times New Roman" w:hAnsi="Times New Roman"/>
                <w:color w:val="000000"/>
                <w:sz w:val="24"/>
                <w:szCs w:val="24"/>
                <w:lang w:val="ru-RU"/>
              </w:rPr>
              <w:t xml:space="preserve"> произведени</w:t>
            </w:r>
            <w:r w:rsidRPr="002429DF">
              <w:rPr>
                <w:rFonts w:ascii="Times New Roman" w:eastAsia="Times New Roman" w:hAnsi="Times New Roman"/>
                <w:color w:val="000000"/>
                <w:sz w:val="24"/>
                <w:szCs w:val="24"/>
                <w:lang w:val="bg-BG"/>
              </w:rPr>
              <w:t>я.</w:t>
            </w:r>
          </w:p>
          <w:p w:rsidR="002429DF" w:rsidRPr="002429DF" w:rsidRDefault="002429DF" w:rsidP="00090DFC">
            <w:pPr>
              <w:spacing w:after="0" w:line="240" w:lineRule="auto"/>
              <w:jc w:val="both"/>
              <w:rPr>
                <w:rFonts w:ascii="Times New Roman" w:eastAsia="Times New Roman" w:hAnsi="Times New Roman"/>
                <w:sz w:val="24"/>
                <w:szCs w:val="24"/>
                <w:lang w:val="ru-RU"/>
              </w:rPr>
            </w:pPr>
          </w:p>
        </w:tc>
      </w:tr>
      <w:tr w:rsidR="002429DF" w:rsidRPr="002A7A0F" w:rsidTr="00576B78">
        <w:trPr>
          <w:jc w:val="center"/>
        </w:trPr>
        <w:tc>
          <w:tcPr>
            <w:tcW w:w="1566" w:type="pct"/>
            <w:vMerge/>
            <w:shd w:val="clear" w:color="auto" w:fill="FFFFFF"/>
          </w:tcPr>
          <w:p w:rsidR="002429DF" w:rsidRPr="002A7A0F" w:rsidRDefault="002429DF" w:rsidP="00090DFC">
            <w:pPr>
              <w:numPr>
                <w:ilvl w:val="0"/>
                <w:numId w:val="6"/>
              </w:numPr>
              <w:spacing w:after="0" w:line="240" w:lineRule="auto"/>
              <w:ind w:left="158" w:hanging="158"/>
              <w:contextualSpacing/>
              <w:jc w:val="both"/>
              <w:rPr>
                <w:rFonts w:ascii="Times New Roman" w:eastAsia="Arial" w:hAnsi="Times New Roman"/>
                <w:sz w:val="24"/>
                <w:szCs w:val="24"/>
                <w:lang w:val="ru-RU"/>
              </w:rPr>
            </w:pPr>
          </w:p>
        </w:tc>
        <w:tc>
          <w:tcPr>
            <w:tcW w:w="507" w:type="pct"/>
            <w:gridSpan w:val="2"/>
            <w:vMerge w:val="restart"/>
            <w:shd w:val="clear" w:color="auto" w:fill="FFFFFF"/>
            <w:vAlign w:val="center"/>
          </w:tcPr>
          <w:p w:rsidR="002429DF" w:rsidRPr="002A7A0F" w:rsidRDefault="002429DF" w:rsidP="00090DFC">
            <w:pPr>
              <w:spacing w:after="0" w:line="240" w:lineRule="auto"/>
              <w:ind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lang w:val="bg-BG"/>
              </w:rPr>
            </w:pPr>
          </w:p>
          <w:p w:rsidR="002429DF" w:rsidRPr="002A7A0F" w:rsidRDefault="002429DF" w:rsidP="00090DFC">
            <w:pPr>
              <w:spacing w:after="0" w:line="240" w:lineRule="auto"/>
              <w:ind w:left="-113" w:right="-121"/>
              <w:jc w:val="both"/>
              <w:rPr>
                <w:rFonts w:ascii="Times New Roman" w:eastAsia="Times New Roman" w:hAnsi="Times New Roman"/>
                <w:b/>
                <w:sz w:val="24"/>
                <w:szCs w:val="24"/>
              </w:rPr>
            </w:pPr>
            <w:r w:rsidRPr="002A7A0F">
              <w:rPr>
                <w:rFonts w:ascii="Times New Roman" w:eastAsia="Times New Roman" w:hAnsi="Times New Roman"/>
                <w:b/>
                <w:sz w:val="24"/>
                <w:szCs w:val="24"/>
              </w:rPr>
              <w:t>Е</w:t>
            </w:r>
            <w:r w:rsidRPr="002A7A0F">
              <w:rPr>
                <w:rFonts w:ascii="Times New Roman" w:eastAsia="Times New Roman" w:hAnsi="Times New Roman"/>
                <w:b/>
                <w:sz w:val="24"/>
                <w:szCs w:val="24"/>
                <w:lang w:val="bg-BG"/>
              </w:rPr>
              <w:t xml:space="preserve"> </w:t>
            </w:r>
            <w:r w:rsidRPr="002A7A0F">
              <w:rPr>
                <w:rFonts w:ascii="Times New Roman" w:eastAsia="Times New Roman" w:hAnsi="Times New Roman"/>
                <w:b/>
                <w:sz w:val="24"/>
                <w:szCs w:val="24"/>
              </w:rPr>
              <w:t>З</w:t>
            </w:r>
            <w:r w:rsidRPr="002A7A0F">
              <w:rPr>
                <w:rFonts w:ascii="Times New Roman" w:eastAsia="Times New Roman" w:hAnsi="Times New Roman"/>
                <w:b/>
                <w:sz w:val="24"/>
                <w:szCs w:val="24"/>
                <w:lang w:val="bg-BG"/>
              </w:rPr>
              <w:t xml:space="preserve"> </w:t>
            </w:r>
            <w:r w:rsidRPr="002A7A0F">
              <w:rPr>
                <w:rFonts w:ascii="Times New Roman" w:eastAsia="Times New Roman" w:hAnsi="Times New Roman"/>
                <w:b/>
                <w:sz w:val="24"/>
                <w:szCs w:val="24"/>
              </w:rPr>
              <w:t>И</w:t>
            </w:r>
            <w:r w:rsidRPr="002A7A0F">
              <w:rPr>
                <w:rFonts w:ascii="Times New Roman" w:eastAsia="Times New Roman" w:hAnsi="Times New Roman"/>
                <w:b/>
                <w:sz w:val="24"/>
                <w:szCs w:val="24"/>
                <w:lang w:val="bg-BG"/>
              </w:rPr>
              <w:t xml:space="preserve"> </w:t>
            </w:r>
            <w:r w:rsidRPr="002A7A0F">
              <w:rPr>
                <w:rFonts w:ascii="Times New Roman" w:eastAsia="Times New Roman" w:hAnsi="Times New Roman"/>
                <w:b/>
                <w:sz w:val="24"/>
                <w:szCs w:val="24"/>
              </w:rPr>
              <w:t>К</w:t>
            </w:r>
          </w:p>
          <w:p w:rsidR="002429DF" w:rsidRPr="002A7A0F" w:rsidRDefault="002429DF" w:rsidP="00090DFC">
            <w:pPr>
              <w:spacing w:after="0" w:line="240" w:lineRule="auto"/>
              <w:ind w:left="180" w:hanging="180"/>
              <w:contextualSpacing/>
              <w:jc w:val="both"/>
              <w:rPr>
                <w:rFonts w:ascii="Times New Roman" w:eastAsia="Arial" w:hAnsi="Times New Roman"/>
                <w:b/>
                <w:sz w:val="24"/>
                <w:szCs w:val="24"/>
              </w:rPr>
            </w:pPr>
          </w:p>
        </w:tc>
        <w:tc>
          <w:tcPr>
            <w:tcW w:w="821" w:type="pct"/>
            <w:shd w:val="clear" w:color="auto" w:fill="FFFFFF"/>
            <w:vAlign w:val="center"/>
          </w:tcPr>
          <w:p w:rsidR="002429DF" w:rsidRPr="002429DF" w:rsidRDefault="002429DF" w:rsidP="00090DFC">
            <w:pPr>
              <w:spacing w:after="0" w:line="240" w:lineRule="auto"/>
              <w:jc w:val="both"/>
              <w:rPr>
                <w:rFonts w:ascii="Times New Roman" w:eastAsia="Times New Roman" w:hAnsi="Times New Roman"/>
                <w:b/>
                <w:sz w:val="24"/>
                <w:szCs w:val="24"/>
              </w:rPr>
            </w:pPr>
          </w:p>
          <w:p w:rsidR="002429DF" w:rsidRPr="002429DF" w:rsidRDefault="002429DF" w:rsidP="00090DFC">
            <w:pPr>
              <w:spacing w:after="0" w:line="240" w:lineRule="auto"/>
              <w:jc w:val="both"/>
              <w:rPr>
                <w:rFonts w:ascii="Times New Roman" w:eastAsia="Times New Roman" w:hAnsi="Times New Roman"/>
                <w:b/>
                <w:sz w:val="24"/>
                <w:szCs w:val="24"/>
              </w:rPr>
            </w:pPr>
          </w:p>
          <w:p w:rsidR="002429DF" w:rsidRPr="002429DF" w:rsidRDefault="002429DF" w:rsidP="00090DFC">
            <w:pPr>
              <w:spacing w:after="0" w:line="240" w:lineRule="auto"/>
              <w:jc w:val="both"/>
              <w:rPr>
                <w:rFonts w:ascii="Times New Roman" w:eastAsia="Times New Roman" w:hAnsi="Times New Roman"/>
                <w:b/>
                <w:sz w:val="24"/>
                <w:szCs w:val="24"/>
              </w:rPr>
            </w:pPr>
          </w:p>
          <w:p w:rsidR="002429DF" w:rsidRPr="002429DF" w:rsidRDefault="002429DF" w:rsidP="00090DFC">
            <w:pPr>
              <w:spacing w:after="0" w:line="240" w:lineRule="auto"/>
              <w:jc w:val="both"/>
              <w:rPr>
                <w:rFonts w:ascii="Times New Roman" w:eastAsia="Times New Roman" w:hAnsi="Times New Roman"/>
                <w:b/>
                <w:sz w:val="24"/>
                <w:szCs w:val="24"/>
              </w:rPr>
            </w:pPr>
          </w:p>
          <w:p w:rsidR="002429DF" w:rsidRPr="002429DF" w:rsidRDefault="002429DF" w:rsidP="00090DFC">
            <w:pPr>
              <w:spacing w:after="0" w:line="240" w:lineRule="auto"/>
              <w:jc w:val="both"/>
              <w:rPr>
                <w:rFonts w:ascii="Times New Roman" w:eastAsia="Times New Roman" w:hAnsi="Times New Roman"/>
                <w:b/>
                <w:sz w:val="24"/>
                <w:szCs w:val="24"/>
                <w:lang w:val="bg-BG"/>
              </w:rPr>
            </w:pPr>
          </w:p>
          <w:p w:rsidR="002429DF" w:rsidRPr="002429DF" w:rsidRDefault="002429DF" w:rsidP="00090DFC">
            <w:pPr>
              <w:spacing w:after="0" w:line="240" w:lineRule="auto"/>
              <w:jc w:val="both"/>
              <w:rPr>
                <w:rFonts w:ascii="Times New Roman" w:eastAsia="Times New Roman" w:hAnsi="Times New Roman"/>
                <w:b/>
                <w:sz w:val="24"/>
                <w:szCs w:val="24"/>
              </w:rPr>
            </w:pPr>
          </w:p>
          <w:p w:rsidR="002429DF" w:rsidRPr="002429DF" w:rsidRDefault="002429DF" w:rsidP="00090DFC">
            <w:pPr>
              <w:spacing w:after="0" w:line="240" w:lineRule="auto"/>
              <w:jc w:val="both"/>
              <w:rPr>
                <w:rFonts w:ascii="Arial" w:eastAsia="Arial" w:hAnsi="Arial" w:cs="Arial"/>
                <w:b/>
              </w:rPr>
            </w:pPr>
            <w:r w:rsidRPr="002429DF">
              <w:rPr>
                <w:rFonts w:ascii="Times New Roman" w:eastAsia="Times New Roman" w:hAnsi="Times New Roman"/>
                <w:b/>
                <w:sz w:val="24"/>
                <w:szCs w:val="24"/>
              </w:rPr>
              <w:t xml:space="preserve">Граматика </w:t>
            </w:r>
          </w:p>
        </w:tc>
        <w:tc>
          <w:tcPr>
            <w:tcW w:w="2107" w:type="pct"/>
            <w:shd w:val="clear" w:color="auto" w:fill="FFFFFF"/>
          </w:tcPr>
          <w:p w:rsidR="002429DF" w:rsidRPr="002429DF" w:rsidRDefault="002429DF" w:rsidP="00090DFC">
            <w:pPr>
              <w:autoSpaceDE w:val="0"/>
              <w:autoSpaceDN w:val="0"/>
              <w:adjustRightInd w:val="0"/>
              <w:spacing w:after="0" w:line="240" w:lineRule="auto"/>
              <w:jc w:val="both"/>
              <w:rPr>
                <w:rFonts w:ascii="Times New Roman" w:eastAsia="TimesNewRoman" w:hAnsi="Times New Roman"/>
                <w:color w:val="000000"/>
                <w:sz w:val="24"/>
                <w:szCs w:val="24"/>
                <w:lang w:val="ru-RU"/>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Преговор на материала по фонетика, правопис, правоговор, морфология </w:t>
            </w:r>
            <w:r w:rsidRPr="002429DF">
              <w:rPr>
                <w:rFonts w:ascii="Times New Roman" w:eastAsia="Times New Roman" w:hAnsi="Times New Roman"/>
                <w:color w:val="000000"/>
                <w:sz w:val="24"/>
                <w:szCs w:val="24"/>
                <w:lang w:val="bg-BG"/>
              </w:rPr>
              <w:t>,</w:t>
            </w:r>
            <w:r w:rsidRPr="002429DF">
              <w:rPr>
                <w:rFonts w:ascii="Times New Roman" w:eastAsia="Times New Roman" w:hAnsi="Times New Roman"/>
                <w:color w:val="000000"/>
                <w:sz w:val="24"/>
                <w:szCs w:val="24"/>
                <w:lang w:val="ru-RU"/>
              </w:rPr>
              <w:t>синтаксис и стилистика, изучаван в предишните класове, до равнището на неговото практическо приложение.</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b/>
                <w:color w:val="000000"/>
                <w:sz w:val="24"/>
                <w:szCs w:val="24"/>
                <w:lang w:val="bg-BG"/>
              </w:rPr>
            </w:pPr>
            <w:r w:rsidRPr="002429DF">
              <w:rPr>
                <w:rFonts w:ascii="Times New Roman" w:eastAsia="Times New Roman" w:hAnsi="Times New Roman"/>
                <w:b/>
                <w:color w:val="000000"/>
                <w:sz w:val="24"/>
                <w:szCs w:val="24"/>
                <w:lang w:val="ru-RU"/>
              </w:rPr>
              <w:t xml:space="preserve">Дума. </w:t>
            </w:r>
          </w:p>
          <w:p w:rsidR="002429DF" w:rsidRPr="002429DF" w:rsidRDefault="002429DF" w:rsidP="00090DFC">
            <w:pPr>
              <w:spacing w:after="0" w:line="240" w:lineRule="auto"/>
              <w:jc w:val="both"/>
              <w:rPr>
                <w:rFonts w:ascii="Times New Roman" w:eastAsia="Times New Roman" w:hAnsi="Times New Roman"/>
                <w:b/>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b/>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Строеж на думата.</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Словообразуване. Про</w:t>
            </w:r>
            <w:r w:rsidRPr="002429DF">
              <w:rPr>
                <w:rFonts w:ascii="Times New Roman" w:eastAsia="Times New Roman" w:hAnsi="Times New Roman"/>
                <w:color w:val="000000"/>
                <w:sz w:val="24"/>
                <w:szCs w:val="24"/>
                <w:lang w:val="bg-BG"/>
              </w:rPr>
              <w:t>м</w:t>
            </w:r>
            <w:r w:rsidRPr="002429DF">
              <w:rPr>
                <w:rFonts w:ascii="Times New Roman" w:eastAsia="Times New Roman" w:hAnsi="Times New Roman"/>
                <w:color w:val="000000"/>
                <w:sz w:val="24"/>
                <w:szCs w:val="24"/>
                <w:lang w:val="ru-RU"/>
              </w:rPr>
              <w:t xml:space="preserve">енливо "я" -специфични явления. Подвижен "ъ"-изклучения.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Първа и втора палатализация / съпоставка със сръбски език/. Обеззвучаване на звучните съгласни в края на думите.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b/>
                <w:color w:val="000000"/>
                <w:sz w:val="24"/>
                <w:szCs w:val="24"/>
                <w:lang w:val="ru-RU"/>
              </w:rPr>
              <w:t>Глагол.</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Вид на глагола. Преходни, непреходни и възвратни глаголи.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Залог на глагола.</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lastRenderedPageBreak/>
              <w:t xml:space="preserve"> Прости и сложни глаголни времена. Минало неопределено време, </w:t>
            </w:r>
            <w:r w:rsidRPr="002429DF">
              <w:rPr>
                <w:rFonts w:ascii="Times New Roman" w:eastAsia="Times New Roman" w:hAnsi="Times New Roman"/>
                <w:color w:val="000000"/>
                <w:sz w:val="24"/>
                <w:szCs w:val="24"/>
                <w:lang w:val="bg-BG"/>
              </w:rPr>
              <w:t>минало  несвършено,</w:t>
            </w:r>
            <w:r w:rsidRPr="002429DF">
              <w:rPr>
                <w:rFonts w:ascii="Times New Roman" w:eastAsia="Times New Roman" w:hAnsi="Times New Roman"/>
                <w:color w:val="000000"/>
                <w:sz w:val="24"/>
                <w:szCs w:val="24"/>
                <w:lang w:val="ru-RU"/>
              </w:rPr>
              <w:t>Минало предварително време. Наклонение на глагола. Видове наклонения. Преизказна форма на глагола.</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Нелични глаголни форми /причастие</w:t>
            </w:r>
            <w:r w:rsidRPr="002429DF">
              <w:rPr>
                <w:rFonts w:ascii="Times New Roman" w:eastAsia="Times New Roman" w:hAnsi="Times New Roman"/>
                <w:color w:val="000000"/>
                <w:sz w:val="24"/>
                <w:szCs w:val="24"/>
                <w:lang w:val="bg-BG"/>
              </w:rPr>
              <w:t xml:space="preserve"> и видове  причастия</w:t>
            </w: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Местоимение.</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Видове</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 местоимения</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всички видове/. Образуване, граматическо и функционално значение на местоименията.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Части на простото изречение.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Определение.</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Допълнение.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Обстоятелствено пояснение.</w:t>
            </w:r>
            <w:r w:rsidRPr="002429DF">
              <w:rPr>
                <w:rFonts w:ascii="Times New Roman" w:eastAsia="Times New Roman" w:hAnsi="Times New Roman"/>
                <w:color w:val="000000"/>
                <w:sz w:val="24"/>
                <w:szCs w:val="24"/>
                <w:lang w:val="bg-BG"/>
              </w:rPr>
              <w:t xml:space="preserve"> Приложение.</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Словоред на</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простото</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изречение.</w:t>
            </w:r>
          </w:p>
          <w:p w:rsidR="002429DF" w:rsidRPr="002429DF" w:rsidRDefault="002429DF" w:rsidP="00090DFC">
            <w:pPr>
              <w:spacing w:after="0" w:line="240" w:lineRule="auto"/>
              <w:jc w:val="both"/>
              <w:rPr>
                <w:rFonts w:ascii="Arial" w:eastAsia="Arial" w:hAnsi="Arial" w:cs="Arial"/>
                <w:lang w:val="ru-RU"/>
              </w:rPr>
            </w:pPr>
          </w:p>
        </w:tc>
      </w:tr>
      <w:tr w:rsidR="002429DF" w:rsidRPr="002A7A0F" w:rsidTr="00576B78">
        <w:trPr>
          <w:jc w:val="center"/>
        </w:trPr>
        <w:tc>
          <w:tcPr>
            <w:tcW w:w="1566" w:type="pct"/>
            <w:vMerge/>
            <w:shd w:val="clear" w:color="auto" w:fill="FFFFFF"/>
          </w:tcPr>
          <w:p w:rsidR="002429DF" w:rsidRPr="002A7A0F" w:rsidRDefault="002429DF" w:rsidP="00090DFC">
            <w:pPr>
              <w:numPr>
                <w:ilvl w:val="0"/>
                <w:numId w:val="6"/>
              </w:numPr>
              <w:spacing w:after="0" w:line="240" w:lineRule="auto"/>
              <w:ind w:left="158" w:hanging="158"/>
              <w:contextualSpacing/>
              <w:jc w:val="both"/>
              <w:rPr>
                <w:rFonts w:ascii="Times New Roman" w:eastAsia="Arial" w:hAnsi="Times New Roman"/>
                <w:sz w:val="24"/>
                <w:szCs w:val="24"/>
                <w:lang w:val="ru-RU"/>
              </w:rPr>
            </w:pPr>
          </w:p>
        </w:tc>
        <w:tc>
          <w:tcPr>
            <w:tcW w:w="507" w:type="pct"/>
            <w:gridSpan w:val="2"/>
            <w:vMerge/>
            <w:shd w:val="clear" w:color="auto" w:fill="FFFFFF"/>
            <w:vAlign w:val="center"/>
          </w:tcPr>
          <w:p w:rsidR="002429DF" w:rsidRPr="002A7A0F" w:rsidRDefault="002429DF" w:rsidP="00090DFC">
            <w:pPr>
              <w:spacing w:after="0" w:line="240" w:lineRule="auto"/>
              <w:ind w:left="360"/>
              <w:jc w:val="both"/>
              <w:rPr>
                <w:rFonts w:ascii="Times New Roman" w:eastAsia="Arial" w:hAnsi="Times New Roman"/>
                <w:b/>
                <w:sz w:val="24"/>
                <w:szCs w:val="24"/>
                <w:lang w:val="ru-RU"/>
              </w:rPr>
            </w:pPr>
          </w:p>
        </w:tc>
        <w:tc>
          <w:tcPr>
            <w:tcW w:w="821" w:type="pct"/>
            <w:shd w:val="clear" w:color="auto" w:fill="FFFFFF"/>
            <w:vAlign w:val="center"/>
          </w:tcPr>
          <w:p w:rsidR="002429DF" w:rsidRPr="002429DF" w:rsidRDefault="002429DF" w:rsidP="00090DFC">
            <w:pPr>
              <w:spacing w:after="0" w:line="240" w:lineRule="auto"/>
              <w:jc w:val="both"/>
              <w:rPr>
                <w:rFonts w:ascii="Arial" w:eastAsia="Arial" w:hAnsi="Arial" w:cs="Arial"/>
                <w:b/>
              </w:rPr>
            </w:pPr>
            <w:r w:rsidRPr="002429DF">
              <w:rPr>
                <w:rFonts w:ascii="Times New Roman" w:eastAsia="Times New Roman" w:hAnsi="Times New Roman"/>
                <w:b/>
                <w:sz w:val="24"/>
                <w:szCs w:val="24"/>
              </w:rPr>
              <w:t>Правопис</w:t>
            </w:r>
          </w:p>
        </w:tc>
        <w:tc>
          <w:tcPr>
            <w:tcW w:w="2107" w:type="pct"/>
            <w:shd w:val="clear" w:color="auto" w:fill="FFFFFF"/>
          </w:tcPr>
          <w:p w:rsidR="002429DF" w:rsidRPr="002429DF" w:rsidRDefault="002429DF" w:rsidP="00090DFC">
            <w:pPr>
              <w:spacing w:after="0" w:line="240" w:lineRule="auto"/>
              <w:jc w:val="both"/>
              <w:rPr>
                <w:rFonts w:ascii="Times New Roman" w:eastAsia="Arial" w:hAnsi="Times New Roman"/>
                <w:sz w:val="24"/>
                <w:szCs w:val="24"/>
                <w:lang w:val="ru-RU"/>
              </w:rPr>
            </w:pPr>
          </w:p>
          <w:p w:rsidR="002429DF" w:rsidRPr="002429DF" w:rsidRDefault="002429DF" w:rsidP="00090DFC">
            <w:pPr>
              <w:spacing w:after="0" w:line="240" w:lineRule="auto"/>
              <w:jc w:val="both"/>
              <w:rPr>
                <w:rFonts w:ascii="Times New Roman" w:eastAsia="Arial" w:hAnsi="Times New Roman"/>
                <w:sz w:val="24"/>
                <w:szCs w:val="24"/>
                <w:lang w:val="ru-RU"/>
              </w:rPr>
            </w:pPr>
          </w:p>
          <w:p w:rsidR="002429DF" w:rsidRPr="002429DF" w:rsidRDefault="002429DF" w:rsidP="00090DFC">
            <w:pPr>
              <w:spacing w:after="0" w:line="240" w:lineRule="auto"/>
              <w:jc w:val="both"/>
              <w:rPr>
                <w:rFonts w:ascii="Arial" w:eastAsia="Arial" w:hAnsi="Arial" w:cs="Arial"/>
                <w:color w:val="000000"/>
                <w:lang w:val="bg-BG"/>
              </w:rPr>
            </w:pPr>
            <w:r w:rsidRPr="002429DF">
              <w:rPr>
                <w:rFonts w:ascii="Times New Roman" w:eastAsia="Times New Roman" w:hAnsi="Times New Roman"/>
                <w:b/>
                <w:color w:val="000000"/>
                <w:sz w:val="24"/>
                <w:szCs w:val="24"/>
                <w:lang w:val="ru-RU"/>
              </w:rPr>
              <w:t>Правопис</w:t>
            </w:r>
            <w:r w:rsidRPr="002429DF">
              <w:rPr>
                <w:rFonts w:ascii="Times New Roman" w:eastAsia="Times New Roman" w:hAnsi="Times New Roman"/>
                <w:color w:val="000000"/>
                <w:sz w:val="24"/>
                <w:szCs w:val="24"/>
                <w:lang w:val="bg-BG"/>
              </w:rPr>
              <w:t>.</w:t>
            </w:r>
            <w:r w:rsidRPr="002429DF">
              <w:rPr>
                <w:rFonts w:ascii="Arial" w:eastAsia="Arial" w:hAnsi="Arial" w:cs="Arial"/>
                <w:color w:val="000000"/>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 xml:space="preserve">Писане на формата за учтивост и вежливост </w:t>
            </w:r>
            <w:r w:rsidRPr="002429DF">
              <w:rPr>
                <w:rFonts w:ascii="Times New Roman" w:eastAsia="Times New Roman" w:hAnsi="Times New Roman"/>
                <w:i/>
                <w:color w:val="000000"/>
                <w:sz w:val="24"/>
                <w:szCs w:val="24"/>
                <w:lang w:val="bg-BG"/>
              </w:rPr>
              <w:t>Вие</w:t>
            </w:r>
            <w:r w:rsidRPr="002429DF">
              <w:rPr>
                <w:rFonts w:ascii="Times New Roman" w:eastAsia="Times New Roman" w:hAnsi="Times New Roman"/>
                <w:color w:val="000000"/>
                <w:sz w:val="24"/>
                <w:szCs w:val="24"/>
                <w:lang w:val="bg-BG"/>
              </w:rPr>
              <w:t xml:space="preserve">  с голяма буква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Употреба на главн</w:t>
            </w:r>
            <w:r w:rsidRPr="002429DF">
              <w:rPr>
                <w:rFonts w:ascii="Times New Roman" w:eastAsia="Times New Roman" w:hAnsi="Times New Roman"/>
                <w:color w:val="000000"/>
                <w:sz w:val="24"/>
                <w:szCs w:val="24"/>
                <w:lang w:val="bg-BG"/>
              </w:rPr>
              <w:t>а</w:t>
            </w:r>
            <w:r w:rsidRPr="002429DF">
              <w:rPr>
                <w:rFonts w:ascii="Times New Roman" w:eastAsia="Times New Roman" w:hAnsi="Times New Roman"/>
                <w:color w:val="000000"/>
                <w:sz w:val="24"/>
                <w:szCs w:val="24"/>
                <w:lang w:val="ru-RU"/>
              </w:rPr>
              <w:t xml:space="preserve"> букви</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при писане на имена на небесни тела; названия на учреждения, дружества, фирми, книги, вестници.</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bg-BG"/>
              </w:rPr>
              <w:t>Пренасяне на срички на нов ред.</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Правопис и правоговор на </w:t>
            </w:r>
            <w:r w:rsidRPr="002429DF">
              <w:rPr>
                <w:rFonts w:ascii="Times New Roman" w:eastAsia="Times New Roman" w:hAnsi="Times New Roman"/>
                <w:color w:val="000000"/>
                <w:sz w:val="24"/>
                <w:szCs w:val="24"/>
                <w:lang w:val="ru-RU"/>
              </w:rPr>
              <w:lastRenderedPageBreak/>
              <w:t>глаголните форми (1.л.ед. и мн.ч.; 3.л.ед. и мн.ч.</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Правопис и правоговор на отделни видове </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местоимения.</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Обеззвучаване на звучните съгласни в края на думите../правопис и правоговор/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 xml:space="preserve">Правопис и правоговор на отрицателната частица "не" при неопределителните, отрицателните и обобщителните </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местоимения </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и при отрицателните </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причастни </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форми. </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 xml:space="preserve">Създаване навик </w:t>
            </w:r>
            <w:r w:rsidRPr="002429DF">
              <w:rPr>
                <w:rFonts w:ascii="Times New Roman" w:eastAsia="Times New Roman" w:hAnsi="Times New Roman"/>
                <w:color w:val="000000"/>
                <w:sz w:val="24"/>
                <w:szCs w:val="24"/>
                <w:lang w:val="bg-BG"/>
              </w:rPr>
              <w:t>з</w:t>
            </w:r>
            <w:r w:rsidRPr="002429DF">
              <w:rPr>
                <w:rFonts w:ascii="Times New Roman" w:eastAsia="Times New Roman" w:hAnsi="Times New Roman"/>
                <w:color w:val="000000"/>
                <w:sz w:val="24"/>
                <w:szCs w:val="24"/>
                <w:lang w:val="ru-RU"/>
              </w:rPr>
              <w:t>а ползване на правописен,</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правоговорен и тълковен речник.</w:t>
            </w:r>
          </w:p>
          <w:p w:rsidR="002429DF" w:rsidRPr="002429DF" w:rsidRDefault="002429DF" w:rsidP="003E652A">
            <w:pPr>
              <w:spacing w:after="0" w:line="240" w:lineRule="auto"/>
              <w:jc w:val="both"/>
              <w:rPr>
                <w:rFonts w:ascii="Arial" w:eastAsia="Arial" w:hAnsi="Arial" w:cs="Arial"/>
                <w:lang w:val="ru-RU"/>
              </w:rPr>
            </w:pPr>
          </w:p>
        </w:tc>
      </w:tr>
      <w:tr w:rsidR="002429DF" w:rsidRPr="002A7A0F" w:rsidTr="00576B78">
        <w:trPr>
          <w:jc w:val="center"/>
        </w:trPr>
        <w:tc>
          <w:tcPr>
            <w:tcW w:w="1566" w:type="pct"/>
            <w:vMerge/>
            <w:shd w:val="clear" w:color="auto" w:fill="FFFFFF"/>
          </w:tcPr>
          <w:p w:rsidR="002429DF" w:rsidRPr="002A7A0F" w:rsidRDefault="002429DF" w:rsidP="00090DFC">
            <w:pPr>
              <w:numPr>
                <w:ilvl w:val="0"/>
                <w:numId w:val="6"/>
              </w:numPr>
              <w:spacing w:after="0" w:line="240" w:lineRule="auto"/>
              <w:ind w:left="158" w:hanging="158"/>
              <w:contextualSpacing/>
              <w:jc w:val="both"/>
              <w:rPr>
                <w:rFonts w:ascii="Times New Roman" w:eastAsia="Arial" w:hAnsi="Times New Roman"/>
                <w:sz w:val="24"/>
                <w:szCs w:val="24"/>
                <w:lang w:val="ru-RU"/>
              </w:rPr>
            </w:pPr>
          </w:p>
        </w:tc>
        <w:tc>
          <w:tcPr>
            <w:tcW w:w="507" w:type="pct"/>
            <w:gridSpan w:val="2"/>
            <w:vMerge/>
            <w:shd w:val="clear" w:color="auto" w:fill="FFFFFF"/>
            <w:vAlign w:val="center"/>
          </w:tcPr>
          <w:p w:rsidR="002429DF" w:rsidRPr="002A7A0F" w:rsidRDefault="002429DF" w:rsidP="00090DFC">
            <w:pPr>
              <w:spacing w:after="0" w:line="240" w:lineRule="auto"/>
              <w:ind w:left="360"/>
              <w:jc w:val="both"/>
              <w:rPr>
                <w:rFonts w:ascii="Times New Roman" w:eastAsia="Arial" w:hAnsi="Times New Roman"/>
                <w:b/>
                <w:sz w:val="24"/>
                <w:szCs w:val="24"/>
                <w:lang w:val="ru-RU"/>
              </w:rPr>
            </w:pPr>
          </w:p>
        </w:tc>
        <w:tc>
          <w:tcPr>
            <w:tcW w:w="821" w:type="pct"/>
            <w:shd w:val="clear" w:color="auto" w:fill="FFFFFF"/>
            <w:vAlign w:val="center"/>
          </w:tcPr>
          <w:p w:rsidR="002429DF" w:rsidRPr="002429DF" w:rsidRDefault="002429DF" w:rsidP="00090DFC">
            <w:pPr>
              <w:spacing w:after="0" w:line="240" w:lineRule="auto"/>
              <w:jc w:val="both"/>
              <w:rPr>
                <w:rFonts w:ascii="Arial" w:eastAsia="Arial" w:hAnsi="Arial" w:cs="Arial"/>
                <w:b/>
                <w:lang w:val="bg-BG"/>
              </w:rPr>
            </w:pPr>
            <w:r w:rsidRPr="002429DF">
              <w:rPr>
                <w:rFonts w:ascii="Times New Roman" w:eastAsia="Times New Roman" w:hAnsi="Times New Roman"/>
                <w:b/>
                <w:sz w:val="24"/>
                <w:szCs w:val="24"/>
                <w:lang w:val="bg-BG"/>
              </w:rPr>
              <w:t>Правоговор</w:t>
            </w:r>
          </w:p>
        </w:tc>
        <w:tc>
          <w:tcPr>
            <w:tcW w:w="2107" w:type="pct"/>
            <w:shd w:val="clear" w:color="auto" w:fill="FFFFFF"/>
          </w:tcPr>
          <w:p w:rsidR="002429DF" w:rsidRPr="002429DF" w:rsidRDefault="002429DF" w:rsidP="00090DFC">
            <w:pPr>
              <w:spacing w:after="0" w:line="240" w:lineRule="auto"/>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t>Упражнения по правилно четене и декламиране. Слушане на звукозаписи на художествени произведения.</w:t>
            </w:r>
          </w:p>
          <w:p w:rsidR="002429DF" w:rsidRPr="002429DF" w:rsidRDefault="002429DF" w:rsidP="00090DFC">
            <w:pPr>
              <w:spacing w:after="0" w:line="240" w:lineRule="auto"/>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t>Правилно произношение на ударените срички, както и при употребата на препинателните  знаци / повишаване и понижаване тона на гласа/.</w:t>
            </w:r>
          </w:p>
          <w:p w:rsidR="002429DF" w:rsidRPr="002429DF" w:rsidRDefault="002429DF" w:rsidP="00090DFC">
            <w:pPr>
              <w:spacing w:after="0" w:line="240" w:lineRule="auto"/>
              <w:jc w:val="both"/>
              <w:rPr>
                <w:rFonts w:ascii="Arial" w:eastAsia="Arial" w:hAnsi="Arial" w:cs="Arial"/>
                <w:lang w:val="ru-RU"/>
              </w:rPr>
            </w:pPr>
          </w:p>
        </w:tc>
      </w:tr>
      <w:tr w:rsidR="002429DF" w:rsidRPr="002A7A0F" w:rsidTr="00576B78">
        <w:trPr>
          <w:jc w:val="center"/>
        </w:trPr>
        <w:tc>
          <w:tcPr>
            <w:tcW w:w="1566" w:type="pct"/>
            <w:vMerge/>
            <w:shd w:val="clear" w:color="auto" w:fill="FFFFFF"/>
          </w:tcPr>
          <w:p w:rsidR="002429DF" w:rsidRPr="002A7A0F" w:rsidRDefault="002429DF" w:rsidP="00090DFC">
            <w:pPr>
              <w:numPr>
                <w:ilvl w:val="0"/>
                <w:numId w:val="6"/>
              </w:numPr>
              <w:spacing w:after="0" w:line="240" w:lineRule="auto"/>
              <w:ind w:left="158" w:hanging="158"/>
              <w:contextualSpacing/>
              <w:jc w:val="both"/>
              <w:rPr>
                <w:rFonts w:ascii="Times New Roman" w:eastAsia="Arial" w:hAnsi="Times New Roman"/>
                <w:sz w:val="24"/>
                <w:szCs w:val="24"/>
                <w:lang w:val="ru-RU"/>
              </w:rPr>
            </w:pPr>
          </w:p>
        </w:tc>
        <w:tc>
          <w:tcPr>
            <w:tcW w:w="1328" w:type="pct"/>
            <w:gridSpan w:val="3"/>
            <w:shd w:val="clear" w:color="auto" w:fill="FFFFFF"/>
            <w:vAlign w:val="center"/>
          </w:tcPr>
          <w:p w:rsidR="002429DF" w:rsidRPr="002A7A0F" w:rsidRDefault="002429DF" w:rsidP="00090DFC">
            <w:pPr>
              <w:spacing w:after="0" w:line="240" w:lineRule="auto"/>
              <w:ind w:hanging="23"/>
              <w:jc w:val="both"/>
              <w:rPr>
                <w:rFonts w:ascii="Times New Roman" w:eastAsia="Arial" w:hAnsi="Times New Roman"/>
                <w:b/>
                <w:sz w:val="24"/>
                <w:szCs w:val="24"/>
              </w:rPr>
            </w:pPr>
            <w:r w:rsidRPr="002A7A0F">
              <w:rPr>
                <w:rFonts w:ascii="Times New Roman" w:eastAsia="Times New Roman" w:hAnsi="Times New Roman"/>
                <w:b/>
                <w:sz w:val="24"/>
                <w:szCs w:val="24"/>
              </w:rPr>
              <w:t>ЕЗИК</w:t>
            </w:r>
            <w:r w:rsidRPr="002A7A0F">
              <w:rPr>
                <w:rFonts w:ascii="Times New Roman" w:eastAsia="Times New Roman" w:hAnsi="Times New Roman"/>
                <w:b/>
                <w:sz w:val="24"/>
                <w:szCs w:val="24"/>
                <w:lang w:val="bg-BG"/>
              </w:rPr>
              <w:t>ОВ</w:t>
            </w:r>
            <w:r w:rsidRPr="002A7A0F">
              <w:rPr>
                <w:rFonts w:ascii="Times New Roman" w:eastAsia="Times New Roman" w:hAnsi="Times New Roman"/>
                <w:b/>
                <w:sz w:val="24"/>
                <w:szCs w:val="24"/>
              </w:rPr>
              <w:t>А КУЛТУРА</w:t>
            </w:r>
          </w:p>
          <w:p w:rsidR="002429DF" w:rsidRPr="002A7A0F" w:rsidRDefault="002429DF" w:rsidP="00090DFC">
            <w:pPr>
              <w:spacing w:after="0" w:line="240" w:lineRule="auto"/>
              <w:ind w:hanging="23"/>
              <w:jc w:val="both"/>
              <w:rPr>
                <w:rFonts w:ascii="Times New Roman" w:eastAsia="Arial" w:hAnsi="Times New Roman"/>
                <w:b/>
                <w:sz w:val="24"/>
                <w:szCs w:val="24"/>
              </w:rPr>
            </w:pPr>
          </w:p>
        </w:tc>
        <w:tc>
          <w:tcPr>
            <w:tcW w:w="2107" w:type="pct"/>
            <w:shd w:val="clear" w:color="auto" w:fill="FFFFFF"/>
          </w:tcPr>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Текстове за подобряване на езиковата култура.</w:t>
            </w:r>
          </w:p>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Анализ на записани и четящи записи (звуков запис).</w:t>
            </w:r>
          </w:p>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Говорни  упражнения по предварително зададена тема.</w:t>
            </w:r>
          </w:p>
          <w:p w:rsidR="002429DF" w:rsidRPr="00BA2C00" w:rsidRDefault="00BA2C00" w:rsidP="00090DFC">
            <w:pPr>
              <w:spacing w:after="0" w:line="240" w:lineRule="auto"/>
              <w:jc w:val="both"/>
              <w:rPr>
                <w:rFonts w:ascii="Times New Roman" w:eastAsia="Times New Roman" w:hAnsi="Times New Roman"/>
                <w:noProof/>
                <w:sz w:val="24"/>
                <w:szCs w:val="24"/>
                <w:lang w:val="sr-Latn-ME"/>
              </w:rPr>
            </w:pPr>
            <w:r>
              <w:rPr>
                <w:rFonts w:ascii="Times New Roman" w:eastAsia="Times New Roman" w:hAnsi="Times New Roman"/>
                <w:noProof/>
                <w:sz w:val="24"/>
                <w:szCs w:val="24"/>
                <w:lang w:val="ru-RU"/>
              </w:rPr>
              <w:t xml:space="preserve">Форми за учтивост и вежливост </w:t>
            </w:r>
          </w:p>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Правопис: диктовка; допълване на текста; спазвайки и обяснявайки научените правила за правопис в текста.</w:t>
            </w:r>
          </w:p>
          <w:p w:rsidR="002429DF" w:rsidRPr="002429DF" w:rsidRDefault="002429DF" w:rsidP="00090DFC">
            <w:pPr>
              <w:spacing w:after="0" w:line="240" w:lineRule="auto"/>
              <w:jc w:val="both"/>
              <w:rPr>
                <w:rFonts w:ascii="Times New Roman" w:eastAsia="Times New Roman" w:hAnsi="Times New Roman"/>
                <w:noProof/>
                <w:sz w:val="24"/>
                <w:szCs w:val="24"/>
                <w:lang w:val="ru-RU"/>
              </w:rPr>
            </w:pPr>
          </w:p>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 xml:space="preserve">Обогатяване на речника: </w:t>
            </w:r>
            <w:r w:rsidRPr="002429DF">
              <w:rPr>
                <w:rFonts w:ascii="Times New Roman" w:eastAsia="Times New Roman" w:hAnsi="Times New Roman"/>
                <w:noProof/>
                <w:sz w:val="24"/>
                <w:szCs w:val="24"/>
                <w:lang w:val="ru-RU"/>
              </w:rPr>
              <w:lastRenderedPageBreak/>
              <w:t>лексикално-семантични упражнения (напр. избягване на излишни думи и чуждици, намиране на липсващи кавички); стилистични упражнения: (напр. текст като стимулс за живописно  изразяване, ситуационен  шаблон  за  търсене  на подходящ  израз).</w:t>
            </w:r>
          </w:p>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Писмени  упражнения  и  домашни работи и  техния анализ на часовете.</w:t>
            </w:r>
          </w:p>
          <w:p w:rsidR="002429DF" w:rsidRPr="002429DF" w:rsidRDefault="002429DF" w:rsidP="00090DFC">
            <w:pPr>
              <w:spacing w:after="0" w:line="240" w:lineRule="auto"/>
              <w:jc w:val="both"/>
              <w:rPr>
                <w:rFonts w:ascii="Times New Roman" w:eastAsia="Times New Roman" w:hAnsi="Times New Roman"/>
                <w:noProof/>
                <w:sz w:val="24"/>
                <w:szCs w:val="24"/>
                <w:lang w:val="ru-RU"/>
              </w:rPr>
            </w:pPr>
            <w:r w:rsidRPr="002429DF">
              <w:rPr>
                <w:rFonts w:ascii="Times New Roman" w:eastAsia="Times New Roman" w:hAnsi="Times New Roman"/>
                <w:noProof/>
                <w:sz w:val="24"/>
                <w:szCs w:val="24"/>
                <w:lang w:val="ru-RU"/>
              </w:rPr>
              <w:t xml:space="preserve">Две  класни упражнения  в училище – по две за полугодие / по един час за изработка и по два часа за поправка/.  </w:t>
            </w:r>
          </w:p>
          <w:p w:rsidR="002429DF" w:rsidRPr="002429DF" w:rsidRDefault="002429DF" w:rsidP="00090DFC">
            <w:pPr>
              <w:spacing w:after="0" w:line="240" w:lineRule="auto"/>
              <w:jc w:val="both"/>
              <w:rPr>
                <w:rFonts w:ascii="Arial" w:eastAsia="Arial" w:hAnsi="Arial" w:cs="Arial"/>
                <w:sz w:val="24"/>
                <w:szCs w:val="24"/>
                <w:lang w:val="ru-RU"/>
              </w:rPr>
            </w:pPr>
          </w:p>
        </w:tc>
      </w:tr>
    </w:tbl>
    <w:p w:rsidR="002429DF" w:rsidRPr="002429DF" w:rsidRDefault="002429DF" w:rsidP="00090DFC">
      <w:pPr>
        <w:spacing w:after="0" w:line="240" w:lineRule="auto"/>
        <w:jc w:val="both"/>
        <w:rPr>
          <w:rFonts w:ascii="Times New Roman" w:eastAsia="Arial" w:hAnsi="Times New Roman"/>
          <w:sz w:val="24"/>
          <w:szCs w:val="24"/>
          <w:lang w:val="ru-RU"/>
        </w:rPr>
      </w:pPr>
      <w:r w:rsidRPr="002429DF">
        <w:rPr>
          <w:rFonts w:ascii="Arial" w:eastAsia="Arial" w:hAnsi="Arial" w:cs="Arial"/>
          <w:color w:val="000000"/>
          <w:lang w:val="ru-RU"/>
        </w:rPr>
        <w:lastRenderedPageBreak/>
        <w:t xml:space="preserve"> </w:t>
      </w:r>
      <w:r w:rsidRPr="002429DF">
        <w:rPr>
          <w:rFonts w:ascii="Times New Roman" w:eastAsia="Arial" w:hAnsi="Times New Roman"/>
          <w:b/>
          <w:sz w:val="24"/>
          <w:szCs w:val="24"/>
          <w:lang w:val="ru-RU"/>
        </w:rPr>
        <w:t xml:space="preserve">Ключови понятия за съдържанието: </w:t>
      </w:r>
      <w:r w:rsidRPr="002429DF">
        <w:rPr>
          <w:rFonts w:ascii="Times New Roman" w:eastAsia="Arial" w:hAnsi="Times New Roman"/>
          <w:sz w:val="24"/>
          <w:szCs w:val="24"/>
          <w:lang w:val="ru-RU"/>
        </w:rPr>
        <w:t>литература, език, езикова култура.</w:t>
      </w:r>
    </w:p>
    <w:p w:rsidR="002429DF" w:rsidRPr="002429DF" w:rsidRDefault="002429DF" w:rsidP="00090DFC">
      <w:pPr>
        <w:spacing w:after="0" w:line="240" w:lineRule="auto"/>
        <w:jc w:val="both"/>
        <w:rPr>
          <w:rFonts w:ascii="Times New Roman" w:eastAsia="Times New Roman" w:hAnsi="Times New Roman"/>
          <w:sz w:val="24"/>
          <w:szCs w:val="24"/>
          <w:lang w:val="ru-RU"/>
        </w:rPr>
      </w:pPr>
    </w:p>
    <w:p w:rsidR="002429DF" w:rsidRPr="002429DF" w:rsidRDefault="002429DF" w:rsidP="00090DFC">
      <w:pPr>
        <w:spacing w:after="0" w:line="240" w:lineRule="auto"/>
        <w:jc w:val="center"/>
        <w:rPr>
          <w:rFonts w:ascii="Times New Roman" w:eastAsia="Times New Roman" w:hAnsi="Times New Roman"/>
          <w:b/>
          <w:sz w:val="24"/>
          <w:szCs w:val="24"/>
          <w:lang w:val="ru-RU"/>
        </w:rPr>
      </w:pPr>
      <w:r w:rsidRPr="002429DF">
        <w:rPr>
          <w:rFonts w:ascii="Times New Roman" w:eastAsia="Times New Roman" w:hAnsi="Times New Roman"/>
          <w:b/>
          <w:sz w:val="24"/>
          <w:szCs w:val="24"/>
          <w:lang w:val="ru-RU"/>
        </w:rPr>
        <w:t>НАПЪТСТВИЯ  ЗА   РЕАЛИЗИРАНЕ  НА ПРОГРАМАТА</w:t>
      </w:r>
    </w:p>
    <w:p w:rsidR="002429DF" w:rsidRPr="0089359D" w:rsidRDefault="002429DF" w:rsidP="00090DFC">
      <w:pPr>
        <w:spacing w:after="0" w:line="240" w:lineRule="auto"/>
        <w:ind w:firstLine="720"/>
        <w:jc w:val="both"/>
        <w:rPr>
          <w:rFonts w:ascii="Times New Roman" w:eastAsia="Arial" w:hAnsi="Times New Roman"/>
          <w:color w:val="000000"/>
          <w:sz w:val="24"/>
          <w:szCs w:val="24"/>
          <w:lang w:val="ru-RU"/>
        </w:rPr>
      </w:pPr>
    </w:p>
    <w:p w:rsidR="002429DF" w:rsidRPr="002429DF" w:rsidRDefault="002429DF" w:rsidP="00090DFC">
      <w:pPr>
        <w:spacing w:after="0" w:line="240" w:lineRule="auto"/>
        <w:ind w:firstLine="720"/>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t xml:space="preserve">Програмата за преподаване и учене </w:t>
      </w:r>
      <w:r w:rsidRPr="002429DF">
        <w:rPr>
          <w:rFonts w:ascii="Times New Roman" w:eastAsia="Arial" w:hAnsi="Times New Roman"/>
          <w:i/>
          <w:color w:val="000000"/>
          <w:sz w:val="24"/>
          <w:szCs w:val="24"/>
          <w:lang w:val="ru-RU"/>
        </w:rPr>
        <w:t>по български език с елементи на националната култура</w:t>
      </w:r>
      <w:r w:rsidRPr="002429DF">
        <w:rPr>
          <w:rFonts w:ascii="Times New Roman" w:eastAsia="Arial" w:hAnsi="Times New Roman"/>
          <w:color w:val="000000"/>
          <w:sz w:val="24"/>
          <w:szCs w:val="24"/>
          <w:lang w:val="ru-RU"/>
        </w:rPr>
        <w:t xml:space="preserve">  включва три тематични области: </w:t>
      </w:r>
      <w:r w:rsidRPr="002429DF">
        <w:rPr>
          <w:rFonts w:ascii="Times New Roman" w:eastAsia="Arial" w:hAnsi="Times New Roman"/>
          <w:color w:val="000000"/>
          <w:lang w:val="bg-BG"/>
        </w:rPr>
        <w:t>е</w:t>
      </w:r>
      <w:r w:rsidRPr="002429DF">
        <w:rPr>
          <w:rFonts w:ascii="Times New Roman" w:eastAsia="Arial" w:hAnsi="Times New Roman"/>
          <w:color w:val="000000"/>
          <w:lang w:val="ru-RU"/>
        </w:rPr>
        <w:t>зик – 15 часа,</w:t>
      </w:r>
      <w:r w:rsidRPr="002429DF">
        <w:rPr>
          <w:rFonts w:ascii="Times New Roman" w:eastAsia="Arial" w:hAnsi="Times New Roman"/>
          <w:color w:val="000000"/>
          <w:lang w:val="bg-BG"/>
        </w:rPr>
        <w:t xml:space="preserve">литература </w:t>
      </w:r>
      <w:r w:rsidRPr="002429DF">
        <w:rPr>
          <w:rFonts w:ascii="Times New Roman" w:eastAsia="Arial" w:hAnsi="Times New Roman"/>
          <w:color w:val="000000"/>
          <w:lang w:val="ru-RU"/>
        </w:rPr>
        <w:t xml:space="preserve">– 25 часа, </w:t>
      </w:r>
      <w:r w:rsidRPr="002429DF">
        <w:rPr>
          <w:rFonts w:ascii="Times New Roman" w:eastAsia="Arial" w:hAnsi="Times New Roman"/>
          <w:color w:val="000000"/>
          <w:lang w:val="bg-BG"/>
        </w:rPr>
        <w:t>е</w:t>
      </w:r>
      <w:r w:rsidRPr="002429DF">
        <w:rPr>
          <w:rFonts w:ascii="Times New Roman" w:eastAsia="Arial" w:hAnsi="Times New Roman"/>
          <w:color w:val="000000"/>
          <w:lang w:val="ru-RU"/>
        </w:rPr>
        <w:t xml:space="preserve">лементи от националната култура – 18 часа и </w:t>
      </w:r>
      <w:r w:rsidRPr="002429DF">
        <w:rPr>
          <w:rFonts w:ascii="Times New Roman" w:eastAsia="Arial" w:hAnsi="Times New Roman"/>
          <w:color w:val="000000"/>
          <w:lang w:val="bg-BG"/>
        </w:rPr>
        <w:t>е</w:t>
      </w:r>
      <w:r w:rsidRPr="002429DF">
        <w:rPr>
          <w:rFonts w:ascii="Times New Roman" w:eastAsia="Arial" w:hAnsi="Times New Roman"/>
          <w:color w:val="000000"/>
          <w:lang w:val="ru-RU"/>
        </w:rPr>
        <w:t>зикова култура – 14 часа.</w:t>
      </w:r>
      <w:r w:rsidRPr="002429DF">
        <w:rPr>
          <w:rFonts w:ascii="Arial" w:eastAsia="Arial" w:hAnsi="Arial" w:cs="Arial"/>
          <w:color w:val="000000"/>
          <w:lang w:val="ru-RU"/>
        </w:rPr>
        <w:t xml:space="preserve"> </w:t>
      </w:r>
      <w:r w:rsidRPr="002429DF">
        <w:rPr>
          <w:rFonts w:ascii="Times New Roman" w:eastAsia="Arial" w:hAnsi="Times New Roman"/>
          <w:color w:val="000000"/>
          <w:sz w:val="24"/>
          <w:szCs w:val="24"/>
          <w:lang w:val="ru-RU"/>
        </w:rPr>
        <w:t>И трите области на програмите за преподаване и учене са взаимнозависими и никоя не може да бъде изучена изолирано  без  другите области. Програмата за преподаване и учене на български език и литература се основава на резултатите, т.е. на процеса на учене и постиженията на учениците. Резултатите са описание на интегрираните знания, умения, нагласи и ценности, които ученикът изгражда, разширява и задълбочава в трите области на тази тема.</w:t>
      </w:r>
    </w:p>
    <w:p w:rsidR="002429DF" w:rsidRPr="002429DF" w:rsidRDefault="002429DF" w:rsidP="00090DFC">
      <w:pPr>
        <w:spacing w:after="0" w:line="240" w:lineRule="auto"/>
        <w:ind w:firstLine="720"/>
        <w:jc w:val="both"/>
        <w:rPr>
          <w:rFonts w:ascii="Times New Roman" w:eastAsia="Arial" w:hAnsi="Times New Roman"/>
          <w:b/>
          <w:color w:val="000000"/>
          <w:lang w:val="ru-RU"/>
        </w:rPr>
      </w:pPr>
    </w:p>
    <w:p w:rsidR="002429DF" w:rsidRPr="002429DF" w:rsidRDefault="002429DF" w:rsidP="00090DFC">
      <w:pPr>
        <w:spacing w:after="0" w:line="240" w:lineRule="auto"/>
        <w:ind w:firstLine="720"/>
        <w:jc w:val="both"/>
        <w:rPr>
          <w:rFonts w:ascii="Times New Roman" w:eastAsia="Arial" w:hAnsi="Times New Roman"/>
          <w:b/>
          <w:color w:val="000000"/>
          <w:lang w:val="ru-RU"/>
        </w:rPr>
      </w:pPr>
      <w:r>
        <w:rPr>
          <w:rFonts w:ascii="Times New Roman" w:eastAsia="Arial" w:hAnsi="Times New Roman"/>
          <w:b/>
          <w:color w:val="000000"/>
        </w:rPr>
        <w:t>I</w:t>
      </w:r>
      <w:r w:rsidRPr="002429DF">
        <w:rPr>
          <w:rFonts w:ascii="Times New Roman" w:eastAsia="Arial" w:hAnsi="Times New Roman"/>
          <w:b/>
          <w:color w:val="000000"/>
          <w:lang w:val="ru-RU"/>
        </w:rPr>
        <w:t>. ПЛАНИРАНЕ  НА ПРЕПОДАВАНЕТО  И УЧЕНЕТО</w:t>
      </w:r>
    </w:p>
    <w:p w:rsidR="002429DF" w:rsidRPr="002429DF" w:rsidRDefault="002429DF" w:rsidP="00090DFC">
      <w:pPr>
        <w:spacing w:after="0" w:line="240" w:lineRule="auto"/>
        <w:ind w:firstLine="720"/>
        <w:jc w:val="both"/>
        <w:rPr>
          <w:rFonts w:ascii="Arial" w:eastAsia="Arial" w:hAnsi="Arial" w:cs="Arial"/>
          <w:color w:val="000000"/>
          <w:lang w:val="ru-RU"/>
        </w:rPr>
      </w:pPr>
    </w:p>
    <w:p w:rsidR="002429DF" w:rsidRPr="002429DF" w:rsidRDefault="002429DF" w:rsidP="00090DFC">
      <w:pPr>
        <w:spacing w:after="0" w:line="240" w:lineRule="auto"/>
        <w:ind w:firstLine="720"/>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t xml:space="preserve">Програмата за преподаване и учене, ориентирана към  резултатите на учителите, дава по-голяма свобода при създаване и проектиране на преподаването и ученето. Ролята на учителите е да се  адаптират към  методите на преподаване и учене към нуждите на всеки клас, като се има предвид състава на класа и характеристиките на учениците; учебниците и другите учебни материали и помагала, които да се използват; техническите условия, учебните ресурси и медиите на разположение на училището; ресурсите, възможностите и нуждите на местната среда, в която се намира училището. Като се започне от дадените резултати и съдържания, учителят първо създава своя годишен, т.е. глобален учебен план, от който по-късно ще разработи своите оперативни планове. Резултатите, определени по области, улесняват учителя  за по-нататъшно реализиране на резултатите на ниво отделни учебни единици. Очаква се учителите да се подготвят за всяко преподавателско звено/ за час/, във фазата на планиране и писане, за очакваните  резултатите от ученето. По време на планирането трябва да се има в предвид, че някои резултати се постигат по-бързо и по-лесно, но за повечето резултати (особено в сферата, за литературата) се нуждаят от повече време, голям брой различни дейности и работа по различни текстове. В процеса на планирането и преподаването е важно да се има в </w:t>
      </w:r>
      <w:r w:rsidRPr="002429DF">
        <w:rPr>
          <w:rFonts w:ascii="Times New Roman" w:eastAsia="Arial" w:hAnsi="Times New Roman"/>
          <w:color w:val="000000"/>
          <w:sz w:val="24"/>
          <w:szCs w:val="24"/>
          <w:lang w:val="ru-RU"/>
        </w:rPr>
        <w:lastRenderedPageBreak/>
        <w:t>предвид, че учебникът е инструмент за преподаване и той не определя съдържанието на темата. Ето защо е необходимо да се подхожда избирателно към съдържанието, дадено в учебника и във връзка с очакваните резултати, които трябва да бъдат постигнати. В допълнение към факта, че учениците трябва да могат да използват учебници като един от източниците на знание, учителят трябва да ги води по начини и форми на използване на други източници на знан</w:t>
      </w:r>
    </w:p>
    <w:p w:rsidR="002429DF" w:rsidRPr="002429DF" w:rsidRDefault="002429DF" w:rsidP="00090DFC">
      <w:pPr>
        <w:spacing w:after="0" w:line="240" w:lineRule="auto"/>
        <w:jc w:val="both"/>
        <w:rPr>
          <w:rFonts w:ascii="Times New Roman" w:eastAsia="Times New Roman" w:hAnsi="Times New Roman"/>
          <w:b/>
          <w:color w:val="000000"/>
          <w:sz w:val="24"/>
          <w:szCs w:val="24"/>
          <w:lang w:val="ru-RU"/>
        </w:rPr>
      </w:pPr>
      <w:r w:rsidRPr="002429DF">
        <w:rPr>
          <w:rFonts w:ascii="Times New Roman" w:eastAsia="Times New Roman" w:hAnsi="Times New Roman"/>
          <w:b/>
          <w:color w:val="000000"/>
          <w:sz w:val="24"/>
          <w:szCs w:val="24"/>
          <w:lang w:val="ru-RU"/>
        </w:rPr>
        <w:t>ЕЗИК</w:t>
      </w:r>
    </w:p>
    <w:p w:rsidR="002429DF" w:rsidRPr="002429DF" w:rsidRDefault="002429DF" w:rsidP="00090DFC">
      <w:pPr>
        <w:spacing w:after="0" w:line="240" w:lineRule="auto"/>
        <w:jc w:val="both"/>
        <w:rPr>
          <w:rFonts w:ascii="Times New Roman" w:eastAsia="Times New Roman" w:hAnsi="Times New Roman"/>
          <w:b/>
          <w:color w:val="000000"/>
          <w:sz w:val="24"/>
          <w:szCs w:val="24"/>
          <w:lang w:val="ru-RU"/>
        </w:rPr>
      </w:pPr>
      <w:r w:rsidRPr="002429DF">
        <w:rPr>
          <w:rFonts w:ascii="Times New Roman" w:eastAsia="Times New Roman" w:hAnsi="Times New Roman"/>
          <w:b/>
          <w:color w:val="000000"/>
          <w:sz w:val="24"/>
          <w:szCs w:val="24"/>
          <w:lang w:val="ru-RU"/>
        </w:rPr>
        <w:t>Граматика</w:t>
      </w: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 xml:space="preserve">Преговор и затвърдяване на материала по фонетика, правопис, правоговор, морфология </w:t>
      </w: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синтаксис и стилистика, изучаван в предишните класове, до равнището на неговото практическо приложение. Дума. Строеж на думата. Словообразуване. Прон</w:t>
      </w:r>
      <w:r w:rsidRPr="002429DF">
        <w:rPr>
          <w:rFonts w:ascii="Times New Roman" w:eastAsia="Times New Roman" w:hAnsi="Times New Roman"/>
          <w:color w:val="000000"/>
          <w:sz w:val="24"/>
          <w:szCs w:val="24"/>
          <w:lang w:val="bg-BG"/>
        </w:rPr>
        <w:t>м</w:t>
      </w:r>
      <w:r w:rsidRPr="002429DF">
        <w:rPr>
          <w:rFonts w:ascii="Times New Roman" w:eastAsia="Times New Roman" w:hAnsi="Times New Roman"/>
          <w:color w:val="000000"/>
          <w:sz w:val="24"/>
          <w:szCs w:val="24"/>
          <w:lang w:val="ru-RU"/>
        </w:rPr>
        <w:t xml:space="preserve">енливо "я" -специфични явления. Подвижен "ъ"-изклучения. Първа и втора палатализация / съпоставка със сръбски език/. Обеззвучаване на звучните съгласни в края на думите. </w:t>
      </w:r>
      <w:r w:rsidRPr="002429DF">
        <w:rPr>
          <w:rFonts w:ascii="Times New Roman" w:eastAsia="Times New Roman" w:hAnsi="Times New Roman"/>
          <w:b/>
          <w:color w:val="000000"/>
          <w:sz w:val="24"/>
          <w:szCs w:val="24"/>
          <w:lang w:val="ru-RU"/>
        </w:rPr>
        <w:t>Глагол.</w:t>
      </w:r>
      <w:r w:rsidRPr="002429DF">
        <w:rPr>
          <w:rFonts w:ascii="Times New Roman" w:eastAsia="Times New Roman" w:hAnsi="Times New Roman"/>
          <w:color w:val="000000"/>
          <w:sz w:val="24"/>
          <w:szCs w:val="24"/>
          <w:lang w:val="ru-RU"/>
        </w:rPr>
        <w:t xml:space="preserve"> Вид на глагола. Преходни, непреходни и възвратни глаголи. Залог на глагола. Прости и сложни глаголни времена. Минало неопределено време, </w:t>
      </w:r>
      <w:r w:rsidRPr="002429DF">
        <w:rPr>
          <w:rFonts w:ascii="Times New Roman" w:eastAsia="Times New Roman" w:hAnsi="Times New Roman"/>
          <w:color w:val="000000"/>
          <w:sz w:val="24"/>
          <w:szCs w:val="24"/>
          <w:lang w:val="bg-BG"/>
        </w:rPr>
        <w:t>минало  несвършено,</w:t>
      </w:r>
      <w:r w:rsidRPr="002429DF">
        <w:rPr>
          <w:rFonts w:ascii="Times New Roman" w:eastAsia="Times New Roman" w:hAnsi="Times New Roman"/>
          <w:color w:val="000000"/>
          <w:sz w:val="24"/>
          <w:szCs w:val="24"/>
          <w:lang w:val="ru-RU"/>
        </w:rPr>
        <w:t>Минало предварително време. Наклонение на глагола. Видове наклонения. Преизказна форма на глагола. Нелични глаголни форми /причастие</w:t>
      </w:r>
      <w:r w:rsidRPr="002429DF">
        <w:rPr>
          <w:rFonts w:ascii="Times New Roman" w:eastAsia="Times New Roman" w:hAnsi="Times New Roman"/>
          <w:color w:val="000000"/>
          <w:sz w:val="24"/>
          <w:szCs w:val="24"/>
          <w:lang w:val="bg-BG"/>
        </w:rPr>
        <w:t xml:space="preserve"> и видове  причастия</w:t>
      </w:r>
      <w:r w:rsidRPr="002429DF">
        <w:rPr>
          <w:rFonts w:ascii="Times New Roman" w:eastAsia="Times New Roman" w:hAnsi="Times New Roman"/>
          <w:color w:val="000000"/>
          <w:sz w:val="24"/>
          <w:szCs w:val="24"/>
          <w:lang w:val="ru-RU"/>
        </w:rPr>
        <w:t>/. Звукови промени приглаголните форми. Местоимение. Видове местоимения/всички видове/. Образуване, граматическо и функциомнално значение на местоименията. Части на простото изречение. Определение. Допълнение. Обстоятелствено пояснение. Словоред на простото изречение.Правопис</w:t>
      </w:r>
      <w:r w:rsidRPr="002429DF">
        <w:rPr>
          <w:rFonts w:ascii="Times New Roman" w:eastAsia="Times New Roman" w:hAnsi="Times New Roman"/>
          <w:color w:val="000000"/>
          <w:sz w:val="24"/>
          <w:szCs w:val="24"/>
          <w:lang w:val="bg-BG"/>
        </w:rPr>
        <w:t>.</w:t>
      </w:r>
      <w:r w:rsidRPr="002429DF">
        <w:rPr>
          <w:rFonts w:ascii="Times New Roman" w:eastAsia="Times New Roman" w:hAnsi="Times New Roman"/>
          <w:color w:val="000000"/>
          <w:sz w:val="24"/>
          <w:szCs w:val="24"/>
          <w:lang w:val="ru-RU"/>
        </w:rPr>
        <w:t>Преговор и упражнение на материала от предишните класове. Употреба на главни букви</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при писане на имена на небесни тела; названия на учреждения, дружества, фирми, книги, вестници. Правопис и правоговор на глаголните форми (1.л.ед. и мн.ч.; 3.л.ед. и мн.ч. </w:t>
      </w: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color w:val="000000"/>
          <w:sz w:val="24"/>
          <w:szCs w:val="24"/>
          <w:lang w:val="ru-RU"/>
        </w:rPr>
        <w:t>Правопис и правоговор на отделни видове местоимения. Обеззвучаване на звучните съгласни в края на думите../правопис и правоговор/ Правопис и правоговор на отрицателната частица "не" при неопределителните, отрицателните и обобщителните местоимения и при отрицателните причастни форми. Създаване на навик на ползване на правописен,</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правоговорен и тълковен речник.</w:t>
      </w:r>
    </w:p>
    <w:p w:rsidR="002429DF" w:rsidRPr="002429DF" w:rsidRDefault="002429DF" w:rsidP="00090DFC">
      <w:pPr>
        <w:spacing w:after="0" w:line="240" w:lineRule="auto"/>
        <w:jc w:val="both"/>
        <w:rPr>
          <w:rFonts w:ascii="Times New Roman" w:eastAsia="Arial" w:hAnsi="Times New Roman"/>
          <w:b/>
          <w:color w:val="000000"/>
          <w:sz w:val="24"/>
          <w:szCs w:val="24"/>
          <w:lang w:val="ru-RU"/>
        </w:rPr>
      </w:pPr>
    </w:p>
    <w:p w:rsidR="002429DF" w:rsidRPr="002429DF" w:rsidRDefault="002429DF" w:rsidP="00090DFC">
      <w:pPr>
        <w:spacing w:after="0" w:line="240" w:lineRule="auto"/>
        <w:ind w:firstLine="720"/>
        <w:jc w:val="both"/>
        <w:rPr>
          <w:rFonts w:ascii="Times New Roman" w:eastAsia="Arial" w:hAnsi="Times New Roman"/>
          <w:b/>
          <w:color w:val="000000"/>
          <w:sz w:val="24"/>
          <w:szCs w:val="24"/>
          <w:lang w:val="ru-RU"/>
        </w:rPr>
      </w:pPr>
      <w:r w:rsidRPr="002429DF">
        <w:rPr>
          <w:rFonts w:ascii="Times New Roman" w:eastAsia="Arial" w:hAnsi="Times New Roman"/>
          <w:b/>
          <w:color w:val="000000"/>
          <w:sz w:val="24"/>
          <w:szCs w:val="24"/>
          <w:lang w:val="ru-RU"/>
        </w:rPr>
        <w:t>ЛИТЕРАТУРА</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ru-RU"/>
        </w:rPr>
      </w:pPr>
    </w:p>
    <w:p w:rsidR="002429DF" w:rsidRPr="002429DF" w:rsidRDefault="002429DF" w:rsidP="00090DFC">
      <w:pPr>
        <w:spacing w:after="0" w:line="240" w:lineRule="auto"/>
        <w:ind w:firstLine="720"/>
        <w:jc w:val="both"/>
        <w:rPr>
          <w:rFonts w:ascii="Times New Roman" w:eastAsia="Arial" w:hAnsi="Times New Roman"/>
          <w:b/>
          <w:color w:val="000000"/>
          <w:sz w:val="24"/>
          <w:szCs w:val="24"/>
          <w:lang w:val="ru-RU"/>
        </w:rPr>
      </w:pPr>
      <w:r w:rsidRPr="002429DF">
        <w:rPr>
          <w:rFonts w:ascii="Times New Roman" w:eastAsia="Arial" w:hAnsi="Times New Roman"/>
          <w:color w:val="000000"/>
          <w:sz w:val="24"/>
          <w:szCs w:val="24"/>
          <w:lang w:val="ru-RU"/>
        </w:rPr>
        <w:t xml:space="preserve">Литературата, предназначена за даден клас е </w:t>
      </w:r>
      <w:r w:rsidRPr="002429DF">
        <w:rPr>
          <w:rFonts w:ascii="Times New Roman" w:eastAsia="Arial" w:hAnsi="Times New Roman"/>
          <w:color w:val="000000"/>
          <w:sz w:val="24"/>
          <w:szCs w:val="24"/>
          <w:lang w:val="bg-BG"/>
        </w:rPr>
        <w:t>р</w:t>
      </w:r>
      <w:r w:rsidRPr="002429DF">
        <w:rPr>
          <w:rFonts w:ascii="Times New Roman" w:eastAsia="Arial" w:hAnsi="Times New Roman"/>
          <w:color w:val="000000"/>
          <w:sz w:val="24"/>
          <w:szCs w:val="24"/>
          <w:lang w:val="ru-RU"/>
        </w:rPr>
        <w:t>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w:t>
      </w:r>
    </w:p>
    <w:p w:rsidR="002429DF" w:rsidRPr="002429DF" w:rsidRDefault="002429DF" w:rsidP="00090DFC">
      <w:pPr>
        <w:spacing w:after="0" w:line="240" w:lineRule="auto"/>
        <w:jc w:val="both"/>
        <w:rPr>
          <w:rFonts w:ascii="Times New Roman" w:eastAsia="Times New Roman" w:hAnsi="Times New Roman"/>
          <w:b/>
          <w:color w:val="000000"/>
          <w:sz w:val="24"/>
          <w:szCs w:val="24"/>
          <w:lang w:val="ru-RU"/>
        </w:rPr>
      </w:pPr>
      <w:r w:rsidRPr="002429DF">
        <w:rPr>
          <w:rFonts w:ascii="Times New Roman" w:eastAsia="Times New Roman" w:hAnsi="Times New Roman"/>
          <w:b/>
          <w:color w:val="000000"/>
          <w:sz w:val="24"/>
          <w:szCs w:val="24"/>
          <w:lang w:val="ru-RU"/>
        </w:rPr>
        <w:t>Работа върху текста</w:t>
      </w:r>
    </w:p>
    <w:p w:rsidR="002429DF" w:rsidRPr="002429DF" w:rsidRDefault="002429DF" w:rsidP="00090DFC">
      <w:pPr>
        <w:spacing w:after="0" w:line="240" w:lineRule="auto"/>
        <w:jc w:val="both"/>
        <w:rPr>
          <w:rFonts w:ascii="Times New Roman" w:eastAsia="Times New Roman" w:hAnsi="Times New Roman"/>
          <w:color w:val="000000"/>
          <w:sz w:val="24"/>
          <w:szCs w:val="24"/>
          <w:lang w:val="bg-BG"/>
        </w:rPr>
      </w:pPr>
      <w:r w:rsidRPr="002429DF">
        <w:rPr>
          <w:rFonts w:ascii="Times New Roman" w:eastAsia="Times New Roman" w:hAnsi="Times New Roman"/>
          <w:color w:val="000000"/>
          <w:sz w:val="24"/>
          <w:szCs w:val="24"/>
          <w:lang w:val="ru-RU"/>
        </w:rPr>
        <w:t>Развитие на фабулата. Спокойно и динамично действие. Ролята на пе</w:t>
      </w:r>
      <w:r w:rsidRPr="002429DF">
        <w:rPr>
          <w:rFonts w:ascii="Times New Roman" w:eastAsia="Times New Roman" w:hAnsi="Times New Roman"/>
          <w:color w:val="000000"/>
          <w:sz w:val="24"/>
          <w:szCs w:val="24"/>
          <w:lang w:val="bg-BG"/>
        </w:rPr>
        <w:t>й</w:t>
      </w:r>
      <w:r w:rsidRPr="002429DF">
        <w:rPr>
          <w:rFonts w:ascii="Times New Roman" w:eastAsia="Times New Roman" w:hAnsi="Times New Roman"/>
          <w:color w:val="000000"/>
          <w:sz w:val="24"/>
          <w:szCs w:val="24"/>
          <w:lang w:val="ru-RU"/>
        </w:rPr>
        <w:t>зажа за композицията на произведението.Откриване и тълкуване на важните мотиви в епическите произведения.</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 xml:space="preserve">Вярно и имагинарно описание. Форми на описанието: портрет, пейзаж, </w:t>
      </w:r>
      <w:r w:rsidRPr="002429DF">
        <w:rPr>
          <w:rFonts w:ascii="Times New Roman" w:eastAsia="Times New Roman" w:hAnsi="Times New Roman"/>
          <w:color w:val="000000"/>
          <w:sz w:val="24"/>
          <w:szCs w:val="24"/>
          <w:lang w:val="ru-RU"/>
        </w:rPr>
        <w:lastRenderedPageBreak/>
        <w:t>авторска характеристика.Морална характеристика на образите. Откриване техниката на създаванена образите: поведение, диалог, вътрешен монолог.Черти на характера. Преплитане на положителни и отрицателни черти.Откриване структурата на мотивите в лирическото стихотворение: развиване на отделните мотиви в поетически картини и тяхното единство.Различаване на прякото и преносното значение на думите. Откриване на лирически картини, създадени чрез хипербола и контраст.При анализа на произведението се усвояват понятията: вътрешен монолог, автобиография, хипербола, контраст, социално стихотворение.</w:t>
      </w:r>
    </w:p>
    <w:p w:rsidR="002429DF" w:rsidRPr="002429DF" w:rsidRDefault="002429DF" w:rsidP="00090DFC">
      <w:pPr>
        <w:spacing w:after="0" w:line="240" w:lineRule="auto"/>
        <w:jc w:val="both"/>
        <w:rPr>
          <w:rFonts w:ascii="Times New Roman" w:eastAsia="Times New Roman" w:hAnsi="Times New Roman"/>
          <w:color w:val="000000"/>
          <w:sz w:val="24"/>
          <w:szCs w:val="24"/>
          <w:lang w:val="ru-RU"/>
        </w:rPr>
      </w:pPr>
      <w:r w:rsidRPr="002429DF">
        <w:rPr>
          <w:rFonts w:ascii="Times New Roman" w:eastAsia="Times New Roman" w:hAnsi="Times New Roman"/>
          <w:b/>
          <w:color w:val="000000"/>
          <w:sz w:val="24"/>
          <w:szCs w:val="24"/>
          <w:lang w:val="ru-RU"/>
        </w:rPr>
        <w:t>Четене</w:t>
      </w:r>
      <w:r w:rsidRPr="002429DF">
        <w:rPr>
          <w:rFonts w:ascii="Times New Roman" w:eastAsia="Times New Roman" w:hAnsi="Times New Roman"/>
          <w:b/>
          <w:color w:val="000000"/>
          <w:sz w:val="24"/>
          <w:szCs w:val="24"/>
          <w:lang w:val="bg-BG"/>
        </w:rPr>
        <w:t>.</w:t>
      </w:r>
      <w:r w:rsidRPr="002429DF">
        <w:rPr>
          <w:rFonts w:ascii="Times New Roman" w:eastAsia="Times New Roman" w:hAnsi="Times New Roman"/>
          <w:color w:val="000000"/>
          <w:sz w:val="24"/>
          <w:szCs w:val="24"/>
          <w:lang w:val="bg-BG"/>
        </w:rPr>
        <w:t xml:space="preserve"> </w:t>
      </w:r>
      <w:r w:rsidRPr="002429DF">
        <w:rPr>
          <w:rFonts w:ascii="Times New Roman" w:eastAsia="Times New Roman" w:hAnsi="Times New Roman"/>
          <w:color w:val="000000"/>
          <w:sz w:val="24"/>
          <w:szCs w:val="24"/>
          <w:lang w:val="ru-RU"/>
        </w:rPr>
        <w:t>Съгласуване на четенето наглас с особеностите на художествения и нехудожествения текст.Проучаване на обработен и необработен текст с цел да се упражни изразителното четене (обусловеност от ритъма, силата и тембъра на гласа; паузата, логическото ударение). Декламиране наизуст на различни видове поетичен и прозаичен текст. Четене и говорене по роли. Упражнение за четене наум, с прецизни предварително поставени задачи (откриване на композиционните елементи, диалог и характеризиране на образите, описание на сходни елементи; откриване на думи, изречения, правописни знаци и др.)</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r w:rsidRPr="002429DF">
        <w:rPr>
          <w:rFonts w:ascii="Times New Roman" w:eastAsia="Arial" w:hAnsi="Times New Roman"/>
          <w:color w:val="000000"/>
          <w:sz w:val="24"/>
          <w:szCs w:val="24"/>
          <w:lang w:val="ru-RU"/>
        </w:rPr>
        <w:t xml:space="preserve">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w:t>
      </w:r>
      <w:r w:rsidRPr="002429DF">
        <w:rPr>
          <w:rFonts w:ascii="Times New Roman" w:eastAsia="Arial" w:hAnsi="Times New Roman"/>
          <w:color w:val="000000"/>
          <w:sz w:val="24"/>
          <w:szCs w:val="24"/>
          <w:lang w:val="bg-BG"/>
        </w:rPr>
        <w:t>-г</w:t>
      </w:r>
      <w:r w:rsidRPr="002429DF">
        <w:rPr>
          <w:rFonts w:ascii="Times New Roman" w:eastAsia="Arial" w:hAnsi="Times New Roman"/>
          <w:color w:val="000000"/>
          <w:sz w:val="24"/>
          <w:szCs w:val="24"/>
          <w:lang w:val="ru-RU"/>
        </w:rPr>
        <w:t>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w:t>
      </w:r>
      <w:r w:rsidRPr="002429DF">
        <w:rPr>
          <w:rFonts w:ascii="Times New Roman" w:eastAsia="Arial" w:hAnsi="Times New Roman"/>
          <w:color w:val="000000"/>
          <w:sz w:val="24"/>
          <w:szCs w:val="24"/>
          <w:lang w:val="bg-BG"/>
        </w:rPr>
        <w:t xml:space="preserve"> и</w:t>
      </w:r>
      <w:r w:rsidRPr="002429DF">
        <w:rPr>
          <w:rFonts w:ascii="Times New Roman" w:eastAsia="Arial" w:hAnsi="Times New Roman"/>
          <w:color w:val="000000"/>
          <w:sz w:val="24"/>
          <w:szCs w:val="24"/>
          <w:lang w:val="ru-RU"/>
        </w:rPr>
        <w:t xml:space="preserve"> художествено производение и планово обогатяване, усъвършенстване и запазване на неговата езикова култура.</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r w:rsidRPr="002429DF">
        <w:rPr>
          <w:rFonts w:ascii="Times New Roman" w:eastAsia="Arial" w:hAnsi="Times New Roman"/>
          <w:color w:val="000000"/>
          <w:sz w:val="24"/>
          <w:szCs w:val="24"/>
          <w:lang w:val="ru-RU"/>
        </w:rPr>
        <w:t xml:space="preserve">  Тълкуване на текста </w:t>
      </w:r>
      <w:r w:rsidRPr="002429DF">
        <w:rPr>
          <w:rFonts w:ascii="Times New Roman" w:eastAsia="Arial" w:hAnsi="Times New Roman"/>
          <w:color w:val="000000"/>
          <w:sz w:val="24"/>
          <w:szCs w:val="24"/>
          <w:lang w:val="bg-BG"/>
        </w:rPr>
        <w:t>базира</w:t>
      </w:r>
      <w:r w:rsidRPr="002429DF">
        <w:rPr>
          <w:rFonts w:ascii="Times New Roman" w:eastAsia="Arial" w:hAnsi="Times New Roman"/>
          <w:color w:val="000000"/>
          <w:sz w:val="24"/>
          <w:szCs w:val="24"/>
          <w:lang w:val="ru-RU"/>
        </w:rPr>
        <w:t xml:space="preserve">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w:t>
      </w:r>
      <w:r w:rsidRPr="002429DF">
        <w:rPr>
          <w:rFonts w:ascii="Times New Roman" w:eastAsia="Arial" w:hAnsi="Times New Roman"/>
          <w:color w:val="000000"/>
          <w:sz w:val="24"/>
          <w:szCs w:val="24"/>
          <w:lang w:val="bg-BG"/>
        </w:rPr>
        <w:t>ж</w:t>
      </w:r>
      <w:r w:rsidRPr="002429DF">
        <w:rPr>
          <w:rFonts w:ascii="Times New Roman" w:eastAsia="Arial" w:hAnsi="Times New Roman"/>
          <w:color w:val="000000"/>
          <w:sz w:val="24"/>
          <w:szCs w:val="24"/>
          <w:lang w:val="ru-RU"/>
        </w:rPr>
        <w:t>нения провеждат се по план с преждевременна подготовка от страна и на учителя и научениците. В</w:t>
      </w:r>
      <w:r w:rsidRPr="002429DF">
        <w:rPr>
          <w:rFonts w:ascii="Times New Roman" w:eastAsia="Arial" w:hAnsi="Times New Roman"/>
          <w:b/>
          <w:color w:val="000000"/>
          <w:sz w:val="24"/>
          <w:szCs w:val="24"/>
          <w:lang w:val="ru-RU"/>
        </w:rPr>
        <w:t xml:space="preserve"> </w:t>
      </w:r>
      <w:r w:rsidRPr="002429DF">
        <w:rPr>
          <w:rFonts w:ascii="Times New Roman" w:eastAsia="Arial" w:hAnsi="Times New Roman"/>
          <w:color w:val="000000"/>
          <w:sz w:val="24"/>
          <w:szCs w:val="24"/>
          <w:lang w:val="ru-RU"/>
        </w:rPr>
        <w:t xml:space="preserve">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 емоционалното съдържание на текста, учителят завзема дадено становище и приспособява силата, тембъра, ритъма, темпото, интонацията, </w:t>
      </w:r>
      <w:r w:rsidRPr="002429DF">
        <w:rPr>
          <w:rFonts w:ascii="Times New Roman" w:eastAsia="Arial" w:hAnsi="Times New Roman"/>
          <w:color w:val="000000"/>
          <w:sz w:val="24"/>
          <w:szCs w:val="24"/>
          <w:lang w:val="ru-RU"/>
        </w:rPr>
        <w:lastRenderedPageBreak/>
        <w:t xml:space="preserve">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учениците </w:t>
      </w:r>
      <w:r w:rsidRPr="002429DF">
        <w:rPr>
          <w:rFonts w:ascii="Times New Roman" w:eastAsia="Arial" w:hAnsi="Times New Roman"/>
          <w:color w:val="000000"/>
          <w:sz w:val="24"/>
          <w:szCs w:val="24"/>
          <w:lang w:val="bg-BG"/>
        </w:rPr>
        <w:t xml:space="preserve"> се подготвят </w:t>
      </w:r>
      <w:r w:rsidRPr="002429DF">
        <w:rPr>
          <w:rFonts w:ascii="Times New Roman" w:eastAsia="Arial" w:hAnsi="Times New Roman"/>
          <w:color w:val="000000"/>
          <w:sz w:val="24"/>
          <w:szCs w:val="24"/>
          <w:lang w:val="ru-RU"/>
        </w:rPr>
        <w:t>за изразително четене. В рамките на н</w:t>
      </w:r>
      <w:r w:rsidRPr="002429DF">
        <w:rPr>
          <w:rFonts w:ascii="Times New Roman" w:eastAsia="Arial" w:hAnsi="Times New Roman"/>
          <w:color w:val="000000"/>
          <w:sz w:val="24"/>
          <w:szCs w:val="24"/>
          <w:lang w:val="bg-BG"/>
        </w:rPr>
        <w:t>е</w:t>
      </w:r>
      <w:r w:rsidRPr="002429DF">
        <w:rPr>
          <w:rFonts w:ascii="Times New Roman" w:eastAsia="Arial" w:hAnsi="Times New Roman"/>
          <w:color w:val="000000"/>
          <w:sz w:val="24"/>
          <w:szCs w:val="24"/>
          <w:lang w:val="ru-RU"/>
        </w:rPr>
        <w:t xml:space="preserve">посредните подготовки в </w:t>
      </w:r>
      <w:r w:rsidRPr="002429DF">
        <w:rPr>
          <w:rFonts w:ascii="Times New Roman" w:eastAsia="Arial" w:hAnsi="Times New Roman"/>
          <w:color w:val="000000"/>
          <w:sz w:val="24"/>
          <w:szCs w:val="24"/>
        </w:rPr>
        <w:t>VI</w:t>
      </w:r>
      <w:r w:rsidRPr="002429DF">
        <w:rPr>
          <w:rFonts w:ascii="Times New Roman" w:eastAsia="Arial" w:hAnsi="Times New Roman"/>
          <w:color w:val="000000"/>
          <w:sz w:val="24"/>
          <w:szCs w:val="24"/>
          <w:lang w:val="ru-RU"/>
        </w:rPr>
        <w:t xml:space="preserve"> клас периодически и отделно се алаизират психическите и езиково-стилистични фактори които изискват дадена говорима реализация. При отделни</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четене и критически да се отнасят него. На уроци за разработка на литературно произведение ще се прилагат опитите по изразително четене. Прилагането на текст-метод в обучението подразбира твърде ефективни упражнения за овладяване на бързо-то четене нау</w:t>
      </w:r>
      <w:r w:rsidRPr="002429DF">
        <w:rPr>
          <w:rFonts w:ascii="Times New Roman" w:eastAsia="Arial" w:hAnsi="Times New Roman"/>
          <w:color w:val="000000"/>
          <w:sz w:val="24"/>
          <w:szCs w:val="24"/>
          <w:lang w:val="bg-BG"/>
        </w:rPr>
        <w:t>м</w:t>
      </w:r>
      <w:r w:rsidRPr="002429DF">
        <w:rPr>
          <w:rFonts w:ascii="Times New Roman" w:eastAsia="Arial" w:hAnsi="Times New Roman"/>
          <w:color w:val="000000"/>
          <w:sz w:val="24"/>
          <w:szCs w:val="24"/>
          <w:lang w:val="ru-RU"/>
        </w:rPr>
        <w:t xml:space="preserve">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w:t>
      </w:r>
      <w:r w:rsidRPr="002429DF">
        <w:rPr>
          <w:rFonts w:ascii="Times New Roman" w:eastAsia="Arial" w:hAnsi="Times New Roman"/>
          <w:color w:val="000000"/>
          <w:sz w:val="24"/>
          <w:szCs w:val="24"/>
          <w:lang w:val="bg-BG"/>
        </w:rPr>
        <w:t>е</w:t>
      </w:r>
      <w:r w:rsidRPr="002429DF">
        <w:rPr>
          <w:rFonts w:ascii="Times New Roman" w:eastAsia="Arial" w:hAnsi="Times New Roman"/>
          <w:color w:val="000000"/>
          <w:sz w:val="24"/>
          <w:szCs w:val="24"/>
          <w:lang w:val="ru-RU"/>
        </w:rPr>
        <w:t xml:space="preserve">тат. 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Изразително казване на запомнени текстове и откъси в прозаична и </w:t>
      </w:r>
      <w:r w:rsidRPr="002429DF">
        <w:rPr>
          <w:rFonts w:ascii="Times New Roman" w:eastAsia="Arial" w:hAnsi="Times New Roman"/>
          <w:color w:val="000000"/>
          <w:sz w:val="24"/>
          <w:szCs w:val="24"/>
          <w:lang w:val="bg-BG"/>
        </w:rPr>
        <w:t>в</w:t>
      </w:r>
      <w:r w:rsidRPr="002429DF">
        <w:rPr>
          <w:rFonts w:ascii="Times New Roman" w:eastAsia="Arial" w:hAnsi="Times New Roman"/>
          <w:color w:val="000000"/>
          <w:sz w:val="24"/>
          <w:szCs w:val="24"/>
          <w:lang w:val="ru-RU"/>
        </w:rPr>
        <w:t xml:space="preserve">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По време на упражненията трябва да се създадат условия казването да </w:t>
      </w:r>
      <w:r w:rsidRPr="002429DF">
        <w:rPr>
          <w:rFonts w:ascii="Times New Roman" w:eastAsia="Arial" w:hAnsi="Times New Roman"/>
          <w:color w:val="000000"/>
          <w:sz w:val="24"/>
          <w:szCs w:val="24"/>
          <w:lang w:val="bg-BG"/>
        </w:rPr>
        <w:t>б</w:t>
      </w:r>
      <w:r w:rsidRPr="002429DF">
        <w:rPr>
          <w:rFonts w:ascii="Times New Roman" w:eastAsia="Arial" w:hAnsi="Times New Roman"/>
          <w:color w:val="000000"/>
          <w:sz w:val="24"/>
          <w:szCs w:val="24"/>
          <w:lang w:val="ru-RU"/>
        </w:rPr>
        <w:t>ъде "очи в очи", говорителя</w:t>
      </w:r>
      <w:r w:rsidRPr="002429DF">
        <w:rPr>
          <w:rFonts w:ascii="Times New Roman" w:eastAsia="Arial" w:hAnsi="Times New Roman"/>
          <w:color w:val="000000"/>
          <w:sz w:val="24"/>
          <w:szCs w:val="24"/>
          <w:lang w:val="bg-BG"/>
        </w:rPr>
        <w:t>т</w:t>
      </w:r>
      <w:r w:rsidRPr="002429DF">
        <w:rPr>
          <w:rFonts w:ascii="Times New Roman" w:eastAsia="Arial" w:hAnsi="Times New Roman"/>
          <w:color w:val="000000"/>
          <w:sz w:val="24"/>
          <w:szCs w:val="24"/>
          <w:lang w:val="ru-RU"/>
        </w:rPr>
        <w:t xml:space="preserve"> да наблюодава лицето на слушателя и с публиката да свърже емоционален контакт. Различни форми на повторно и насочено четене на цълото произведение или от откъс, задължително се прилага при обработка на лирични произведения и къси епични текстове. При обработка на текста ще се прилагат в повечето случаи комбинирани - аналитични и синтетични подходи и становищаУчениците </w:t>
      </w:r>
      <w:r w:rsidRPr="002429DF">
        <w:rPr>
          <w:rFonts w:ascii="Times New Roman" w:eastAsia="Arial" w:hAnsi="Times New Roman"/>
          <w:color w:val="000000"/>
          <w:sz w:val="24"/>
          <w:szCs w:val="24"/>
          <w:lang w:val="ru-RU"/>
        </w:rPr>
        <w:lastRenderedPageBreak/>
        <w:t>трябва да</w:t>
      </w:r>
      <w:r w:rsidRPr="002429DF">
        <w:rPr>
          <w:rFonts w:ascii="Times New Roman" w:eastAsia="Arial" w:hAnsi="Times New Roman"/>
          <w:color w:val="000000"/>
          <w:sz w:val="24"/>
          <w:szCs w:val="24"/>
          <w:lang w:val="bg-BG"/>
        </w:rPr>
        <w:t xml:space="preserve"> изтъкват </w:t>
      </w:r>
      <w:r w:rsidRPr="002429DF">
        <w:rPr>
          <w:rFonts w:ascii="Times New Roman" w:eastAsia="Arial" w:hAnsi="Times New Roman"/>
          <w:color w:val="000000"/>
          <w:sz w:val="24"/>
          <w:szCs w:val="24"/>
          <w:lang w:val="ru-RU"/>
        </w:rPr>
        <w:t xml:space="preserve">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Учителят ще има напредвид, че тълкуване на литературното произведение в основното училище, особено в долните класове, е по начало пред</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 xml:space="preserve">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w:t>
      </w:r>
      <w:r w:rsidRPr="002429DF">
        <w:rPr>
          <w:rFonts w:ascii="Times New Roman" w:eastAsia="Arial" w:hAnsi="Times New Roman"/>
          <w:color w:val="000000"/>
          <w:sz w:val="24"/>
          <w:szCs w:val="24"/>
          <w:lang w:val="bg-BG"/>
        </w:rPr>
        <w:t>лю</w:t>
      </w:r>
      <w:r w:rsidRPr="002429DF">
        <w:rPr>
          <w:rFonts w:ascii="Times New Roman" w:eastAsia="Arial" w:hAnsi="Times New Roman"/>
          <w:color w:val="000000"/>
          <w:sz w:val="24"/>
          <w:szCs w:val="24"/>
          <w:lang w:val="ru-RU"/>
        </w:rPr>
        <w:t xml:space="preserve">бопитност..По този начин ще се стимулира любопитството </w:t>
      </w:r>
      <w:r w:rsidRPr="002429DF">
        <w:rPr>
          <w:rFonts w:ascii="Times New Roman" w:eastAsia="Arial" w:hAnsi="Times New Roman"/>
          <w:color w:val="000000"/>
          <w:sz w:val="24"/>
          <w:szCs w:val="24"/>
          <w:lang w:val="bg-BG"/>
        </w:rPr>
        <w:t>в</w:t>
      </w:r>
      <w:r w:rsidRPr="002429DF">
        <w:rPr>
          <w:rFonts w:ascii="Times New Roman" w:eastAsia="Arial" w:hAnsi="Times New Roman"/>
          <w:color w:val="000000"/>
          <w:sz w:val="24"/>
          <w:szCs w:val="24"/>
          <w:lang w:val="ru-RU"/>
        </w:rPr>
        <w:t xml:space="preserve">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трудовия процес. Приспособяване на текста във временни, пространствени и обществено- 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w:t>
      </w:r>
      <w:r w:rsidRPr="002429DF">
        <w:rPr>
          <w:rFonts w:ascii="Times New Roman" w:eastAsia="Arial" w:hAnsi="Times New Roman"/>
          <w:color w:val="000000"/>
          <w:sz w:val="24"/>
          <w:szCs w:val="24"/>
          <w:lang w:val="bg-BG"/>
        </w:rPr>
        <w:t>,</w:t>
      </w:r>
      <w:r w:rsidRPr="002429DF">
        <w:rPr>
          <w:rFonts w:ascii="Times New Roman" w:eastAsia="Arial" w:hAnsi="Times New Roman"/>
          <w:color w:val="000000"/>
          <w:sz w:val="24"/>
          <w:szCs w:val="24"/>
          <w:lang w:val="ru-RU"/>
        </w:rPr>
        <w:t xml:space="preserve"> от която произлизат тематичния материал, мотивите, героите трябва да се представят в подходяща форма и в инзи обем, който е необходим за пълноценно преживяване и сериозно тълкуване.. Литературата в училище не се преподава и не се учи, а се чете, усвоява, с нея се наслаждава и за нея се говори.</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изследоватеслки, изобретателски и творчески участва в проучване на литературно- художествените произведения. Ученическата дейност трябва всекидневно да минава през</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 за забелязава, открива, изследва, прецентява и прави заклюочение. Централни етапи в процеса на проучаване на литературно-художественото произведение в обучението са методологическо и методично засноваване на интерпретацията</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и нейно</w:t>
      </w:r>
      <w:r w:rsidRPr="002429DF">
        <w:rPr>
          <w:rFonts w:ascii="Times New Roman" w:eastAsia="Arial" w:hAnsi="Times New Roman"/>
          <w:color w:val="000000"/>
          <w:sz w:val="24"/>
          <w:szCs w:val="24"/>
          <w:lang w:val="bg-BG"/>
        </w:rPr>
        <w:t>то</w:t>
      </w:r>
      <w:r w:rsidRPr="002429DF">
        <w:rPr>
          <w:rFonts w:ascii="Times New Roman" w:eastAsia="Arial" w:hAnsi="Times New Roman"/>
          <w:color w:val="000000"/>
          <w:sz w:val="24"/>
          <w:szCs w:val="24"/>
          <w:lang w:val="ru-RU"/>
        </w:rPr>
        <w:t xml:space="preserve"> развитие по време на часа. Съвременната методика на обу</w:t>
      </w:r>
      <w:r w:rsidRPr="002429DF">
        <w:rPr>
          <w:rFonts w:ascii="Times New Roman" w:eastAsia="Arial" w:hAnsi="Times New Roman"/>
          <w:color w:val="000000"/>
          <w:sz w:val="24"/>
          <w:szCs w:val="24"/>
          <w:lang w:val="bg-BG"/>
        </w:rPr>
        <w:t>ч</w:t>
      </w:r>
      <w:r w:rsidRPr="002429DF">
        <w:rPr>
          <w:rFonts w:ascii="Times New Roman" w:eastAsia="Arial" w:hAnsi="Times New Roman"/>
          <w:color w:val="000000"/>
          <w:sz w:val="24"/>
          <w:szCs w:val="24"/>
          <w:lang w:val="ru-RU"/>
        </w:rPr>
        <w:t xml:space="preserve">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w:t>
      </w:r>
      <w:r w:rsidRPr="002429DF">
        <w:rPr>
          <w:rFonts w:ascii="Times New Roman" w:eastAsia="Arial" w:hAnsi="Times New Roman"/>
          <w:color w:val="000000"/>
          <w:sz w:val="24"/>
          <w:szCs w:val="24"/>
          <w:lang w:val="ru-RU"/>
        </w:rPr>
        <w:lastRenderedPageBreak/>
        <w:t>най-важните начала при интерпретацията на литераутрно-художественото произведение е да се удовлетвори на изискването</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 xml:space="preserve">с изясняването на приетите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w:t>
      </w:r>
      <w:r w:rsidRPr="002429DF">
        <w:rPr>
          <w:rFonts w:ascii="Times New Roman" w:eastAsia="Arial" w:hAnsi="Times New Roman"/>
          <w:color w:val="000000"/>
          <w:sz w:val="24"/>
          <w:szCs w:val="24"/>
          <w:lang w:val="bg-BG"/>
        </w:rPr>
        <w:t xml:space="preserve"> които да </w:t>
      </w:r>
      <w:r w:rsidRPr="002429DF">
        <w:rPr>
          <w:rFonts w:ascii="Times New Roman" w:eastAsia="Arial" w:hAnsi="Times New Roman"/>
          <w:color w:val="000000"/>
          <w:sz w:val="24"/>
          <w:szCs w:val="24"/>
          <w:lang w:val="ru-RU"/>
        </w:rPr>
        <w:t>бъде насочвана динамиката на интерпретиране на литаратурно-художественото произведение</w:t>
      </w:r>
      <w:r w:rsidRPr="002429DF">
        <w:rPr>
          <w:rFonts w:ascii="Times New Roman" w:eastAsia="Arial" w:hAnsi="Times New Roman"/>
          <w:color w:val="000000"/>
          <w:sz w:val="24"/>
          <w:szCs w:val="24"/>
          <w:lang w:val="bg-BG"/>
        </w:rPr>
        <w:t>.</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r w:rsidRPr="002429DF">
        <w:rPr>
          <w:rFonts w:ascii="Times New Roman" w:eastAsia="Arial" w:hAnsi="Times New Roman"/>
          <w:b/>
          <w:color w:val="000000"/>
          <w:sz w:val="24"/>
          <w:szCs w:val="24"/>
          <w:lang w:val="ru-RU"/>
        </w:rPr>
        <w:t>Литературни понятия</w:t>
      </w:r>
      <w:r w:rsidRPr="002429DF">
        <w:rPr>
          <w:rFonts w:ascii="Times New Roman" w:eastAsia="Arial" w:hAnsi="Times New Roman"/>
          <w:b/>
          <w:color w:val="000000"/>
          <w:sz w:val="24"/>
          <w:szCs w:val="24"/>
          <w:lang w:val="bg-BG"/>
        </w:rPr>
        <w:t>.</w:t>
      </w:r>
      <w:r w:rsidRPr="002429DF">
        <w:rPr>
          <w:rFonts w:ascii="Times New Roman" w:eastAsia="Arial" w:hAnsi="Times New Roman"/>
          <w:color w:val="000000"/>
          <w:sz w:val="24"/>
          <w:szCs w:val="24"/>
          <w:lang w:val="ru-RU"/>
        </w:rPr>
        <w:t xml:space="preserve"> С литературните понятия учениците ще се запознаят при обработка на дадени текстое и с помощта на текст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w:t>
      </w:r>
      <w:r w:rsidRPr="002429DF">
        <w:rPr>
          <w:rFonts w:ascii="Times New Roman" w:eastAsia="Arial" w:hAnsi="Times New Roman"/>
          <w:color w:val="000000"/>
          <w:sz w:val="24"/>
          <w:szCs w:val="24"/>
          <w:lang w:val="bg-BG"/>
        </w:rPr>
        <w:t xml:space="preserve"> на</w:t>
      </w:r>
      <w:r w:rsidRPr="002429DF">
        <w:rPr>
          <w:rFonts w:ascii="Times New Roman" w:eastAsia="Arial" w:hAnsi="Times New Roman"/>
          <w:color w:val="000000"/>
          <w:sz w:val="24"/>
          <w:szCs w:val="24"/>
          <w:lang w:val="ru-RU"/>
        </w:rPr>
        <w:t xml:space="preserve"> даден брой метафорични картини.</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r w:rsidRPr="002429DF">
        <w:rPr>
          <w:rFonts w:ascii="Times New Roman" w:eastAsia="Arial" w:hAnsi="Times New Roman"/>
          <w:b/>
          <w:color w:val="000000"/>
          <w:sz w:val="24"/>
          <w:szCs w:val="24"/>
          <w:lang w:val="ru-RU"/>
        </w:rPr>
        <w:t>Функционални понятия</w:t>
      </w:r>
      <w:r w:rsidRPr="002429DF">
        <w:rPr>
          <w:rFonts w:ascii="Times New Roman" w:eastAsia="Arial" w:hAnsi="Times New Roman"/>
          <w:b/>
          <w:color w:val="000000"/>
          <w:sz w:val="24"/>
          <w:szCs w:val="24"/>
          <w:lang w:val="bg-BG"/>
        </w:rPr>
        <w:t>.</w:t>
      </w:r>
      <w:r w:rsidRPr="002429DF">
        <w:rPr>
          <w:rFonts w:ascii="Times New Roman" w:eastAsia="Arial" w:hAnsi="Times New Roman"/>
          <w:color w:val="000000"/>
          <w:sz w:val="24"/>
          <w:szCs w:val="24"/>
          <w:lang w:val="ru-RU"/>
        </w:rPr>
        <w:t xml:space="preserve"> 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w:t>
      </w:r>
      <w:r w:rsidRPr="002429DF">
        <w:rPr>
          <w:rFonts w:ascii="Times New Roman" w:eastAsia="Arial" w:hAnsi="Times New Roman"/>
          <w:color w:val="000000"/>
          <w:sz w:val="24"/>
          <w:szCs w:val="24"/>
          <w:lang w:val="bg-BG"/>
        </w:rPr>
        <w:t>ац</w:t>
      </w:r>
      <w:r w:rsidRPr="002429DF">
        <w:rPr>
          <w:rFonts w:ascii="Times New Roman" w:eastAsia="Arial" w:hAnsi="Times New Roman"/>
          <w:color w:val="000000"/>
          <w:sz w:val="24"/>
          <w:szCs w:val="24"/>
          <w:lang w:val="ru-RU"/>
        </w:rPr>
        <w:t>ии по реме на час и с паралелно присъствие на думата и с нея обозначеното понятие.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w:t>
      </w:r>
      <w:r w:rsidRPr="002429DF">
        <w:rPr>
          <w:rFonts w:ascii="Times New Roman" w:eastAsia="Arial" w:hAnsi="Times New Roman"/>
          <w:color w:val="000000"/>
          <w:sz w:val="24"/>
          <w:szCs w:val="24"/>
          <w:lang w:val="bg-BG"/>
        </w:rPr>
        <w:t>т</w:t>
      </w:r>
      <w:r w:rsidRPr="002429DF">
        <w:rPr>
          <w:rFonts w:ascii="Times New Roman" w:eastAsia="Arial" w:hAnsi="Times New Roman"/>
          <w:color w:val="000000"/>
          <w:sz w:val="24"/>
          <w:szCs w:val="24"/>
          <w:lang w:val="ru-RU"/>
        </w:rPr>
        <w:t xml:space="preserve">делни герои, при което тези думи се записват и така спонтано се обогатява речника с функционални понятия. </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r w:rsidRPr="002429DF">
        <w:rPr>
          <w:rFonts w:ascii="Times New Roman" w:eastAsia="Arial" w:hAnsi="Times New Roman"/>
          <w:color w:val="000000"/>
          <w:sz w:val="24"/>
          <w:szCs w:val="24"/>
          <w:lang w:val="ru-RU"/>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2429DF" w:rsidRPr="002429DF" w:rsidRDefault="002429DF" w:rsidP="00090DFC">
      <w:pPr>
        <w:spacing w:after="0" w:line="240" w:lineRule="auto"/>
        <w:ind w:firstLine="720"/>
        <w:jc w:val="both"/>
        <w:rPr>
          <w:rFonts w:ascii="Times New Roman" w:eastAsia="Arial" w:hAnsi="Times New Roman"/>
          <w:b/>
          <w:color w:val="000000"/>
          <w:sz w:val="24"/>
          <w:szCs w:val="24"/>
          <w:lang w:val="bg-BG"/>
        </w:rPr>
      </w:pPr>
    </w:p>
    <w:p w:rsidR="002429DF" w:rsidRPr="002429DF" w:rsidRDefault="002429DF" w:rsidP="00090DFC">
      <w:pPr>
        <w:spacing w:after="0" w:line="240" w:lineRule="auto"/>
        <w:jc w:val="both"/>
        <w:rPr>
          <w:rFonts w:ascii="Times New Roman" w:eastAsia="Arial" w:hAnsi="Times New Roman"/>
          <w:b/>
          <w:color w:val="000000"/>
          <w:sz w:val="24"/>
          <w:szCs w:val="24"/>
          <w:lang w:val="bg-BG"/>
        </w:rPr>
      </w:pPr>
      <w:r w:rsidRPr="002429DF">
        <w:rPr>
          <w:rFonts w:ascii="Times New Roman" w:eastAsia="Arial" w:hAnsi="Times New Roman"/>
          <w:b/>
          <w:color w:val="000000"/>
          <w:sz w:val="24"/>
          <w:szCs w:val="24"/>
          <w:lang w:val="ru-RU"/>
        </w:rPr>
        <w:t>ЕЛЕМЕНТИ</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 xml:space="preserve"> </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 xml:space="preserve">ОТ </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 xml:space="preserve">НАЦИОНАЛНАТА </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КУЛТУРА</w:t>
      </w:r>
    </w:p>
    <w:p w:rsidR="002429DF" w:rsidRPr="002429DF" w:rsidRDefault="002429DF" w:rsidP="00090DFC">
      <w:pPr>
        <w:spacing w:after="0" w:line="240" w:lineRule="auto"/>
        <w:jc w:val="both"/>
        <w:rPr>
          <w:rFonts w:ascii="Times New Roman" w:eastAsia="Arial" w:hAnsi="Times New Roman"/>
          <w:b/>
          <w:color w:val="000000"/>
          <w:sz w:val="24"/>
          <w:szCs w:val="24"/>
          <w:lang w:val="bg-BG"/>
        </w:rPr>
      </w:pPr>
    </w:p>
    <w:p w:rsidR="002429DF" w:rsidRPr="002429DF" w:rsidRDefault="002429DF" w:rsidP="00090DFC">
      <w:pPr>
        <w:spacing w:after="0" w:line="240" w:lineRule="auto"/>
        <w:jc w:val="both"/>
        <w:rPr>
          <w:rFonts w:ascii="Times New Roman" w:eastAsia="Arial" w:hAnsi="Times New Roman"/>
          <w:color w:val="000000"/>
          <w:sz w:val="24"/>
          <w:szCs w:val="24"/>
          <w:lang w:val="bg-BG"/>
        </w:rPr>
      </w:pPr>
      <w:r w:rsidRPr="002429DF">
        <w:rPr>
          <w:rFonts w:ascii="Times New Roman" w:eastAsia="Arial" w:hAnsi="Times New Roman"/>
          <w:color w:val="000000"/>
          <w:sz w:val="24"/>
          <w:szCs w:val="24"/>
          <w:lang w:val="ru-RU"/>
        </w:rPr>
        <w:t xml:space="preserve"> </w:t>
      </w:r>
      <w:r w:rsidRPr="002429DF">
        <w:rPr>
          <w:rFonts w:ascii="Times New Roman" w:eastAsia="Arial" w:hAnsi="Times New Roman"/>
          <w:color w:val="000000"/>
          <w:sz w:val="24"/>
          <w:szCs w:val="24"/>
          <w:lang w:val="bg-BG"/>
        </w:rPr>
        <w:tab/>
      </w:r>
      <w:r w:rsidRPr="002429DF">
        <w:rPr>
          <w:rFonts w:ascii="Times New Roman" w:eastAsia="Arial" w:hAnsi="Times New Roman"/>
          <w:color w:val="000000"/>
          <w:sz w:val="24"/>
          <w:szCs w:val="24"/>
          <w:lang w:val="ru-RU"/>
        </w:rPr>
        <w:t xml:space="preserve">Запознаването на учениците с историята на българския народ има за цел запазване на идентичността, любовта и самооценка на своята история, традиции и култура, като спазва историята, културата и традициите на другите народи.Запознаване с основните </w:t>
      </w:r>
      <w:r w:rsidRPr="002429DF">
        <w:rPr>
          <w:rFonts w:ascii="Times New Roman" w:eastAsia="Arial" w:hAnsi="Times New Roman"/>
          <w:color w:val="000000"/>
          <w:sz w:val="24"/>
          <w:szCs w:val="24"/>
          <w:lang w:val="ru-RU"/>
        </w:rPr>
        <w:lastRenderedPageBreak/>
        <w:t>географски особености на България: местоположение, граници, разпространение, население / корелация с учебния материал по география/. Характерни български народни празници: Баба Марта /мартеници изясняване на символиката/, Ден на пролетта .</w:t>
      </w:r>
      <w:r w:rsidRPr="002429DF">
        <w:rPr>
          <w:rFonts w:ascii="Times New Roman" w:eastAsia="Arial" w:hAnsi="Times New Roman"/>
          <w:color w:val="000000"/>
          <w:sz w:val="24"/>
          <w:szCs w:val="24"/>
          <w:lang w:val="bg-BG"/>
        </w:rPr>
        <w:t xml:space="preserve"> Гергьовден, </w:t>
      </w:r>
      <w:r w:rsidRPr="002429DF">
        <w:rPr>
          <w:rFonts w:ascii="Times New Roman" w:eastAsia="Arial" w:hAnsi="Times New Roman"/>
          <w:color w:val="000000"/>
          <w:sz w:val="24"/>
          <w:szCs w:val="24"/>
          <w:lang w:val="ru-RU"/>
        </w:rPr>
        <w:t>Връбница. Народни обичаи, вярвания и поверия на българите в Република Сърбия. Български фолклорни области. Характерни български народни ястия. Характерни ястия на дадени фолклорни области.</w:t>
      </w:r>
      <w:r w:rsidRPr="002429DF">
        <w:rPr>
          <w:rFonts w:ascii="Times New Roman" w:eastAsia="Arial" w:hAnsi="Times New Roman"/>
          <w:color w:val="000000"/>
          <w:sz w:val="24"/>
          <w:szCs w:val="24"/>
          <w:lang w:val="bg-BG"/>
        </w:rPr>
        <w:t xml:space="preserve"> Българската  архитектура.</w:t>
      </w:r>
      <w:r w:rsidRPr="002429DF">
        <w:rPr>
          <w:rFonts w:ascii="Times New Roman" w:eastAsia="Arial" w:hAnsi="Times New Roman"/>
          <w:color w:val="000000"/>
          <w:sz w:val="24"/>
          <w:szCs w:val="24"/>
          <w:lang w:val="ru-RU"/>
        </w:rPr>
        <w:t xml:space="preserve"> </w:t>
      </w:r>
      <w:r w:rsidRPr="002429DF">
        <w:rPr>
          <w:rFonts w:ascii="Times New Roman" w:eastAsia="Arial" w:hAnsi="Times New Roman"/>
          <w:color w:val="000000"/>
          <w:sz w:val="24"/>
          <w:szCs w:val="24"/>
          <w:lang w:val="bg-BG"/>
        </w:rPr>
        <w:t xml:space="preserve">Гледане на поне едно театрално представление на български език. Слушане на радио и гледана на телевизионни предавания на български език.Участи на учениците в културно-худажествена програма както и в танцови състави  където им е училището. Заучаване мелодията на повече народни  български песни както и на класически  танции. </w:t>
      </w:r>
      <w:r w:rsidRPr="002429DF">
        <w:rPr>
          <w:rFonts w:ascii="Times New Roman" w:eastAsia="Arial" w:hAnsi="Times New Roman"/>
          <w:color w:val="000000"/>
          <w:sz w:val="24"/>
          <w:szCs w:val="24"/>
          <w:lang w:val="ru-RU"/>
        </w:rPr>
        <w:t>Съобразявайки се с историята на предмета, ученикът трябва да: разбере общите опити за съпротива на балканските народи срещу римските власти, да се запознае с процеса на доселяването на славянските племена в България с нейното историческо минало, промените в топонимията. Да се запознаят с характерните български обичаи и традиции. Корелацията с предмета география улеснява научаването на местоположението на Република България, за нейните съседни държави, транспортни връзки и турист</w:t>
      </w:r>
      <w:r w:rsidRPr="002429DF">
        <w:rPr>
          <w:rFonts w:ascii="Times New Roman" w:eastAsia="Arial" w:hAnsi="Times New Roman"/>
          <w:color w:val="000000"/>
          <w:sz w:val="24"/>
          <w:szCs w:val="24"/>
          <w:lang w:val="bg-BG"/>
        </w:rPr>
        <w:t>ически места.</w:t>
      </w:r>
    </w:p>
    <w:p w:rsidR="002429DF" w:rsidRPr="002429DF" w:rsidRDefault="002429DF" w:rsidP="00090DFC">
      <w:pPr>
        <w:spacing w:after="0" w:line="240" w:lineRule="auto"/>
        <w:jc w:val="both"/>
        <w:rPr>
          <w:rFonts w:ascii="Times New Roman" w:eastAsia="Arial" w:hAnsi="Times New Roman"/>
          <w:b/>
          <w:color w:val="000000"/>
          <w:sz w:val="24"/>
          <w:szCs w:val="24"/>
          <w:lang w:val="ru-RU"/>
        </w:rPr>
      </w:pPr>
    </w:p>
    <w:p w:rsidR="002429DF" w:rsidRPr="002429DF" w:rsidRDefault="002429DF" w:rsidP="00090DFC">
      <w:pPr>
        <w:spacing w:after="0" w:line="240" w:lineRule="auto"/>
        <w:jc w:val="both"/>
        <w:rPr>
          <w:rFonts w:ascii="Times New Roman" w:eastAsia="Arial" w:hAnsi="Times New Roman"/>
          <w:b/>
          <w:color w:val="000000"/>
          <w:sz w:val="24"/>
          <w:szCs w:val="24"/>
          <w:lang w:val="ru-RU"/>
        </w:rPr>
      </w:pPr>
    </w:p>
    <w:p w:rsidR="002429DF" w:rsidRPr="002429DF" w:rsidRDefault="002429DF" w:rsidP="00090DFC">
      <w:pPr>
        <w:spacing w:after="0" w:line="240" w:lineRule="auto"/>
        <w:jc w:val="both"/>
        <w:rPr>
          <w:rFonts w:ascii="Times New Roman" w:eastAsia="Arial" w:hAnsi="Times New Roman"/>
          <w:b/>
          <w:color w:val="000000"/>
          <w:sz w:val="24"/>
          <w:szCs w:val="24"/>
          <w:lang w:val="ru-RU"/>
        </w:rPr>
      </w:pPr>
      <w:r w:rsidRPr="002429DF">
        <w:rPr>
          <w:rFonts w:ascii="Times New Roman" w:eastAsia="Arial" w:hAnsi="Times New Roman"/>
          <w:b/>
          <w:color w:val="000000"/>
          <w:sz w:val="24"/>
          <w:szCs w:val="24"/>
          <w:lang w:val="ru-RU"/>
        </w:rPr>
        <w:t>ЕЗИКОВА  КУЛТУРА ( УСТНО  И  ПИСМЕНО  ИЗРАЗЯВАНЕ)</w:t>
      </w:r>
    </w:p>
    <w:p w:rsidR="002429DF" w:rsidRPr="002429DF" w:rsidRDefault="002429DF" w:rsidP="00090DFC">
      <w:pPr>
        <w:spacing w:after="0" w:line="240" w:lineRule="auto"/>
        <w:jc w:val="both"/>
        <w:rPr>
          <w:rFonts w:ascii="Times New Roman" w:eastAsia="Arial" w:hAnsi="Times New Roman"/>
          <w:b/>
          <w:color w:val="000000"/>
          <w:sz w:val="24"/>
          <w:szCs w:val="24"/>
          <w:lang w:val="bg-BG"/>
        </w:rPr>
      </w:pPr>
    </w:p>
    <w:p w:rsidR="002429DF" w:rsidRPr="002429DF" w:rsidRDefault="002429DF" w:rsidP="00090DFC">
      <w:pPr>
        <w:spacing w:after="0" w:line="240" w:lineRule="auto"/>
        <w:ind w:firstLine="720"/>
        <w:jc w:val="both"/>
        <w:rPr>
          <w:rFonts w:ascii="Times New Roman" w:eastAsia="Arial" w:hAnsi="Times New Roman"/>
          <w:color w:val="000000"/>
          <w:sz w:val="24"/>
          <w:szCs w:val="24"/>
          <w:lang w:val="bg-BG"/>
        </w:rPr>
      </w:pPr>
      <w:r w:rsidRPr="002429DF">
        <w:rPr>
          <w:rFonts w:ascii="Times New Roman" w:eastAsia="Arial" w:hAnsi="Times New Roman"/>
          <w:color w:val="000000"/>
          <w:sz w:val="24"/>
          <w:szCs w:val="24"/>
          <w:lang w:val="ru-RU"/>
        </w:rPr>
        <w:t>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чрез различни устни и</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 xml:space="preserve">писмени упражнения, последователно се учат за самостоятелно изразяване на мислите, чувствата в обучението, но и </w:t>
      </w:r>
      <w:r w:rsidRPr="002429DF">
        <w:rPr>
          <w:rFonts w:ascii="Times New Roman" w:eastAsia="Arial" w:hAnsi="Times New Roman"/>
          <w:color w:val="000000"/>
          <w:sz w:val="24"/>
          <w:szCs w:val="24"/>
          <w:lang w:val="bg-BG"/>
        </w:rPr>
        <w:t>въ</w:t>
      </w:r>
      <w:r w:rsidRPr="002429DF">
        <w:rPr>
          <w:rFonts w:ascii="Times New Roman" w:eastAsia="Arial" w:hAnsi="Times New Roman"/>
          <w:color w:val="000000"/>
          <w:sz w:val="24"/>
          <w:szCs w:val="24"/>
          <w:lang w:val="ru-RU"/>
        </w:rPr>
        <w:t xml:space="preserve">в всички области в училището и извън него където има условие за добра комуникация с </w:t>
      </w:r>
      <w:r w:rsidRPr="002429DF">
        <w:rPr>
          <w:rFonts w:ascii="Times New Roman" w:eastAsia="Arial" w:hAnsi="Times New Roman"/>
          <w:color w:val="000000"/>
          <w:sz w:val="24"/>
          <w:szCs w:val="24"/>
          <w:lang w:val="bg-BG"/>
        </w:rPr>
        <w:t>ц</w:t>
      </w:r>
      <w:r w:rsidRPr="002429DF">
        <w:rPr>
          <w:rFonts w:ascii="Times New Roman" w:eastAsia="Arial" w:hAnsi="Times New Roman"/>
          <w:color w:val="000000"/>
          <w:sz w:val="24"/>
          <w:szCs w:val="24"/>
          <w:lang w:val="ru-RU"/>
        </w:rPr>
        <w:t>ялостно</w:t>
      </w:r>
      <w:r w:rsidRPr="002429DF">
        <w:rPr>
          <w:rFonts w:ascii="Times New Roman" w:eastAsia="Arial" w:hAnsi="Times New Roman"/>
          <w:color w:val="000000"/>
          <w:sz w:val="24"/>
          <w:szCs w:val="24"/>
          <w:lang w:val="bg-BG"/>
        </w:rPr>
        <w:t>то</w:t>
      </w:r>
      <w:r w:rsidRPr="002429DF">
        <w:rPr>
          <w:rFonts w:ascii="Times New Roman" w:eastAsia="Arial" w:hAnsi="Times New Roman"/>
          <w:color w:val="000000"/>
          <w:sz w:val="24"/>
          <w:szCs w:val="24"/>
          <w:lang w:val="ru-RU"/>
        </w:rPr>
        <w:t xml:space="preserve"> разбиране. Правилна</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 xml:space="preserve">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w:t>
      </w:r>
      <w:r w:rsidRPr="002429DF">
        <w:rPr>
          <w:rFonts w:ascii="Times New Roman" w:eastAsia="Arial" w:hAnsi="Times New Roman"/>
          <w:color w:val="000000"/>
          <w:sz w:val="24"/>
          <w:szCs w:val="24"/>
          <w:lang w:val="bg-BG"/>
        </w:rPr>
        <w:t>а</w:t>
      </w:r>
      <w:r w:rsidRPr="002429DF">
        <w:rPr>
          <w:rFonts w:ascii="Times New Roman" w:eastAsia="Arial" w:hAnsi="Times New Roman"/>
          <w:color w:val="000000"/>
          <w:sz w:val="24"/>
          <w:szCs w:val="24"/>
          <w:lang w:val="ru-RU"/>
        </w:rPr>
        <w:t xml:space="preserve">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w:t>
      </w:r>
      <w:r w:rsidRPr="002429DF">
        <w:rPr>
          <w:rFonts w:ascii="Times New Roman" w:eastAsia="Arial" w:hAnsi="Times New Roman"/>
          <w:color w:val="000000"/>
          <w:sz w:val="24"/>
          <w:szCs w:val="24"/>
          <w:lang w:val="bg-BG"/>
        </w:rPr>
        <w:t>ъ</w:t>
      </w:r>
      <w:r w:rsidRPr="002429DF">
        <w:rPr>
          <w:rFonts w:ascii="Times New Roman" w:eastAsia="Arial" w:hAnsi="Times New Roman"/>
          <w:color w:val="000000"/>
          <w:sz w:val="24"/>
          <w:szCs w:val="24"/>
          <w:lang w:val="ru-RU"/>
        </w:rPr>
        <w:t>т на раз</w:t>
      </w:r>
      <w:r w:rsidRPr="002429DF">
        <w:rPr>
          <w:rFonts w:ascii="Times New Roman" w:eastAsia="Arial" w:hAnsi="Times New Roman"/>
          <w:color w:val="000000"/>
          <w:sz w:val="24"/>
          <w:szCs w:val="24"/>
          <w:lang w:val="bg-BG"/>
        </w:rPr>
        <w:t>лична възраст</w:t>
      </w:r>
      <w:r w:rsidRPr="002429DF">
        <w:rPr>
          <w:rFonts w:ascii="Times New Roman" w:eastAsia="Arial" w:hAnsi="Times New Roman"/>
          <w:color w:val="000000"/>
          <w:sz w:val="24"/>
          <w:szCs w:val="24"/>
          <w:lang w:val="ru-RU"/>
        </w:rPr>
        <w:t xml:space="preserve">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w:t>
      </w:r>
      <w:r w:rsidRPr="002429DF">
        <w:rPr>
          <w:rFonts w:ascii="Times New Roman" w:eastAsia="Arial" w:hAnsi="Times New Roman"/>
          <w:color w:val="000000"/>
          <w:sz w:val="24"/>
          <w:szCs w:val="24"/>
          <w:lang w:val="ru-RU"/>
        </w:rPr>
        <w:lastRenderedPageBreak/>
        <w:t xml:space="preserve">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w:t>
      </w:r>
      <w:r w:rsidRPr="002429DF">
        <w:rPr>
          <w:rFonts w:ascii="Times New Roman" w:eastAsia="Arial" w:hAnsi="Times New Roman"/>
          <w:color w:val="000000"/>
          <w:sz w:val="24"/>
          <w:szCs w:val="24"/>
          <w:lang w:val="bg-BG"/>
        </w:rPr>
        <w:t>п</w:t>
      </w:r>
      <w:r w:rsidRPr="002429DF">
        <w:rPr>
          <w:rFonts w:ascii="Times New Roman" w:eastAsia="Arial" w:hAnsi="Times New Roman"/>
          <w:color w:val="000000"/>
          <w:sz w:val="24"/>
          <w:szCs w:val="24"/>
          <w:lang w:val="ru-RU"/>
        </w:rPr>
        <w:t>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w:t>
      </w:r>
      <w:r w:rsidRPr="002429DF">
        <w:rPr>
          <w:rFonts w:ascii="Times New Roman" w:eastAsia="Arial" w:hAnsi="Times New Roman"/>
          <w:color w:val="000000"/>
          <w:sz w:val="24"/>
          <w:szCs w:val="24"/>
          <w:lang w:val="bg-BG"/>
        </w:rPr>
        <w:t>.</w:t>
      </w:r>
      <w:r w:rsidRPr="002429DF">
        <w:rPr>
          <w:rFonts w:ascii="Times New Roman" w:eastAsia="Arial" w:hAnsi="Times New Roman"/>
          <w:color w:val="000000"/>
          <w:sz w:val="24"/>
          <w:szCs w:val="24"/>
          <w:lang w:val="ru-RU"/>
        </w:rPr>
        <w:t xml:space="preserve">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w:t>
      </w:r>
      <w:r w:rsidRPr="002429DF">
        <w:rPr>
          <w:rFonts w:ascii="Times New Roman" w:eastAsia="Arial" w:hAnsi="Times New Roman"/>
          <w:color w:val="000000"/>
          <w:sz w:val="24"/>
          <w:szCs w:val="24"/>
          <w:lang w:val="bg-BG"/>
        </w:rPr>
        <w:t>я</w:t>
      </w:r>
      <w:r w:rsidRPr="002429DF">
        <w:rPr>
          <w:rFonts w:ascii="Times New Roman" w:eastAsia="Arial" w:hAnsi="Times New Roman"/>
          <w:color w:val="000000"/>
          <w:sz w:val="24"/>
          <w:szCs w:val="24"/>
          <w:lang w:val="ru-RU"/>
        </w:rPr>
        <w:t>т и други форми на езиково изразяване, а особено описването. Описването е най-сложният вид на езиковото изказване за учениците от началните класове. То е в по-малка или в по-голяма степен застъпено в</w:t>
      </w:r>
      <w:r w:rsidRPr="002429DF">
        <w:rPr>
          <w:rFonts w:ascii="Times New Roman" w:eastAsia="Arial" w:hAnsi="Times New Roman"/>
          <w:color w:val="000000"/>
          <w:sz w:val="24"/>
          <w:szCs w:val="24"/>
          <w:lang w:val="bg-BG"/>
        </w:rPr>
        <w:t xml:space="preserve">ъв </w:t>
      </w:r>
      <w:r w:rsidRPr="002429DF">
        <w:rPr>
          <w:rFonts w:ascii="Times New Roman" w:eastAsia="Arial" w:hAnsi="Times New Roman"/>
          <w:color w:val="000000"/>
          <w:sz w:val="24"/>
          <w:szCs w:val="24"/>
          <w:lang w:val="ru-RU"/>
        </w:rPr>
        <w:t xml:space="preserve">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w:t>
      </w:r>
      <w:r w:rsidRPr="002429DF">
        <w:rPr>
          <w:rFonts w:ascii="Times New Roman" w:eastAsia="Arial" w:hAnsi="Times New Roman"/>
          <w:color w:val="000000"/>
          <w:sz w:val="24"/>
          <w:szCs w:val="24"/>
          <w:lang w:val="ru-RU"/>
        </w:rPr>
        <w:lastRenderedPageBreak/>
        <w:t>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w:t>
      </w:r>
    </w:p>
    <w:p w:rsidR="002429DF" w:rsidRPr="002429DF" w:rsidRDefault="002429DF" w:rsidP="00090DFC">
      <w:pPr>
        <w:spacing w:after="0" w:line="240" w:lineRule="auto"/>
        <w:ind w:firstLine="720"/>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t xml:space="preserve"> Устните и писмените упражнения,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w:t>
      </w:r>
    </w:p>
    <w:p w:rsidR="002429DF" w:rsidRPr="002429DF" w:rsidRDefault="002429DF" w:rsidP="00090DFC">
      <w:pPr>
        <w:spacing w:after="0" w:line="240" w:lineRule="auto"/>
        <w:jc w:val="both"/>
        <w:rPr>
          <w:rFonts w:ascii="Times New Roman" w:eastAsia="Arial" w:hAnsi="Times New Roman"/>
          <w:color w:val="000000"/>
          <w:sz w:val="24"/>
          <w:szCs w:val="24"/>
          <w:lang w:val="bg-BG"/>
        </w:rPr>
      </w:pPr>
      <w:r w:rsidRPr="002429DF">
        <w:rPr>
          <w:rFonts w:ascii="Times New Roman" w:eastAsia="Arial" w:hAnsi="Times New Roman"/>
          <w:b/>
          <w:color w:val="000000"/>
          <w:sz w:val="24"/>
          <w:szCs w:val="24"/>
          <w:lang w:val="ru-RU"/>
        </w:rPr>
        <w:t>Говорна</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 xml:space="preserve"> култура</w:t>
      </w:r>
      <w:r w:rsidRPr="002429DF">
        <w:rPr>
          <w:rFonts w:ascii="Times New Roman" w:eastAsia="Arial" w:hAnsi="Times New Roman"/>
          <w:b/>
          <w:color w:val="000000"/>
          <w:sz w:val="24"/>
          <w:szCs w:val="24"/>
          <w:lang w:val="bg-BG"/>
        </w:rPr>
        <w:t>.</w:t>
      </w:r>
      <w:r w:rsidRPr="002429DF">
        <w:rPr>
          <w:rFonts w:ascii="Times New Roman" w:eastAsia="Arial" w:hAnsi="Times New Roman"/>
          <w:color w:val="000000"/>
          <w:sz w:val="24"/>
          <w:szCs w:val="24"/>
          <w:lang w:val="ru-RU"/>
        </w:rPr>
        <w:t xml:space="preserve"> Разказване с използуване на елементите на композиционната форма (увод, развитие на действието, градация и разпределение на главните и второстепенни мотиви, място на кулминацията, развръзка). Откриване на особеностите на хронологичното и ретроспективно изложение. Преразказване на текст и откриване структурата на ретроспективно изграден разказ. Разказване с изтъкване на характерните образи в текста. Изборно преразказване: динамични и статични явления в природата. Описание на динамични и статични явления в природата; - откриване начина на взаимно проникване и смяна на статичните и динамични картини и сцени при описанието и разказването; - външно и вътрешно пространство (външно пространство: пейзаж на родния край през различно време на деня - при зори, на обяд, привечер, през нощта; вътрешно пространство (дневна стая, кухня, фискултурна зала, сладкарница); портретиране въз основа на анализ на подбрани литературни портрети, - портрети на познати личности от научно-популярната литература; портретиране на личности от непосрествената среда (съсед, вестникопродавач, старец, касиерка в магазина). Съобщение - кратко съобщение за училищна акция, тържество, обществена акция в селото или града и др. Откриване на езиковите и стилни средства, използвани при описанието и портретирането. Упражнения по правилно четене и декламиране. Слушане на звукозаписи на художествени произведения. Звукозаписи на интерпретации на учениците: разискване, преценка, самопреценка. Интерпретация на различни текстове по жанр: научен, административен, журналистичен. Забелязване на разликите.</w:t>
      </w:r>
    </w:p>
    <w:p w:rsidR="002429DF" w:rsidRPr="002429DF" w:rsidRDefault="002429DF" w:rsidP="00090DFC">
      <w:pPr>
        <w:spacing w:after="0" w:line="240" w:lineRule="auto"/>
        <w:jc w:val="both"/>
        <w:rPr>
          <w:rFonts w:ascii="Times New Roman" w:eastAsia="Arial" w:hAnsi="Times New Roman"/>
          <w:b/>
          <w:color w:val="000000"/>
          <w:sz w:val="24"/>
          <w:szCs w:val="24"/>
          <w:lang w:val="ru-RU"/>
        </w:rPr>
      </w:pPr>
      <w:r w:rsidRPr="002429DF">
        <w:rPr>
          <w:rFonts w:ascii="Times New Roman" w:eastAsia="Arial" w:hAnsi="Times New Roman"/>
          <w:b/>
          <w:color w:val="000000"/>
          <w:sz w:val="24"/>
          <w:szCs w:val="24"/>
          <w:lang w:val="ru-RU"/>
        </w:rPr>
        <w:t xml:space="preserve"> Писмена култура</w:t>
      </w:r>
      <w:r w:rsidRPr="002429DF">
        <w:rPr>
          <w:rFonts w:ascii="Times New Roman" w:eastAsia="Arial" w:hAnsi="Times New Roman"/>
          <w:b/>
          <w:color w:val="000000"/>
          <w:sz w:val="24"/>
          <w:szCs w:val="24"/>
          <w:lang w:val="bg-BG"/>
        </w:rPr>
        <w:t>.</w:t>
      </w:r>
      <w:r w:rsidRPr="002429DF">
        <w:rPr>
          <w:rFonts w:ascii="Times New Roman" w:eastAsia="Arial" w:hAnsi="Times New Roman"/>
          <w:color w:val="000000"/>
          <w:sz w:val="24"/>
          <w:szCs w:val="24"/>
          <w:lang w:val="ru-RU"/>
        </w:rPr>
        <w:t xml:space="preserve"> Разказване за събития и случки с използване на композиционната форма - по самостоятелно съставен план-тезис. Описание на външното и вътрешното пространство като динамични и статични явления в природата - по даден план. Портретиране на личности от непосредствена среда на ученика - по колективно съставен план. Кратко писмено съобщение за училищна акция / събиране на хартия, чистене на </w:t>
      </w:r>
      <w:r w:rsidRPr="002429DF">
        <w:rPr>
          <w:rFonts w:ascii="Times New Roman" w:eastAsia="Arial" w:hAnsi="Times New Roman"/>
          <w:color w:val="000000"/>
          <w:sz w:val="24"/>
          <w:szCs w:val="24"/>
          <w:lang w:val="ru-RU"/>
        </w:rPr>
        <w:lastRenderedPageBreak/>
        <w:t>училищния двор и др. / Работа за упражняване техниката на изработка на писмено съчинение /избор на материала, неговото разпределение, използване на цитати, обединяване на разказване и описание и т. н. / . Граматически упражнения: видове думи с граматическите им категории Лексикални упражнени: стилистични категории думи: омоними, синоними, диалектизми, архаизми, неологизми. Синтактично-стилни упражнения с различно разпределяне на видовете синтагми и техните зависими части; откриване на разликите в нуансите на значението. Водене на дневник. Писане на сужебно и лично писмо. шест писмени домашни упражнения и анализирането им по време на час. Четири класни писмени упражнения / по един час за подготовка, изработка и поправка/ .</w:t>
      </w:r>
    </w:p>
    <w:p w:rsidR="002429DF" w:rsidRPr="002429DF" w:rsidRDefault="002429DF" w:rsidP="00090DFC">
      <w:pPr>
        <w:spacing w:after="0" w:line="240" w:lineRule="auto"/>
        <w:jc w:val="both"/>
        <w:rPr>
          <w:rFonts w:ascii="Times New Roman" w:eastAsia="Arial" w:hAnsi="Times New Roman"/>
          <w:color w:val="000000"/>
          <w:sz w:val="24"/>
          <w:szCs w:val="24"/>
          <w:lang w:val="bg-BG"/>
        </w:rPr>
      </w:pPr>
    </w:p>
    <w:p w:rsidR="002429DF" w:rsidRPr="002429DF" w:rsidRDefault="002429DF" w:rsidP="00090DFC">
      <w:pPr>
        <w:spacing w:after="0" w:line="240" w:lineRule="auto"/>
        <w:jc w:val="both"/>
        <w:rPr>
          <w:rFonts w:ascii="Times New Roman" w:eastAsia="Times New Roman" w:hAnsi="Times New Roman"/>
          <w:b/>
          <w:color w:val="000000"/>
          <w:sz w:val="26"/>
          <w:szCs w:val="26"/>
          <w:lang w:val="ru-RU"/>
        </w:rPr>
      </w:pPr>
      <w:r>
        <w:rPr>
          <w:rFonts w:ascii="Times New Roman" w:eastAsia="Times New Roman" w:hAnsi="Times New Roman"/>
          <w:b/>
          <w:color w:val="000000"/>
          <w:sz w:val="26"/>
          <w:szCs w:val="26"/>
        </w:rPr>
        <w:t>II</w:t>
      </w:r>
      <w:r w:rsidRPr="002429DF">
        <w:rPr>
          <w:rFonts w:ascii="Times New Roman" w:eastAsia="Times New Roman" w:hAnsi="Times New Roman"/>
          <w:b/>
          <w:color w:val="000000"/>
          <w:sz w:val="26"/>
          <w:szCs w:val="26"/>
          <w:lang w:val="ru-RU"/>
        </w:rPr>
        <w:t xml:space="preserve">. ДОПЪЛНИТЕЛНО </w:t>
      </w:r>
      <w:r w:rsidRPr="002429DF">
        <w:rPr>
          <w:rFonts w:ascii="Times New Roman" w:eastAsia="Times New Roman" w:hAnsi="Times New Roman"/>
          <w:b/>
          <w:color w:val="000000"/>
          <w:sz w:val="26"/>
          <w:szCs w:val="26"/>
          <w:lang w:val="bg-BG"/>
        </w:rPr>
        <w:t xml:space="preserve"> </w:t>
      </w:r>
      <w:r w:rsidRPr="002429DF">
        <w:rPr>
          <w:rFonts w:ascii="Times New Roman" w:eastAsia="Times New Roman" w:hAnsi="Times New Roman"/>
          <w:b/>
          <w:color w:val="000000"/>
          <w:sz w:val="26"/>
          <w:szCs w:val="26"/>
          <w:lang w:val="ru-RU"/>
        </w:rPr>
        <w:t>ОБУЧЕНИЕ</w:t>
      </w:r>
    </w:p>
    <w:p w:rsidR="002429DF" w:rsidRPr="002429DF" w:rsidRDefault="002429DF" w:rsidP="00090DFC">
      <w:pPr>
        <w:spacing w:after="0" w:line="240" w:lineRule="auto"/>
        <w:jc w:val="both"/>
        <w:rPr>
          <w:rFonts w:ascii="Times New Roman" w:eastAsia="Times New Roman" w:hAnsi="Times New Roman"/>
          <w:color w:val="000000"/>
          <w:sz w:val="26"/>
          <w:szCs w:val="26"/>
          <w:lang w:val="bg-BG"/>
        </w:rPr>
      </w:pPr>
    </w:p>
    <w:p w:rsidR="002429DF" w:rsidRPr="002429DF" w:rsidRDefault="002429DF" w:rsidP="00090DFC">
      <w:pPr>
        <w:spacing w:after="0" w:line="240" w:lineRule="auto"/>
        <w:jc w:val="both"/>
        <w:rPr>
          <w:rFonts w:ascii="Times New Roman" w:eastAsia="Times New Roman" w:hAnsi="Times New Roman"/>
          <w:color w:val="000000"/>
          <w:sz w:val="26"/>
          <w:szCs w:val="26"/>
          <w:lang w:val="bg-BG"/>
        </w:rPr>
      </w:pPr>
      <w:r w:rsidRPr="002429DF">
        <w:rPr>
          <w:rFonts w:ascii="Times New Roman" w:eastAsia="Times New Roman" w:hAnsi="Times New Roman"/>
          <w:color w:val="000000"/>
          <w:sz w:val="26"/>
          <w:szCs w:val="26"/>
          <w:lang w:val="ru-RU"/>
        </w:rPr>
        <w:t>Допълнително обучение се организира за ученици, които поради обективни причини по</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време на редовното обучение не успяват</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да постигнат завидни</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резултати по дадедни програмни области. В зависимост от утвърдените недостатъци в знанията на учениците преподавателят оформя групи с които провежда допълнително обучение. Например група ученици с недостатъчни знания по четене, по фонетика и правопис, по морфология, по анализ на литературното произведение, по устно и писмено изразяване и под. Въз основа на предишни проучвания за всяка група се съставя</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отделен план за работа и прилага се дадена форма на работа:самостоятелна, групова, работа с тестове, работа с нагледни средства и под.) Тук особено значение имат стимулиращите средства: похвали, награди, положителни бележки. Допълнителното обучение се провежда в течение на цялата учебна година, т.е. веднага като се забележи, че група ученици не са в състояние да овладеят дадени програмни съдържания. След като овладеят дадени програмни съдържания такива ученици се освобождават от допълнително обучение, но се следят и понататък да не изостават в овладяването на учебния материал, като им се</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 xml:space="preserve">дават диференцирани задачи </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и</w:t>
      </w:r>
      <w:r w:rsidRPr="002429DF">
        <w:rPr>
          <w:rFonts w:ascii="Times New Roman" w:eastAsia="Times New Roman" w:hAnsi="Times New Roman"/>
          <w:color w:val="000000"/>
          <w:sz w:val="26"/>
          <w:szCs w:val="26"/>
          <w:lang w:val="bg-BG"/>
        </w:rPr>
        <w:t xml:space="preserve"> </w:t>
      </w:r>
      <w:r w:rsidRPr="002429DF">
        <w:rPr>
          <w:rFonts w:ascii="Times New Roman" w:eastAsia="Times New Roman" w:hAnsi="Times New Roman"/>
          <w:color w:val="000000"/>
          <w:sz w:val="26"/>
          <w:szCs w:val="26"/>
          <w:lang w:val="ru-RU"/>
        </w:rPr>
        <w:t xml:space="preserve"> упражне</w:t>
      </w:r>
      <w:r w:rsidRPr="002429DF">
        <w:rPr>
          <w:rFonts w:ascii="Times New Roman" w:eastAsia="Times New Roman" w:hAnsi="Times New Roman"/>
          <w:color w:val="000000"/>
          <w:sz w:val="26"/>
          <w:szCs w:val="26"/>
          <w:lang w:val="bg-BG"/>
        </w:rPr>
        <w:t>ние.</w:t>
      </w:r>
    </w:p>
    <w:p w:rsidR="002429DF" w:rsidRPr="002429DF" w:rsidRDefault="002429DF" w:rsidP="00090DFC">
      <w:pPr>
        <w:spacing w:after="0" w:line="240" w:lineRule="auto"/>
        <w:jc w:val="both"/>
        <w:rPr>
          <w:rFonts w:ascii="Times New Roman" w:eastAsia="Arial" w:hAnsi="Times New Roman"/>
          <w:color w:val="000000"/>
          <w:sz w:val="24"/>
          <w:szCs w:val="24"/>
          <w:lang w:val="bg-BG"/>
        </w:rPr>
      </w:pPr>
    </w:p>
    <w:p w:rsidR="002429DF" w:rsidRPr="002429DF" w:rsidRDefault="002429DF" w:rsidP="00090DFC">
      <w:pPr>
        <w:spacing w:after="0" w:line="240" w:lineRule="auto"/>
        <w:jc w:val="both"/>
        <w:rPr>
          <w:rFonts w:ascii="Times New Roman" w:eastAsia="Arial" w:hAnsi="Times New Roman"/>
          <w:b/>
          <w:color w:val="000000"/>
          <w:sz w:val="24"/>
          <w:szCs w:val="24"/>
          <w:lang w:val="ru-RU"/>
        </w:rPr>
      </w:pPr>
      <w:r>
        <w:rPr>
          <w:rFonts w:ascii="Times New Roman" w:eastAsia="Arial" w:hAnsi="Times New Roman"/>
          <w:b/>
          <w:color w:val="000000"/>
          <w:sz w:val="24"/>
          <w:szCs w:val="24"/>
        </w:rPr>
        <w:t>III</w:t>
      </w:r>
      <w:r w:rsidRPr="002429DF">
        <w:rPr>
          <w:rFonts w:ascii="Times New Roman" w:eastAsia="Arial" w:hAnsi="Times New Roman"/>
          <w:b/>
          <w:color w:val="000000"/>
          <w:sz w:val="24"/>
          <w:szCs w:val="24"/>
          <w:lang w:val="ru-RU"/>
        </w:rPr>
        <w:t xml:space="preserve">. </w:t>
      </w:r>
      <w:r w:rsidRPr="002429DF">
        <w:rPr>
          <w:rFonts w:ascii="Times New Roman" w:eastAsia="Arial" w:hAnsi="Times New Roman"/>
          <w:b/>
          <w:color w:val="000000"/>
          <w:sz w:val="24"/>
          <w:szCs w:val="24"/>
          <w:lang w:val="bg-BG"/>
        </w:rPr>
        <w:t xml:space="preserve">НАБЛЮДЕНИЕ  И  ОЦЕНКА </w:t>
      </w:r>
      <w:r w:rsidRPr="002429DF">
        <w:rPr>
          <w:rFonts w:ascii="Times New Roman" w:eastAsia="Arial" w:hAnsi="Times New Roman"/>
          <w:b/>
          <w:color w:val="000000"/>
          <w:sz w:val="24"/>
          <w:szCs w:val="24"/>
          <w:lang w:val="ru-RU"/>
        </w:rPr>
        <w:t xml:space="preserve">  НА ПРЕПОДАВАНЕТО</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 xml:space="preserve"> И</w:t>
      </w:r>
      <w:r w:rsidRPr="002429DF">
        <w:rPr>
          <w:rFonts w:ascii="Times New Roman" w:eastAsia="Arial" w:hAnsi="Times New Roman"/>
          <w:b/>
          <w:color w:val="000000"/>
          <w:sz w:val="24"/>
          <w:szCs w:val="24"/>
          <w:lang w:val="bg-BG"/>
        </w:rPr>
        <w:t xml:space="preserve"> </w:t>
      </w:r>
      <w:r w:rsidRPr="002429DF">
        <w:rPr>
          <w:rFonts w:ascii="Times New Roman" w:eastAsia="Arial" w:hAnsi="Times New Roman"/>
          <w:b/>
          <w:color w:val="000000"/>
          <w:sz w:val="24"/>
          <w:szCs w:val="24"/>
          <w:lang w:val="ru-RU"/>
        </w:rPr>
        <w:t xml:space="preserve"> УЧЕНЕТО</w:t>
      </w:r>
    </w:p>
    <w:p w:rsidR="002429DF" w:rsidRPr="002429DF" w:rsidRDefault="002429DF" w:rsidP="00090DFC">
      <w:pPr>
        <w:spacing w:after="0" w:line="240" w:lineRule="auto"/>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bg-BG"/>
        </w:rPr>
        <w:t xml:space="preserve">Наблюдение </w:t>
      </w:r>
      <w:r w:rsidRPr="002429DF">
        <w:rPr>
          <w:rFonts w:ascii="Times New Roman" w:eastAsia="Arial" w:hAnsi="Times New Roman"/>
          <w:color w:val="000000"/>
          <w:sz w:val="24"/>
          <w:szCs w:val="24"/>
          <w:lang w:val="ru-RU"/>
        </w:rPr>
        <w:t xml:space="preserve"> и оценка на резултатите от работата на </w:t>
      </w:r>
      <w:r w:rsidRPr="002429DF">
        <w:rPr>
          <w:rFonts w:ascii="Times New Roman" w:eastAsia="Arial" w:hAnsi="Times New Roman"/>
          <w:color w:val="000000"/>
          <w:sz w:val="24"/>
          <w:szCs w:val="24"/>
          <w:lang w:val="bg-BG"/>
        </w:rPr>
        <w:t xml:space="preserve">учениците </w:t>
      </w:r>
      <w:r w:rsidRPr="002429DF">
        <w:rPr>
          <w:rFonts w:ascii="Times New Roman" w:eastAsia="Arial" w:hAnsi="Times New Roman"/>
          <w:color w:val="000000"/>
          <w:sz w:val="24"/>
          <w:szCs w:val="24"/>
          <w:lang w:val="ru-RU"/>
        </w:rPr>
        <w:t xml:space="preserve"> във функцията на постигане на резултати,  започва първоначалн</w:t>
      </w:r>
      <w:r w:rsidRPr="002429DF">
        <w:rPr>
          <w:rFonts w:ascii="Times New Roman" w:eastAsia="Arial" w:hAnsi="Times New Roman"/>
          <w:color w:val="000000"/>
          <w:sz w:val="24"/>
          <w:szCs w:val="24"/>
          <w:lang w:val="bg-BG"/>
        </w:rPr>
        <w:t xml:space="preserve">о с </w:t>
      </w:r>
      <w:r w:rsidRPr="002429DF">
        <w:rPr>
          <w:rFonts w:ascii="Times New Roman" w:eastAsia="Arial" w:hAnsi="Times New Roman"/>
          <w:color w:val="000000"/>
          <w:sz w:val="24"/>
          <w:szCs w:val="24"/>
          <w:lang w:val="ru-RU"/>
        </w:rPr>
        <w:t xml:space="preserve"> оценка на постигнатото ниво на познания по отношение на които ще </w:t>
      </w:r>
      <w:r w:rsidRPr="002429DF">
        <w:rPr>
          <w:rFonts w:ascii="Times New Roman" w:eastAsia="Arial" w:hAnsi="Times New Roman"/>
          <w:color w:val="000000"/>
          <w:sz w:val="24"/>
          <w:szCs w:val="24"/>
          <w:lang w:val="bg-BG"/>
        </w:rPr>
        <w:t xml:space="preserve">се определя </w:t>
      </w:r>
      <w:r w:rsidRPr="002429DF">
        <w:rPr>
          <w:rFonts w:ascii="Times New Roman" w:eastAsia="Arial" w:hAnsi="Times New Roman"/>
          <w:color w:val="000000"/>
          <w:sz w:val="24"/>
          <w:szCs w:val="24"/>
          <w:lang w:val="ru-RU"/>
        </w:rPr>
        <w:t xml:space="preserve"> по-нататъш</w:t>
      </w:r>
      <w:r w:rsidRPr="002429DF">
        <w:rPr>
          <w:rFonts w:ascii="Times New Roman" w:eastAsia="Arial" w:hAnsi="Times New Roman"/>
          <w:color w:val="000000"/>
          <w:sz w:val="24"/>
          <w:szCs w:val="24"/>
          <w:lang w:val="bg-BG"/>
        </w:rPr>
        <w:t xml:space="preserve">ния </w:t>
      </w:r>
      <w:r w:rsidRPr="002429DF">
        <w:rPr>
          <w:rFonts w:ascii="Times New Roman" w:eastAsia="Arial" w:hAnsi="Times New Roman"/>
          <w:color w:val="000000"/>
          <w:sz w:val="24"/>
          <w:szCs w:val="24"/>
          <w:lang w:val="ru-RU"/>
        </w:rPr>
        <w:t xml:space="preserve"> напредък и </w:t>
      </w:r>
      <w:r w:rsidRPr="002429DF">
        <w:rPr>
          <w:rFonts w:ascii="Times New Roman" w:eastAsia="Arial" w:hAnsi="Times New Roman"/>
          <w:color w:val="000000"/>
          <w:sz w:val="24"/>
          <w:szCs w:val="24"/>
          <w:lang w:val="bg-BG"/>
        </w:rPr>
        <w:t xml:space="preserve"> формира </w:t>
      </w:r>
      <w:r w:rsidRPr="002429DF">
        <w:rPr>
          <w:rFonts w:ascii="Times New Roman" w:eastAsia="Arial" w:hAnsi="Times New Roman"/>
          <w:color w:val="000000"/>
          <w:sz w:val="24"/>
          <w:szCs w:val="24"/>
          <w:lang w:val="ru-RU"/>
        </w:rPr>
        <w:t xml:space="preserve"> оценка. Всеки урок и всяка дейност на учащия се е възможност за формална оценка, т.е. за регистриране на напредъка на ученика и за по-нататъшни дейности.</w:t>
      </w:r>
    </w:p>
    <w:p w:rsidR="002429DF" w:rsidRPr="002429DF" w:rsidRDefault="002429DF" w:rsidP="00090DFC">
      <w:pPr>
        <w:spacing w:after="0" w:line="240" w:lineRule="auto"/>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t>Формираща</w:t>
      </w:r>
      <w:r w:rsidRPr="002429DF">
        <w:rPr>
          <w:rFonts w:ascii="Times New Roman" w:eastAsia="Arial" w:hAnsi="Times New Roman"/>
          <w:color w:val="000000"/>
          <w:sz w:val="24"/>
          <w:szCs w:val="24"/>
          <w:lang w:val="bg-BG"/>
        </w:rPr>
        <w:t xml:space="preserve">та </w:t>
      </w:r>
      <w:r w:rsidRPr="002429DF">
        <w:rPr>
          <w:rFonts w:ascii="Times New Roman" w:eastAsia="Arial" w:hAnsi="Times New Roman"/>
          <w:color w:val="000000"/>
          <w:sz w:val="24"/>
          <w:szCs w:val="24"/>
          <w:lang w:val="ru-RU"/>
        </w:rPr>
        <w:t xml:space="preserve"> оценка е неразделна част от съвременните образователни подходи и средства за оценка на знанията, уменията, нагласите и поведението, както и разработването на подходящи компетенции по време на преподаването и ученето. Форматните средства за събиране на данните от измерванията на успеха на ученика, където най-често се използват следните техники: реализирането на практически казуси, наблюдение и запис на активността на студента по време на учение, директната комуникация между студенти и преподаватели, регистър за всеки ученик (карта прогресия) и така нататък. Резултатите от формиращата оценка в края на учебния цикъл трябва да бъдат изразени с цифрова оценка.</w:t>
      </w:r>
    </w:p>
    <w:p w:rsidR="002429DF" w:rsidRPr="002429DF" w:rsidRDefault="002429DF" w:rsidP="00090DFC">
      <w:pPr>
        <w:spacing w:after="0" w:line="240" w:lineRule="auto"/>
        <w:jc w:val="both"/>
        <w:rPr>
          <w:rFonts w:ascii="Times New Roman" w:eastAsia="Arial" w:hAnsi="Times New Roman"/>
          <w:color w:val="000000"/>
          <w:sz w:val="24"/>
          <w:szCs w:val="24"/>
          <w:lang w:val="ru-RU"/>
        </w:rPr>
      </w:pPr>
      <w:r w:rsidRPr="002429DF">
        <w:rPr>
          <w:rFonts w:ascii="Times New Roman" w:eastAsia="Arial" w:hAnsi="Times New Roman"/>
          <w:color w:val="000000"/>
          <w:sz w:val="24"/>
          <w:szCs w:val="24"/>
          <w:lang w:val="ru-RU"/>
        </w:rPr>
        <w:lastRenderedPageBreak/>
        <w:t>Работата на всеки учител се състои от планиране, постигане, монитор</w:t>
      </w:r>
      <w:r w:rsidRPr="002429DF">
        <w:rPr>
          <w:rFonts w:ascii="Times New Roman" w:eastAsia="Arial" w:hAnsi="Times New Roman"/>
          <w:color w:val="000000"/>
          <w:sz w:val="24"/>
          <w:szCs w:val="24"/>
          <w:lang w:val="bg-BG"/>
        </w:rPr>
        <w:t xml:space="preserve">ане </w:t>
      </w:r>
      <w:r w:rsidRPr="002429DF">
        <w:rPr>
          <w:rFonts w:ascii="Times New Roman" w:eastAsia="Arial" w:hAnsi="Times New Roman"/>
          <w:color w:val="000000"/>
          <w:sz w:val="24"/>
          <w:szCs w:val="24"/>
          <w:lang w:val="ru-RU"/>
        </w:rPr>
        <w:t xml:space="preserve"> и оценка. Важно е учителят, в допълнение към постигането на ученика, непрекъснато да следи и оценява собствената си работа. Всичко, което </w:t>
      </w:r>
      <w:r w:rsidRPr="002429DF">
        <w:rPr>
          <w:rFonts w:ascii="Times New Roman" w:eastAsia="Arial" w:hAnsi="Times New Roman"/>
          <w:color w:val="000000"/>
          <w:sz w:val="24"/>
          <w:szCs w:val="24"/>
          <w:lang w:val="bg-BG"/>
        </w:rPr>
        <w:t xml:space="preserve">се </w:t>
      </w:r>
      <w:r w:rsidRPr="002429DF">
        <w:rPr>
          <w:rFonts w:ascii="Times New Roman" w:eastAsia="Arial" w:hAnsi="Times New Roman"/>
          <w:color w:val="000000"/>
          <w:sz w:val="24"/>
          <w:szCs w:val="24"/>
          <w:lang w:val="ru-RU"/>
        </w:rPr>
        <w:t>пока</w:t>
      </w:r>
      <w:r w:rsidRPr="002429DF">
        <w:rPr>
          <w:rFonts w:ascii="Times New Roman" w:eastAsia="Arial" w:hAnsi="Times New Roman"/>
          <w:color w:val="000000"/>
          <w:sz w:val="24"/>
          <w:szCs w:val="24"/>
          <w:lang w:val="bg-BG"/>
        </w:rPr>
        <w:t xml:space="preserve">же като добро </w:t>
      </w:r>
      <w:r w:rsidRPr="002429DF">
        <w:rPr>
          <w:rFonts w:ascii="Times New Roman" w:eastAsia="Arial" w:hAnsi="Times New Roman"/>
          <w:color w:val="000000"/>
          <w:sz w:val="24"/>
          <w:szCs w:val="24"/>
          <w:lang w:val="ru-RU"/>
        </w:rPr>
        <w:t>и ефективн</w:t>
      </w:r>
      <w:r w:rsidRPr="002429DF">
        <w:rPr>
          <w:rFonts w:ascii="Times New Roman" w:eastAsia="Arial" w:hAnsi="Times New Roman"/>
          <w:color w:val="000000"/>
          <w:sz w:val="24"/>
          <w:szCs w:val="24"/>
          <w:lang w:val="bg-BG"/>
        </w:rPr>
        <w:t xml:space="preserve">о </w:t>
      </w:r>
      <w:r w:rsidRPr="002429DF">
        <w:rPr>
          <w:rFonts w:ascii="Times New Roman" w:eastAsia="Arial" w:hAnsi="Times New Roman"/>
          <w:color w:val="000000"/>
          <w:sz w:val="24"/>
          <w:szCs w:val="24"/>
          <w:lang w:val="ru-RU"/>
        </w:rPr>
        <w:t xml:space="preserve"> учител ще използва по-нататък в </w:t>
      </w:r>
      <w:r w:rsidRPr="002429DF">
        <w:rPr>
          <w:rFonts w:ascii="Times New Roman" w:eastAsia="Arial" w:hAnsi="Times New Roman"/>
          <w:color w:val="000000"/>
          <w:sz w:val="24"/>
          <w:szCs w:val="24"/>
          <w:lang w:val="bg-BG"/>
        </w:rPr>
        <w:t xml:space="preserve">своята </w:t>
      </w:r>
      <w:r w:rsidRPr="002429DF">
        <w:rPr>
          <w:rFonts w:ascii="Times New Roman" w:eastAsia="Arial" w:hAnsi="Times New Roman"/>
          <w:color w:val="000000"/>
          <w:sz w:val="24"/>
          <w:szCs w:val="24"/>
          <w:lang w:val="ru-RU"/>
        </w:rPr>
        <w:t xml:space="preserve"> преподавателска</w:t>
      </w:r>
      <w:r w:rsidRPr="002429DF">
        <w:rPr>
          <w:rFonts w:ascii="Times New Roman" w:eastAsia="Arial" w:hAnsi="Times New Roman"/>
          <w:color w:val="000000"/>
          <w:sz w:val="24"/>
          <w:szCs w:val="24"/>
          <w:lang w:val="bg-BG"/>
        </w:rPr>
        <w:t xml:space="preserve"> </w:t>
      </w:r>
      <w:r w:rsidRPr="002429DF">
        <w:rPr>
          <w:rFonts w:ascii="Times New Roman" w:eastAsia="Arial" w:hAnsi="Times New Roman"/>
          <w:color w:val="000000"/>
          <w:sz w:val="24"/>
          <w:szCs w:val="24"/>
          <w:lang w:val="ru-RU"/>
        </w:rPr>
        <w:t xml:space="preserve"> практика, и това, което се оценява като недостатъчно ефективн</w:t>
      </w:r>
      <w:r w:rsidRPr="002429DF">
        <w:rPr>
          <w:rFonts w:ascii="Times New Roman" w:eastAsia="Arial" w:hAnsi="Times New Roman"/>
          <w:color w:val="000000"/>
          <w:sz w:val="24"/>
          <w:szCs w:val="24"/>
          <w:lang w:val="bg-BG"/>
        </w:rPr>
        <w:t>о</w:t>
      </w:r>
      <w:r w:rsidRPr="002429DF">
        <w:rPr>
          <w:rFonts w:ascii="Times New Roman" w:eastAsia="Arial" w:hAnsi="Times New Roman"/>
          <w:color w:val="000000"/>
          <w:sz w:val="24"/>
          <w:szCs w:val="24"/>
          <w:lang w:val="ru-RU"/>
        </w:rPr>
        <w:t>, трябва да се подобри.</w:t>
      </w:r>
    </w:p>
    <w:p w:rsidR="002429DF" w:rsidRPr="002429DF" w:rsidRDefault="002429DF" w:rsidP="00090DFC">
      <w:pPr>
        <w:autoSpaceDE w:val="0"/>
        <w:autoSpaceDN w:val="0"/>
        <w:adjustRightInd w:val="0"/>
        <w:spacing w:after="0" w:line="240" w:lineRule="auto"/>
        <w:jc w:val="both"/>
        <w:rPr>
          <w:rFonts w:ascii="Times New Roman" w:eastAsia="Arial" w:hAnsi="Times New Roman"/>
          <w:color w:val="000000"/>
          <w:sz w:val="24"/>
          <w:szCs w:val="24"/>
          <w:lang w:val="ru-RU"/>
        </w:rPr>
      </w:pPr>
    </w:p>
    <w:p w:rsidR="002429DF" w:rsidRPr="002429DF" w:rsidRDefault="002429DF" w:rsidP="00090DFC">
      <w:pPr>
        <w:autoSpaceDE w:val="0"/>
        <w:autoSpaceDN w:val="0"/>
        <w:adjustRightInd w:val="0"/>
        <w:spacing w:after="0" w:line="240" w:lineRule="auto"/>
        <w:jc w:val="both"/>
        <w:rPr>
          <w:rFonts w:ascii="TimesNewRomanPSMT" w:eastAsia="Arial" w:hAnsi="TimesNewRomanPSMT" w:cs="TimesNewRomanPSMT"/>
          <w:color w:val="000000"/>
          <w:sz w:val="24"/>
          <w:szCs w:val="24"/>
          <w:lang w:val="bg-BG"/>
        </w:rPr>
      </w:pPr>
    </w:p>
    <w:p w:rsidR="002429DF" w:rsidRDefault="008A5567" w:rsidP="009F65CE">
      <w:pPr>
        <w:spacing w:after="0" w:line="240" w:lineRule="auto"/>
        <w:jc w:val="center"/>
        <w:rPr>
          <w:rFonts w:ascii="Times New Roman" w:eastAsia="Arial" w:hAnsi="Times New Roman"/>
          <w:b/>
          <w:color w:val="000000"/>
          <w:sz w:val="24"/>
          <w:szCs w:val="24"/>
          <w:lang w:val="sr-Cyrl-RS"/>
        </w:rPr>
      </w:pPr>
      <w:r>
        <w:rPr>
          <w:rFonts w:ascii="Times New Roman" w:eastAsia="Arial" w:hAnsi="Times New Roman"/>
          <w:b/>
          <w:color w:val="000000"/>
          <w:sz w:val="24"/>
          <w:szCs w:val="24"/>
          <w:lang w:val="sr-Cyrl-RS"/>
        </w:rPr>
        <w:t>БУЊЕВАЧКИ ЈЕЗИК</w:t>
      </w:r>
      <w:r w:rsidR="002429DF" w:rsidRPr="002429DF">
        <w:rPr>
          <w:rFonts w:ascii="Times New Roman" w:eastAsia="Arial" w:hAnsi="Times New Roman"/>
          <w:b/>
          <w:color w:val="000000"/>
          <w:sz w:val="24"/>
          <w:szCs w:val="24"/>
          <w:lang w:val="sr-Cyrl-RS"/>
        </w:rPr>
        <w:t xml:space="preserve"> СА ЕЛЕМЕНТИМА НАЦИОНАЛНЕ КУЛТУРЕ</w:t>
      </w:r>
      <w:bookmarkStart w:id="0" w:name="_GoBack"/>
      <w:bookmarkEnd w:id="0"/>
    </w:p>
    <w:p w:rsidR="009F65CE" w:rsidRPr="002429DF" w:rsidRDefault="009F65CE" w:rsidP="009F65CE">
      <w:pPr>
        <w:spacing w:after="0" w:line="240" w:lineRule="auto"/>
        <w:jc w:val="center"/>
        <w:rPr>
          <w:rFonts w:ascii="Times New Roman" w:eastAsia="Arial" w:hAnsi="Times New Roman"/>
          <w:b/>
          <w:color w:val="000000"/>
          <w:sz w:val="24"/>
          <w:szCs w:val="24"/>
          <w:lang w:val="sr-Cyrl-RS"/>
        </w:rPr>
      </w:pPr>
    </w:p>
    <w:p w:rsidR="002429DF" w:rsidRPr="002429DF" w:rsidRDefault="002429DF" w:rsidP="00090DFC">
      <w:pPr>
        <w:spacing w:after="0" w:line="240" w:lineRule="auto"/>
        <w:ind w:firstLine="720"/>
        <w:jc w:val="both"/>
        <w:rPr>
          <w:rFonts w:ascii="Times New Roman" w:eastAsia="Arial" w:hAnsi="Times New Roman"/>
          <w:b/>
          <w:color w:val="000000"/>
          <w:sz w:val="24"/>
          <w:szCs w:val="24"/>
          <w:lang w:val="bg-BG"/>
        </w:rPr>
      </w:pPr>
    </w:p>
    <w:tbl>
      <w:tblPr>
        <w:tblW w:w="1051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610"/>
        <w:gridCol w:w="7902"/>
      </w:tblGrid>
      <w:tr w:rsidR="00BA2C00" w:rsidRPr="00BA2C00" w:rsidTr="00386D11">
        <w:trPr>
          <w:trHeight w:val="440"/>
        </w:trPr>
        <w:tc>
          <w:tcPr>
            <w:tcW w:w="2610" w:type="dxa"/>
          </w:tcPr>
          <w:p w:rsidR="00BA2C00" w:rsidRPr="00BA2C00" w:rsidRDefault="00BA2C00" w:rsidP="00090DFC">
            <w:pPr>
              <w:spacing w:after="0" w:line="240" w:lineRule="auto"/>
              <w:rPr>
                <w:rFonts w:ascii="Arial" w:eastAsia="Arial" w:hAnsi="Arial" w:cs="Arial"/>
                <w:color w:val="000000"/>
              </w:rPr>
            </w:pPr>
            <w:r>
              <w:rPr>
                <w:rFonts w:ascii="Times New Roman" w:eastAsia="Times New Roman" w:hAnsi="Times New Roman"/>
                <w:sz w:val="24"/>
                <w:lang w:val="sr-Latn-CS" w:eastAsia="sr-Latn-CS"/>
              </w:rPr>
              <w:t>Naziv</w:t>
            </w:r>
          </w:p>
        </w:tc>
        <w:tc>
          <w:tcPr>
            <w:tcW w:w="7902" w:type="dxa"/>
          </w:tcPr>
          <w:p w:rsidR="00BA2C00" w:rsidRPr="00BA2C00" w:rsidRDefault="00BA2C00" w:rsidP="00090DFC">
            <w:pPr>
              <w:spacing w:after="0" w:line="240" w:lineRule="auto"/>
              <w:ind w:hanging="18"/>
              <w:rPr>
                <w:rFonts w:ascii="Arial" w:eastAsia="Arial" w:hAnsi="Arial" w:cs="Arial"/>
                <w:color w:val="000000"/>
                <w:lang w:val="bg-BG"/>
              </w:rPr>
            </w:pPr>
            <w:r w:rsidRPr="002429DF">
              <w:rPr>
                <w:rFonts w:ascii="Times New Roman" w:eastAsia="Times New Roman" w:hAnsi="Times New Roman"/>
                <w:b/>
                <w:sz w:val="24"/>
                <w:lang w:val="sr-Latn-CS" w:eastAsia="sr-Latn-CS"/>
              </w:rPr>
              <w:t xml:space="preserve">BUNJEVAČKI </w:t>
            </w:r>
            <w:r w:rsidRPr="002429DF">
              <w:rPr>
                <w:rFonts w:ascii="Times New Roman" w:eastAsia="Times New Roman" w:hAnsi="Times New Roman"/>
                <w:b/>
                <w:sz w:val="24"/>
                <w:lang w:val="sr-Cyrl-RS" w:eastAsia="sr-Latn-CS"/>
              </w:rPr>
              <w:t>JEZIK</w:t>
            </w:r>
            <w:r w:rsidRPr="002429DF">
              <w:rPr>
                <w:rFonts w:ascii="Times New Roman" w:eastAsia="Times New Roman" w:hAnsi="Times New Roman"/>
                <w:b/>
                <w:sz w:val="24"/>
                <w:lang w:val="sr-Latn-CS" w:eastAsia="sr-Latn-CS"/>
              </w:rPr>
              <w:t xml:space="preserve"> SA ELEMENTIMA NACIONALNE KULTURE</w:t>
            </w:r>
          </w:p>
        </w:tc>
      </w:tr>
      <w:tr w:rsidR="00BA2C00" w:rsidRPr="002A7A0F" w:rsidTr="00386D11">
        <w:tc>
          <w:tcPr>
            <w:tcW w:w="2610" w:type="dxa"/>
          </w:tcPr>
          <w:p w:rsidR="00BA2C00" w:rsidRPr="00BA2C00" w:rsidRDefault="00BA2C00" w:rsidP="00090DFC">
            <w:pPr>
              <w:spacing w:after="0" w:line="240" w:lineRule="auto"/>
              <w:rPr>
                <w:rFonts w:ascii="Arial" w:eastAsia="Arial" w:hAnsi="Arial" w:cs="Arial"/>
                <w:color w:val="000000"/>
                <w:lang w:val="sr-Latn-ME"/>
              </w:rPr>
            </w:pPr>
            <w:r w:rsidRPr="00BA2C00">
              <w:rPr>
                <w:rFonts w:ascii="Times New Roman" w:eastAsia="Times New Roman" w:hAnsi="Times New Roman"/>
                <w:b/>
                <w:sz w:val="24"/>
                <w:lang w:val="sr-Latn-CS" w:eastAsia="sr-Latn-CS"/>
              </w:rPr>
              <w:t>Cilj</w:t>
            </w:r>
          </w:p>
        </w:tc>
        <w:tc>
          <w:tcPr>
            <w:tcW w:w="7902" w:type="dxa"/>
          </w:tcPr>
          <w:p w:rsidR="00BA2C00" w:rsidRPr="002429DF" w:rsidRDefault="00BA2C00"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b/>
                <w:sz w:val="24"/>
                <w:lang w:val="sr-Latn-CS" w:eastAsia="sr-Latn-CS"/>
              </w:rPr>
              <w:t>Cilj</w:t>
            </w:r>
            <w:r w:rsidRPr="002429DF">
              <w:rPr>
                <w:rFonts w:ascii="Times New Roman" w:eastAsia="Times New Roman" w:hAnsi="Times New Roman"/>
                <w:sz w:val="24"/>
                <w:lang w:val="sr-Latn-CS" w:eastAsia="sr-Latn-CS"/>
              </w:rPr>
              <w:t xml:space="preserve"> učenja </w:t>
            </w:r>
            <w:r w:rsidRPr="002429DF">
              <w:rPr>
                <w:rFonts w:ascii="Times New Roman" w:eastAsia="Times New Roman" w:hAnsi="Times New Roman"/>
                <w:i/>
                <w:sz w:val="24"/>
                <w:lang w:val="sr-Latn-CS" w:eastAsia="sr-Latn-CS"/>
              </w:rPr>
              <w:t xml:space="preserve">bunjevačkog jezika sa elementima nacionalne kulture </w:t>
            </w:r>
            <w:r w:rsidRPr="002429DF">
              <w:rPr>
                <w:rFonts w:ascii="Times New Roman" w:eastAsia="Times New Roman" w:hAnsi="Times New Roman"/>
                <w:sz w:val="24"/>
                <w:lang w:val="sr-Latn-CS" w:eastAsia="sr-Latn-CS"/>
              </w:rPr>
              <w:t xml:space="preserve"> u šestom razredu osnovne škule je proširivanje znanja iz prithodnih razreda o bunjevačkom jeziku u okviru pridviđeni sadržaja; upoznavanje i nigovanje specifičnosti bunjevačkog jezika; proučavanje književnosti na maternjem jeziku, osposobljavanje učenika za nove forme usmenog i pismenog izražavanja, stalno bogaćenje ričnika izvornim bunjevačkim ričima ko i nigovanje i razvijanje multikulturalnosti u našoj multietničkoj sridini.</w:t>
            </w:r>
          </w:p>
          <w:p w:rsidR="00BA2C00" w:rsidRPr="00BA2C00" w:rsidRDefault="00BA2C00" w:rsidP="00090DFC">
            <w:pPr>
              <w:spacing w:after="0" w:line="240" w:lineRule="auto"/>
              <w:jc w:val="both"/>
              <w:rPr>
                <w:rFonts w:ascii="Arial" w:eastAsia="Arial" w:hAnsi="Arial" w:cs="Arial"/>
                <w:color w:val="000000"/>
                <w:lang w:val="sr-Latn-ME"/>
              </w:rPr>
            </w:pPr>
          </w:p>
        </w:tc>
      </w:tr>
      <w:tr w:rsidR="00BA2C00" w:rsidRPr="00BA2C00" w:rsidTr="00386D11">
        <w:tc>
          <w:tcPr>
            <w:tcW w:w="2610" w:type="dxa"/>
          </w:tcPr>
          <w:p w:rsidR="00BA2C00" w:rsidRPr="00BA2C00" w:rsidRDefault="00BA2C00" w:rsidP="00090DFC">
            <w:pPr>
              <w:spacing w:after="0" w:line="240" w:lineRule="auto"/>
              <w:rPr>
                <w:rFonts w:ascii="Arial" w:eastAsia="Arial" w:hAnsi="Arial" w:cs="Arial"/>
                <w:color w:val="000000"/>
                <w:lang w:val="bg-BG"/>
              </w:rPr>
            </w:pPr>
            <w:r w:rsidRPr="002429DF">
              <w:rPr>
                <w:rFonts w:ascii="Times New Roman" w:eastAsia="Times New Roman" w:hAnsi="Times New Roman"/>
                <w:sz w:val="24"/>
                <w:lang w:val="sr-Latn-CS" w:eastAsia="sr-Latn-CS"/>
              </w:rPr>
              <w:t>Razred</w:t>
            </w:r>
          </w:p>
        </w:tc>
        <w:tc>
          <w:tcPr>
            <w:tcW w:w="7902" w:type="dxa"/>
          </w:tcPr>
          <w:p w:rsidR="00BA2C00" w:rsidRPr="00BA2C00" w:rsidRDefault="00BA2C00" w:rsidP="00090DFC">
            <w:pPr>
              <w:spacing w:after="0" w:line="240" w:lineRule="auto"/>
              <w:rPr>
                <w:rFonts w:ascii="Arial" w:eastAsia="Arial" w:hAnsi="Arial" w:cs="Arial"/>
                <w:color w:val="000000"/>
              </w:rPr>
            </w:pPr>
            <w:r w:rsidRPr="002429DF">
              <w:rPr>
                <w:rFonts w:ascii="Times New Roman" w:eastAsia="Times New Roman" w:hAnsi="Times New Roman"/>
                <w:b/>
                <w:sz w:val="24"/>
                <w:lang w:val="sr-Latn-CS" w:eastAsia="sr-Latn-CS"/>
              </w:rPr>
              <w:t xml:space="preserve">šesti razred </w:t>
            </w:r>
            <w:r w:rsidRPr="002429DF">
              <w:rPr>
                <w:rFonts w:ascii="Times New Roman" w:eastAsia="Times New Roman" w:hAnsi="Times New Roman"/>
                <w:sz w:val="24"/>
                <w:lang w:val="sr-Latn-CS" w:eastAsia="sr-Latn-CS"/>
              </w:rPr>
              <w:t>osnovne škule</w:t>
            </w:r>
          </w:p>
        </w:tc>
      </w:tr>
      <w:tr w:rsidR="00BA2C00" w:rsidRPr="00BA2C00" w:rsidTr="00386D11">
        <w:tc>
          <w:tcPr>
            <w:tcW w:w="2610" w:type="dxa"/>
          </w:tcPr>
          <w:p w:rsidR="00BA2C00" w:rsidRPr="00BA2C00" w:rsidRDefault="00BA2C00" w:rsidP="00090DFC">
            <w:pPr>
              <w:spacing w:after="0" w:line="240" w:lineRule="auto"/>
              <w:rPr>
                <w:rFonts w:ascii="Arial" w:eastAsia="Arial" w:hAnsi="Arial" w:cs="Arial"/>
                <w:color w:val="000000"/>
                <w:lang w:val="bg-BG"/>
              </w:rPr>
            </w:pPr>
            <w:r w:rsidRPr="002429DF">
              <w:rPr>
                <w:rFonts w:ascii="Times New Roman" w:eastAsia="Times New Roman" w:hAnsi="Times New Roman"/>
                <w:sz w:val="24"/>
                <w:lang w:val="sr-Latn-CS" w:eastAsia="sr-Latn-CS"/>
              </w:rPr>
              <w:t>Godišnji fond časova</w:t>
            </w:r>
          </w:p>
        </w:tc>
        <w:tc>
          <w:tcPr>
            <w:tcW w:w="7902" w:type="dxa"/>
          </w:tcPr>
          <w:p w:rsidR="00BA2C00" w:rsidRPr="00BA2C00" w:rsidRDefault="00BA2C00" w:rsidP="00090DFC">
            <w:pPr>
              <w:spacing w:after="0" w:line="240" w:lineRule="auto"/>
              <w:rPr>
                <w:rFonts w:ascii="Arial" w:eastAsia="Arial" w:hAnsi="Arial" w:cs="Arial"/>
                <w:color w:val="000000"/>
              </w:rPr>
            </w:pPr>
            <w:r w:rsidRPr="002429DF">
              <w:rPr>
                <w:rFonts w:ascii="Times New Roman" w:eastAsia="Times New Roman" w:hAnsi="Times New Roman"/>
                <w:b/>
                <w:sz w:val="24"/>
                <w:lang w:val="sr-Latn-CS" w:eastAsia="sr-Latn-CS"/>
              </w:rPr>
              <w:t>72 časa</w:t>
            </w:r>
          </w:p>
        </w:tc>
      </w:tr>
    </w:tbl>
    <w:p w:rsidR="002429DF" w:rsidRPr="00BA2C00" w:rsidRDefault="002429DF" w:rsidP="00090DFC">
      <w:pPr>
        <w:spacing w:line="240" w:lineRule="auto"/>
        <w:jc w:val="center"/>
        <w:rPr>
          <w:rFonts w:ascii="Times New Roman" w:eastAsia="Times New Roman" w:hAnsi="Times New Roman"/>
          <w:b/>
          <w:sz w:val="24"/>
          <w:lang w:val="sr-Latn-CS" w:eastAsia="sr-Latn-CS"/>
        </w:rPr>
      </w:pPr>
    </w:p>
    <w:tbl>
      <w:tblPr>
        <w:tblW w:w="9649" w:type="dxa"/>
        <w:tblInd w:w="98" w:type="dxa"/>
        <w:tblCellMar>
          <w:left w:w="10" w:type="dxa"/>
          <w:right w:w="10" w:type="dxa"/>
        </w:tblCellMar>
        <w:tblLook w:val="04A0" w:firstRow="1" w:lastRow="0" w:firstColumn="1" w:lastColumn="0" w:noHBand="0" w:noVBand="1"/>
      </w:tblPr>
      <w:tblGrid>
        <w:gridCol w:w="3116"/>
        <w:gridCol w:w="3117"/>
        <w:gridCol w:w="3416"/>
      </w:tblGrid>
      <w:tr w:rsidR="002429DF" w:rsidRPr="002429DF" w:rsidTr="002429DF">
        <w:trPr>
          <w:trHeight w:val="1"/>
        </w:trPr>
        <w:tc>
          <w:tcPr>
            <w:tcW w:w="311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2429DF" w:rsidRDefault="002429DF" w:rsidP="00090DFC">
            <w:pPr>
              <w:pStyle w:val="ListParagraph"/>
              <w:spacing w:after="0" w:line="240" w:lineRule="auto"/>
              <w:jc w:val="center"/>
              <w:rPr>
                <w:rFonts w:ascii="Times New Roman" w:eastAsia="Times New Roman" w:hAnsi="Times New Roman"/>
                <w:b/>
                <w:sz w:val="24"/>
                <w:lang w:val="sr-Cyrl-RS" w:eastAsia="sr-Latn-CS"/>
              </w:rPr>
            </w:pPr>
            <w:r w:rsidRPr="002429DF">
              <w:rPr>
                <w:rFonts w:ascii="Times New Roman" w:eastAsia="Times New Roman" w:hAnsi="Times New Roman"/>
                <w:b/>
                <w:sz w:val="24"/>
                <w:lang w:val="sr-Latn-CS" w:eastAsia="sr-Latn-CS"/>
              </w:rPr>
              <w:t>ISHODI</w:t>
            </w:r>
          </w:p>
          <w:p w:rsidR="002429DF" w:rsidRPr="002429DF" w:rsidRDefault="002429DF" w:rsidP="00090DFC">
            <w:pPr>
              <w:pStyle w:val="ListParagraph"/>
              <w:spacing w:after="0" w:line="240" w:lineRule="auto"/>
              <w:jc w:val="both"/>
              <w:rPr>
                <w:rFonts w:ascii="Times New Roman" w:eastAsia="Times New Roman" w:hAnsi="Times New Roman"/>
                <w:b/>
                <w:sz w:val="24"/>
                <w:lang w:val="sr-Cyrl-RS" w:eastAsia="sr-Latn-CS"/>
              </w:rPr>
            </w:pPr>
            <w:r w:rsidRPr="002429DF">
              <w:rPr>
                <w:rFonts w:ascii="Times New Roman" w:eastAsia="Times New Roman" w:hAnsi="Times New Roman"/>
                <w:sz w:val="24"/>
                <w:lang w:val="sr-Latn-CS" w:eastAsia="sr-Latn-CS"/>
              </w:rPr>
              <w:t>Po završenoj oblasti učenik će bit u stanju da u usmenoj i pisanoj komunikaciji</w:t>
            </w:r>
            <w:r>
              <w:rPr>
                <w:rFonts w:ascii="Times New Roman" w:eastAsia="Times New Roman" w:hAnsi="Times New Roman"/>
                <w:sz w:val="24"/>
                <w:lang w:val="sr-Cyrl-RS" w:eastAsia="sr-Latn-CS"/>
              </w:rPr>
              <w:t>:</w:t>
            </w:r>
          </w:p>
        </w:tc>
        <w:tc>
          <w:tcPr>
            <w:tcW w:w="3117"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2429DF" w:rsidRPr="002429DF" w:rsidRDefault="002429DF" w:rsidP="00090DFC">
            <w:pPr>
              <w:spacing w:after="0" w:line="240" w:lineRule="auto"/>
              <w:jc w:val="center"/>
              <w:rPr>
                <w:rFonts w:ascii="Times New Roman" w:eastAsia="Times New Roman" w:hAnsi="Times New Roman"/>
                <w:b/>
                <w:sz w:val="24"/>
                <w:lang w:val="sr-Latn-CS" w:eastAsia="sr-Latn-CS"/>
              </w:rPr>
            </w:pPr>
            <w:r w:rsidRPr="002429DF">
              <w:rPr>
                <w:rFonts w:ascii="Times New Roman" w:eastAsia="Times New Roman" w:hAnsi="Times New Roman"/>
                <w:b/>
                <w:sz w:val="24"/>
                <w:lang w:val="sr-Latn-CS" w:eastAsia="sr-Latn-CS"/>
              </w:rPr>
              <w:t>OBLAST/TEMA</w:t>
            </w:r>
          </w:p>
          <w:p w:rsidR="002429DF" w:rsidRPr="002429DF" w:rsidRDefault="002429DF" w:rsidP="00090DFC">
            <w:pPr>
              <w:spacing w:after="0" w:line="240" w:lineRule="auto"/>
              <w:jc w:val="center"/>
              <w:rPr>
                <w:rFonts w:eastAsia="Times New Roman"/>
                <w:lang w:val="sr-Latn-CS" w:eastAsia="sr-Latn-CS"/>
              </w:rPr>
            </w:pPr>
          </w:p>
        </w:tc>
        <w:tc>
          <w:tcPr>
            <w:tcW w:w="3416" w:type="dxa"/>
            <w:tcBorders>
              <w:top w:val="single" w:sz="4" w:space="0" w:color="000000"/>
              <w:left w:val="single" w:sz="4" w:space="0" w:color="000000"/>
              <w:bottom w:val="single" w:sz="4" w:space="0" w:color="000000"/>
              <w:right w:val="single" w:sz="4" w:space="0" w:color="000000"/>
            </w:tcBorders>
            <w:shd w:val="clear" w:color="auto" w:fill="EEECE1" w:themeFill="background2"/>
            <w:tcMar>
              <w:left w:w="108" w:type="dxa"/>
              <w:right w:w="108" w:type="dxa"/>
            </w:tcMar>
            <w:vAlign w:val="center"/>
          </w:tcPr>
          <w:p w:rsidR="002429DF" w:rsidRPr="002429DF" w:rsidRDefault="002429DF" w:rsidP="00090DFC">
            <w:pPr>
              <w:spacing w:after="0" w:line="240" w:lineRule="auto"/>
              <w:jc w:val="center"/>
              <w:rPr>
                <w:rFonts w:ascii="Times New Roman" w:eastAsia="Times New Roman" w:hAnsi="Times New Roman"/>
                <w:b/>
                <w:sz w:val="24"/>
                <w:lang w:val="sr-Latn-CS" w:eastAsia="sr-Latn-CS"/>
              </w:rPr>
            </w:pPr>
            <w:r w:rsidRPr="002429DF">
              <w:rPr>
                <w:rFonts w:ascii="Times New Roman" w:eastAsia="Times New Roman" w:hAnsi="Times New Roman"/>
                <w:b/>
                <w:sz w:val="24"/>
                <w:lang w:val="sr-Latn-CS" w:eastAsia="sr-Latn-CS"/>
              </w:rPr>
              <w:t>OBLAST/TEMA</w:t>
            </w:r>
          </w:p>
          <w:p w:rsidR="002429DF" w:rsidRPr="002429DF" w:rsidRDefault="002429DF" w:rsidP="00090DFC">
            <w:pPr>
              <w:spacing w:after="0" w:line="240" w:lineRule="auto"/>
              <w:jc w:val="center"/>
              <w:rPr>
                <w:rFonts w:eastAsia="Times New Roman"/>
                <w:lang w:val="sr-Latn-CS" w:eastAsia="sr-Latn-CS"/>
              </w:rPr>
            </w:pPr>
            <w:r w:rsidRPr="002429DF">
              <w:rPr>
                <w:rFonts w:ascii="Times New Roman" w:eastAsia="Times New Roman" w:hAnsi="Times New Roman"/>
                <w:b/>
                <w:sz w:val="24"/>
                <w:lang w:val="sr-Latn-CS" w:eastAsia="sr-Latn-CS"/>
              </w:rPr>
              <w:t>SADRŽAJI</w:t>
            </w:r>
          </w:p>
        </w:tc>
      </w:tr>
      <w:tr w:rsidR="002429DF" w:rsidRPr="002429DF" w:rsidTr="002429DF">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Primenjuje bunjevački jezik u svakodnevnoj  komunikaciji</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glasovne promine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Izvodi građenje riči (proste, izvedenice, složenice)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 koristi homonime, sinonime, antonime, deminutive i augmentative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osnovna glagolska vrimena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Koristi bezlične glagolske oblike i upotrebljava ji u bunjevačkom jeziku</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lastRenderedPageBreak/>
              <w:t>Pravilno koristi znake interpunkcije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Upotribljava veliko slovo</w:t>
            </w:r>
          </w:p>
          <w:p w:rsidR="002429DF" w:rsidRPr="002429DF" w:rsidRDefault="002429DF" w:rsidP="003E652A">
            <w:pPr>
              <w:pStyle w:val="ListParagraph"/>
              <w:numPr>
                <w:ilvl w:val="0"/>
                <w:numId w:val="21"/>
              </w:numPr>
              <w:spacing w:after="0" w:line="240" w:lineRule="auto"/>
              <w:ind w:left="345"/>
              <w:rPr>
                <w:rFonts w:eastAsia="Times New Roman"/>
                <w:lang w:val="sr-Latn-CS" w:eastAsia="sr-Latn-CS"/>
              </w:rPr>
            </w:pPr>
            <w:r w:rsidRPr="002429DF">
              <w:rPr>
                <w:rFonts w:ascii="Times New Roman" w:eastAsia="Times New Roman" w:hAnsi="Times New Roman"/>
                <w:sz w:val="24"/>
                <w:lang w:val="sr-Latn-CS" w:eastAsia="sr-Latn-CS"/>
              </w:rPr>
              <w:t xml:space="preserve">Koristi pravilnu dikciju u divanu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JEZIK</w:t>
            </w:r>
          </w:p>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after="0" w:line="240" w:lineRule="auto"/>
              <w:ind w:left="371"/>
              <w:jc w:val="center"/>
              <w:rPr>
                <w:rFonts w:eastAsia="Times New Roman"/>
                <w:lang w:val="sr-Latn-CS" w:eastAsia="sr-Latn-CS"/>
              </w:rPr>
            </w:pPr>
          </w:p>
        </w:tc>
        <w:tc>
          <w:tcPr>
            <w:tcW w:w="3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numPr>
                <w:ilvl w:val="0"/>
                <w:numId w:val="10"/>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Specifične glasovne promine u bunjevačkom jeziku</w:t>
            </w:r>
          </w:p>
          <w:p w:rsidR="002429DF" w:rsidRPr="002429DF" w:rsidRDefault="002429DF" w:rsidP="00090DFC">
            <w:pPr>
              <w:numPr>
                <w:ilvl w:val="0"/>
                <w:numId w:val="10"/>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Građenje riči</w:t>
            </w: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numPr>
                <w:ilvl w:val="0"/>
                <w:numId w:val="11"/>
              </w:numPr>
              <w:spacing w:after="0" w:line="240" w:lineRule="auto"/>
              <w:ind w:left="371" w:hanging="360"/>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Homonimi, sinonimi, antonimi</w:t>
            </w:r>
          </w:p>
          <w:p w:rsidR="002429DF" w:rsidRPr="002429DF" w:rsidRDefault="002429DF" w:rsidP="00090DFC">
            <w:pPr>
              <w:numPr>
                <w:ilvl w:val="0"/>
                <w:numId w:val="11"/>
              </w:numPr>
              <w:spacing w:after="0" w:line="240" w:lineRule="auto"/>
              <w:ind w:left="371" w:hanging="360"/>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Osnovna glagolska vrimena</w:t>
            </w: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numPr>
                <w:ilvl w:val="0"/>
                <w:numId w:val="12"/>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Bezlični glagolski oblici i njeva primena u bunjevačkom jeziku</w:t>
            </w: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numPr>
                <w:ilvl w:val="0"/>
                <w:numId w:val="13"/>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Upotriba velikog slova</w:t>
            </w:r>
          </w:p>
          <w:p w:rsidR="002429DF" w:rsidRPr="002429DF" w:rsidRDefault="002429DF" w:rsidP="00090DFC">
            <w:pPr>
              <w:numPr>
                <w:ilvl w:val="0"/>
                <w:numId w:val="13"/>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lastRenderedPageBreak/>
              <w:t>Vižbe dikcije na književnim tekstovima</w:t>
            </w:r>
          </w:p>
          <w:p w:rsidR="002429DF" w:rsidRPr="002429DF" w:rsidRDefault="002429DF" w:rsidP="00090DFC">
            <w:pPr>
              <w:spacing w:after="0" w:line="240" w:lineRule="auto"/>
              <w:rPr>
                <w:rFonts w:eastAsia="Times New Roman"/>
                <w:lang w:val="sr-Latn-CS" w:eastAsia="sr-Latn-CS"/>
              </w:rPr>
            </w:pPr>
          </w:p>
        </w:tc>
      </w:tr>
      <w:tr w:rsidR="002429DF" w:rsidRPr="002A7A0F" w:rsidTr="002429DF">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lastRenderedPageBreak/>
              <w:t>Tumači motive, pisničke slike i stilska izražajna sridstva u lirskoj pismi</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savrimene bunjevačke dičije pisnike i njeva dila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bunjevačke narodne lirske pisme</w:t>
            </w: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Cyrl-RS" w:eastAsia="sr-Latn-CS"/>
              </w:rPr>
            </w:pP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bunjevačke epske pisme - groktalice i kroz nji upoznaje običaje kod Bunjevaca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b/>
                <w:sz w:val="24"/>
                <w:lang w:val="sr-Latn-CS" w:eastAsia="sr-Latn-CS"/>
              </w:rPr>
            </w:pPr>
            <w:r w:rsidRPr="002429DF">
              <w:rPr>
                <w:rFonts w:ascii="Times New Roman" w:eastAsia="Times New Roman" w:hAnsi="Times New Roman"/>
                <w:sz w:val="24"/>
                <w:lang w:val="sr-Latn-CS" w:eastAsia="sr-Latn-CS"/>
              </w:rPr>
              <w:t>Pripoznaje strukturu epskog književnog dila, njegovu kompoziciju i likove</w:t>
            </w:r>
          </w:p>
          <w:p w:rsidR="002429DF" w:rsidRPr="002429DF" w:rsidRDefault="002429DF" w:rsidP="003E652A">
            <w:pPr>
              <w:pStyle w:val="ListParagraph"/>
              <w:numPr>
                <w:ilvl w:val="0"/>
                <w:numId w:val="21"/>
              </w:numPr>
              <w:spacing w:after="0" w:line="240" w:lineRule="auto"/>
              <w:ind w:left="345"/>
              <w:rPr>
                <w:rFonts w:eastAsia="Times New Roman"/>
                <w:lang w:val="sr-Latn-CS" w:eastAsia="sr-Latn-CS"/>
              </w:rPr>
            </w:pPr>
            <w:r w:rsidRPr="002429DF">
              <w:rPr>
                <w:rFonts w:ascii="Times New Roman" w:eastAsia="Times New Roman" w:hAnsi="Times New Roman"/>
                <w:sz w:val="24"/>
                <w:lang w:val="sr-Latn-CS" w:eastAsia="sr-Latn-CS"/>
              </w:rPr>
              <w:t>Tumači dramsko dilo, likove, obrte u radnji, elemente kompozicije</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KNJIŽEVNOST</w:t>
            </w:r>
          </w:p>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after="0" w:line="240" w:lineRule="auto"/>
              <w:ind w:left="371"/>
              <w:jc w:val="center"/>
              <w:rPr>
                <w:rFonts w:eastAsia="Times New Roman"/>
                <w:lang w:val="sr-Latn-CS" w:eastAsia="sr-Latn-CS"/>
              </w:rPr>
            </w:pPr>
          </w:p>
        </w:tc>
        <w:tc>
          <w:tcPr>
            <w:tcW w:w="3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Polivači</w:t>
            </w:r>
            <w:r w:rsidRPr="002429DF">
              <w:rPr>
                <w:rFonts w:ascii="Times New Roman" w:eastAsia="Times New Roman" w:hAnsi="Times New Roman"/>
                <w:sz w:val="24"/>
                <w:lang w:val="sr-Latn-CS" w:eastAsia="sr-Latn-CS"/>
              </w:rPr>
              <w:t>, Gabrijela Diklić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Napiši pismu</w:t>
            </w:r>
            <w:r w:rsidRPr="002429DF">
              <w:rPr>
                <w:rFonts w:ascii="Times New Roman" w:eastAsia="Times New Roman" w:hAnsi="Times New Roman"/>
                <w:sz w:val="24"/>
                <w:lang w:val="sr-Latn-CS" w:eastAsia="sr-Latn-CS"/>
              </w:rPr>
              <w:t>, Ana Popov</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Žuta dunja na ormanu</w:t>
            </w:r>
            <w:r w:rsidRPr="002429DF">
              <w:rPr>
                <w:rFonts w:ascii="Times New Roman" w:eastAsia="Times New Roman" w:hAnsi="Times New Roman"/>
                <w:sz w:val="24"/>
                <w:lang w:val="sr-Latn-CS" w:eastAsia="sr-Latn-CS"/>
              </w:rPr>
              <w:t>, Geza Babijanović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Škula</w:t>
            </w:r>
            <w:r w:rsidRPr="002429DF">
              <w:rPr>
                <w:rFonts w:ascii="Times New Roman" w:eastAsia="Times New Roman" w:hAnsi="Times New Roman"/>
                <w:sz w:val="24"/>
                <w:lang w:val="sr-Latn-CS" w:eastAsia="sr-Latn-CS"/>
              </w:rPr>
              <w:t xml:space="preserve"> (odlomak), Ladislav Kovačić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Zimske večeri na salašu</w:t>
            </w:r>
            <w:r w:rsidRPr="002429DF">
              <w:rPr>
                <w:rFonts w:ascii="Times New Roman" w:eastAsia="Times New Roman" w:hAnsi="Times New Roman"/>
                <w:sz w:val="24"/>
                <w:lang w:val="sr-Latn-CS" w:eastAsia="sr-Latn-CS"/>
              </w:rPr>
              <w:t>, Gabrijela Diklić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Najlipša pisma</w:t>
            </w:r>
            <w:r w:rsidRPr="002429DF">
              <w:rPr>
                <w:rFonts w:ascii="Times New Roman" w:eastAsia="Times New Roman" w:hAnsi="Times New Roman"/>
                <w:sz w:val="24"/>
                <w:lang w:val="sr-Latn-CS" w:eastAsia="sr-Latn-CS"/>
              </w:rPr>
              <w:t>, igrokaz, Ana Popov</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Bunjevačke lirske pesme (po izboru)</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Bunjevačke narodne lirske pesme</w:t>
            </w:r>
            <w:r w:rsidRPr="002429DF">
              <w:rPr>
                <w:rFonts w:ascii="Times New Roman" w:eastAsia="Times New Roman" w:hAnsi="Times New Roman"/>
                <w:i/>
                <w:sz w:val="24"/>
                <w:lang w:val="sr-Latn-CS" w:eastAsia="sr-Latn-CS"/>
              </w:rPr>
              <w:t xml:space="preserve"> (po izboru)</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Tamo više ničeg nema</w:t>
            </w:r>
            <w:r w:rsidRPr="002429DF">
              <w:rPr>
                <w:rFonts w:ascii="Times New Roman" w:eastAsia="Times New Roman" w:hAnsi="Times New Roman"/>
                <w:sz w:val="24"/>
                <w:lang w:val="sr-Latn-CS" w:eastAsia="sr-Latn-CS"/>
              </w:rPr>
              <w:t>, Petar Kuntić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Bunjevačkom rodu</w:t>
            </w:r>
            <w:r w:rsidRPr="002429DF">
              <w:rPr>
                <w:rFonts w:ascii="Times New Roman" w:eastAsia="Times New Roman" w:hAnsi="Times New Roman"/>
                <w:sz w:val="24"/>
                <w:lang w:val="sr-Latn-CS" w:eastAsia="sr-Latn-CS"/>
              </w:rPr>
              <w:t>, Marko Peić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Naša himna</w:t>
            </w:r>
            <w:r w:rsidRPr="002429DF">
              <w:rPr>
                <w:rFonts w:ascii="Times New Roman" w:eastAsia="Times New Roman" w:hAnsi="Times New Roman"/>
                <w:sz w:val="24"/>
                <w:lang w:val="sr-Latn-CS" w:eastAsia="sr-Latn-CS"/>
              </w:rPr>
              <w:t>, Tomislav Kopunović</w:t>
            </w:r>
          </w:p>
          <w:p w:rsidR="002429DF" w:rsidRPr="002429DF" w:rsidRDefault="002429DF" w:rsidP="00090DFC">
            <w:pPr>
              <w:numPr>
                <w:ilvl w:val="0"/>
                <w:numId w:val="14"/>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Stari palićki salaš</w:t>
            </w:r>
            <w:r w:rsidRPr="002429DF">
              <w:rPr>
                <w:rFonts w:ascii="Times New Roman" w:eastAsia="Times New Roman" w:hAnsi="Times New Roman"/>
                <w:sz w:val="24"/>
                <w:lang w:val="sr-Latn-CS" w:eastAsia="sr-Latn-CS"/>
              </w:rPr>
              <w:t>, Marko Marijanušić</w:t>
            </w:r>
          </w:p>
          <w:p w:rsidR="002429DF" w:rsidRPr="002429DF" w:rsidRDefault="002429DF" w:rsidP="00090DFC">
            <w:pPr>
              <w:spacing w:after="0" w:line="240" w:lineRule="auto"/>
              <w:rPr>
                <w:rFonts w:ascii="Times New Roman" w:eastAsia="Times New Roman" w:hAnsi="Times New Roman"/>
                <w:sz w:val="24"/>
                <w:lang w:val="sr-Latn-CS" w:eastAsia="sr-Latn-CS"/>
              </w:rPr>
            </w:pPr>
          </w:p>
          <w:p w:rsidR="002429DF" w:rsidRPr="002429DF" w:rsidRDefault="002429DF" w:rsidP="00090DFC">
            <w:pPr>
              <w:numPr>
                <w:ilvl w:val="0"/>
                <w:numId w:val="15"/>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i/>
                <w:sz w:val="24"/>
                <w:lang w:val="sr-Latn-CS" w:eastAsia="sr-Latn-CS"/>
              </w:rPr>
              <w:t>Epske narodne pisme groktalice (po izboru)</w:t>
            </w:r>
          </w:p>
          <w:p w:rsidR="002429DF" w:rsidRPr="002429DF" w:rsidRDefault="002429DF" w:rsidP="00090DFC">
            <w:pPr>
              <w:numPr>
                <w:ilvl w:val="0"/>
                <w:numId w:val="15"/>
              </w:numPr>
              <w:spacing w:after="0" w:line="240" w:lineRule="auto"/>
              <w:ind w:left="371"/>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Izbor iz Tandrčkovog blaga</w:t>
            </w:r>
          </w:p>
          <w:p w:rsidR="002429DF" w:rsidRPr="002429DF" w:rsidRDefault="002429DF" w:rsidP="00090DFC">
            <w:pPr>
              <w:numPr>
                <w:ilvl w:val="0"/>
                <w:numId w:val="15"/>
              </w:numPr>
              <w:spacing w:after="0" w:line="240" w:lineRule="auto"/>
              <w:ind w:left="371"/>
              <w:rPr>
                <w:rFonts w:ascii="Times New Roman" w:eastAsia="Times New Roman" w:hAnsi="Times New Roman"/>
                <w:b/>
                <w:i/>
                <w:sz w:val="24"/>
                <w:lang w:val="sr-Latn-CS" w:eastAsia="sr-Latn-CS"/>
              </w:rPr>
            </w:pPr>
            <w:r w:rsidRPr="002429DF">
              <w:rPr>
                <w:rFonts w:ascii="Times New Roman" w:eastAsia="Times New Roman" w:hAnsi="Times New Roman"/>
                <w:sz w:val="24"/>
                <w:lang w:val="sr-Latn-CS" w:eastAsia="sr-Latn-CS"/>
              </w:rPr>
              <w:t xml:space="preserve">Bunjevačke narodne pripovetke, bajke i basne (po izboru) </w:t>
            </w:r>
          </w:p>
          <w:p w:rsidR="002429DF" w:rsidRPr="008C3491" w:rsidRDefault="002429DF" w:rsidP="00090DFC">
            <w:pPr>
              <w:numPr>
                <w:ilvl w:val="0"/>
                <w:numId w:val="15"/>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Po slobodnom izboru (u skladu sa interesovanjima učenika), nastavnik bira još dva teksta koja nisu na ovoj listi.</w:t>
            </w:r>
          </w:p>
        </w:tc>
      </w:tr>
      <w:tr w:rsidR="002429DF" w:rsidRPr="002429DF" w:rsidTr="002429DF">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Koristi oko 50 novi punoznačni riči</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Pripričava događaje i doživljaje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Opisiva detalje iz prirode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Diskutuje na zadatu temu</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Opisiva lik iz neposridnog </w:t>
            </w:r>
            <w:r w:rsidRPr="002429DF">
              <w:rPr>
                <w:rFonts w:ascii="Times New Roman" w:eastAsia="Times New Roman" w:hAnsi="Times New Roman"/>
                <w:sz w:val="24"/>
                <w:lang w:val="sr-Latn-CS" w:eastAsia="sr-Latn-CS"/>
              </w:rPr>
              <w:lastRenderedPageBreak/>
              <w:t>okruženja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Divani o smišnim zgodama i nezgodama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Sažeto divani o utiscima nakon pročitane pripovitke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Hronološki i retrospektivno pripovida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Pripričava događaje  na osnovu ličnog iskustva</w:t>
            </w:r>
          </w:p>
          <w:p w:rsidR="002429DF" w:rsidRPr="002429DF" w:rsidRDefault="002429DF" w:rsidP="003E652A">
            <w:pPr>
              <w:pStyle w:val="ListParagraph"/>
              <w:numPr>
                <w:ilvl w:val="0"/>
                <w:numId w:val="21"/>
              </w:numPr>
              <w:spacing w:after="0" w:line="240" w:lineRule="auto"/>
              <w:ind w:left="345"/>
              <w:rPr>
                <w:rFonts w:cs="Calibri"/>
                <w:lang w:val="sr-Latn-CS" w:eastAsia="sr-Latn-CS"/>
              </w:rPr>
            </w:pPr>
            <w:r w:rsidRPr="002429DF">
              <w:rPr>
                <w:rFonts w:ascii="Times New Roman" w:eastAsia="Times New Roman" w:hAnsi="Times New Roman"/>
                <w:sz w:val="24"/>
                <w:lang w:val="sr-Latn-CS" w:eastAsia="sr-Latn-CS"/>
              </w:rPr>
              <w:t>Opisiva enterijer, eksterijer, pejzaž i portret</w:t>
            </w:r>
          </w:p>
          <w:p w:rsidR="002429DF" w:rsidRPr="002429DF" w:rsidRDefault="002429DF" w:rsidP="003E652A">
            <w:pPr>
              <w:pStyle w:val="ListParagraph"/>
              <w:numPr>
                <w:ilvl w:val="0"/>
                <w:numId w:val="21"/>
              </w:numPr>
              <w:spacing w:after="0" w:line="240" w:lineRule="auto"/>
              <w:ind w:left="345"/>
              <w:rPr>
                <w:rFonts w:eastAsia="Times New Roman"/>
                <w:lang w:val="sr-Latn-CS" w:eastAsia="sr-Latn-CS"/>
              </w:rPr>
            </w:pPr>
            <w:r w:rsidRPr="002429DF">
              <w:rPr>
                <w:rFonts w:ascii="Times New Roman" w:eastAsia="Times New Roman" w:hAnsi="Times New Roman"/>
                <w:sz w:val="24"/>
                <w:lang w:val="sr-Latn-CS" w:eastAsia="sr-Latn-CS"/>
              </w:rPr>
              <w:t>Piše  vist i izvištaj</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spacing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line="240" w:lineRule="auto"/>
              <w:jc w:val="center"/>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JEZIČKA KULTURA</w:t>
            </w:r>
          </w:p>
          <w:p w:rsidR="002429DF" w:rsidRPr="002429DF" w:rsidRDefault="002429DF" w:rsidP="00090DFC">
            <w:pPr>
              <w:spacing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line="240" w:lineRule="auto"/>
              <w:ind w:left="371"/>
              <w:jc w:val="center"/>
              <w:rPr>
                <w:rFonts w:eastAsia="Times New Roman"/>
                <w:lang w:val="sr-Latn-CS" w:eastAsia="sr-Latn-CS"/>
              </w:rPr>
            </w:pPr>
          </w:p>
        </w:tc>
        <w:tc>
          <w:tcPr>
            <w:tcW w:w="3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numPr>
                <w:ilvl w:val="0"/>
                <w:numId w:val="16"/>
              </w:numPr>
              <w:spacing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Tradicionalni bunjevački salaš</w:t>
            </w:r>
          </w:p>
          <w:p w:rsidR="002429DF" w:rsidRPr="002429DF" w:rsidRDefault="002429DF" w:rsidP="00090DFC">
            <w:pPr>
              <w:numPr>
                <w:ilvl w:val="0"/>
                <w:numId w:val="16"/>
              </w:numPr>
              <w:spacing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Bačka ravnica</w:t>
            </w:r>
          </w:p>
          <w:p w:rsidR="002429DF" w:rsidRPr="002429DF" w:rsidRDefault="002429DF" w:rsidP="00090DFC">
            <w:pPr>
              <w:numPr>
                <w:ilvl w:val="0"/>
                <w:numId w:val="16"/>
              </w:numPr>
              <w:spacing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Bunjevačke šale i vicovi</w:t>
            </w:r>
          </w:p>
          <w:p w:rsidR="002429DF" w:rsidRPr="002429DF" w:rsidRDefault="002429DF" w:rsidP="00090DFC">
            <w:pPr>
              <w:numPr>
                <w:ilvl w:val="0"/>
                <w:numId w:val="16"/>
              </w:numPr>
              <w:spacing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Opis jednog narodnog </w:t>
            </w:r>
            <w:r w:rsidRPr="002429DF">
              <w:rPr>
                <w:rFonts w:ascii="Times New Roman" w:eastAsia="Times New Roman" w:hAnsi="Times New Roman"/>
                <w:sz w:val="24"/>
                <w:lang w:val="sr-Latn-CS" w:eastAsia="sr-Latn-CS"/>
              </w:rPr>
              <w:lastRenderedPageBreak/>
              <w:t>običaja</w:t>
            </w:r>
          </w:p>
          <w:p w:rsidR="002429DF" w:rsidRPr="002429DF" w:rsidRDefault="002429DF" w:rsidP="00090DFC">
            <w:pPr>
              <w:numPr>
                <w:ilvl w:val="0"/>
                <w:numId w:val="16"/>
              </w:numPr>
              <w:spacing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Vist o nekom kulturnom bunjevačkom događaju</w:t>
            </w:r>
          </w:p>
          <w:p w:rsidR="002429DF" w:rsidRPr="002429DF" w:rsidRDefault="002429DF" w:rsidP="00090DFC">
            <w:pPr>
              <w:numPr>
                <w:ilvl w:val="0"/>
                <w:numId w:val="16"/>
              </w:numPr>
              <w:spacing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Portret drage osobe</w:t>
            </w:r>
          </w:p>
          <w:p w:rsidR="002429DF" w:rsidRPr="002429DF" w:rsidRDefault="002429DF" w:rsidP="00090DFC">
            <w:pPr>
              <w:numPr>
                <w:ilvl w:val="0"/>
                <w:numId w:val="16"/>
              </w:numPr>
              <w:spacing w:after="0" w:line="240" w:lineRule="auto"/>
              <w:jc w:val="center"/>
              <w:rPr>
                <w:rFonts w:eastAsia="Times New Roman"/>
                <w:lang w:val="sr-Latn-CS" w:eastAsia="sr-Latn-CS"/>
              </w:rPr>
            </w:pPr>
            <w:r w:rsidRPr="002429DF">
              <w:rPr>
                <w:rFonts w:ascii="Times New Roman" w:eastAsia="Times New Roman" w:hAnsi="Times New Roman"/>
                <w:sz w:val="24"/>
                <w:lang w:val="sr-Latn-CS" w:eastAsia="sr-Latn-CS"/>
              </w:rPr>
              <w:t>Pripričavanje zanimljivog događaja</w:t>
            </w:r>
          </w:p>
        </w:tc>
      </w:tr>
      <w:tr w:rsidR="002429DF" w:rsidRPr="002429DF" w:rsidTr="002429DF">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lastRenderedPageBreak/>
              <w:t>Objašnjava ulogu Franjevaca u opismenjavanju Bunjevaca</w:t>
            </w:r>
          </w:p>
          <w:p w:rsidR="002429DF" w:rsidRPr="00BA2C00"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Izlaže sadržaje o narodnim običajima kod Bunjevaca za Božić, Uskrs, Kral</w:t>
            </w:r>
            <w:r w:rsidR="00BA2C00">
              <w:rPr>
                <w:rFonts w:ascii="Times New Roman" w:eastAsia="Times New Roman" w:hAnsi="Times New Roman"/>
                <w:sz w:val="24"/>
                <w:lang w:val="sr-Latn-CS" w:eastAsia="sr-Latn-CS"/>
              </w:rPr>
              <w:t>jice, Dužijancu, svatove i prel</w:t>
            </w:r>
          </w:p>
          <w:p w:rsidR="002429DF" w:rsidRPr="002429DF" w:rsidRDefault="002429DF" w:rsidP="003E652A">
            <w:pPr>
              <w:spacing w:after="0" w:line="240" w:lineRule="auto"/>
              <w:ind w:left="345" w:hanging="360"/>
              <w:rPr>
                <w:rFonts w:ascii="Times New Roman" w:eastAsia="Times New Roman" w:hAnsi="Times New Roman"/>
                <w:sz w:val="24"/>
                <w:lang w:val="sr-Latn-CS" w:eastAsia="sr-Latn-CS"/>
              </w:rPr>
            </w:pP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 opisiva bunjevačka obilužja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 imenuje bunjevački nacionalni instrument</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 piva kompozicije Pere Haje Tumbasa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Usvaja i izvodi pokrete bunjevački  narodni igara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imenuje i opisiva vezove kod Bunjevaca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Izvodi osnovne elemente veza</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 opisiva bunjevačku nošnju</w:t>
            </w:r>
          </w:p>
          <w:p w:rsidR="002429DF" w:rsidRPr="00BA2C00"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Navodi i objašnjava bunjevačke institucije i nacionalne praznike</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Pripoznaje i opisiva bunjevačko nacionalno ilo</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Pripoznaje i opisiva </w:t>
            </w:r>
            <w:r w:rsidRPr="002429DF">
              <w:rPr>
                <w:rFonts w:ascii="Times New Roman" w:eastAsia="Times New Roman" w:hAnsi="Times New Roman"/>
                <w:sz w:val="24"/>
                <w:lang w:val="sr-Latn-CS" w:eastAsia="sr-Latn-CS"/>
              </w:rPr>
              <w:lastRenderedPageBreak/>
              <w:t>starinski predmet</w:t>
            </w:r>
          </w:p>
          <w:p w:rsidR="002429DF" w:rsidRPr="002429DF" w:rsidRDefault="002429DF" w:rsidP="003E652A">
            <w:pPr>
              <w:pStyle w:val="ListParagraph"/>
              <w:numPr>
                <w:ilvl w:val="0"/>
                <w:numId w:val="21"/>
              </w:numPr>
              <w:spacing w:after="0" w:line="240" w:lineRule="auto"/>
              <w:ind w:left="345"/>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Samostalno primenjiva osnovne elemente slamarske tehnike</w:t>
            </w:r>
          </w:p>
          <w:p w:rsidR="002429DF" w:rsidRPr="002429DF" w:rsidRDefault="002429DF" w:rsidP="003E652A">
            <w:pPr>
              <w:pStyle w:val="ListParagraph"/>
              <w:numPr>
                <w:ilvl w:val="0"/>
                <w:numId w:val="21"/>
              </w:numPr>
              <w:spacing w:line="240" w:lineRule="auto"/>
              <w:ind w:left="345"/>
              <w:rPr>
                <w:rFonts w:eastAsia="Times New Roman"/>
                <w:lang w:val="sr-Latn-CS" w:eastAsia="sr-Latn-CS"/>
              </w:rPr>
            </w:pPr>
            <w:r w:rsidRPr="002429DF">
              <w:rPr>
                <w:rFonts w:ascii="Times New Roman" w:eastAsia="Times New Roman" w:hAnsi="Times New Roman"/>
                <w:sz w:val="24"/>
                <w:lang w:val="sr-Latn-CS" w:eastAsia="sr-Latn-CS"/>
              </w:rPr>
              <w:t>Pravi cvitne motive od ljuskure</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p>
          <w:p w:rsidR="002429DF" w:rsidRPr="002429DF" w:rsidRDefault="002429DF" w:rsidP="00090DFC">
            <w:pPr>
              <w:spacing w:after="0" w:line="240" w:lineRule="auto"/>
              <w:ind w:left="371"/>
              <w:jc w:val="center"/>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ELEMENTI NACIONALNE KULTURE</w:t>
            </w:r>
          </w:p>
          <w:p w:rsidR="002429DF" w:rsidRPr="002429DF" w:rsidRDefault="002429DF" w:rsidP="00090DFC">
            <w:pPr>
              <w:spacing w:after="0" w:line="240" w:lineRule="auto"/>
              <w:ind w:left="371"/>
              <w:jc w:val="center"/>
              <w:rPr>
                <w:rFonts w:eastAsia="Times New Roman"/>
                <w:lang w:val="sr-Latn-CS" w:eastAsia="sr-Latn-CS"/>
              </w:rPr>
            </w:pPr>
          </w:p>
        </w:tc>
        <w:tc>
          <w:tcPr>
            <w:tcW w:w="3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Prve bunjevačke škule</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narodni običaji za Božić</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narodni običaji za Uskrs</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narodni običaji za Dove</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narodni žetelački običaji</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svatovski običaji</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Bunjevački narodni običaj za prelo</w:t>
            </w:r>
          </w:p>
          <w:p w:rsidR="002429DF" w:rsidRPr="002429DF" w:rsidRDefault="002429DF" w:rsidP="00090DFC">
            <w:pPr>
              <w:numPr>
                <w:ilvl w:val="0"/>
                <w:numId w:val="17"/>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Bunjevačka zastava, grb i svečana pisma</w:t>
            </w:r>
          </w:p>
          <w:p w:rsidR="002429DF" w:rsidRPr="002429DF" w:rsidRDefault="002429DF" w:rsidP="00090DFC">
            <w:pPr>
              <w:spacing w:after="0" w:line="240" w:lineRule="auto"/>
              <w:ind w:left="371"/>
              <w:rPr>
                <w:rFonts w:ascii="Times New Roman" w:eastAsia="Times New Roman" w:hAnsi="Times New Roman"/>
                <w:sz w:val="24"/>
                <w:lang w:val="sr-Latn-CS" w:eastAsia="sr-Latn-CS"/>
              </w:rPr>
            </w:pP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Tamburica </w:t>
            </w:r>
          </w:p>
          <w:p w:rsidR="002429DF" w:rsidRPr="002429DF" w:rsidRDefault="002429DF" w:rsidP="00090DFC">
            <w:pPr>
              <w:numPr>
                <w:ilvl w:val="0"/>
                <w:numId w:val="18"/>
              </w:numPr>
              <w:spacing w:after="0" w:line="240" w:lineRule="auto"/>
              <w:rPr>
                <w:rFonts w:ascii="Times New Roman" w:eastAsia="Times New Roman" w:hAnsi="Times New Roman"/>
                <w:i/>
                <w:sz w:val="24"/>
                <w:lang w:val="sr-Latn-CS" w:eastAsia="sr-Latn-CS"/>
              </w:rPr>
            </w:pPr>
            <w:r w:rsidRPr="002429DF">
              <w:rPr>
                <w:rFonts w:ascii="Times New Roman" w:eastAsia="Times New Roman" w:hAnsi="Times New Roman"/>
                <w:i/>
                <w:sz w:val="24"/>
                <w:lang w:val="sr-Latn-CS" w:eastAsia="sr-Latn-CS"/>
              </w:rPr>
              <w:t>Tavankute, selo moje malo</w:t>
            </w:r>
            <w:r w:rsidRPr="002429DF">
              <w:rPr>
                <w:rFonts w:ascii="Times New Roman" w:eastAsia="Times New Roman" w:hAnsi="Times New Roman"/>
                <w:i/>
                <w:color w:val="FF0000"/>
                <w:sz w:val="24"/>
                <w:lang w:val="sr-Latn-CS" w:eastAsia="sr-Latn-CS"/>
              </w:rPr>
              <w:t xml:space="preserve"> </w:t>
            </w:r>
            <w:r w:rsidRPr="002429DF">
              <w:rPr>
                <w:rFonts w:ascii="Times New Roman" w:eastAsia="Times New Roman" w:hAnsi="Times New Roman"/>
                <w:sz w:val="24"/>
                <w:lang w:val="sr-Latn-CS" w:eastAsia="sr-Latn-CS"/>
              </w:rPr>
              <w:t>(tradicionalna pesma)</w:t>
            </w:r>
          </w:p>
          <w:p w:rsidR="002429DF" w:rsidRPr="002429DF" w:rsidRDefault="002429DF" w:rsidP="00090DFC">
            <w:pPr>
              <w:numPr>
                <w:ilvl w:val="0"/>
                <w:numId w:val="18"/>
              </w:numPr>
              <w:spacing w:after="0" w:line="240" w:lineRule="auto"/>
              <w:rPr>
                <w:rFonts w:ascii="Times New Roman" w:eastAsia="Times New Roman" w:hAnsi="Times New Roman"/>
                <w:i/>
                <w:sz w:val="24"/>
                <w:lang w:val="sr-Latn-CS" w:eastAsia="sr-Latn-CS"/>
              </w:rPr>
            </w:pPr>
            <w:r w:rsidRPr="002429DF">
              <w:rPr>
                <w:rFonts w:ascii="Times New Roman" w:eastAsia="Times New Roman" w:hAnsi="Times New Roman"/>
                <w:i/>
                <w:sz w:val="24"/>
                <w:lang w:val="sr-Latn-CS" w:eastAsia="sr-Latn-CS"/>
              </w:rPr>
              <w:t xml:space="preserve">Čuj Bunjevče veso glas </w:t>
            </w:r>
            <w:r w:rsidRPr="002429DF">
              <w:rPr>
                <w:rFonts w:ascii="Times New Roman" w:eastAsia="Times New Roman" w:hAnsi="Times New Roman"/>
                <w:sz w:val="24"/>
                <w:lang w:val="sr-Latn-CS" w:eastAsia="sr-Latn-CS"/>
              </w:rPr>
              <w:t>(tradicionalna pesma)</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Momačko kolo</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Divojačko kolo</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Bili šling</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Ženska i muška svečana bunjevačka nošnja</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Nacionalni savit bunjevačke nacionalne manjine</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Bunjevačka matica</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Bunjevačka udruženja</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Dan Velikog bunjevačkog prela</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Dan dužijance</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lastRenderedPageBreak/>
              <w:t>Dan velike narodne skupštine u Novom Sadu 1918.</w:t>
            </w:r>
          </w:p>
          <w:p w:rsidR="002429DF" w:rsidRPr="002429DF"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Dan osnivanja nacionalnog saveta</w:t>
            </w:r>
          </w:p>
          <w:p w:rsidR="002429DF" w:rsidRPr="00BA2C00" w:rsidRDefault="002429DF" w:rsidP="00090DFC">
            <w:pPr>
              <w:numPr>
                <w:ilvl w:val="0"/>
                <w:numId w:val="18"/>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Lakumići</w:t>
            </w:r>
          </w:p>
          <w:p w:rsidR="002429DF" w:rsidRPr="00BA2C00" w:rsidRDefault="002429DF" w:rsidP="00090DFC">
            <w:pPr>
              <w:numPr>
                <w:ilvl w:val="0"/>
                <w:numId w:val="19"/>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Đuga </w:t>
            </w:r>
          </w:p>
          <w:p w:rsidR="002429DF" w:rsidRPr="002429DF" w:rsidRDefault="002429DF" w:rsidP="00090DFC">
            <w:pPr>
              <w:numPr>
                <w:ilvl w:val="0"/>
                <w:numId w:val="20"/>
              </w:numPr>
              <w:spacing w:after="0" w:line="240" w:lineRule="auto"/>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Minijatura od slame -  cviće u vazi</w:t>
            </w:r>
          </w:p>
          <w:p w:rsidR="002429DF" w:rsidRPr="002429DF" w:rsidRDefault="002429DF" w:rsidP="00090DFC">
            <w:pPr>
              <w:spacing w:after="0" w:line="240" w:lineRule="auto"/>
              <w:jc w:val="center"/>
              <w:rPr>
                <w:rFonts w:eastAsia="Times New Roman"/>
                <w:lang w:val="sr-Latn-CS" w:eastAsia="sr-Latn-CS"/>
              </w:rPr>
            </w:pPr>
            <w:r w:rsidRPr="002429DF">
              <w:rPr>
                <w:rFonts w:ascii="Times New Roman" w:eastAsia="Times New Roman" w:hAnsi="Times New Roman"/>
                <w:sz w:val="24"/>
                <w:lang w:val="sr-Latn-CS" w:eastAsia="sr-Latn-CS"/>
              </w:rPr>
              <w:t>Cvitići od ljuskure</w:t>
            </w:r>
          </w:p>
        </w:tc>
      </w:tr>
    </w:tbl>
    <w:p w:rsidR="002429DF" w:rsidRPr="00BA2C00" w:rsidRDefault="00BA2C00" w:rsidP="00090DFC">
      <w:pPr>
        <w:spacing w:line="240" w:lineRule="auto"/>
        <w:rPr>
          <w:rFonts w:ascii="Times New Roman" w:eastAsia="Times New Roman" w:hAnsi="Times New Roman"/>
          <w:sz w:val="24"/>
          <w:lang w:val="sr-Latn-CS" w:eastAsia="sr-Latn-CS"/>
        </w:rPr>
      </w:pPr>
      <w:r w:rsidRPr="00BA2C00">
        <w:rPr>
          <w:rFonts w:ascii="Times New Roman" w:eastAsia="Times New Roman" w:hAnsi="Times New Roman"/>
          <w:b/>
          <w:sz w:val="24"/>
          <w:lang w:val="sr-Latn-CS" w:eastAsia="sr-Latn-CS"/>
        </w:rPr>
        <w:lastRenderedPageBreak/>
        <w:t>Ključni pojmovi</w:t>
      </w:r>
      <w:r w:rsidRPr="00BA2C00">
        <w:rPr>
          <w:rFonts w:ascii="Times New Roman" w:eastAsia="Times New Roman" w:hAnsi="Times New Roman"/>
          <w:sz w:val="24"/>
          <w:lang w:val="sr-Latn-CS" w:eastAsia="sr-Latn-CS"/>
        </w:rPr>
        <w:t>: bunjevački jezik, kultura izražavanja, leksika, književnost, etnologija</w:t>
      </w:r>
    </w:p>
    <w:p w:rsidR="002429DF" w:rsidRPr="00576B78" w:rsidRDefault="002429DF" w:rsidP="00090DFC">
      <w:pPr>
        <w:spacing w:line="240" w:lineRule="auto"/>
        <w:jc w:val="center"/>
        <w:rPr>
          <w:rFonts w:ascii="Times New Roman" w:eastAsia="Times New Roman" w:hAnsi="Times New Roman"/>
          <w:b/>
          <w:sz w:val="24"/>
          <w:szCs w:val="24"/>
          <w:lang w:val="sr-Latn-CS" w:eastAsia="sr-Latn-CS"/>
        </w:rPr>
      </w:pPr>
      <w:r w:rsidRPr="00576B78">
        <w:rPr>
          <w:rFonts w:ascii="Times New Roman" w:eastAsia="Times New Roman" w:hAnsi="Times New Roman"/>
          <w:b/>
          <w:sz w:val="24"/>
          <w:szCs w:val="24"/>
          <w:lang w:val="sr-Latn-CS" w:eastAsia="sr-Latn-CS"/>
        </w:rPr>
        <w:t>UPUTSTVO ZA DIDAKTIČKO – METODIČKO OSTVARIVANJE PROGRAMA</w:t>
      </w:r>
    </w:p>
    <w:p w:rsidR="002429DF" w:rsidRPr="002429DF" w:rsidRDefault="002429DF"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Program nastave i učenja izbornog predmeta, </w:t>
      </w:r>
      <w:r w:rsidRPr="002429DF">
        <w:rPr>
          <w:rFonts w:ascii="Times New Roman" w:eastAsia="Times New Roman" w:hAnsi="Times New Roman"/>
          <w:i/>
          <w:sz w:val="24"/>
          <w:lang w:val="sr-Latn-CS" w:eastAsia="sr-Latn-CS"/>
        </w:rPr>
        <w:t xml:space="preserve">Bunjevačkog jezika sa elementima nacionalne kulture </w:t>
      </w:r>
      <w:r w:rsidRPr="002429DF">
        <w:rPr>
          <w:rFonts w:ascii="Times New Roman" w:eastAsia="Times New Roman" w:hAnsi="Times New Roman"/>
          <w:sz w:val="24"/>
          <w:lang w:val="sr-Latn-CS" w:eastAsia="sr-Latn-CS"/>
        </w:rPr>
        <w:t>ostvariva se u nikoliko jasno definisani nastavni etapa kao i u prithodnom razredu. Program je orijentisan  na ishode i daje veću slobodu u kreiranju i osmišljavanju nastave i učenja. Uloga nastavnika je da ovaj program prilagodi potribama odiljenja i karakteristikama učenika.</w:t>
      </w:r>
    </w:p>
    <w:p w:rsidR="002429DF" w:rsidRPr="003E652A" w:rsidRDefault="002429DF" w:rsidP="003E652A">
      <w:pPr>
        <w:spacing w:line="240" w:lineRule="auto"/>
        <w:jc w:val="both"/>
        <w:rPr>
          <w:rFonts w:ascii="Times New Roman" w:eastAsia="Times New Roman" w:hAnsi="Times New Roman"/>
          <w:b/>
          <w:sz w:val="24"/>
          <w:lang w:val="sr-Latn-CS" w:eastAsia="sr-Latn-CS"/>
        </w:rPr>
      </w:pPr>
      <w:r w:rsidRPr="003E652A">
        <w:rPr>
          <w:rFonts w:ascii="Times New Roman" w:eastAsia="Times New Roman" w:hAnsi="Times New Roman"/>
          <w:b/>
          <w:sz w:val="24"/>
          <w:lang w:val="sr-Latn-CS" w:eastAsia="sr-Latn-CS"/>
        </w:rPr>
        <w:t>I. PLANIRANJE NASTAVE I UČENJA</w:t>
      </w:r>
    </w:p>
    <w:p w:rsidR="002429DF" w:rsidRDefault="002429DF"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 xml:space="preserve">Ishodi definisani po oblastima, usmiravaju nastavnika da operacionalizuje ishode na nivou jedne nastavne jedinice. </w:t>
      </w:r>
    </w:p>
    <w:p w:rsidR="002429DF" w:rsidRPr="003E652A" w:rsidRDefault="002429DF" w:rsidP="003E652A">
      <w:pPr>
        <w:spacing w:line="240" w:lineRule="auto"/>
        <w:jc w:val="both"/>
        <w:rPr>
          <w:rFonts w:ascii="Times New Roman" w:eastAsia="Times New Roman" w:hAnsi="Times New Roman"/>
          <w:b/>
          <w:sz w:val="24"/>
          <w:lang w:val="sr-Latn-CS" w:eastAsia="sr-Latn-CS"/>
        </w:rPr>
      </w:pPr>
      <w:r w:rsidRPr="003E652A">
        <w:rPr>
          <w:rFonts w:ascii="Times New Roman" w:eastAsia="Times New Roman" w:hAnsi="Times New Roman"/>
          <w:b/>
          <w:sz w:val="24"/>
          <w:lang w:val="sr-Latn-CS" w:eastAsia="sr-Latn-CS"/>
        </w:rPr>
        <w:t>II. OSTVARIVANJE NASTAVE I UČENJA</w:t>
      </w:r>
    </w:p>
    <w:p w:rsidR="002429DF" w:rsidRPr="002429DF" w:rsidRDefault="002429DF"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U oblasti jezika stavljamo akcenat na veći unos izvorni bunjevački riči u svakodnevno izražavanje, njevo pravilno naglašavanje, ko i poseban oblik rečeničnog iskaza koji je karakterističan za bunjevački jezik.</w:t>
      </w:r>
    </w:p>
    <w:p w:rsidR="002429DF" w:rsidRPr="002429DF" w:rsidRDefault="002429DF"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Kultura usmenog i pismenog izražavanja se nadoveziva na pravilan bunjevački jezik i pridstavlja osnovu za svaku dobru, bilo usmenu el pismenu komunikaciju.</w:t>
      </w:r>
    </w:p>
    <w:p w:rsidR="002429DF" w:rsidRPr="002429DF" w:rsidRDefault="002429DF"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U oblasti književnosti proučavaje se dila savrimeni bunjevački autora ko i narodna književnost. Razvija se logičko mišljenje putom razumivanja i tumačenja poetski, prozni i dramskih tekstova koji obogaćivaje dičiju maštu i doprinose većoj kreativnosti na maternjem jeziku.</w:t>
      </w:r>
    </w:p>
    <w:p w:rsidR="002429DF" w:rsidRPr="002429DF" w:rsidRDefault="002429DF" w:rsidP="00090DFC">
      <w:pPr>
        <w:spacing w:line="240" w:lineRule="auto"/>
        <w:ind w:firstLine="720"/>
        <w:jc w:val="both"/>
        <w:rPr>
          <w:rFonts w:ascii="Times New Roman" w:eastAsia="Times New Roman" w:hAnsi="Times New Roman"/>
          <w:sz w:val="24"/>
          <w:lang w:val="sr-Latn-CS" w:eastAsia="sr-Latn-CS"/>
        </w:rPr>
      </w:pPr>
      <w:r w:rsidRPr="002429DF">
        <w:rPr>
          <w:rFonts w:ascii="Times New Roman" w:eastAsia="Times New Roman" w:hAnsi="Times New Roman"/>
          <w:sz w:val="24"/>
          <w:lang w:val="sr-Latn-CS" w:eastAsia="sr-Latn-CS"/>
        </w:rPr>
        <w:t>Upoznavanje i nigovanje nacionalne kulture ostvariva se postupnim usvajanjom znanja o bunjevačkoj istoriji, kulturi i tradiciji. U dilu narodni običaja svake godine se obrađivaje iste teme proširivanjom i usvajanjom novi znanja. Posebna pažnja u ovom segmentu posvećiva se razvijanju kreativnosti učenika, ko i positama bunjevačkim institucijama koje su organizatori mnogobrojni kulturni manifestacija.</w:t>
      </w:r>
    </w:p>
    <w:p w:rsidR="002429DF" w:rsidRDefault="002429DF" w:rsidP="00090DFC">
      <w:pPr>
        <w:spacing w:line="240" w:lineRule="auto"/>
        <w:ind w:firstLine="720"/>
        <w:jc w:val="both"/>
        <w:rPr>
          <w:rFonts w:ascii="Times New Roman" w:eastAsia="Times New Roman" w:hAnsi="Times New Roman"/>
          <w:sz w:val="24"/>
          <w:lang w:val="sr-Cyrl-RS" w:eastAsia="sr-Latn-CS"/>
        </w:rPr>
      </w:pPr>
      <w:r w:rsidRPr="002429DF">
        <w:rPr>
          <w:rFonts w:ascii="Times New Roman" w:eastAsia="Times New Roman" w:hAnsi="Times New Roman"/>
          <w:sz w:val="24"/>
          <w:lang w:val="sr-Latn-CS" w:eastAsia="sr-Latn-CS"/>
        </w:rPr>
        <w:t>U nastavi bunjevačkog u šestom razredu zastupljene su: interaktivna metoda, radioničarska, ambijentalna i problemska metoda.  Zastupljeni su svi oblici rada koji doprinose boljem usvajanju nastavnog sadržaja poštujuć ujedno individualne karakteristike učenika.</w:t>
      </w:r>
    </w:p>
    <w:p w:rsidR="002429DF" w:rsidRPr="003E652A" w:rsidRDefault="002429DF" w:rsidP="003E652A">
      <w:pPr>
        <w:spacing w:line="240" w:lineRule="auto"/>
        <w:jc w:val="both"/>
        <w:rPr>
          <w:rFonts w:ascii="Times New Roman" w:eastAsia="Times New Roman" w:hAnsi="Times New Roman"/>
          <w:b/>
          <w:sz w:val="24"/>
          <w:lang w:val="sr-Latn-CS" w:eastAsia="sr-Latn-CS"/>
        </w:rPr>
      </w:pPr>
      <w:r w:rsidRPr="003E652A">
        <w:rPr>
          <w:rFonts w:ascii="Times New Roman" w:eastAsia="Times New Roman" w:hAnsi="Times New Roman"/>
          <w:b/>
          <w:sz w:val="24"/>
          <w:lang w:val="sr-Latn-CS" w:eastAsia="sr-Latn-CS"/>
        </w:rPr>
        <w:t>III. PRAĆENJE I VRIDNOVANJE NASTAVE I UČENJA</w:t>
      </w:r>
    </w:p>
    <w:p w:rsidR="00386D11" w:rsidRDefault="002429DF" w:rsidP="00576B78">
      <w:pPr>
        <w:spacing w:line="240" w:lineRule="auto"/>
        <w:rPr>
          <w:rFonts w:ascii="Times New Roman" w:eastAsia="Times New Roman" w:hAnsi="Times New Roman"/>
          <w:sz w:val="24"/>
          <w:lang w:val="sr-Cyrl-RS" w:eastAsia="sr-Latn-CS"/>
        </w:rPr>
      </w:pPr>
      <w:r w:rsidRPr="002429DF">
        <w:rPr>
          <w:rFonts w:ascii="Times New Roman" w:eastAsia="Times New Roman" w:hAnsi="Times New Roman"/>
          <w:sz w:val="24"/>
          <w:lang w:val="sr-Latn-CS" w:eastAsia="sr-Latn-CS"/>
        </w:rPr>
        <w:lastRenderedPageBreak/>
        <w:t xml:space="preserve">Praćenje i vridnovanje nastave se obavlja kroz usmenu i pismenu proviru znanja,  primenom formativnog i sumativnog ocinjivanja. Ocine su brojčane i ne ulaze u prosik. Učenik se ocinjiva na osnovu aktivnosti i učešća u različitim oblicima grupnog rada. Nastavnu temu </w:t>
      </w:r>
      <w:r w:rsidRPr="002429DF">
        <w:rPr>
          <w:rFonts w:ascii="Times New Roman" w:eastAsia="Times New Roman" w:hAnsi="Times New Roman"/>
          <w:i/>
          <w:sz w:val="24"/>
          <w:lang w:val="sr-Latn-CS" w:eastAsia="sr-Latn-CS"/>
        </w:rPr>
        <w:t>bunjevački jezik</w:t>
      </w:r>
      <w:r w:rsidRPr="002429DF">
        <w:rPr>
          <w:rFonts w:ascii="Times New Roman" w:eastAsia="Times New Roman" w:hAnsi="Times New Roman"/>
          <w:sz w:val="24"/>
          <w:lang w:val="sr-Latn-CS" w:eastAsia="sr-Latn-CS"/>
        </w:rPr>
        <w:t xml:space="preserve"> pratimo i vridnujemo putem  četri dvadesetominutne provire, dvi u prvom i dvi u drugom polugodištu. </w:t>
      </w:r>
      <w:r w:rsidRPr="002429DF">
        <w:rPr>
          <w:rFonts w:ascii="Times New Roman" w:eastAsia="Times New Roman" w:hAnsi="Times New Roman"/>
          <w:i/>
          <w:sz w:val="24"/>
          <w:lang w:val="sr-Latn-CS" w:eastAsia="sr-Latn-CS"/>
        </w:rPr>
        <w:t>Književnost</w:t>
      </w:r>
      <w:r w:rsidRPr="002429DF">
        <w:rPr>
          <w:rFonts w:ascii="Times New Roman" w:eastAsia="Times New Roman" w:hAnsi="Times New Roman"/>
          <w:sz w:val="24"/>
          <w:lang w:val="sr-Latn-CS" w:eastAsia="sr-Latn-CS"/>
        </w:rPr>
        <w:t xml:space="preserve"> pratimo i ocinjivamo kroz usmene provire, recitovanjom, razumivanjem pročitanog teksta jel dramatizacijom obrađeni dramski tekstova. </w:t>
      </w:r>
      <w:r w:rsidRPr="002429DF">
        <w:rPr>
          <w:rFonts w:ascii="Times New Roman" w:eastAsia="Times New Roman" w:hAnsi="Times New Roman"/>
          <w:i/>
          <w:sz w:val="24"/>
          <w:lang w:val="sr-Latn-CS" w:eastAsia="sr-Latn-CS"/>
        </w:rPr>
        <w:t>Jezičku kulturu</w:t>
      </w:r>
      <w:r w:rsidRPr="002429DF">
        <w:rPr>
          <w:rFonts w:ascii="Times New Roman" w:eastAsia="Times New Roman" w:hAnsi="Times New Roman"/>
          <w:sz w:val="24"/>
          <w:lang w:val="sr-Latn-CS" w:eastAsia="sr-Latn-CS"/>
        </w:rPr>
        <w:t xml:space="preserve"> pratimo i ocinjivamo kroz usmene i pismene vižbe. </w:t>
      </w:r>
      <w:r w:rsidRPr="002429DF">
        <w:rPr>
          <w:rFonts w:ascii="Times New Roman" w:eastAsia="Times New Roman" w:hAnsi="Times New Roman"/>
          <w:i/>
          <w:sz w:val="24"/>
          <w:lang w:val="sr-Latn-CS" w:eastAsia="sr-Latn-CS"/>
        </w:rPr>
        <w:t>Elementi nacionalne kulture</w:t>
      </w:r>
      <w:r w:rsidRPr="002429DF">
        <w:rPr>
          <w:rFonts w:ascii="Times New Roman" w:eastAsia="Times New Roman" w:hAnsi="Times New Roman"/>
          <w:sz w:val="24"/>
          <w:lang w:val="sr-Latn-CS" w:eastAsia="sr-Latn-CS"/>
        </w:rPr>
        <w:t xml:space="preserve"> se prate i ocinjivaje kroz praktične radove (likovne radove el rukotvorine). </w:t>
      </w:r>
    </w:p>
    <w:p w:rsidR="009422AD" w:rsidRPr="009422AD" w:rsidRDefault="009422AD" w:rsidP="00576B78">
      <w:pPr>
        <w:spacing w:line="240" w:lineRule="auto"/>
        <w:rPr>
          <w:rFonts w:ascii="Times New Roman" w:eastAsia="Times New Roman" w:hAnsi="Times New Roman"/>
          <w:sz w:val="24"/>
          <w:lang w:val="sr-Cyrl-RS" w:eastAsia="sr-Latn-CS"/>
        </w:rPr>
      </w:pPr>
    </w:p>
    <w:p w:rsidR="00576B78" w:rsidRPr="009F65CE" w:rsidRDefault="009F65CE" w:rsidP="009F65CE">
      <w:pPr>
        <w:spacing w:line="240" w:lineRule="auto"/>
        <w:jc w:val="center"/>
        <w:rPr>
          <w:rFonts w:ascii="Times New Roman" w:eastAsia="Times New Roman" w:hAnsi="Times New Roman"/>
          <w:b/>
          <w:sz w:val="24"/>
          <w:lang w:val="sr-Cyrl-RS" w:eastAsia="sr-Latn-CS"/>
        </w:rPr>
      </w:pPr>
      <w:r w:rsidRPr="009F65CE">
        <w:rPr>
          <w:rFonts w:ascii="Times New Roman" w:eastAsia="Times New Roman" w:hAnsi="Times New Roman"/>
          <w:b/>
          <w:sz w:val="24"/>
          <w:lang w:val="sr-Cyrl-RS" w:eastAsia="sr-Latn-CS"/>
        </w:rPr>
        <w:t>ВЛАШКИ ГОВОР СА ЕЛЕМЕНТИМА НАЦИОНАЛНЕ КУЛТУРЕ</w:t>
      </w:r>
    </w:p>
    <w:tbl>
      <w:tblPr>
        <w:tblpPr w:leftFromText="180" w:rightFromText="180" w:vertAnchor="text" w:horzAnchor="margin" w:tblpXSpec="center" w:tblpY="-940"/>
        <w:tblW w:w="11078" w:type="dxa"/>
        <w:tblLayout w:type="fixed"/>
        <w:tblCellMar>
          <w:left w:w="0" w:type="dxa"/>
          <w:right w:w="0" w:type="dxa"/>
        </w:tblCellMar>
        <w:tblLook w:val="0000" w:firstRow="0" w:lastRow="0" w:firstColumn="0" w:lastColumn="0" w:noHBand="0" w:noVBand="0"/>
      </w:tblPr>
      <w:tblGrid>
        <w:gridCol w:w="236"/>
        <w:gridCol w:w="48"/>
        <w:gridCol w:w="2123"/>
        <w:gridCol w:w="1562"/>
        <w:gridCol w:w="8"/>
        <w:gridCol w:w="1693"/>
        <w:gridCol w:w="1418"/>
        <w:gridCol w:w="8"/>
        <w:gridCol w:w="3961"/>
        <w:gridCol w:w="8"/>
        <w:gridCol w:w="13"/>
      </w:tblGrid>
      <w:tr w:rsidR="00996B13" w:rsidRPr="00996B13" w:rsidTr="00996B13">
        <w:trPr>
          <w:trHeight w:val="440"/>
        </w:trPr>
        <w:tc>
          <w:tcPr>
            <w:tcW w:w="2407" w:type="dxa"/>
            <w:gridSpan w:val="3"/>
            <w:shd w:val="clear" w:color="auto" w:fill="auto"/>
          </w:tcPr>
          <w:p w:rsidR="00996B13" w:rsidRPr="00996B13" w:rsidRDefault="00996B13" w:rsidP="00996B13">
            <w:pPr>
              <w:keepNext/>
              <w:keepLines/>
              <w:tabs>
                <w:tab w:val="num" w:pos="284"/>
              </w:tabs>
              <w:suppressAutoHyphens/>
              <w:spacing w:before="280" w:after="80"/>
              <w:ind w:left="284"/>
              <w:outlineLvl w:val="3"/>
              <w:rPr>
                <w:rFonts w:ascii="Times New Roman" w:eastAsia="Times New Roman" w:hAnsi="Times New Roman"/>
                <w:b/>
                <w:sz w:val="24"/>
                <w:szCs w:val="24"/>
                <w:lang w:eastAsia="ar-SA"/>
              </w:rPr>
            </w:pPr>
            <w:r w:rsidRPr="00996B13">
              <w:rPr>
                <w:rFonts w:ascii="Times New Roman" w:eastAsia="Times New Roman" w:hAnsi="Times New Roman"/>
                <w:b/>
                <w:sz w:val="24"/>
                <w:szCs w:val="24"/>
                <w:lang w:eastAsia="ar-SA"/>
              </w:rPr>
              <w:lastRenderedPageBreak/>
              <w:t>Numilji lu kurs</w:t>
            </w:r>
          </w:p>
        </w:tc>
        <w:tc>
          <w:tcPr>
            <w:tcW w:w="8671" w:type="dxa"/>
            <w:gridSpan w:val="8"/>
            <w:shd w:val="clear" w:color="auto" w:fill="auto"/>
          </w:tcPr>
          <w:p w:rsidR="00996B13" w:rsidRPr="00996B13" w:rsidRDefault="00996B13" w:rsidP="00996B13">
            <w:pPr>
              <w:suppressAutoHyphens/>
              <w:spacing w:after="0" w:line="240" w:lineRule="auto"/>
              <w:rPr>
                <w:rFonts w:ascii="Times New Roman" w:eastAsia="Times New Roman" w:hAnsi="Times New Roman"/>
                <w:b/>
                <w:sz w:val="24"/>
                <w:szCs w:val="24"/>
                <w:lang w:val="hr-HR" w:eastAsia="ar-SA"/>
              </w:rPr>
            </w:pPr>
          </w:p>
          <w:p w:rsidR="00996B13" w:rsidRPr="00996B13" w:rsidRDefault="00996B13" w:rsidP="00996B13">
            <w:pPr>
              <w:suppressAutoHyphens/>
              <w:snapToGrid w:val="0"/>
              <w:spacing w:after="0"/>
              <w:rPr>
                <w:rFonts w:ascii="Arial" w:eastAsia="Times New Roman" w:hAnsi="Arial" w:cs="Arial"/>
                <w:color w:val="000000"/>
                <w:lang w:eastAsia="ar-SA"/>
              </w:rPr>
            </w:pPr>
            <w:r w:rsidRPr="00996B13">
              <w:rPr>
                <w:rFonts w:ascii="Times New Roman" w:eastAsia="Times New Roman" w:hAnsi="Times New Roman"/>
                <w:b/>
                <w:sz w:val="24"/>
                <w:szCs w:val="24"/>
                <w:lang w:val="hr-HR" w:eastAsia="ar-SA"/>
              </w:rPr>
              <w:t>VUORBA ŠȊ KULTURA VLAHA</w:t>
            </w:r>
          </w:p>
        </w:tc>
      </w:tr>
      <w:tr w:rsidR="00996B13" w:rsidRPr="00996B13" w:rsidTr="00996B13">
        <w:tc>
          <w:tcPr>
            <w:tcW w:w="2407" w:type="dxa"/>
            <w:gridSpan w:val="3"/>
            <w:shd w:val="clear" w:color="auto" w:fill="auto"/>
          </w:tcPr>
          <w:p w:rsidR="00996B13" w:rsidRPr="00996B13" w:rsidRDefault="00996B13" w:rsidP="00996B13">
            <w:pPr>
              <w:suppressAutoHyphens/>
              <w:spacing w:after="0" w:line="240" w:lineRule="auto"/>
              <w:ind w:left="284"/>
              <w:rPr>
                <w:rFonts w:ascii="Times New Roman" w:eastAsia="Times New Roman" w:hAnsi="Times New Roman"/>
                <w:b/>
                <w:sz w:val="24"/>
                <w:szCs w:val="24"/>
                <w:lang w:eastAsia="ar-SA"/>
              </w:rPr>
            </w:pPr>
            <w:r w:rsidRPr="00996B13">
              <w:rPr>
                <w:rFonts w:ascii="Times New Roman" w:eastAsia="Times New Roman" w:hAnsi="Times New Roman"/>
                <w:color w:val="000000"/>
                <w:sz w:val="24"/>
                <w:szCs w:val="24"/>
                <w:lang w:eastAsia="ar-SA"/>
              </w:rPr>
              <w:t>Cilju</w:t>
            </w:r>
          </w:p>
        </w:tc>
        <w:tc>
          <w:tcPr>
            <w:tcW w:w="8671" w:type="dxa"/>
            <w:gridSpan w:val="8"/>
            <w:shd w:val="clear" w:color="auto" w:fill="auto"/>
          </w:tcPr>
          <w:p w:rsidR="00996B13" w:rsidRPr="00996B13" w:rsidRDefault="00996B13" w:rsidP="00996B13">
            <w:pPr>
              <w:suppressAutoHyphens/>
              <w:spacing w:after="0" w:line="240" w:lineRule="auto"/>
              <w:ind w:hanging="18"/>
              <w:jc w:val="both"/>
              <w:rPr>
                <w:rFonts w:ascii="Arial" w:eastAsia="Arial" w:hAnsi="Arial" w:cs="Arial"/>
                <w:color w:val="000000"/>
                <w:szCs w:val="24"/>
                <w:lang w:eastAsia="ar-SA"/>
              </w:rPr>
            </w:pPr>
            <w:r w:rsidRPr="00996B13">
              <w:rPr>
                <w:rFonts w:ascii="Times New Roman" w:eastAsia="Times New Roman" w:hAnsi="Times New Roman"/>
                <w:b/>
                <w:sz w:val="24"/>
                <w:szCs w:val="24"/>
                <w:lang w:eastAsia="ar-SA"/>
              </w:rPr>
              <w:t>Cilju</w:t>
            </w:r>
            <w:r w:rsidRPr="00996B13">
              <w:rPr>
                <w:rFonts w:ascii="Times New Roman" w:eastAsia="Times New Roman" w:hAnsi="Times New Roman"/>
                <w:sz w:val="24"/>
                <w:szCs w:val="24"/>
                <w:lang w:eastAsia="ar-SA"/>
              </w:rPr>
              <w:t xml:space="preserve"> lu ȋnvacatu lu </w:t>
            </w:r>
            <w:r w:rsidRPr="00996B13">
              <w:rPr>
                <w:rFonts w:ascii="Times New Roman" w:eastAsia="Times New Roman" w:hAnsi="Times New Roman"/>
                <w:i/>
                <w:sz w:val="24"/>
                <w:szCs w:val="24"/>
                <w:lang w:val="hr-HR" w:eastAsia="ar-SA"/>
              </w:rPr>
              <w:t xml:space="preserve">Vuorba šȋ kultura Vlaha </w:t>
            </w:r>
            <w:r w:rsidRPr="00996B13">
              <w:rPr>
                <w:rFonts w:ascii="Times New Roman" w:eastAsia="Times New Roman" w:hAnsi="Times New Roman"/>
                <w:sz w:val="24"/>
                <w:szCs w:val="24"/>
                <w:lang w:eastAsia="ar-SA"/>
              </w:rPr>
              <w:t>јe sȋ să ȋntarjaskă pućearja dȋ komunikacȋje a lu škuolarj atȋt sȋ puoată sȋngurj sȋ vorbaskă ȋn situacȋje dȋn tuoatădzȋ šȋ ȋn tjemurj dȋn strukă</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val="hr-HR" w:eastAsia="ar-SA"/>
              </w:rPr>
              <w:t>ȋn rȋndu ku tjemurlji śe ȋs pusă prȋn vuorbă šȋ ȋn fuoarmă dȋ skris</w:t>
            </w:r>
            <w:r w:rsidRPr="00996B13">
              <w:rPr>
                <w:rFonts w:ascii="Times New Roman" w:eastAsia="Times New Roman" w:hAnsi="Times New Roman"/>
                <w:sz w:val="24"/>
                <w:szCs w:val="24"/>
                <w:lang w:val="sr-Cyrl-CS" w:eastAsia="ar-SA"/>
              </w:rPr>
              <w:t>),</w:t>
            </w:r>
            <w:r w:rsidRPr="00996B13">
              <w:rPr>
                <w:rFonts w:ascii="Times New Roman" w:eastAsia="Times New Roman" w:hAnsi="Times New Roman"/>
                <w:sz w:val="24"/>
                <w:szCs w:val="24"/>
                <w:lang w:val="hr-HR" w:eastAsia="ar-SA"/>
              </w:rPr>
              <w:t xml:space="preserve"> sȋ kaće aluor identjitet dȋ etnicitjet šȋ dȋ kultură šȋ sȋ să kunuoaskă ku elementurlji dȋ tradicȋje, kultură šȋ ađeturlji Vlahilor.</w:t>
            </w:r>
            <w:r w:rsidRPr="00996B13">
              <w:rPr>
                <w:rFonts w:ascii="Times New Roman" w:eastAsia="Times New Roman" w:hAnsi="Times New Roman"/>
                <w:sz w:val="24"/>
                <w:szCs w:val="24"/>
                <w:lang w:eastAsia="ar-SA"/>
              </w:rPr>
              <w:t xml:space="preserve"> </w:t>
            </w:r>
          </w:p>
          <w:p w:rsidR="00996B13" w:rsidRPr="00996B13" w:rsidRDefault="00996B13" w:rsidP="00996B13">
            <w:pPr>
              <w:suppressAutoHyphens/>
              <w:snapToGrid w:val="0"/>
              <w:spacing w:after="0"/>
              <w:rPr>
                <w:rFonts w:ascii="Arial" w:eastAsia="Times New Roman" w:hAnsi="Arial" w:cs="Arial"/>
                <w:color w:val="000000"/>
                <w:lang w:eastAsia="ar-SA"/>
              </w:rPr>
            </w:pPr>
          </w:p>
        </w:tc>
      </w:tr>
      <w:tr w:rsidR="00996B13" w:rsidRPr="00996B13" w:rsidTr="00996B13">
        <w:tc>
          <w:tcPr>
            <w:tcW w:w="2407" w:type="dxa"/>
            <w:gridSpan w:val="3"/>
            <w:shd w:val="clear" w:color="auto" w:fill="auto"/>
          </w:tcPr>
          <w:p w:rsidR="00996B13" w:rsidRPr="00996B13" w:rsidRDefault="00996B13" w:rsidP="00996B13">
            <w:pPr>
              <w:suppressAutoHyphens/>
              <w:spacing w:after="0" w:line="240" w:lineRule="auto"/>
              <w:ind w:left="142"/>
              <w:rPr>
                <w:rFonts w:ascii="Times New Roman" w:eastAsia="Times New Roman" w:hAnsi="Times New Roman"/>
                <w:b/>
                <w:color w:val="000000"/>
                <w:sz w:val="24"/>
                <w:szCs w:val="24"/>
                <w:lang w:eastAsia="ar-SA"/>
              </w:rPr>
            </w:pPr>
            <w:r w:rsidRPr="00996B13">
              <w:rPr>
                <w:rFonts w:ascii="Times New Roman" w:eastAsia="Times New Roman" w:hAnsi="Times New Roman"/>
                <w:color w:val="000000"/>
                <w:sz w:val="24"/>
                <w:szCs w:val="24"/>
                <w:lang w:eastAsia="ar-SA"/>
              </w:rPr>
              <w:t>Razu</w:t>
            </w:r>
          </w:p>
        </w:tc>
        <w:tc>
          <w:tcPr>
            <w:tcW w:w="8671" w:type="dxa"/>
            <w:gridSpan w:val="8"/>
            <w:shd w:val="clear" w:color="auto" w:fill="auto"/>
          </w:tcPr>
          <w:p w:rsidR="00996B13" w:rsidRPr="00996B13" w:rsidRDefault="00996B13" w:rsidP="00996B13">
            <w:pPr>
              <w:suppressAutoHyphens/>
              <w:snapToGrid w:val="0"/>
              <w:spacing w:after="0"/>
              <w:rPr>
                <w:rFonts w:ascii="Arial" w:eastAsia="Times New Roman" w:hAnsi="Arial" w:cs="Arial"/>
                <w:color w:val="000000"/>
                <w:lang w:eastAsia="ar-SA"/>
              </w:rPr>
            </w:pPr>
            <w:r w:rsidRPr="00996B13">
              <w:rPr>
                <w:rFonts w:ascii="Times New Roman" w:eastAsia="Times New Roman" w:hAnsi="Times New Roman"/>
                <w:b/>
                <w:color w:val="000000"/>
                <w:sz w:val="24"/>
                <w:szCs w:val="24"/>
                <w:lang w:eastAsia="ar-SA"/>
              </w:rPr>
              <w:t xml:space="preserve">      Ašas</w:t>
            </w:r>
            <w:r w:rsidRPr="00996B13">
              <w:rPr>
                <w:rFonts w:ascii="Times New Roman" w:eastAsia="Times New Roman" w:hAnsi="Times New Roman"/>
                <w:b/>
                <w:color w:val="000000"/>
                <w:sz w:val="24"/>
                <w:szCs w:val="24"/>
                <w:lang w:val="hr-HR" w:eastAsia="ar-SA"/>
              </w:rPr>
              <w:t>ȋ</w:t>
            </w:r>
            <w:r w:rsidRPr="00996B13">
              <w:rPr>
                <w:rFonts w:ascii="Times New Roman" w:eastAsia="Times New Roman" w:hAnsi="Times New Roman"/>
                <w:b/>
                <w:color w:val="000000"/>
                <w:sz w:val="24"/>
                <w:szCs w:val="24"/>
                <w:lang w:eastAsia="ar-SA"/>
              </w:rPr>
              <w:t>lja</w:t>
            </w:r>
          </w:p>
        </w:tc>
      </w:tr>
      <w:tr w:rsidR="00996B13" w:rsidRPr="00996B13" w:rsidTr="00996B13">
        <w:tc>
          <w:tcPr>
            <w:tcW w:w="2407" w:type="dxa"/>
            <w:gridSpan w:val="3"/>
            <w:shd w:val="clear" w:color="auto" w:fill="auto"/>
          </w:tcPr>
          <w:p w:rsidR="00996B13" w:rsidRPr="00996B13" w:rsidRDefault="00996B13" w:rsidP="00996B13">
            <w:pPr>
              <w:suppressAutoHyphens/>
              <w:spacing w:after="0" w:line="240" w:lineRule="auto"/>
              <w:ind w:left="142"/>
              <w:rPr>
                <w:rFonts w:ascii="Times New Roman" w:eastAsia="Times New Roman" w:hAnsi="Times New Roman"/>
                <w:b/>
                <w:color w:val="000000"/>
                <w:sz w:val="24"/>
                <w:szCs w:val="24"/>
                <w:lang w:val="sr-Cyrl-CS" w:eastAsia="ar-SA"/>
              </w:rPr>
            </w:pPr>
            <w:r w:rsidRPr="00996B13">
              <w:rPr>
                <w:rFonts w:ascii="Times New Roman" w:eastAsia="Times New Roman" w:hAnsi="Times New Roman"/>
                <w:color w:val="000000"/>
                <w:sz w:val="24"/>
                <w:szCs w:val="24"/>
                <w:lang w:eastAsia="ar-SA"/>
              </w:rPr>
              <w:t>Fuondu dȋ śasurj pră an</w:t>
            </w:r>
          </w:p>
        </w:tc>
        <w:tc>
          <w:tcPr>
            <w:tcW w:w="8671" w:type="dxa"/>
            <w:gridSpan w:val="8"/>
            <w:shd w:val="clear" w:color="auto" w:fill="auto"/>
          </w:tcPr>
          <w:p w:rsidR="00996B13" w:rsidRPr="00996B13" w:rsidRDefault="00996B13" w:rsidP="00996B13">
            <w:pPr>
              <w:suppressAutoHyphens/>
              <w:spacing w:after="0" w:line="240" w:lineRule="auto"/>
              <w:rPr>
                <w:rFonts w:ascii="Arial" w:eastAsia="Arial" w:hAnsi="Arial" w:cs="Arial"/>
                <w:color w:val="000000"/>
                <w:sz w:val="24"/>
                <w:szCs w:val="24"/>
                <w:lang w:val="hr-HR" w:eastAsia="ar-SA"/>
              </w:rPr>
            </w:pPr>
            <w:r w:rsidRPr="00996B13">
              <w:rPr>
                <w:rFonts w:ascii="Times New Roman" w:eastAsia="Times New Roman" w:hAnsi="Times New Roman"/>
                <w:b/>
                <w:color w:val="000000"/>
                <w:sz w:val="24"/>
                <w:szCs w:val="24"/>
                <w:lang w:val="hr-HR" w:eastAsia="ar-SA"/>
              </w:rPr>
              <w:t xml:space="preserve">      72 dȋ śasur</w:t>
            </w:r>
          </w:p>
          <w:p w:rsidR="00996B13" w:rsidRPr="00996B13" w:rsidRDefault="00996B13" w:rsidP="00996B13">
            <w:pPr>
              <w:suppressAutoHyphens/>
              <w:snapToGrid w:val="0"/>
              <w:spacing w:after="0"/>
              <w:rPr>
                <w:rFonts w:ascii="Arial" w:eastAsia="Times New Roman" w:hAnsi="Arial" w:cs="Arial"/>
                <w:color w:val="000000"/>
                <w:lang w:eastAsia="ar-SA"/>
              </w:rPr>
            </w:pPr>
          </w:p>
        </w:tc>
      </w:tr>
      <w:tr w:rsidR="00996B13" w:rsidRPr="00996B13" w:rsidTr="00996B13">
        <w:tblPrEx>
          <w:tblCellMar>
            <w:left w:w="108" w:type="dxa"/>
            <w:right w:w="108" w:type="dxa"/>
          </w:tblCellMar>
        </w:tblPrEx>
        <w:trPr>
          <w:gridAfter w:val="2"/>
          <w:wAfter w:w="21" w:type="dxa"/>
        </w:trPr>
        <w:tc>
          <w:tcPr>
            <w:tcW w:w="236" w:type="dxa"/>
            <w:shd w:val="clear" w:color="auto" w:fill="auto"/>
          </w:tcPr>
          <w:p w:rsidR="00996B13" w:rsidRPr="00996B13" w:rsidRDefault="00996B13" w:rsidP="00996B13">
            <w:pPr>
              <w:suppressLineNumbers/>
              <w:suppressAutoHyphens/>
              <w:snapToGrid w:val="0"/>
              <w:spacing w:after="0"/>
              <w:rPr>
                <w:rFonts w:ascii="Arial" w:eastAsia="Times New Roman" w:hAnsi="Arial" w:cs="Arial"/>
                <w:color w:val="000000"/>
                <w:lang w:eastAsia="ar-SA"/>
              </w:rPr>
            </w:pPr>
          </w:p>
        </w:tc>
        <w:tc>
          <w:tcPr>
            <w:tcW w:w="3733" w:type="dxa"/>
            <w:gridSpan w:val="3"/>
            <w:tcBorders>
              <w:top w:val="single" w:sz="4" w:space="0" w:color="000000"/>
              <w:left w:val="single" w:sz="4" w:space="0" w:color="000000"/>
              <w:bottom w:val="single" w:sz="4" w:space="0" w:color="000000"/>
            </w:tcBorders>
            <w:shd w:val="clear" w:color="auto" w:fill="D9D9D9"/>
            <w:vAlign w:val="center"/>
          </w:tcPr>
          <w:p w:rsidR="00996B13" w:rsidRPr="00996B13" w:rsidRDefault="00996B13" w:rsidP="00996B13">
            <w:pPr>
              <w:keepNext/>
              <w:suppressAutoHyphens/>
              <w:spacing w:after="0" w:line="240" w:lineRule="auto"/>
              <w:ind w:left="-391"/>
              <w:jc w:val="center"/>
              <w:rPr>
                <w:rFonts w:ascii="Times New Roman" w:eastAsia="Times New Roman" w:hAnsi="Times New Roman"/>
                <w:color w:val="000000"/>
                <w:sz w:val="24"/>
                <w:szCs w:val="24"/>
                <w:lang w:eastAsia="ar-SA"/>
              </w:rPr>
            </w:pPr>
            <w:r w:rsidRPr="00996B13">
              <w:rPr>
                <w:rFonts w:ascii="Times New Roman" w:eastAsia="Times New Roman" w:hAnsi="Times New Roman"/>
                <w:b/>
                <w:color w:val="000000"/>
                <w:sz w:val="24"/>
                <w:szCs w:val="24"/>
                <w:lang w:eastAsia="ar-SA"/>
              </w:rPr>
              <w:t>AŹUNSU</w:t>
            </w:r>
          </w:p>
          <w:p w:rsidR="00996B13" w:rsidRPr="00996B13" w:rsidRDefault="00996B13" w:rsidP="00996B13">
            <w:pPr>
              <w:keepNext/>
              <w:suppressAutoHyphens/>
              <w:spacing w:after="0" w:line="240" w:lineRule="auto"/>
              <w:ind w:left="-391"/>
              <w:jc w:val="center"/>
              <w:rPr>
                <w:rFonts w:ascii="Times New Roman" w:eastAsia="Times New Roman" w:hAnsi="Times New Roman"/>
                <w:b/>
                <w:color w:val="000000"/>
                <w:sz w:val="24"/>
                <w:szCs w:val="24"/>
                <w:lang w:eastAsia="ar-SA"/>
              </w:rPr>
            </w:pPr>
            <w:r w:rsidRPr="00996B13">
              <w:rPr>
                <w:rFonts w:ascii="Times New Roman" w:eastAsia="Times New Roman" w:hAnsi="Times New Roman"/>
                <w:color w:val="000000"/>
                <w:sz w:val="24"/>
                <w:szCs w:val="24"/>
                <w:lang w:eastAsia="ar-SA"/>
              </w:rPr>
              <w:t>Dȋpa śe oguoaje ku tjema škuolarju o să puoată sȋ:</w:t>
            </w:r>
          </w:p>
        </w:tc>
        <w:tc>
          <w:tcPr>
            <w:tcW w:w="3119" w:type="dxa"/>
            <w:gridSpan w:val="3"/>
            <w:tcBorders>
              <w:top w:val="single" w:sz="4" w:space="0" w:color="000000"/>
              <w:left w:val="single" w:sz="4" w:space="0" w:color="000000"/>
              <w:bottom w:val="single" w:sz="4" w:space="0" w:color="000000"/>
            </w:tcBorders>
            <w:shd w:val="clear" w:color="auto" w:fill="D9D9D9"/>
            <w:vAlign w:val="center"/>
          </w:tcPr>
          <w:p w:rsidR="00996B13" w:rsidRPr="00996B13" w:rsidRDefault="00996B13" w:rsidP="00996B13">
            <w:pPr>
              <w:suppressAutoHyphens/>
              <w:spacing w:after="0" w:line="240" w:lineRule="auto"/>
              <w:jc w:val="center"/>
              <w:rPr>
                <w:rFonts w:ascii="Times New Roman" w:eastAsia="Times New Roman" w:hAnsi="Times New Roman"/>
                <w:b/>
                <w:color w:val="000000"/>
                <w:sz w:val="24"/>
                <w:szCs w:val="24"/>
                <w:lang w:eastAsia="ar-SA"/>
              </w:rPr>
            </w:pPr>
            <w:r w:rsidRPr="00996B13">
              <w:rPr>
                <w:rFonts w:ascii="Times New Roman" w:eastAsia="Times New Roman" w:hAnsi="Times New Roman"/>
                <w:b/>
                <w:color w:val="000000"/>
                <w:sz w:val="24"/>
                <w:szCs w:val="24"/>
                <w:lang w:eastAsia="ar-SA"/>
              </w:rPr>
              <w:t>TJEMA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96B13" w:rsidRPr="00996B13" w:rsidRDefault="00996B13" w:rsidP="00996B13">
            <w:pPr>
              <w:suppressAutoHyphens/>
              <w:spacing w:after="0" w:line="240" w:lineRule="auto"/>
              <w:jc w:val="center"/>
              <w:rPr>
                <w:rFonts w:ascii="Arial" w:eastAsia="Times New Roman" w:hAnsi="Arial" w:cs="Arial"/>
                <w:color w:val="000000"/>
                <w:lang w:eastAsia="ar-SA"/>
              </w:rPr>
            </w:pPr>
            <w:r w:rsidRPr="00996B13">
              <w:rPr>
                <w:rFonts w:ascii="Times New Roman" w:eastAsia="Times New Roman" w:hAnsi="Times New Roman"/>
                <w:b/>
                <w:color w:val="000000"/>
                <w:sz w:val="24"/>
                <w:szCs w:val="24"/>
                <w:lang w:eastAsia="ar-SA"/>
              </w:rPr>
              <w:t xml:space="preserve">SUCȊNUTU </w:t>
            </w:r>
          </w:p>
        </w:tc>
      </w:tr>
      <w:tr w:rsidR="00996B13" w:rsidRPr="00996B13" w:rsidTr="00996B13">
        <w:tblPrEx>
          <w:tblCellMar>
            <w:left w:w="108" w:type="dxa"/>
            <w:right w:w="108" w:type="dxa"/>
          </w:tblCellMar>
        </w:tblPrEx>
        <w:trPr>
          <w:gridAfter w:val="2"/>
          <w:wAfter w:w="21" w:type="dxa"/>
          <w:trHeight w:val="4500"/>
        </w:trPr>
        <w:tc>
          <w:tcPr>
            <w:tcW w:w="236" w:type="dxa"/>
            <w:shd w:val="clear" w:color="auto" w:fill="auto"/>
          </w:tcPr>
          <w:p w:rsidR="00996B13" w:rsidRPr="00996B13" w:rsidRDefault="00996B13" w:rsidP="00996B13">
            <w:pPr>
              <w:suppressAutoHyphens/>
              <w:snapToGrid w:val="0"/>
              <w:spacing w:after="0"/>
              <w:rPr>
                <w:rFonts w:ascii="Arial" w:eastAsia="Times New Roman" w:hAnsi="Arial" w:cs="Arial"/>
                <w:color w:val="000000"/>
                <w:lang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spună ruodu lu skrisuoarja d</w:t>
            </w:r>
            <w:r w:rsidRPr="00996B13">
              <w:rPr>
                <w:rFonts w:ascii="Times New Roman" w:eastAsia="Times New Roman" w:hAnsi="Times New Roman"/>
                <w:color w:val="000000"/>
                <w:sz w:val="24"/>
                <w:szCs w:val="24"/>
                <w:lang w:val="hr-HR" w:eastAsia="ar-SA"/>
              </w:rPr>
              <w:t>ȋ</w:t>
            </w:r>
            <w:r w:rsidRPr="00996B13">
              <w:rPr>
                <w:rFonts w:ascii="Times New Roman" w:eastAsia="Times New Roman" w:hAnsi="Times New Roman"/>
                <w:sz w:val="24"/>
                <w:szCs w:val="24"/>
                <w:lang w:eastAsia="ar-SA"/>
              </w:rPr>
              <w:t xml:space="preserve"> literatură</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hr-HR" w:eastAsia="ar-SA"/>
              </w:rPr>
              <w:t>analizirjaskă elementurlji dȋ kompozicȋje lu kȋnćiku dȋ lirjikă (struofa, vjersu)</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aflje motjivu ȋn kȋnćiśe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kunuoaskă elementurlji dȋ akustikă šȋ veđearje ȋn sljika dȋ poezije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kunuoaskă šȋ sȋ aflje epitjeturlji ȋn kȋnćik</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kunuoaskă šȋ sȋ aflje onomatuopeja</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kunuoaskă šȋ sȋ aflje komparacȋja ȋn kȋnćik</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 xml:space="preserve">aljagă fuormilji dȋ povăstujit ȋn literatură </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spună śe je ȋnśeputu, śe ȋnklśitu, śe kulminacȋja, da śe dȋsklśitu ȋn tjekstu dȋ pruoză</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 xml:space="preserve">spună tjema, luoku šȋ vrjeamja kȋn să lukră śuoa; rȋnđitu lu potrivjelurj </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spună karje ȋs junaśi ȋn tjekst</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dăskrije kaptarja, gȋndurlji šȋ aja śe asȋmt junaśi ȋn tjekst</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analizirjaskă aja śe lukră junaśi ȋn tjekst, askultȋndu să ku argumjenturj dȋn tjekst</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vadă aja śe je dȋ rȋs ȋn</w:t>
            </w:r>
            <w:r w:rsidRPr="00996B13">
              <w:rPr>
                <w:rFonts w:ascii="Times New Roman" w:eastAsia="Times New Roman" w:hAnsi="Times New Roman"/>
                <w:sz w:val="24"/>
                <w:szCs w:val="24"/>
                <w:lang w:eastAsia="ar-SA"/>
              </w:rPr>
              <w:t xml:space="preserve"> skrisuoarja d</w:t>
            </w:r>
            <w:r w:rsidRPr="00996B13">
              <w:rPr>
                <w:rFonts w:ascii="Times New Roman" w:eastAsia="Times New Roman" w:hAnsi="Times New Roman"/>
                <w:color w:val="000000"/>
                <w:sz w:val="24"/>
                <w:szCs w:val="24"/>
                <w:lang w:val="hr-HR" w:eastAsia="ar-SA"/>
              </w:rPr>
              <w:t>ȋ</w:t>
            </w:r>
            <w:r w:rsidRPr="00996B13">
              <w:rPr>
                <w:rFonts w:ascii="Times New Roman" w:eastAsia="Times New Roman" w:hAnsi="Times New Roman"/>
                <w:sz w:val="24"/>
                <w:szCs w:val="24"/>
                <w:lang w:eastAsia="ar-SA"/>
              </w:rPr>
              <w:t xml:space="preserve"> literature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 xml:space="preserve">ilustruje kređerurlji, ađeturlji, kum să trajit šȋ potrivjelurlji dȋn vrjeamja śe a trjekut dăskrisă ȋn </w:t>
            </w:r>
            <w:r w:rsidRPr="00996B13">
              <w:rPr>
                <w:rFonts w:ascii="Times New Roman" w:eastAsia="Times New Roman" w:hAnsi="Times New Roman"/>
                <w:sz w:val="24"/>
                <w:szCs w:val="24"/>
                <w:lang w:eastAsia="ar-SA"/>
              </w:rPr>
              <w:t>skrisuoarja d</w:t>
            </w:r>
            <w:r w:rsidRPr="00996B13">
              <w:rPr>
                <w:rFonts w:ascii="Times New Roman" w:eastAsia="Times New Roman" w:hAnsi="Times New Roman"/>
                <w:color w:val="000000"/>
                <w:sz w:val="24"/>
                <w:szCs w:val="24"/>
                <w:lang w:val="hr-HR" w:eastAsia="ar-SA"/>
              </w:rPr>
              <w:t>ȋ</w:t>
            </w:r>
            <w:r w:rsidRPr="00996B13">
              <w:rPr>
                <w:rFonts w:ascii="Times New Roman" w:eastAsia="Times New Roman" w:hAnsi="Times New Roman"/>
                <w:sz w:val="24"/>
                <w:szCs w:val="24"/>
                <w:lang w:eastAsia="ar-SA"/>
              </w:rPr>
              <w:t xml:space="preserve"> literatură</w:t>
            </w:r>
            <w:r w:rsidRPr="00996B13">
              <w:rPr>
                <w:rFonts w:ascii="Times New Roman" w:eastAsia="Times New Roman" w:hAnsi="Times New Roman"/>
                <w:color w:val="000000"/>
                <w:sz w:val="24"/>
                <w:szCs w:val="24"/>
                <w:lang w:eastAsia="ar-SA"/>
              </w:rPr>
              <w:t xml:space="preserve"> </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 xml:space="preserve">aljagă suoarta lu dramă (dȋ teatăr, </w:t>
            </w:r>
            <w:r w:rsidRPr="00996B13">
              <w:rPr>
                <w:rFonts w:ascii="Times New Roman" w:eastAsia="Times New Roman" w:hAnsi="Times New Roman"/>
                <w:color w:val="000000"/>
                <w:sz w:val="24"/>
                <w:szCs w:val="24"/>
                <w:lang w:eastAsia="ar-SA"/>
              </w:rPr>
              <w:lastRenderedPageBreak/>
              <w:t>dȋ talevizije, dȋ radio)</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 xml:space="preserve">analizirjaskă elementurlji dȋ kompozicȋje ȋn tjekstu lu dramă (činu, poivitu, scjena) </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color w:val="000000"/>
                <w:sz w:val="24"/>
                <w:szCs w:val="24"/>
                <w:lang w:eastAsia="ar-SA"/>
              </w:rPr>
            </w:pPr>
            <w:r w:rsidRPr="00996B13">
              <w:rPr>
                <w:rFonts w:ascii="Times New Roman" w:eastAsia="Arial" w:hAnsi="Times New Roman"/>
                <w:color w:val="000000"/>
                <w:sz w:val="24"/>
                <w:szCs w:val="24"/>
                <w:lang w:eastAsia="ar-SA"/>
              </w:rPr>
              <w:t>kȋnće kȋnćiśe vlasăšć dȋn lumnje šȋ dȋ kopij karje ȋs ȋn rȋndu ku aluor anj</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skrije o skrisuoarje ku dăskrisu lu junaś šȋ aja śe sa potrivit ȋn skripsuoarja dȋ literatură karje a śećit</w:t>
            </w:r>
          </w:p>
          <w:p w:rsidR="00996B13" w:rsidRPr="00996B13" w:rsidRDefault="00996B13" w:rsidP="00996B13">
            <w:pPr>
              <w:suppressAutoHyphens/>
              <w:spacing w:after="0" w:line="240" w:lineRule="auto"/>
              <w:ind w:left="158"/>
              <w:rPr>
                <w:rFonts w:ascii="Times New Roman" w:eastAsia="Times New Roman" w:hAnsi="Times New Roman"/>
                <w:color w:val="000000"/>
                <w:sz w:val="24"/>
                <w:szCs w:val="24"/>
                <w:lang w:val="sr-Cyrl-CS" w:eastAsia="ar-SA"/>
              </w:rPr>
            </w:pPr>
          </w:p>
          <w:p w:rsidR="00996B13" w:rsidRPr="00996B13" w:rsidRDefault="00996B13" w:rsidP="00996B13">
            <w:pPr>
              <w:widowControl w:val="0"/>
              <w:suppressAutoHyphens/>
              <w:spacing w:before="7" w:after="0" w:line="240" w:lineRule="auto"/>
              <w:ind w:left="48"/>
              <w:rPr>
                <w:rFonts w:ascii="Arial" w:eastAsia="Arial" w:hAnsi="Arial" w:cs="Arial"/>
                <w:color w:val="000000"/>
                <w:lang w:eastAsia="ar-SA"/>
              </w:rPr>
            </w:pPr>
          </w:p>
          <w:p w:rsidR="00996B13" w:rsidRPr="00996B13" w:rsidRDefault="00996B13" w:rsidP="00996B13">
            <w:pPr>
              <w:widowControl w:val="0"/>
              <w:suppressAutoHyphens/>
              <w:spacing w:before="7" w:after="0" w:line="240" w:lineRule="auto"/>
              <w:ind w:left="48"/>
              <w:jc w:val="both"/>
              <w:rPr>
                <w:rFonts w:ascii="Arial" w:eastAsia="Arial" w:hAnsi="Arial" w:cs="Arial"/>
                <w:color w:val="000000"/>
                <w:lang w:eastAsia="ar-SA"/>
              </w:rPr>
            </w:pPr>
          </w:p>
          <w:p w:rsidR="00996B13" w:rsidRPr="00996B13" w:rsidRDefault="00996B13" w:rsidP="00996B13">
            <w:pPr>
              <w:widowControl w:val="0"/>
              <w:suppressAutoHyphens/>
              <w:spacing w:before="3" w:after="0" w:line="240" w:lineRule="auto"/>
              <w:ind w:left="48"/>
              <w:jc w:val="both"/>
              <w:rPr>
                <w:rFonts w:ascii="Arial" w:eastAsia="Arial" w:hAnsi="Arial" w:cs="Arial"/>
                <w:color w:val="000000"/>
                <w:lang w:eastAsia="ar-SA"/>
              </w:rPr>
            </w:pPr>
          </w:p>
          <w:p w:rsidR="00996B13" w:rsidRPr="00996B13" w:rsidRDefault="00996B13" w:rsidP="00996B13">
            <w:pPr>
              <w:widowControl w:val="0"/>
              <w:suppressAutoHyphens/>
              <w:spacing w:before="3" w:after="0" w:line="240" w:lineRule="auto"/>
              <w:jc w:val="both"/>
              <w:rPr>
                <w:rFonts w:ascii="Arial" w:eastAsia="Arial" w:hAnsi="Arial" w:cs="Arial"/>
                <w:color w:val="000000"/>
                <w:lang w:eastAsia="ar-SA"/>
              </w:rPr>
            </w:pPr>
          </w:p>
          <w:p w:rsidR="00996B13" w:rsidRPr="00996B13" w:rsidRDefault="00996B13" w:rsidP="00996B13">
            <w:pPr>
              <w:widowControl w:val="0"/>
              <w:suppressAutoHyphens/>
              <w:spacing w:before="55" w:after="0" w:line="240" w:lineRule="auto"/>
              <w:ind w:right="-12"/>
              <w:rPr>
                <w:rFonts w:ascii="Arial" w:eastAsia="Arial" w:hAnsi="Arial" w:cs="Arial"/>
                <w:color w:val="000000"/>
                <w:lang w:eastAsia="ar-SA"/>
              </w:rPr>
            </w:pPr>
          </w:p>
          <w:p w:rsidR="00996B13" w:rsidRPr="00996B13" w:rsidRDefault="00996B13" w:rsidP="00996B13">
            <w:pPr>
              <w:widowControl w:val="0"/>
              <w:suppressAutoHyphens/>
              <w:spacing w:before="55" w:after="0" w:line="240" w:lineRule="auto"/>
              <w:ind w:left="360" w:right="-12"/>
              <w:rPr>
                <w:rFonts w:ascii="Arial" w:eastAsia="Arial" w:hAnsi="Arial" w:cs="Arial"/>
                <w:color w:val="000000"/>
                <w:lang w:eastAsia="ar-SA"/>
              </w:rPr>
            </w:pPr>
          </w:p>
          <w:p w:rsidR="00996B13" w:rsidRPr="00996B13" w:rsidRDefault="00996B13" w:rsidP="00996B13">
            <w:pPr>
              <w:widowControl w:val="0"/>
              <w:suppressAutoHyphens/>
              <w:spacing w:before="3" w:after="0" w:line="240" w:lineRule="auto"/>
              <w:ind w:left="360"/>
              <w:jc w:val="both"/>
              <w:rPr>
                <w:rFonts w:ascii="Arial" w:eastAsia="Arial" w:hAnsi="Arial" w:cs="Arial"/>
                <w:color w:val="000000"/>
                <w:lang w:eastAsia="ar-SA"/>
              </w:rPr>
            </w:pPr>
          </w:p>
          <w:p w:rsidR="00996B13" w:rsidRPr="00996B13" w:rsidRDefault="00996B13" w:rsidP="00996B13">
            <w:pPr>
              <w:suppressAutoHyphens/>
              <w:spacing w:after="0" w:line="240" w:lineRule="auto"/>
              <w:jc w:val="center"/>
              <w:rPr>
                <w:rFonts w:ascii="Arial" w:eastAsia="Arial" w:hAnsi="Arial" w:cs="Arial"/>
                <w:color w:val="000000"/>
                <w:lang w:eastAsia="ar-SA"/>
              </w:rPr>
            </w:pPr>
          </w:p>
        </w:tc>
        <w:tc>
          <w:tcPr>
            <w:tcW w:w="3119" w:type="dxa"/>
            <w:gridSpan w:val="3"/>
            <w:tcBorders>
              <w:top w:val="single" w:sz="4" w:space="0" w:color="000000"/>
              <w:left w:val="single" w:sz="4" w:space="0" w:color="000000"/>
              <w:bottom w:val="single" w:sz="4" w:space="0" w:color="000000"/>
            </w:tcBorders>
            <w:shd w:val="clear" w:color="auto" w:fill="FFFFFF"/>
          </w:tcPr>
          <w:p w:rsidR="00996B13" w:rsidRPr="00996B13" w:rsidRDefault="00996B13" w:rsidP="00996B13">
            <w:pPr>
              <w:widowControl w:val="0"/>
              <w:suppressAutoHyphens/>
              <w:snapToGrid w:val="0"/>
              <w:spacing w:before="57" w:after="0" w:line="180" w:lineRule="auto"/>
              <w:ind w:left="120" w:firstLine="453"/>
              <w:jc w:val="both"/>
              <w:rPr>
                <w:rFonts w:ascii="Arial" w:eastAsia="Arial" w:hAnsi="Arial" w:cs="Arial"/>
                <w:color w:val="000000"/>
                <w:lang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val="sr-Cyrl-RS" w:eastAsia="ar-SA"/>
              </w:rPr>
            </w:pPr>
          </w:p>
          <w:p w:rsidR="00996B13" w:rsidRPr="00996B13" w:rsidRDefault="00996B13" w:rsidP="00996B13">
            <w:pPr>
              <w:suppressAutoHyphens/>
              <w:spacing w:after="0" w:line="240" w:lineRule="auto"/>
              <w:jc w:val="center"/>
              <w:rPr>
                <w:rFonts w:ascii="Arial" w:eastAsia="Arial" w:hAnsi="Arial" w:cs="Arial"/>
                <w:color w:val="000000"/>
                <w:lang w:eastAsia="ar-SA"/>
              </w:rPr>
            </w:pPr>
            <w:r w:rsidRPr="00996B13">
              <w:rPr>
                <w:rFonts w:ascii="Times New Roman" w:eastAsia="Times New Roman" w:hAnsi="Times New Roman"/>
                <w:color w:val="000000"/>
                <w:sz w:val="24"/>
                <w:szCs w:val="24"/>
                <w:lang w:eastAsia="ar-SA"/>
              </w:rPr>
              <w:t>LITERATURA</w:t>
            </w:r>
          </w:p>
          <w:p w:rsidR="00996B13" w:rsidRPr="00996B13" w:rsidRDefault="00996B13" w:rsidP="009422AD">
            <w:pPr>
              <w:widowControl w:val="0"/>
              <w:suppressAutoHyphens/>
              <w:spacing w:before="3" w:after="0" w:line="240" w:lineRule="auto"/>
              <w:ind w:left="120"/>
              <w:rPr>
                <w:rFonts w:ascii="Arial" w:eastAsia="Arial" w:hAnsi="Arial" w:cs="Arial"/>
                <w:color w:val="000000"/>
                <w:lang w:val="hr-HR" w:eastAsia="ar-SA"/>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996B13" w:rsidRPr="00996B13" w:rsidRDefault="00996B13" w:rsidP="00996B13">
            <w:pPr>
              <w:keepNext/>
              <w:keepLines/>
              <w:suppressAutoHyphens/>
              <w:spacing w:after="0" w:line="240" w:lineRule="auto"/>
              <w:ind w:firstLine="34"/>
              <w:jc w:val="center"/>
              <w:rPr>
                <w:rFonts w:ascii="Arial" w:eastAsia="Arial" w:hAnsi="Arial" w:cs="Arial"/>
                <w:color w:val="000000"/>
                <w:lang w:val="sr-Cyrl-CS" w:eastAsia="ar-SA"/>
              </w:rPr>
            </w:pPr>
            <w:r w:rsidRPr="00996B13">
              <w:rPr>
                <w:rFonts w:ascii="Times New Roman" w:eastAsia="Times New Roman" w:hAnsi="Times New Roman"/>
                <w:b/>
                <w:color w:val="231F20"/>
                <w:sz w:val="24"/>
                <w:szCs w:val="24"/>
                <w:lang w:eastAsia="ar-SA"/>
              </w:rPr>
              <w:t>LIRJIKA</w:t>
            </w:r>
          </w:p>
          <w:p w:rsidR="00996B13" w:rsidRPr="00996B13" w:rsidRDefault="00996B13" w:rsidP="00996B13">
            <w:pPr>
              <w:suppressAutoHyphens/>
              <w:spacing w:after="0" w:line="180" w:lineRule="auto"/>
              <w:rPr>
                <w:rFonts w:ascii="Arial" w:eastAsia="Arial" w:hAnsi="Arial" w:cs="Arial"/>
                <w:color w:val="000000"/>
                <w:lang w:val="sr-Cyrl-CS" w:eastAsia="ar-SA"/>
              </w:rPr>
            </w:pPr>
          </w:p>
          <w:p w:rsidR="00996B13" w:rsidRPr="00996B13" w:rsidRDefault="00996B13" w:rsidP="00996B13">
            <w:pPr>
              <w:suppressAutoHyphens/>
              <w:spacing w:after="0" w:line="180" w:lineRule="auto"/>
              <w:rPr>
                <w:rFonts w:ascii="Times New Roman" w:eastAsia="Times New Roman" w:hAnsi="Times New Roman"/>
                <w:color w:val="231F20"/>
                <w:sz w:val="24"/>
                <w:szCs w:val="24"/>
                <w:lang w:eastAsia="ar-SA"/>
              </w:rPr>
            </w:pPr>
            <w:r w:rsidRPr="00996B13">
              <w:rPr>
                <w:rFonts w:ascii="Times New Roman" w:eastAsia="Times New Roman" w:hAnsi="Times New Roman"/>
                <w:b/>
                <w:color w:val="231F20"/>
                <w:sz w:val="24"/>
                <w:szCs w:val="24"/>
                <w:lang w:val="hr-HR" w:eastAsia="ar-SA"/>
              </w:rPr>
              <w:t>Terminurlji dȋ literatură</w:t>
            </w:r>
          </w:p>
          <w:p w:rsidR="00996B13" w:rsidRPr="00996B13" w:rsidRDefault="00996B13" w:rsidP="00996B13">
            <w:pPr>
              <w:widowControl w:val="0"/>
              <w:suppressAutoHyphens/>
              <w:spacing w:before="57" w:after="0" w:line="240" w:lineRule="auto"/>
              <w:ind w:left="-18"/>
              <w:rPr>
                <w:rFonts w:ascii="Times New Roman" w:eastAsia="Times New Roman" w:hAnsi="Times New Roman"/>
                <w:color w:val="231F20"/>
                <w:sz w:val="24"/>
                <w:szCs w:val="24"/>
                <w:lang w:val="sr-Cyrl-CS" w:eastAsia="ar-SA"/>
              </w:rPr>
            </w:pPr>
            <w:r w:rsidRPr="00996B13">
              <w:rPr>
                <w:rFonts w:ascii="Times New Roman" w:eastAsia="Times New Roman" w:hAnsi="Times New Roman"/>
                <w:color w:val="231F20"/>
                <w:sz w:val="24"/>
                <w:szCs w:val="24"/>
                <w:lang w:eastAsia="ar-SA"/>
              </w:rPr>
              <w:t>Kȋntatuorju šȋ kȋnćiku.</w:t>
            </w:r>
          </w:p>
          <w:p w:rsidR="00996B13" w:rsidRPr="00996B13" w:rsidRDefault="00996B13" w:rsidP="00996B13">
            <w:pPr>
              <w:widowControl w:val="0"/>
              <w:suppressAutoHyphens/>
              <w:spacing w:before="1" w:after="0" w:line="240" w:lineRule="auto"/>
              <w:ind w:left="-18"/>
              <w:rPr>
                <w:rFonts w:ascii="Times New Roman" w:eastAsia="Times New Roman" w:hAnsi="Times New Roman"/>
                <w:color w:val="231F20"/>
                <w:sz w:val="24"/>
                <w:szCs w:val="24"/>
                <w:lang w:val="hr-HR" w:eastAsia="ar-SA"/>
              </w:rPr>
            </w:pPr>
            <w:r w:rsidRPr="00996B13">
              <w:rPr>
                <w:rFonts w:ascii="Times New Roman" w:eastAsia="Times New Roman" w:hAnsi="Times New Roman"/>
                <w:color w:val="231F20"/>
                <w:sz w:val="24"/>
                <w:szCs w:val="24"/>
                <w:lang w:val="hr-HR" w:eastAsia="ar-SA"/>
              </w:rPr>
              <w:t>Struofa šȋ vjersu ȋn kȋnćiku dȋ lirjikă.</w:t>
            </w:r>
          </w:p>
          <w:p w:rsidR="00996B13" w:rsidRPr="00996B13" w:rsidRDefault="00996B13" w:rsidP="00996B13">
            <w:pPr>
              <w:widowControl w:val="0"/>
              <w:suppressAutoHyphens/>
              <w:spacing w:before="1" w:after="0" w:line="240" w:lineRule="auto"/>
              <w:ind w:left="-18"/>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Motivurlji ȋn kȋnćik.</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Elementurlji dȋ akustikă šȋ veđearje ȋn sljika dȋ poezije.</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Epiteturlji.</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Onomatuopeja.</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Komparacȋja (śe să parjekjeašće, vuorba dȋ parjekit, ku śe să parjekjeašće).</w:t>
            </w:r>
          </w:p>
          <w:p w:rsidR="00996B13" w:rsidRPr="00996B13" w:rsidRDefault="00996B13" w:rsidP="00996B13">
            <w:pPr>
              <w:suppressAutoHyphens/>
              <w:spacing w:after="0" w:line="180" w:lineRule="auto"/>
              <w:rPr>
                <w:rFonts w:ascii="Arial" w:eastAsia="Arial" w:hAnsi="Arial" w:cs="Arial"/>
                <w:lang w:val="hr-HR" w:eastAsia="ar-SA"/>
              </w:rPr>
            </w:pPr>
          </w:p>
          <w:p w:rsidR="00996B13" w:rsidRPr="00996B13" w:rsidRDefault="00996B13" w:rsidP="00996B13">
            <w:pPr>
              <w:suppressAutoHyphens/>
              <w:spacing w:after="0" w:line="240" w:lineRule="auto"/>
              <w:rPr>
                <w:rFonts w:ascii="Times New Roman" w:eastAsia="Times New Roman" w:hAnsi="Times New Roman"/>
                <w:b/>
                <w:color w:val="000000"/>
                <w:sz w:val="24"/>
                <w:szCs w:val="24"/>
                <w:lang w:val="hr-HR" w:eastAsia="ar-SA"/>
              </w:rPr>
            </w:pPr>
            <w:r w:rsidRPr="00996B13">
              <w:rPr>
                <w:rFonts w:ascii="Times New Roman" w:eastAsia="Times New Roman" w:hAnsi="Times New Roman"/>
                <w:b/>
                <w:color w:val="000000"/>
                <w:sz w:val="24"/>
                <w:szCs w:val="24"/>
                <w:lang w:val="hr-HR" w:eastAsia="ar-SA"/>
              </w:rPr>
              <w:t>Lektjira</w:t>
            </w:r>
          </w:p>
          <w:p w:rsidR="00996B13" w:rsidRPr="00996B13" w:rsidRDefault="00996B13" w:rsidP="00996B13">
            <w:pPr>
              <w:suppressAutoHyphens/>
              <w:spacing w:after="0" w:line="240" w:lineRule="auto"/>
              <w:rPr>
                <w:rFonts w:ascii="Times New Roman" w:eastAsia="Times New Roman" w:hAnsi="Times New Roman"/>
                <w:sz w:val="24"/>
                <w:szCs w:val="24"/>
                <w:lang w:val="sr-Cyrl-RS" w:eastAsia="ar-SA"/>
              </w:rPr>
            </w:pPr>
            <w:r w:rsidRPr="00996B13">
              <w:rPr>
                <w:rFonts w:ascii="Times New Roman" w:eastAsia="Times New Roman" w:hAnsi="Times New Roman"/>
                <w:color w:val="000000"/>
                <w:sz w:val="24"/>
                <w:szCs w:val="24"/>
                <w:lang w:val="hr-HR" w:eastAsia="ar-SA"/>
              </w:rPr>
              <w:t>Kȋnćiśilji vlasăšć a lu lumnje or a lu autorj šȋ poecȋ vlasăšć kum aljeaźe nastavnjiku.</w:t>
            </w:r>
          </w:p>
          <w:p w:rsidR="00996B13" w:rsidRPr="00996B13" w:rsidRDefault="00996B13" w:rsidP="00996B13">
            <w:pPr>
              <w:keepNext/>
              <w:keepLines/>
              <w:suppressAutoHyphens/>
              <w:spacing w:after="0" w:line="240" w:lineRule="auto"/>
              <w:ind w:left="120"/>
              <w:jc w:val="center"/>
              <w:rPr>
                <w:rFonts w:ascii="Times New Roman" w:eastAsia="Times New Roman" w:hAnsi="Times New Roman"/>
                <w:b/>
                <w:color w:val="231F20"/>
                <w:sz w:val="24"/>
                <w:szCs w:val="24"/>
                <w:lang w:val="hr-HR" w:eastAsia="ar-SA"/>
              </w:rPr>
            </w:pPr>
          </w:p>
          <w:p w:rsidR="00996B13" w:rsidRPr="00996B13" w:rsidRDefault="00996B13" w:rsidP="00996B13">
            <w:pPr>
              <w:keepNext/>
              <w:keepLines/>
              <w:suppressAutoHyphens/>
              <w:spacing w:after="0" w:line="240" w:lineRule="auto"/>
              <w:ind w:left="120"/>
              <w:jc w:val="center"/>
              <w:rPr>
                <w:rFonts w:ascii="Times New Roman" w:eastAsia="Times New Roman" w:hAnsi="Times New Roman"/>
                <w:b/>
                <w:color w:val="231F20"/>
                <w:sz w:val="24"/>
                <w:szCs w:val="24"/>
                <w:lang w:val="sr-Cyrl-RS" w:eastAsia="ar-SA"/>
              </w:rPr>
            </w:pPr>
            <w:r w:rsidRPr="00996B13">
              <w:rPr>
                <w:rFonts w:ascii="Times New Roman" w:eastAsia="Times New Roman" w:hAnsi="Times New Roman"/>
                <w:b/>
                <w:color w:val="231F20"/>
                <w:sz w:val="24"/>
                <w:szCs w:val="24"/>
                <w:lang w:val="hr-HR" w:eastAsia="ar-SA"/>
              </w:rPr>
              <w:t>EPIKA</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b/>
                <w:color w:val="000000"/>
                <w:sz w:val="24"/>
                <w:szCs w:val="24"/>
                <w:lang w:val="hr-HR" w:eastAsia="ar-SA"/>
              </w:rPr>
              <w:t>Terminurlji dȋ literatură</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Al śe skrije šȋ al śe povȋastuje.</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Fuorma lu spusu: dăskrisu, povăstujitu; dijaluogu.</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Fabula: rȋnđitu lu potrivjelurj.</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Junaśi aj marj šȋ junaśi aj miś.</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Karakterizacȋja lu figurj – kum vorbjeašć, kum să rȋnduje.</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Karakterizacȋja lu figurj pră etikă; relacȋja ku ajlalc.</w:t>
            </w:r>
          </w:p>
          <w:p w:rsidR="00996B13" w:rsidRPr="00996B13" w:rsidRDefault="00996B13" w:rsidP="00996B13">
            <w:pPr>
              <w:suppressAutoHyphens/>
              <w:spacing w:after="0" w:line="240" w:lineRule="auto"/>
              <w:jc w:val="both"/>
              <w:rPr>
                <w:rFonts w:ascii="Arial" w:eastAsia="Arial" w:hAnsi="Arial" w:cs="Arial"/>
                <w:color w:val="000000"/>
                <w:lang w:val="hr-HR" w:eastAsia="ar-SA"/>
              </w:rPr>
            </w:pPr>
            <w:r w:rsidRPr="00996B13">
              <w:rPr>
                <w:rFonts w:ascii="Times New Roman" w:eastAsia="Times New Roman" w:hAnsi="Times New Roman"/>
                <w:color w:val="000000"/>
                <w:sz w:val="24"/>
                <w:szCs w:val="24"/>
                <w:lang w:val="hr-HR" w:eastAsia="ar-SA"/>
              </w:rPr>
              <w:t>Suoarta lu povješć dȋ epikă: basnă, povješć dȋ lumnje, povješć skrisă dȋ autorj.</w:t>
            </w:r>
          </w:p>
          <w:p w:rsidR="00996B13" w:rsidRPr="00996B13" w:rsidRDefault="00996B13" w:rsidP="00996B13">
            <w:pPr>
              <w:suppressAutoHyphens/>
              <w:spacing w:after="0" w:line="240" w:lineRule="auto"/>
              <w:rPr>
                <w:rFonts w:ascii="Times New Roman" w:eastAsia="Times New Roman" w:hAnsi="Times New Roman"/>
                <w:b/>
                <w:color w:val="000000"/>
                <w:sz w:val="24"/>
                <w:szCs w:val="24"/>
                <w:lang w:eastAsia="ar-SA"/>
              </w:rPr>
            </w:pPr>
            <w:r w:rsidRPr="00996B13">
              <w:rPr>
                <w:rFonts w:ascii="Times New Roman" w:eastAsia="Times New Roman" w:hAnsi="Times New Roman"/>
                <w:b/>
                <w:color w:val="000000"/>
                <w:sz w:val="24"/>
                <w:szCs w:val="24"/>
                <w:lang w:eastAsia="ar-SA"/>
              </w:rPr>
              <w:t>Lektjira</w:t>
            </w:r>
          </w:p>
          <w:p w:rsidR="00996B13" w:rsidRPr="00996B13" w:rsidRDefault="00996B13" w:rsidP="00996B13">
            <w:pPr>
              <w:numPr>
                <w:ilvl w:val="0"/>
                <w:numId w:val="73"/>
              </w:numPr>
              <w:tabs>
                <w:tab w:val="clear" w:pos="0"/>
                <w:tab w:val="num" w:pos="209"/>
              </w:tabs>
              <w:suppressAutoHyphens/>
              <w:spacing w:after="0" w:line="240" w:lineRule="auto"/>
              <w:ind w:left="785" w:hanging="360"/>
              <w:contextualSpacing/>
              <w:rPr>
                <w:rFonts w:ascii="Times New Roman" w:eastAsia="Times New Roman" w:hAnsi="Times New Roman"/>
                <w:sz w:val="24"/>
                <w:szCs w:val="24"/>
                <w:lang w:val="sr-Cyrl-RS" w:eastAsia="ar-SA"/>
              </w:rPr>
            </w:pPr>
            <w:r w:rsidRPr="00996B13">
              <w:rPr>
                <w:rFonts w:ascii="Times New Roman" w:eastAsia="Times New Roman" w:hAnsi="Times New Roman"/>
                <w:sz w:val="24"/>
                <w:szCs w:val="24"/>
                <w:lang w:val="sr-Cyrl-RS" w:eastAsia="ar-SA"/>
              </w:rPr>
              <w:t>Повјестјиј дје копиј п</w:t>
            </w:r>
            <w:r w:rsidRPr="00996B13">
              <w:rPr>
                <w:rFonts w:ascii="Times New Roman" w:eastAsia="Times New Roman" w:hAnsi="Times New Roman"/>
                <w:color w:val="000000"/>
                <w:sz w:val="24"/>
                <w:szCs w:val="24"/>
                <w:lang w:val="sr-Cyrl-CS" w:eastAsia="ar-SA"/>
              </w:rPr>
              <w:t>й</w:t>
            </w:r>
            <w:r w:rsidRPr="00996B13">
              <w:rPr>
                <w:rFonts w:ascii="Times New Roman" w:eastAsia="Times New Roman" w:hAnsi="Times New Roman"/>
                <w:sz w:val="24"/>
                <w:szCs w:val="24"/>
                <w:lang w:val="sr-Cyrl-RS" w:eastAsia="ar-SA"/>
              </w:rPr>
              <w:t>нтру ноаптја бун</w:t>
            </w:r>
            <w:r w:rsidRPr="00996B13">
              <w:rPr>
                <w:rFonts w:ascii="Times New Roman" w:eastAsia="Times New Roman" w:hAnsi="Times New Roman"/>
                <w:sz w:val="24"/>
                <w:szCs w:val="24"/>
                <w:lang w:val="hr-HR" w:eastAsia="ar-SA"/>
              </w:rPr>
              <w:t>ă</w:t>
            </w:r>
            <w:r w:rsidRPr="00996B13">
              <w:rPr>
                <w:rFonts w:ascii="Times New Roman" w:eastAsia="Times New Roman" w:hAnsi="Times New Roman"/>
                <w:sz w:val="24"/>
                <w:szCs w:val="24"/>
                <w:lang w:val="sr-Cyrl-RS" w:eastAsia="ar-SA"/>
              </w:rPr>
              <w:t xml:space="preserve"> - </w:t>
            </w:r>
            <w:r w:rsidRPr="00996B13">
              <w:rPr>
                <w:rFonts w:ascii="Times New Roman" w:eastAsia="Times New Roman" w:hAnsi="Times New Roman"/>
                <w:sz w:val="24"/>
                <w:szCs w:val="24"/>
                <w:lang w:val="hr-HR" w:eastAsia="ar-SA"/>
              </w:rPr>
              <w:t xml:space="preserve">Povješćilji dȋ </w:t>
            </w:r>
            <w:r w:rsidRPr="00996B13">
              <w:rPr>
                <w:rFonts w:ascii="Times New Roman" w:eastAsia="Times New Roman" w:hAnsi="Times New Roman"/>
                <w:sz w:val="24"/>
                <w:szCs w:val="24"/>
                <w:lang w:val="hr-HR" w:eastAsia="ar-SA"/>
              </w:rPr>
              <w:lastRenderedPageBreak/>
              <w:t>kopij pȋntru nuoapća bună, Negotin 2017</w:t>
            </w:r>
          </w:p>
          <w:p w:rsidR="00996B13" w:rsidRPr="00996B13" w:rsidRDefault="00996B13" w:rsidP="00996B13">
            <w:pPr>
              <w:suppressAutoHyphens/>
              <w:spacing w:after="0" w:line="240" w:lineRule="auto"/>
              <w:rPr>
                <w:rFonts w:ascii="Times New Roman" w:eastAsia="Times New Roman" w:hAnsi="Times New Roman"/>
                <w:sz w:val="24"/>
                <w:szCs w:val="24"/>
                <w:lang w:val="sr-Cyrl-RS" w:eastAsia="ar-SA"/>
              </w:rPr>
            </w:pPr>
            <w:r w:rsidRPr="00996B13">
              <w:rPr>
                <w:rFonts w:ascii="Times New Roman" w:eastAsia="Times New Roman" w:hAnsi="Times New Roman"/>
                <w:color w:val="000000"/>
                <w:sz w:val="24"/>
                <w:szCs w:val="24"/>
                <w:lang w:val="hr-HR" w:eastAsia="ar-SA"/>
              </w:rPr>
              <w:t>Basnje šȋ povješć vlasăšć a lu lumnje šȋ/or a lu autorj kum aljeaźe nastavnjiku.</w:t>
            </w:r>
          </w:p>
          <w:p w:rsidR="00996B13" w:rsidRPr="00996B13" w:rsidRDefault="00996B13" w:rsidP="00996B13">
            <w:pPr>
              <w:keepNext/>
              <w:keepLines/>
              <w:suppressAutoHyphens/>
              <w:spacing w:before="156" w:after="240" w:line="240" w:lineRule="auto"/>
              <w:ind w:left="119"/>
              <w:jc w:val="center"/>
              <w:rPr>
                <w:rFonts w:ascii="Times New Roman" w:eastAsia="Times New Roman" w:hAnsi="Times New Roman"/>
                <w:b/>
                <w:color w:val="231F20"/>
                <w:sz w:val="24"/>
                <w:szCs w:val="24"/>
                <w:lang w:eastAsia="ar-SA"/>
              </w:rPr>
            </w:pPr>
            <w:r w:rsidRPr="00996B13">
              <w:rPr>
                <w:rFonts w:ascii="Times New Roman" w:eastAsia="Times New Roman" w:hAnsi="Times New Roman"/>
                <w:b/>
                <w:color w:val="231F20"/>
                <w:sz w:val="24"/>
                <w:szCs w:val="24"/>
                <w:lang w:eastAsia="ar-SA"/>
              </w:rPr>
              <w:t>DRAMA</w:t>
            </w:r>
          </w:p>
          <w:p w:rsidR="00996B13" w:rsidRPr="00996B13" w:rsidRDefault="00996B13" w:rsidP="00996B13">
            <w:pPr>
              <w:suppressAutoHyphens/>
              <w:spacing w:after="0" w:line="240" w:lineRule="auto"/>
              <w:rPr>
                <w:rFonts w:ascii="Times New Roman" w:eastAsia="Times New Roman" w:hAnsi="Times New Roman"/>
                <w:color w:val="000000"/>
                <w:sz w:val="24"/>
                <w:szCs w:val="24"/>
                <w:lang w:eastAsia="ar-SA"/>
              </w:rPr>
            </w:pPr>
            <w:r w:rsidRPr="00996B13">
              <w:rPr>
                <w:rFonts w:ascii="Times New Roman" w:eastAsia="Times New Roman" w:hAnsi="Times New Roman"/>
                <w:b/>
                <w:color w:val="000000"/>
                <w:sz w:val="24"/>
                <w:szCs w:val="24"/>
                <w:lang w:eastAsia="ar-SA"/>
              </w:rPr>
              <w:t>Terminurlji dȋ literatură</w:t>
            </w:r>
          </w:p>
          <w:p w:rsidR="00996B13" w:rsidRPr="00996B13" w:rsidRDefault="00996B13" w:rsidP="00996B13">
            <w:pPr>
              <w:widowControl w:val="0"/>
              <w:suppressAutoHyphens/>
              <w:spacing w:after="0" w:line="240" w:lineRule="auto"/>
              <w:ind w:right="-12"/>
              <w:rPr>
                <w:rFonts w:ascii="Times New Roman" w:eastAsia="Times New Roman" w:hAnsi="Times New Roman"/>
                <w:color w:val="231F20"/>
                <w:sz w:val="24"/>
                <w:szCs w:val="24"/>
                <w:lang w:eastAsia="ar-SA"/>
              </w:rPr>
            </w:pPr>
            <w:r w:rsidRPr="00996B13">
              <w:rPr>
                <w:rFonts w:ascii="Times New Roman" w:eastAsia="Times New Roman" w:hAnsi="Times New Roman"/>
                <w:color w:val="231F20"/>
                <w:sz w:val="24"/>
                <w:szCs w:val="24"/>
                <w:lang w:eastAsia="ar-SA"/>
              </w:rPr>
              <w:t>Činu, poivitu, figurȋlji ȋn dramă.</w:t>
            </w:r>
          </w:p>
          <w:p w:rsidR="00996B13" w:rsidRPr="00996B13" w:rsidRDefault="00996B13" w:rsidP="00996B13">
            <w:pPr>
              <w:widowControl w:val="0"/>
              <w:suppressAutoHyphens/>
              <w:spacing w:after="0" w:line="240" w:lineRule="auto"/>
              <w:ind w:right="-12"/>
              <w:rPr>
                <w:rFonts w:ascii="Times New Roman" w:eastAsia="Times New Roman" w:hAnsi="Times New Roman"/>
                <w:color w:val="231F20"/>
                <w:sz w:val="24"/>
                <w:szCs w:val="24"/>
                <w:lang w:eastAsia="ar-SA"/>
              </w:rPr>
            </w:pPr>
            <w:r w:rsidRPr="00996B13">
              <w:rPr>
                <w:rFonts w:ascii="Times New Roman" w:eastAsia="Times New Roman" w:hAnsi="Times New Roman"/>
                <w:color w:val="231F20"/>
                <w:sz w:val="24"/>
                <w:szCs w:val="24"/>
                <w:lang w:eastAsia="ar-SA"/>
              </w:rPr>
              <w:t>Sorcȋlji lu dramă.</w:t>
            </w:r>
          </w:p>
          <w:p w:rsidR="00996B13" w:rsidRPr="00996B13" w:rsidRDefault="00996B13" w:rsidP="00996B13">
            <w:pPr>
              <w:widowControl w:val="0"/>
              <w:suppressAutoHyphens/>
              <w:spacing w:after="0" w:line="240" w:lineRule="auto"/>
              <w:ind w:right="-12"/>
              <w:rPr>
                <w:rFonts w:ascii="Times New Roman" w:eastAsia="Times New Roman" w:hAnsi="Times New Roman"/>
                <w:color w:val="231F20"/>
                <w:sz w:val="24"/>
                <w:szCs w:val="24"/>
                <w:lang w:eastAsia="ar-SA"/>
              </w:rPr>
            </w:pPr>
            <w:r w:rsidRPr="00996B13">
              <w:rPr>
                <w:rFonts w:ascii="Times New Roman" w:eastAsia="Times New Roman" w:hAnsi="Times New Roman"/>
                <w:color w:val="231F20"/>
                <w:sz w:val="24"/>
                <w:szCs w:val="24"/>
                <w:lang w:eastAsia="ar-SA"/>
              </w:rPr>
              <w:t>Komjenđa – karakteristikurlji.</w:t>
            </w:r>
          </w:p>
          <w:p w:rsidR="00996B13" w:rsidRPr="00996B13" w:rsidRDefault="00996B13" w:rsidP="00996B13">
            <w:pPr>
              <w:suppressAutoHyphens/>
              <w:spacing w:after="0" w:line="240" w:lineRule="auto"/>
              <w:rPr>
                <w:rFonts w:ascii="Times New Roman" w:eastAsia="Times New Roman" w:hAnsi="Times New Roman"/>
                <w:color w:val="231F20"/>
                <w:sz w:val="24"/>
                <w:szCs w:val="24"/>
                <w:lang w:eastAsia="ar-SA"/>
              </w:rPr>
            </w:pPr>
          </w:p>
          <w:p w:rsidR="00996B13" w:rsidRPr="00996B13" w:rsidRDefault="00996B13" w:rsidP="00996B13">
            <w:pPr>
              <w:suppressAutoHyphens/>
              <w:spacing w:after="0" w:line="240" w:lineRule="auto"/>
              <w:rPr>
                <w:rFonts w:ascii="Times New Roman" w:eastAsia="Times New Roman" w:hAnsi="Times New Roman"/>
                <w:b/>
                <w:color w:val="000000"/>
                <w:sz w:val="24"/>
                <w:szCs w:val="24"/>
                <w:lang w:eastAsia="ar-SA"/>
              </w:rPr>
            </w:pPr>
            <w:r w:rsidRPr="00996B13">
              <w:rPr>
                <w:rFonts w:ascii="Times New Roman" w:eastAsia="Times New Roman" w:hAnsi="Times New Roman"/>
                <w:b/>
                <w:color w:val="000000"/>
                <w:sz w:val="24"/>
                <w:szCs w:val="24"/>
                <w:lang w:eastAsia="ar-SA"/>
              </w:rPr>
              <w:t>Lektjira</w:t>
            </w:r>
          </w:p>
          <w:p w:rsidR="00996B13" w:rsidRPr="00996B13" w:rsidRDefault="00996B13" w:rsidP="00996B13">
            <w:pPr>
              <w:suppressAutoHyphens/>
              <w:spacing w:after="0" w:line="240" w:lineRule="auto"/>
              <w:ind w:left="-18"/>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r-Cyrl-CS" w:eastAsia="ar-SA"/>
              </w:rPr>
              <w:t>1</w:t>
            </w:r>
            <w:r w:rsidRPr="00996B13">
              <w:rPr>
                <w:rFonts w:ascii="Times New Roman" w:eastAsia="Times New Roman" w:hAnsi="Times New Roman"/>
                <w:color w:val="231F20"/>
                <w:sz w:val="24"/>
                <w:szCs w:val="24"/>
                <w:lang w:val="sr-Cyrl-CS" w:eastAsia="ar-SA"/>
              </w:rPr>
              <w:t xml:space="preserve">. </w:t>
            </w:r>
            <w:r w:rsidRPr="00996B13">
              <w:rPr>
                <w:rFonts w:ascii="Times New Roman" w:eastAsia="Times New Roman" w:hAnsi="Times New Roman"/>
                <w:color w:val="000000"/>
                <w:sz w:val="24"/>
                <w:szCs w:val="24"/>
                <w:lang w:val="hr-HR" w:eastAsia="ar-SA"/>
              </w:rPr>
              <w:t xml:space="preserve"> Źukarijilji dȋ batrȋnjeacă (pră aljes).</w:t>
            </w:r>
          </w:p>
          <w:p w:rsidR="00996B13" w:rsidRPr="00996B13" w:rsidRDefault="00996B13" w:rsidP="00996B13">
            <w:pPr>
              <w:suppressAutoHyphens/>
              <w:spacing w:after="0" w:line="240" w:lineRule="auto"/>
              <w:ind w:left="-18"/>
              <w:rPr>
                <w:rFonts w:ascii="Times New Roman" w:eastAsia="Times New Roman" w:hAnsi="Times New Roman"/>
                <w:color w:val="000000"/>
                <w:sz w:val="24"/>
                <w:szCs w:val="24"/>
                <w:lang w:val="sr-Latn-RS" w:eastAsia="ar-SA"/>
              </w:rPr>
            </w:pPr>
            <w:r w:rsidRPr="00996B13">
              <w:rPr>
                <w:rFonts w:ascii="Times New Roman" w:eastAsia="Times New Roman" w:hAnsi="Times New Roman"/>
                <w:color w:val="000000"/>
                <w:sz w:val="24"/>
                <w:szCs w:val="24"/>
                <w:lang w:val="sr-Cyrl-CS" w:eastAsia="ar-SA"/>
              </w:rPr>
              <w:t xml:space="preserve">2. </w:t>
            </w:r>
            <w:r w:rsidRPr="00996B13">
              <w:rPr>
                <w:rFonts w:ascii="Times New Roman" w:eastAsia="Times New Roman" w:hAnsi="Times New Roman"/>
                <w:color w:val="000000"/>
                <w:sz w:val="24"/>
                <w:szCs w:val="24"/>
                <w:lang w:val="sr-Latn-RS" w:eastAsia="ar-SA"/>
              </w:rPr>
              <w:t xml:space="preserve"> Drama dȋ teatăr, TV or radio.</w:t>
            </w:r>
          </w:p>
          <w:p w:rsidR="00996B13" w:rsidRPr="00996B13" w:rsidRDefault="00996B13" w:rsidP="00996B13">
            <w:pPr>
              <w:suppressAutoHyphens/>
              <w:spacing w:after="0" w:line="240" w:lineRule="auto"/>
              <w:ind w:left="-18"/>
              <w:rPr>
                <w:rFonts w:ascii="Times New Roman" w:eastAsia="Times New Roman" w:hAnsi="Times New Roman"/>
                <w:color w:val="000000"/>
                <w:sz w:val="24"/>
                <w:szCs w:val="24"/>
                <w:lang w:val="sr-Latn-RS" w:eastAsia="ar-SA"/>
              </w:rPr>
            </w:pPr>
          </w:p>
          <w:p w:rsidR="00996B13" w:rsidRPr="00996B13" w:rsidRDefault="00996B13" w:rsidP="00996B13">
            <w:pPr>
              <w:keepNext/>
              <w:keepLines/>
              <w:suppressAutoHyphens/>
              <w:spacing w:before="106" w:after="0" w:line="240" w:lineRule="auto"/>
              <w:ind w:left="119"/>
              <w:jc w:val="center"/>
              <w:rPr>
                <w:rFonts w:ascii="Times New Roman" w:eastAsia="Times New Roman" w:hAnsi="Times New Roman"/>
                <w:b/>
                <w:color w:val="231F20"/>
                <w:sz w:val="24"/>
                <w:szCs w:val="24"/>
                <w:lang w:val="sr-Latn-RS" w:eastAsia="ar-SA"/>
              </w:rPr>
            </w:pPr>
            <w:r w:rsidRPr="00996B13">
              <w:rPr>
                <w:rFonts w:ascii="Times New Roman" w:eastAsia="Times New Roman" w:hAnsi="Times New Roman"/>
                <w:b/>
                <w:color w:val="231F20"/>
                <w:sz w:val="24"/>
                <w:szCs w:val="24"/>
                <w:lang w:val="sr-Latn-RS" w:eastAsia="ar-SA"/>
              </w:rPr>
              <w:t>TJEKSTURLJI DȊ NAUKĂ ŠȊ DȊ INFORMISȊT</w:t>
            </w:r>
          </w:p>
          <w:p w:rsidR="00996B13" w:rsidRPr="00996B13" w:rsidRDefault="00996B13" w:rsidP="00996B13">
            <w:pPr>
              <w:keepNext/>
              <w:keepLines/>
              <w:suppressAutoHyphens/>
              <w:spacing w:before="106" w:after="0" w:line="240" w:lineRule="auto"/>
              <w:jc w:val="center"/>
              <w:rPr>
                <w:rFonts w:ascii="Times New Roman" w:eastAsia="Times New Roman" w:hAnsi="Times New Roman"/>
                <w:b/>
                <w:color w:val="231F20"/>
                <w:sz w:val="24"/>
                <w:szCs w:val="24"/>
                <w:lang w:val="sr-Latn-RS" w:eastAsia="ar-SA"/>
              </w:rPr>
            </w:pPr>
            <w:r w:rsidRPr="00996B13">
              <w:rPr>
                <w:rFonts w:ascii="Times New Roman" w:eastAsia="Times New Roman" w:hAnsi="Times New Roman"/>
                <w:b/>
                <w:color w:val="231F20"/>
                <w:sz w:val="24"/>
                <w:szCs w:val="24"/>
                <w:lang w:val="sr-Latn-RS" w:eastAsia="ar-SA"/>
              </w:rPr>
              <w:t>(aljeasă pȋnă la duoa)</w:t>
            </w:r>
          </w:p>
          <w:p w:rsidR="00996B13" w:rsidRPr="00996B13" w:rsidRDefault="00996B13" w:rsidP="00996B13">
            <w:pPr>
              <w:keepNext/>
              <w:keepLines/>
              <w:suppressAutoHyphens/>
              <w:spacing w:before="106" w:after="0" w:line="240" w:lineRule="auto"/>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r-Cyrl-CS" w:eastAsia="ar-SA"/>
              </w:rPr>
              <w:t xml:space="preserve">1. </w:t>
            </w:r>
            <w:r w:rsidRPr="00996B13">
              <w:rPr>
                <w:rFonts w:ascii="Times New Roman" w:eastAsia="Times New Roman" w:hAnsi="Times New Roman"/>
                <w:color w:val="000000"/>
                <w:sz w:val="24"/>
                <w:szCs w:val="24"/>
                <w:lang w:val="hr-HR" w:eastAsia="ar-SA"/>
              </w:rPr>
              <w:t>Kultura vlasaskă dȋn lumnje.</w:t>
            </w:r>
          </w:p>
          <w:p w:rsidR="00996B13" w:rsidRPr="00996B13" w:rsidRDefault="00996B13" w:rsidP="00996B13">
            <w:pPr>
              <w:suppressAutoHyphens/>
              <w:spacing w:after="0" w:line="240" w:lineRule="auto"/>
              <w:ind w:left="-18"/>
              <w:rPr>
                <w:rFonts w:ascii="Times New Roman" w:eastAsia="Times New Roman" w:hAnsi="Times New Roman"/>
                <w:color w:val="000000"/>
                <w:sz w:val="24"/>
                <w:szCs w:val="24"/>
                <w:lang w:val="sr-Latn-RS" w:eastAsia="ar-SA"/>
              </w:rPr>
            </w:pPr>
            <w:r w:rsidRPr="00996B13">
              <w:rPr>
                <w:rFonts w:ascii="Times New Roman" w:eastAsia="Times New Roman" w:hAnsi="Times New Roman"/>
                <w:color w:val="000000"/>
                <w:sz w:val="24"/>
                <w:szCs w:val="24"/>
                <w:lang w:val="sr-Cyrl-CS" w:eastAsia="ar-SA"/>
              </w:rPr>
              <w:t>2.</w:t>
            </w:r>
            <w:r w:rsidRPr="00996B13">
              <w:rPr>
                <w:rFonts w:ascii="Times New Roman" w:eastAsia="Times New Roman" w:hAnsi="Times New Roman"/>
                <w:color w:val="000000"/>
                <w:sz w:val="24"/>
                <w:szCs w:val="24"/>
                <w:lang w:val="hr-HR" w:eastAsia="ar-SA"/>
              </w:rPr>
              <w:t xml:space="preserve"> Dȋn vijaca lu anuoštri aj batrȋnj</w:t>
            </w:r>
            <w:r w:rsidRPr="00996B13">
              <w:rPr>
                <w:rFonts w:ascii="Times New Roman" w:eastAsia="Times New Roman" w:hAnsi="Times New Roman"/>
                <w:color w:val="000000"/>
                <w:sz w:val="24"/>
                <w:szCs w:val="24"/>
                <w:lang w:val="sr-Latn-RS" w:eastAsia="ar-SA"/>
              </w:rPr>
              <w:t>.</w:t>
            </w:r>
          </w:p>
          <w:p w:rsidR="00996B13" w:rsidRPr="00996B13" w:rsidRDefault="00996B13" w:rsidP="00996B13">
            <w:pPr>
              <w:widowControl w:val="0"/>
              <w:suppressAutoHyphens/>
              <w:spacing w:after="0" w:line="240" w:lineRule="auto"/>
              <w:ind w:left="-18"/>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sr-Cyrl-CS" w:eastAsia="ar-SA"/>
              </w:rPr>
              <w:t xml:space="preserve">3. </w:t>
            </w:r>
            <w:r w:rsidRPr="00996B13">
              <w:rPr>
                <w:rFonts w:ascii="Times New Roman" w:eastAsia="Times New Roman" w:hAnsi="Times New Roman"/>
                <w:color w:val="000000"/>
                <w:sz w:val="24"/>
                <w:szCs w:val="24"/>
                <w:lang w:val="hr-HR" w:eastAsia="ar-SA"/>
              </w:rPr>
              <w:t>Aljesu dȋn kărc, enciklopedije, nuovinj dȋ kopij šȋ dȋ la Internet.</w:t>
            </w:r>
          </w:p>
          <w:p w:rsidR="00996B13" w:rsidRPr="00996B13" w:rsidRDefault="00996B13" w:rsidP="00996B13">
            <w:pPr>
              <w:suppressAutoHyphens/>
              <w:spacing w:after="0" w:line="180" w:lineRule="auto"/>
              <w:rPr>
                <w:rFonts w:ascii="Arial" w:eastAsia="Arial" w:hAnsi="Arial" w:cs="Arial"/>
                <w:color w:val="000000"/>
                <w:lang w:val="sr-Cyrl-CS" w:eastAsia="ar-SA"/>
              </w:rPr>
            </w:pPr>
          </w:p>
          <w:p w:rsidR="00996B13" w:rsidRPr="00996B13" w:rsidRDefault="00996B13" w:rsidP="00996B13">
            <w:pPr>
              <w:keepNext/>
              <w:keepLines/>
              <w:suppressAutoHyphens/>
              <w:spacing w:before="156" w:after="0" w:line="240" w:lineRule="auto"/>
              <w:jc w:val="center"/>
              <w:rPr>
                <w:rFonts w:ascii="Times New Roman" w:eastAsia="Times New Roman" w:hAnsi="Times New Roman"/>
                <w:color w:val="231F20"/>
                <w:sz w:val="24"/>
                <w:szCs w:val="24"/>
                <w:lang w:val="sr-Cyrl-RS" w:eastAsia="ar-SA"/>
              </w:rPr>
            </w:pPr>
            <w:r w:rsidRPr="00996B13">
              <w:rPr>
                <w:rFonts w:ascii="Times New Roman" w:eastAsia="Times New Roman" w:hAnsi="Times New Roman"/>
                <w:b/>
                <w:color w:val="231F20"/>
                <w:sz w:val="24"/>
                <w:szCs w:val="24"/>
                <w:lang w:val="sr-Cyrl-CS" w:eastAsia="ar-SA"/>
              </w:rPr>
              <w:t>Šȋ</w:t>
            </w:r>
            <w:r w:rsidRPr="00996B13">
              <w:rPr>
                <w:rFonts w:ascii="Times New Roman" w:eastAsia="Times New Roman" w:hAnsi="Times New Roman"/>
                <w:b/>
                <w:color w:val="231F20"/>
                <w:sz w:val="24"/>
                <w:szCs w:val="24"/>
                <w:lang w:eastAsia="ar-SA"/>
              </w:rPr>
              <w:t>m</w:t>
            </w:r>
            <w:r w:rsidRPr="00996B13">
              <w:rPr>
                <w:rFonts w:ascii="Times New Roman" w:eastAsia="Times New Roman" w:hAnsi="Times New Roman"/>
                <w:b/>
                <w:color w:val="231F20"/>
                <w:sz w:val="24"/>
                <w:szCs w:val="24"/>
                <w:lang w:val="sr-Cyrl-CS" w:eastAsia="ar-SA"/>
              </w:rPr>
              <w:t>ă</w:t>
            </w:r>
            <w:r w:rsidRPr="00996B13">
              <w:rPr>
                <w:rFonts w:ascii="Times New Roman" w:eastAsia="Times New Roman" w:hAnsi="Times New Roman"/>
                <w:b/>
                <w:color w:val="231F20"/>
                <w:sz w:val="24"/>
                <w:szCs w:val="24"/>
                <w:lang w:eastAsia="ar-SA"/>
              </w:rPr>
              <w:t>j</w:t>
            </w:r>
            <w:r w:rsidRPr="00996B13">
              <w:rPr>
                <w:rFonts w:ascii="Times New Roman" w:eastAsia="Times New Roman" w:hAnsi="Times New Roman"/>
                <w:b/>
                <w:color w:val="231F20"/>
                <w:sz w:val="24"/>
                <w:szCs w:val="24"/>
                <w:lang w:val="sr-Cyrl-CS" w:eastAsia="ar-SA"/>
              </w:rPr>
              <w:t xml:space="preserve"> </w:t>
            </w:r>
            <w:r w:rsidRPr="00996B13">
              <w:rPr>
                <w:rFonts w:ascii="Times New Roman" w:eastAsia="Times New Roman" w:hAnsi="Times New Roman"/>
                <w:b/>
                <w:color w:val="231F20"/>
                <w:sz w:val="24"/>
                <w:szCs w:val="24"/>
                <w:lang w:eastAsia="ar-SA"/>
              </w:rPr>
              <w:t>lektjir</w:t>
            </w:r>
            <w:r w:rsidRPr="00996B13">
              <w:rPr>
                <w:rFonts w:ascii="Times New Roman" w:eastAsia="Times New Roman" w:hAnsi="Times New Roman"/>
                <w:b/>
                <w:color w:val="231F20"/>
                <w:sz w:val="24"/>
                <w:szCs w:val="24"/>
                <w:lang w:val="sr-Cyrl-CS" w:eastAsia="ar-SA"/>
              </w:rPr>
              <w:t xml:space="preserve">ă </w:t>
            </w:r>
            <w:r w:rsidRPr="00996B13">
              <w:rPr>
                <w:rFonts w:ascii="Times New Roman" w:eastAsia="Times New Roman" w:hAnsi="Times New Roman"/>
                <w:b/>
                <w:color w:val="231F20"/>
                <w:sz w:val="24"/>
                <w:szCs w:val="24"/>
                <w:lang w:eastAsia="ar-SA"/>
              </w:rPr>
              <w:t>d</w:t>
            </w:r>
            <w:r w:rsidRPr="00996B13">
              <w:rPr>
                <w:rFonts w:ascii="Times New Roman" w:eastAsia="Times New Roman" w:hAnsi="Times New Roman"/>
                <w:b/>
                <w:color w:val="231F20"/>
                <w:sz w:val="24"/>
                <w:szCs w:val="24"/>
                <w:lang w:val="sr-Cyrl-CS" w:eastAsia="ar-SA"/>
              </w:rPr>
              <w:t xml:space="preserve">ȋ </w:t>
            </w:r>
            <w:r w:rsidRPr="00996B13">
              <w:rPr>
                <w:rFonts w:ascii="Times New Roman" w:eastAsia="Times New Roman" w:hAnsi="Times New Roman"/>
                <w:b/>
                <w:color w:val="231F20"/>
                <w:sz w:val="24"/>
                <w:szCs w:val="24"/>
                <w:lang w:eastAsia="ar-SA"/>
              </w:rPr>
              <w:t>aljes</w:t>
            </w:r>
          </w:p>
          <w:p w:rsidR="00996B13" w:rsidRPr="00996B13" w:rsidRDefault="00996B13" w:rsidP="00996B13">
            <w:pPr>
              <w:suppressAutoHyphens/>
              <w:spacing w:after="0" w:line="240" w:lineRule="auto"/>
              <w:ind w:left="-18"/>
              <w:rPr>
                <w:rFonts w:ascii="Times New Roman" w:eastAsia="Times New Roman" w:hAnsi="Times New Roman"/>
                <w:color w:val="231F20"/>
                <w:sz w:val="24"/>
                <w:szCs w:val="24"/>
                <w:lang w:val="hr-HR" w:eastAsia="ar-SA"/>
              </w:rPr>
            </w:pPr>
            <w:r w:rsidRPr="00996B13">
              <w:rPr>
                <w:rFonts w:ascii="Times New Roman" w:eastAsia="Times New Roman" w:hAnsi="Times New Roman"/>
                <w:color w:val="231F20"/>
                <w:sz w:val="24"/>
                <w:szCs w:val="24"/>
                <w:lang w:val="sk-SK" w:eastAsia="ar-SA"/>
              </w:rPr>
              <w:t>1</w:t>
            </w:r>
            <w:r w:rsidRPr="00996B13">
              <w:rPr>
                <w:rFonts w:ascii="Times New Roman" w:eastAsia="Times New Roman" w:hAnsi="Times New Roman"/>
                <w:color w:val="231F20"/>
                <w:sz w:val="24"/>
                <w:szCs w:val="24"/>
                <w:lang w:val="sr-Cyrl-CS" w:eastAsia="ar-SA"/>
              </w:rPr>
              <w:t xml:space="preserve">. </w:t>
            </w:r>
            <w:r w:rsidRPr="00996B13">
              <w:rPr>
                <w:rFonts w:ascii="Times New Roman" w:eastAsia="Times New Roman" w:hAnsi="Times New Roman"/>
                <w:color w:val="231F20"/>
                <w:sz w:val="24"/>
                <w:szCs w:val="24"/>
                <w:lang w:val="hr-HR" w:eastAsia="ar-SA"/>
              </w:rPr>
              <w:t>Am katat filmu dȋ kopij (aljesu sluobăd).</w:t>
            </w:r>
          </w:p>
          <w:p w:rsidR="00996B13" w:rsidRPr="00996B13" w:rsidRDefault="00996B13" w:rsidP="00996B13">
            <w:pPr>
              <w:suppressAutoHyphens/>
              <w:spacing w:after="0" w:line="240" w:lineRule="auto"/>
              <w:ind w:left="-18"/>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k-SK" w:eastAsia="ar-SA"/>
              </w:rPr>
              <w:t>2</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val="hr-HR" w:eastAsia="ar-SA"/>
              </w:rPr>
              <w:t>Stripurj  karje kum aljeaźe.</w:t>
            </w:r>
          </w:p>
          <w:p w:rsidR="00996B13" w:rsidRPr="00996B13" w:rsidRDefault="00996B13" w:rsidP="00996B13">
            <w:pPr>
              <w:suppressAutoHyphens/>
              <w:spacing w:after="0" w:line="240" w:lineRule="auto"/>
              <w:ind w:left="-18"/>
              <w:rPr>
                <w:rFonts w:ascii="Arial" w:eastAsia="Times New Roman" w:hAnsi="Arial" w:cs="Arial"/>
                <w:color w:val="000000"/>
                <w:lang w:val="hr-HR" w:eastAsia="ar-SA"/>
              </w:rPr>
            </w:pPr>
            <w:r w:rsidRPr="00996B13">
              <w:rPr>
                <w:rFonts w:ascii="Times New Roman" w:eastAsia="Times New Roman" w:hAnsi="Times New Roman"/>
                <w:color w:val="000000"/>
                <w:sz w:val="24"/>
                <w:szCs w:val="24"/>
                <w:lang w:val="sr-Cyrl-CS" w:eastAsia="ar-SA"/>
              </w:rPr>
              <w:t xml:space="preserve">3. </w:t>
            </w:r>
            <w:r w:rsidRPr="00996B13">
              <w:rPr>
                <w:rFonts w:ascii="Times New Roman" w:eastAsia="Times New Roman" w:hAnsi="Times New Roman"/>
                <w:color w:val="000000"/>
                <w:sz w:val="24"/>
                <w:szCs w:val="24"/>
                <w:lang w:val="hr-HR" w:eastAsia="ar-SA"/>
              </w:rPr>
              <w:t>Am katat teatru dȋ kopij.</w:t>
            </w:r>
          </w:p>
        </w:tc>
      </w:tr>
      <w:tr w:rsidR="00996B13" w:rsidRPr="002A7A0F" w:rsidTr="00996B13">
        <w:tblPrEx>
          <w:tblCellMar>
            <w:left w:w="108" w:type="dxa"/>
            <w:right w:w="108" w:type="dxa"/>
          </w:tblCellMar>
        </w:tblPrEx>
        <w:trPr>
          <w:gridAfter w:val="2"/>
          <w:wAfter w:w="21" w:type="dxa"/>
          <w:trHeight w:val="4500"/>
        </w:trPr>
        <w:tc>
          <w:tcPr>
            <w:tcW w:w="236" w:type="dxa"/>
            <w:shd w:val="clear" w:color="auto" w:fill="auto"/>
          </w:tcPr>
          <w:p w:rsidR="00996B13" w:rsidRPr="00996B13" w:rsidRDefault="00996B13" w:rsidP="00996B13">
            <w:pPr>
              <w:suppressAutoHyphens/>
              <w:snapToGrid w:val="0"/>
              <w:spacing w:after="0"/>
              <w:rPr>
                <w:rFonts w:ascii="Arial" w:eastAsia="Times New Roman" w:hAnsi="Arial" w:cs="Arial"/>
                <w:color w:val="000000"/>
                <w:lang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eastAsia="ar-SA"/>
              </w:rPr>
            </w:pPr>
            <w:r w:rsidRPr="00996B13">
              <w:rPr>
                <w:rFonts w:ascii="Times New Roman" w:eastAsia="Arial" w:hAnsi="Times New Roman"/>
                <w:sz w:val="24"/>
                <w:szCs w:val="24"/>
                <w:lang w:val="hr-HR" w:eastAsia="ar-SA"/>
              </w:rPr>
              <w:t>vadă pră śe să aljeaźe vuorba Vlaha ȋn relacȋja ku vuorbilji/ljimbilji lu altă lumnje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eastAsia="ar-SA"/>
              </w:rPr>
            </w:pPr>
            <w:r w:rsidRPr="00996B13">
              <w:rPr>
                <w:rFonts w:ascii="Times New Roman" w:eastAsia="Arial" w:hAnsi="Times New Roman"/>
                <w:sz w:val="24"/>
                <w:szCs w:val="24"/>
                <w:lang w:eastAsia="ar-SA"/>
              </w:rPr>
              <w:t>fakă komparacȋje ȋntră ljimba vlasaskă šȋ ljimba sȋrbaskă</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eastAsia="ar-SA"/>
              </w:rPr>
            </w:pPr>
            <w:r w:rsidRPr="00996B13">
              <w:rPr>
                <w:rFonts w:ascii="Times New Roman" w:eastAsia="Arial" w:hAnsi="Times New Roman"/>
                <w:sz w:val="24"/>
                <w:szCs w:val="24"/>
                <w:lang w:eastAsia="ar-SA"/>
              </w:rPr>
              <w:t>aljagă dijalekturlji vlasăšć</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val="sr-Cyrl-CS" w:eastAsia="ar-SA"/>
              </w:rPr>
            </w:pPr>
            <w:r w:rsidRPr="00996B13">
              <w:rPr>
                <w:rFonts w:ascii="Times New Roman" w:eastAsia="Arial" w:hAnsi="Times New Roman"/>
                <w:sz w:val="24"/>
                <w:szCs w:val="24"/>
                <w:lang w:eastAsia="ar-SA"/>
              </w:rPr>
              <w:t>vadă karje je spus răsfirat da karje njerasfirat</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val="sr-Cyrl-CS" w:eastAsia="ar-SA"/>
              </w:rPr>
            </w:pPr>
            <w:r w:rsidRPr="00996B13">
              <w:rPr>
                <w:rFonts w:ascii="Times New Roman" w:eastAsia="Arial" w:hAnsi="Times New Roman"/>
                <w:sz w:val="24"/>
                <w:szCs w:val="24"/>
                <w:lang w:val="sr-Latn-RS" w:eastAsia="ar-SA"/>
              </w:rPr>
              <w:t>kunoaskă šȋ aljagă spusurlji ku unu šȋ măjmulće subjekturj</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val="sr-Cyrl-CS" w:eastAsia="ar-SA"/>
              </w:rPr>
            </w:pPr>
            <w:r w:rsidRPr="00996B13">
              <w:rPr>
                <w:rFonts w:ascii="Times New Roman" w:eastAsia="Arial" w:hAnsi="Times New Roman"/>
                <w:sz w:val="24"/>
                <w:szCs w:val="24"/>
                <w:lang w:val="sr-Latn-RS" w:eastAsia="ar-SA"/>
              </w:rPr>
              <w:t>kunoaskă spusurlji fȋrdă subjekt</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eastAsia="ar-SA"/>
              </w:rPr>
            </w:pPr>
            <w:r w:rsidRPr="00996B13">
              <w:rPr>
                <w:rFonts w:ascii="Times New Roman" w:eastAsia="Arial" w:hAnsi="Times New Roman"/>
                <w:sz w:val="24"/>
                <w:szCs w:val="24"/>
                <w:lang w:eastAsia="ar-SA"/>
              </w:rPr>
              <w:t xml:space="preserve">vadă šȋ aljagă vuorbilji ȋnskimbatoarje </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Arial" w:hAnsi="Times New Roman"/>
                <w:sz w:val="24"/>
                <w:szCs w:val="24"/>
                <w:lang w:eastAsia="ar-SA"/>
              </w:rPr>
            </w:pPr>
            <w:r w:rsidRPr="00996B13">
              <w:rPr>
                <w:rFonts w:ascii="Times New Roman" w:eastAsia="Arial" w:hAnsi="Times New Roman"/>
                <w:sz w:val="24"/>
                <w:szCs w:val="24"/>
                <w:lang w:eastAsia="ar-SA"/>
              </w:rPr>
              <w:t>vadă šȋ aljagă vuorbilji njeȋnskimbatoarje.</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suppressAutoHyphens/>
              <w:spacing w:after="0" w:line="240" w:lineRule="auto"/>
              <w:rPr>
                <w:rFonts w:ascii="Arial" w:eastAsia="Arial" w:hAnsi="Arial" w:cs="Arial"/>
                <w:lang w:val="hr-HR" w:eastAsia="ar-SA"/>
              </w:rPr>
            </w:pPr>
          </w:p>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Gramatika (ljimba, fonetika, leksikoluogija, morfoluogija)</w:t>
            </w:r>
          </w:p>
          <w:p w:rsidR="00996B13" w:rsidRPr="009422AD" w:rsidRDefault="00996B13" w:rsidP="00996B13">
            <w:pPr>
              <w:suppressAutoHyphens/>
              <w:spacing w:after="0" w:line="240" w:lineRule="auto"/>
              <w:jc w:val="center"/>
              <w:rPr>
                <w:rFonts w:ascii="Arial" w:eastAsia="Arial" w:hAnsi="Arial" w:cs="Arial"/>
                <w:color w:val="000000"/>
                <w:lang w:val="sr-Cyrl-RS" w:eastAsia="ar-SA"/>
              </w:rPr>
            </w:pPr>
          </w:p>
        </w:tc>
        <w:tc>
          <w:tcPr>
            <w:tcW w:w="1418" w:type="dxa"/>
            <w:tcBorders>
              <w:top w:val="single" w:sz="4" w:space="0" w:color="000000"/>
              <w:left w:val="single" w:sz="4" w:space="0" w:color="000000"/>
            </w:tcBorders>
            <w:shd w:val="clear" w:color="auto" w:fill="FFFFFF"/>
            <w:vAlign w:val="center"/>
          </w:tcPr>
          <w:p w:rsidR="00996B13" w:rsidRPr="00996B13" w:rsidRDefault="00996B13" w:rsidP="00996B13">
            <w:pPr>
              <w:suppressAutoHyphens/>
              <w:snapToGrid w:val="0"/>
              <w:spacing w:after="0" w:line="240" w:lineRule="auto"/>
              <w:jc w:val="center"/>
              <w:rPr>
                <w:rFonts w:ascii="Arial" w:eastAsia="Arial" w:hAnsi="Arial" w:cs="Arial"/>
                <w:color w:val="000000"/>
                <w:lang w:eastAsia="ar-SA"/>
              </w:rPr>
            </w:pPr>
          </w:p>
          <w:p w:rsidR="00996B13" w:rsidRPr="00996B13" w:rsidRDefault="00996B13" w:rsidP="00996B13">
            <w:pPr>
              <w:suppressAutoHyphens/>
              <w:spacing w:after="0" w:line="240" w:lineRule="auto"/>
              <w:ind w:left="158"/>
              <w:jc w:val="center"/>
              <w:rPr>
                <w:rFonts w:ascii="Times New Roman" w:eastAsia="Times New Roman" w:hAnsi="Times New Roman"/>
                <w:sz w:val="24"/>
                <w:szCs w:val="24"/>
                <w:lang w:eastAsia="ar-SA"/>
              </w:rPr>
            </w:pPr>
          </w:p>
          <w:p w:rsidR="00996B13" w:rsidRPr="00996B13" w:rsidRDefault="00996B13" w:rsidP="00996B13">
            <w:pPr>
              <w:suppressAutoHyphens/>
              <w:spacing w:after="0" w:line="240" w:lineRule="auto"/>
              <w:ind w:left="158"/>
              <w:rPr>
                <w:rFonts w:ascii="Times New Roman" w:eastAsia="Arial" w:hAnsi="Times New Roman"/>
                <w:sz w:val="24"/>
                <w:szCs w:val="24"/>
                <w:lang w:val="hr-HR" w:eastAsia="ar-SA"/>
              </w:rPr>
            </w:pPr>
            <w:r w:rsidRPr="00996B13">
              <w:rPr>
                <w:rFonts w:ascii="Times New Roman" w:eastAsia="Arial" w:hAnsi="Times New Roman"/>
                <w:sz w:val="24"/>
                <w:szCs w:val="24"/>
                <w:lang w:val="hr-HR" w:eastAsia="ar-SA"/>
              </w:rPr>
              <w:t>LJIMBA</w:t>
            </w:r>
          </w:p>
          <w:p w:rsidR="00996B13" w:rsidRPr="00996B13" w:rsidRDefault="00996B13" w:rsidP="00996B13">
            <w:pPr>
              <w:suppressAutoHyphens/>
              <w:spacing w:after="0" w:line="240" w:lineRule="auto"/>
              <w:rPr>
                <w:rFonts w:ascii="Times New Roman" w:eastAsia="Arial" w:hAnsi="Times New Roman"/>
                <w:sz w:val="24"/>
                <w:szCs w:val="24"/>
                <w:lang w:val="sr-Cyrl-CS" w:eastAsia="ar-SA"/>
              </w:rPr>
            </w:pPr>
            <w:r w:rsidRPr="00996B13">
              <w:rPr>
                <w:rFonts w:ascii="Times New Roman" w:eastAsia="Arial" w:hAnsi="Times New Roman"/>
                <w:sz w:val="24"/>
                <w:szCs w:val="24"/>
                <w:lang w:val="sr-Cyrl-CS" w:eastAsia="ar-SA"/>
              </w:rPr>
              <w:t>(</w:t>
            </w:r>
            <w:r w:rsidRPr="00996B13">
              <w:rPr>
                <w:rFonts w:ascii="Times New Roman" w:eastAsia="Arial" w:hAnsi="Times New Roman"/>
                <w:sz w:val="24"/>
                <w:szCs w:val="24"/>
                <w:lang w:val="hr-HR" w:eastAsia="ar-SA"/>
              </w:rPr>
              <w:t>VUORBA</w:t>
            </w:r>
            <w:r w:rsidRPr="00996B13">
              <w:rPr>
                <w:rFonts w:ascii="Times New Roman" w:eastAsia="Arial" w:hAnsi="Times New Roman"/>
                <w:sz w:val="24"/>
                <w:szCs w:val="24"/>
                <w:lang w:val="sr-Cyrl-CS" w:eastAsia="ar-SA"/>
              </w:rPr>
              <w:t>)</w:t>
            </w:r>
          </w:p>
          <w:p w:rsidR="00996B13" w:rsidRPr="00996B13" w:rsidRDefault="00996B13" w:rsidP="00996B13">
            <w:pPr>
              <w:suppressAutoHyphens/>
              <w:spacing w:after="0" w:line="240" w:lineRule="auto"/>
              <w:ind w:left="158"/>
              <w:jc w:val="center"/>
              <w:rPr>
                <w:rFonts w:ascii="Times New Roman" w:eastAsia="Arial" w:hAnsi="Times New Roman"/>
                <w:sz w:val="24"/>
                <w:szCs w:val="24"/>
                <w:lang w:val="sr-Cyrl-CS" w:eastAsia="ar-SA"/>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996B13" w:rsidRPr="00996B13" w:rsidRDefault="00996B13" w:rsidP="00996B13">
            <w:pPr>
              <w:suppressAutoHyphens/>
              <w:spacing w:after="0" w:line="240" w:lineRule="auto"/>
              <w:jc w:val="both"/>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Ljimba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mumi</w:t>
            </w:r>
            <w:r w:rsidRPr="00996B13">
              <w:rPr>
                <w:rFonts w:ascii="Times New Roman" w:eastAsia="Times New Roman" w:hAnsi="Times New Roman"/>
                <w:sz w:val="24"/>
                <w:szCs w:val="24"/>
                <w:lang w:val="sr-Cyrl-CS" w:eastAsia="ar-SA"/>
              </w:rPr>
              <w:t xml:space="preserve"> šȋ </w:t>
            </w:r>
            <w:r w:rsidRPr="00996B13">
              <w:rPr>
                <w:rFonts w:ascii="Times New Roman" w:eastAsia="Times New Roman" w:hAnsi="Times New Roman"/>
                <w:sz w:val="24"/>
                <w:szCs w:val="24"/>
                <w:lang w:eastAsia="ar-SA"/>
              </w:rPr>
              <w:t>ljimbilji</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al</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lumnj</w:t>
            </w:r>
            <w:r w:rsidRPr="00996B13">
              <w:rPr>
                <w:rFonts w:ascii="Times New Roman" w:eastAsia="Times New Roman" w:hAnsi="Times New Roman"/>
                <w:sz w:val="24"/>
                <w:szCs w:val="24"/>
                <w:lang w:val="sr-Cyrl-CS" w:eastAsia="ar-SA"/>
              </w:rPr>
              <w:t>.</w:t>
            </w:r>
          </w:p>
          <w:p w:rsidR="00996B13" w:rsidRPr="00996B13" w:rsidRDefault="00996B13" w:rsidP="00996B13">
            <w:pPr>
              <w:suppressAutoHyphens/>
              <w:spacing w:after="0" w:line="240" w:lineRule="auto"/>
              <w:jc w:val="both"/>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Ljimbilji</w:t>
            </w:r>
            <w:r w:rsidRPr="00996B13">
              <w:rPr>
                <w:rFonts w:ascii="Times New Roman" w:eastAsia="Times New Roman" w:hAnsi="Times New Roman"/>
                <w:sz w:val="24"/>
                <w:szCs w:val="24"/>
                <w:lang w:val="sr-Cyrl-CS" w:eastAsia="ar-SA"/>
              </w:rPr>
              <w:t xml:space="preserve"> 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kontakt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Ljimba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vlasask</w:t>
            </w:r>
            <w:r w:rsidRPr="00996B13">
              <w:rPr>
                <w:rFonts w:ascii="Times New Roman" w:eastAsia="Times New Roman" w:hAnsi="Times New Roman"/>
                <w:sz w:val="24"/>
                <w:szCs w:val="24"/>
                <w:lang w:val="sr-Cyrl-CS" w:eastAsia="ar-SA"/>
              </w:rPr>
              <w:t xml:space="preserve">ă šȋ </w:t>
            </w:r>
            <w:r w:rsidRPr="00996B13">
              <w:rPr>
                <w:rFonts w:ascii="Times New Roman" w:eastAsia="Times New Roman" w:hAnsi="Times New Roman"/>
                <w:sz w:val="24"/>
                <w:szCs w:val="24"/>
                <w:lang w:eastAsia="ar-SA"/>
              </w:rPr>
              <w:t>ljimba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rbask</w:t>
            </w:r>
            <w:r w:rsidRPr="00996B13">
              <w:rPr>
                <w:rFonts w:ascii="Times New Roman" w:eastAsia="Times New Roman" w:hAnsi="Times New Roman"/>
                <w:sz w:val="24"/>
                <w:szCs w:val="24"/>
                <w:lang w:val="sr-Cyrl-CS" w:eastAsia="ar-SA"/>
              </w:rPr>
              <w:t>ă.</w:t>
            </w:r>
          </w:p>
          <w:p w:rsidR="00996B13" w:rsidRPr="00996B13" w:rsidRDefault="00996B13" w:rsidP="00996B13">
            <w:pPr>
              <w:suppressAutoHyphens/>
              <w:spacing w:after="0" w:line="240" w:lineRule="auto"/>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Dijalekturlji.</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Spusu: răsfirat šȋ njerăsfirat.</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Spusurlji fȋrdă subjekt, ku unu šȋ măjmulće subjekturj.</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Vuorbilji ȋnskimbatuoarje: numiturilji, adusaturilji, pronumiturilji, numjeri, verburlji.</w:t>
            </w:r>
          </w:p>
          <w:p w:rsidR="00996B13" w:rsidRPr="00996B13" w:rsidRDefault="00996B13" w:rsidP="00996B13">
            <w:pPr>
              <w:suppressAutoHyphens/>
              <w:spacing w:after="0" w:line="240" w:lineRule="auto"/>
              <w:jc w:val="both"/>
              <w:rPr>
                <w:rFonts w:ascii="Arial" w:eastAsia="Times New Roman" w:hAnsi="Arial" w:cs="Arial"/>
                <w:color w:val="000000"/>
                <w:lang w:val="hr-HR" w:eastAsia="ar-SA"/>
              </w:rPr>
            </w:pPr>
            <w:r w:rsidRPr="00996B13">
              <w:rPr>
                <w:rFonts w:ascii="Times New Roman" w:eastAsia="Times New Roman" w:hAnsi="Times New Roman"/>
                <w:sz w:val="24"/>
                <w:szCs w:val="24"/>
                <w:lang w:val="hr-HR" w:eastAsia="ar-SA"/>
              </w:rPr>
              <w:t>Vuorbilji njeȋnskimbatuoarje: adunaturilji, propusurlji, ljegaturilji, vorbiturilji šȋ zbjeraturilji.</w:t>
            </w:r>
          </w:p>
        </w:tc>
      </w:tr>
      <w:tr w:rsidR="00996B13" w:rsidRPr="00996B13" w:rsidTr="00996B13">
        <w:tblPrEx>
          <w:tblCellMar>
            <w:left w:w="108" w:type="dxa"/>
            <w:right w:w="108" w:type="dxa"/>
          </w:tblCellMar>
        </w:tblPrEx>
        <w:trPr>
          <w:gridAfter w:val="2"/>
          <w:wAfter w:w="21" w:type="dxa"/>
          <w:trHeight w:val="59"/>
        </w:trPr>
        <w:tc>
          <w:tcPr>
            <w:tcW w:w="236" w:type="dxa"/>
            <w:shd w:val="clear" w:color="auto" w:fill="auto"/>
          </w:tcPr>
          <w:p w:rsidR="00996B13" w:rsidRPr="00996B13" w:rsidRDefault="00996B13" w:rsidP="00996B13">
            <w:pPr>
              <w:suppressAutoHyphens/>
              <w:snapToGrid w:val="0"/>
              <w:spacing w:after="0"/>
              <w:rPr>
                <w:rFonts w:ascii="Arial" w:eastAsia="Times New Roman" w:hAnsi="Arial" w:cs="Arial"/>
                <w:color w:val="000000"/>
                <w:lang w:val="hr-HR"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val="hr-HR" w:eastAsia="ar-SA"/>
              </w:rPr>
            </w:pPr>
            <w:r w:rsidRPr="00996B13">
              <w:rPr>
                <w:rFonts w:ascii="Times New Roman" w:eastAsia="Arial" w:hAnsi="Times New Roman"/>
                <w:sz w:val="24"/>
                <w:szCs w:val="24"/>
                <w:lang w:val="hr-HR" w:eastAsia="ar-SA"/>
              </w:rPr>
              <w:t>să askulće ku skripsuoarja vlasaskă (ćirilica šȋ latinica) kȋnd  skrije la „vuorbje aljeasă“</w:t>
            </w:r>
            <w:r w:rsidRPr="00996B13">
              <w:rPr>
                <w:rFonts w:ascii="Times New Roman" w:eastAsia="Times New Roman" w:hAnsi="Times New Roman"/>
                <w:color w:val="000000"/>
                <w:sz w:val="24"/>
                <w:szCs w:val="24"/>
                <w:lang w:val="hr-HR" w:eastAsia="ar-SA"/>
              </w:rPr>
              <w:t>.</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suppressAutoHyphens/>
              <w:spacing w:after="0" w:line="240" w:lineRule="auto"/>
              <w:jc w:val="center"/>
              <w:rPr>
                <w:rFonts w:ascii="Times New Roman" w:eastAsia="Arial" w:hAnsi="Times New Roman"/>
                <w:sz w:val="24"/>
                <w:szCs w:val="24"/>
                <w:lang w:eastAsia="ar-SA"/>
              </w:rPr>
            </w:pPr>
            <w:r w:rsidRPr="00996B13">
              <w:rPr>
                <w:rFonts w:ascii="Times New Roman" w:eastAsia="Times New Roman" w:hAnsi="Times New Roman"/>
                <w:color w:val="000000"/>
                <w:sz w:val="24"/>
                <w:szCs w:val="24"/>
                <w:lang w:eastAsia="ar-SA"/>
              </w:rPr>
              <w:t>Skrisu đirjept</w:t>
            </w:r>
          </w:p>
        </w:tc>
        <w:tc>
          <w:tcPr>
            <w:tcW w:w="1418" w:type="dxa"/>
            <w:vMerge w:val="restart"/>
            <w:tcBorders>
              <w:left w:val="single" w:sz="4" w:space="0" w:color="000000"/>
            </w:tcBorders>
            <w:shd w:val="clear" w:color="auto" w:fill="FFFFFF"/>
          </w:tcPr>
          <w:p w:rsidR="00996B13" w:rsidRPr="00996B13" w:rsidRDefault="00996B13" w:rsidP="00996B13">
            <w:pPr>
              <w:suppressAutoHyphens/>
              <w:spacing w:after="0" w:line="240" w:lineRule="auto"/>
              <w:ind w:left="158"/>
              <w:rPr>
                <w:rFonts w:ascii="Times New Roman" w:eastAsia="Times New Roman" w:hAnsi="Times New Roman"/>
                <w:sz w:val="24"/>
                <w:szCs w:val="24"/>
                <w:lang w:eastAsia="ar-SA"/>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996B13" w:rsidRPr="00996B13" w:rsidRDefault="00996B13" w:rsidP="00996B13">
            <w:pPr>
              <w:suppressAutoHyphens/>
              <w:spacing w:after="0" w:line="240" w:lineRule="auto"/>
              <w:jc w:val="both"/>
              <w:rPr>
                <w:rFonts w:ascii="Cambria" w:eastAsia="Times New Roman" w:hAnsi="Cambria"/>
                <w:sz w:val="24"/>
                <w:szCs w:val="24"/>
                <w:lang w:val="sr-Latn-RS" w:eastAsia="ar-SA"/>
              </w:rPr>
            </w:pPr>
            <w:r w:rsidRPr="00996B13">
              <w:rPr>
                <w:rFonts w:ascii="Times New Roman" w:eastAsia="Times New Roman" w:hAnsi="Times New Roman"/>
                <w:sz w:val="24"/>
                <w:szCs w:val="24"/>
                <w:lang w:eastAsia="ar-SA"/>
              </w:rPr>
              <w:t>Skrisu lu glasurj</w:t>
            </w:r>
            <w:r w:rsidRPr="00996B13">
              <w:rPr>
                <w:rFonts w:ascii="Times New Roman" w:eastAsia="Times New Roman" w:hAnsi="Times New Roman"/>
                <w:sz w:val="24"/>
                <w:szCs w:val="24"/>
                <w:lang w:val="sr-Latn-RS" w:eastAsia="ar-SA"/>
              </w:rPr>
              <w:t xml:space="preserve"> </w:t>
            </w:r>
            <w:r w:rsidRPr="00996B13">
              <w:rPr>
                <w:rFonts w:ascii="Cambria" w:eastAsia="Times New Roman" w:hAnsi="Cambria"/>
                <w:sz w:val="24"/>
                <w:szCs w:val="24"/>
                <w:lang w:val="sr-Cyrl-CS" w:eastAsia="ar-SA"/>
              </w:rPr>
              <w:t>ă,</w:t>
            </w:r>
            <w:r w:rsidRPr="00996B13">
              <w:rPr>
                <w:rFonts w:ascii="Cambria" w:eastAsia="Times New Roman" w:hAnsi="Cambria"/>
                <w:sz w:val="24"/>
                <w:szCs w:val="24"/>
                <w:lang w:val="sr-Latn-RS" w:eastAsia="ar-SA"/>
              </w:rPr>
              <w:t xml:space="preserve"> </w:t>
            </w:r>
            <w:r w:rsidRPr="00996B13">
              <w:rPr>
                <w:rFonts w:ascii="Cambria" w:eastAsia="Times New Roman" w:hAnsi="Cambria"/>
                <w:sz w:val="24"/>
                <w:szCs w:val="24"/>
                <w:lang w:val="sr-Cyrl-CS" w:eastAsia="ar-SA"/>
              </w:rPr>
              <w:t>й,</w:t>
            </w:r>
            <w:r w:rsidRPr="00996B13">
              <w:rPr>
                <w:rFonts w:ascii="Cambria" w:eastAsia="Times New Roman" w:hAnsi="Cambria"/>
                <w:sz w:val="24"/>
                <w:szCs w:val="24"/>
                <w:lang w:val="sr-Latn-RS" w:eastAsia="ar-SA"/>
              </w:rPr>
              <w:t xml:space="preserve"> </w:t>
            </w:r>
            <w:r w:rsidRPr="00996B13">
              <w:rPr>
                <w:rFonts w:ascii="Cambria" w:eastAsia="Times New Roman" w:hAnsi="Cambria"/>
                <w:sz w:val="24"/>
                <w:szCs w:val="24"/>
                <w:lang w:val="sr-Cyrl-CS" w:eastAsia="ar-SA"/>
              </w:rPr>
              <w:t>дз,</w:t>
            </w:r>
            <w:r w:rsidRPr="00996B13">
              <w:rPr>
                <w:rFonts w:ascii="Cambria" w:eastAsia="Times New Roman" w:hAnsi="Cambria"/>
                <w:sz w:val="24"/>
                <w:szCs w:val="24"/>
                <w:lang w:val="sr-Latn-RS" w:eastAsia="ar-SA"/>
              </w:rPr>
              <w:t xml:space="preserve"> </w:t>
            </w:r>
            <w:r w:rsidRPr="00996B13">
              <w:rPr>
                <w:rFonts w:ascii="Cambria" w:eastAsia="Times New Roman" w:hAnsi="Cambria"/>
                <w:sz w:val="24"/>
                <w:szCs w:val="24"/>
                <w:lang w:val="sr-Cyrl-CS" w:eastAsia="ar-SA"/>
              </w:rPr>
              <w:t>ш́,</w:t>
            </w:r>
            <w:r w:rsidRPr="00996B13">
              <w:rPr>
                <w:rFonts w:ascii="Cambria" w:eastAsia="Times New Roman" w:hAnsi="Cambria"/>
                <w:sz w:val="24"/>
                <w:szCs w:val="24"/>
                <w:lang w:val="sr-Latn-RS" w:eastAsia="ar-SA"/>
              </w:rPr>
              <w:t xml:space="preserve"> </w:t>
            </w:r>
            <w:r w:rsidRPr="00996B13">
              <w:rPr>
                <w:rFonts w:ascii="Cambria" w:eastAsia="Times New Roman" w:hAnsi="Cambria"/>
                <w:sz w:val="24"/>
                <w:szCs w:val="24"/>
                <w:lang w:val="sr-Cyrl-CS" w:eastAsia="ar-SA"/>
              </w:rPr>
              <w:t>ж́</w:t>
            </w:r>
            <w:r w:rsidRPr="00996B13">
              <w:rPr>
                <w:rFonts w:ascii="Cambria" w:eastAsia="Times New Roman" w:hAnsi="Cambria"/>
                <w:sz w:val="24"/>
                <w:szCs w:val="24"/>
                <w:lang w:val="sr-Latn-RS" w:eastAsia="ar-SA"/>
              </w:rPr>
              <w:t xml:space="preserve"> </w:t>
            </w:r>
          </w:p>
          <w:p w:rsidR="00996B13" w:rsidRPr="00996B13" w:rsidRDefault="00996B13" w:rsidP="00996B13">
            <w:pPr>
              <w:suppressAutoHyphens/>
              <w:spacing w:after="0" w:line="240" w:lineRule="auto"/>
              <w:jc w:val="both"/>
              <w:rPr>
                <w:rFonts w:ascii="Cambria" w:eastAsia="Times New Roman" w:hAnsi="Cambria"/>
                <w:sz w:val="24"/>
                <w:szCs w:val="24"/>
                <w:lang w:val="hr-HR" w:eastAsia="ar-SA"/>
              </w:rPr>
            </w:pPr>
            <w:r w:rsidRPr="00996B13">
              <w:rPr>
                <w:rFonts w:ascii="Times New Roman" w:eastAsia="Times New Roman" w:hAnsi="Times New Roman"/>
                <w:sz w:val="24"/>
                <w:szCs w:val="24"/>
                <w:lang w:val="sr-Latn-RS" w:eastAsia="ar-SA"/>
              </w:rPr>
              <w:t>(</w:t>
            </w:r>
            <w:r w:rsidRPr="00996B13">
              <w:rPr>
                <w:rFonts w:ascii="Times New Roman" w:eastAsia="Times New Roman" w:hAnsi="Times New Roman"/>
                <w:sz w:val="24"/>
                <w:szCs w:val="24"/>
                <w:lang w:val="sr-Cyrl-RS" w:eastAsia="ar-SA"/>
              </w:rPr>
              <w:t>ă,</w:t>
            </w:r>
            <w:r w:rsidRPr="00996B13">
              <w:rPr>
                <w:rFonts w:ascii="Times New Roman" w:eastAsia="Times New Roman" w:hAnsi="Times New Roman"/>
                <w:sz w:val="24"/>
                <w:szCs w:val="24"/>
                <w:lang w:val="sr-Latn-RS" w:eastAsia="ar-SA"/>
              </w:rPr>
              <w:t xml:space="preserve"> </w:t>
            </w:r>
            <w:r w:rsidRPr="00996B13">
              <w:rPr>
                <w:rFonts w:ascii="Times New Roman" w:eastAsia="Times New Roman" w:hAnsi="Times New Roman"/>
                <w:sz w:val="24"/>
                <w:szCs w:val="24"/>
                <w:lang w:val="sr-Cyrl-RS" w:eastAsia="ar-SA"/>
              </w:rPr>
              <w:t>î,</w:t>
            </w:r>
            <w:r w:rsidRPr="00996B13">
              <w:rPr>
                <w:rFonts w:ascii="Times New Roman" w:eastAsia="Times New Roman" w:hAnsi="Times New Roman"/>
                <w:sz w:val="24"/>
                <w:szCs w:val="24"/>
                <w:lang w:val="sr-Latn-RS" w:eastAsia="ar-SA"/>
              </w:rPr>
              <w:t xml:space="preserve"> dz, ś, ż)</w:t>
            </w:r>
          </w:p>
          <w:p w:rsidR="00996B13" w:rsidRPr="00996B13" w:rsidRDefault="00996B13" w:rsidP="00996B13">
            <w:pPr>
              <w:suppressAutoHyphens/>
              <w:spacing w:after="0" w:line="240" w:lineRule="auto"/>
              <w:jc w:val="both"/>
              <w:rPr>
                <w:rFonts w:ascii="Times New Roman" w:eastAsia="Times New Roman" w:hAnsi="Times New Roman"/>
                <w:sz w:val="24"/>
                <w:szCs w:val="24"/>
                <w:lang w:val="sr-Cyrl-RS" w:eastAsia="ar-SA"/>
              </w:rPr>
            </w:pPr>
            <w:r w:rsidRPr="00996B13">
              <w:rPr>
                <w:rFonts w:ascii="Times New Roman" w:eastAsia="Times New Roman" w:hAnsi="Times New Roman"/>
                <w:sz w:val="24"/>
                <w:szCs w:val="24"/>
                <w:lang w:val="hr-HR" w:eastAsia="ar-SA"/>
              </w:rPr>
              <w:t>Skripsuoarja Vlaha - ćirilica</w:t>
            </w:r>
            <w:r w:rsidRPr="00996B13">
              <w:rPr>
                <w:rFonts w:ascii="Times New Roman" w:eastAsia="Times New Roman" w:hAnsi="Times New Roman"/>
                <w:sz w:val="24"/>
                <w:szCs w:val="24"/>
                <w:lang w:val="sr-Cyrl-RS" w:eastAsia="ar-SA"/>
              </w:rPr>
              <w:t>.</w:t>
            </w:r>
          </w:p>
          <w:p w:rsidR="00996B13" w:rsidRPr="00996B13" w:rsidRDefault="00996B13" w:rsidP="00996B13">
            <w:pPr>
              <w:suppressAutoHyphens/>
              <w:spacing w:after="0" w:line="240" w:lineRule="auto"/>
              <w:jc w:val="both"/>
              <w:rPr>
                <w:rFonts w:ascii="Arial" w:eastAsia="Arial" w:hAnsi="Arial" w:cs="Arial"/>
                <w:color w:val="000000"/>
                <w:lang w:val="sr-Cyrl-RS" w:eastAsia="ar-SA"/>
              </w:rPr>
            </w:pPr>
            <w:r w:rsidRPr="00996B13">
              <w:rPr>
                <w:rFonts w:ascii="Times New Roman" w:eastAsia="Times New Roman" w:hAnsi="Times New Roman"/>
                <w:sz w:val="24"/>
                <w:szCs w:val="24"/>
                <w:lang w:val="hr-HR" w:eastAsia="ar-SA"/>
              </w:rPr>
              <w:t>Skripsuoarja Vlaha - latinica</w:t>
            </w:r>
            <w:r w:rsidRPr="00996B13">
              <w:rPr>
                <w:rFonts w:ascii="Times New Roman" w:eastAsia="Times New Roman" w:hAnsi="Times New Roman"/>
                <w:sz w:val="24"/>
                <w:szCs w:val="24"/>
                <w:lang w:val="sr-Cyrl-RS" w:eastAsia="ar-SA"/>
              </w:rPr>
              <w:t>.</w:t>
            </w:r>
          </w:p>
        </w:tc>
      </w:tr>
      <w:tr w:rsidR="00996B13" w:rsidRPr="002A7A0F" w:rsidTr="00996B13">
        <w:tblPrEx>
          <w:tblCellMar>
            <w:left w:w="108" w:type="dxa"/>
            <w:right w:w="108" w:type="dxa"/>
          </w:tblCellMar>
        </w:tblPrEx>
        <w:trPr>
          <w:gridAfter w:val="2"/>
          <w:wAfter w:w="21" w:type="dxa"/>
        </w:trPr>
        <w:tc>
          <w:tcPr>
            <w:tcW w:w="236" w:type="dxa"/>
            <w:shd w:val="clear" w:color="auto" w:fill="auto"/>
          </w:tcPr>
          <w:p w:rsidR="00996B13" w:rsidRPr="00996B13" w:rsidRDefault="00996B13" w:rsidP="00996B13">
            <w:pPr>
              <w:suppressAutoHyphens/>
              <w:snapToGrid w:val="0"/>
              <w:spacing w:after="0"/>
              <w:rPr>
                <w:rFonts w:ascii="Arial" w:eastAsia="Times New Roman" w:hAnsi="Arial" w:cs="Arial"/>
                <w:color w:val="000000"/>
                <w:lang w:eastAsia="ar-SA"/>
              </w:rPr>
            </w:pPr>
          </w:p>
        </w:tc>
        <w:tc>
          <w:tcPr>
            <w:tcW w:w="3733" w:type="dxa"/>
            <w:gridSpan w:val="3"/>
            <w:tcBorders>
              <w:top w:val="single" w:sz="4" w:space="0" w:color="000000"/>
              <w:left w:val="single" w:sz="4" w:space="0" w:color="000000"/>
              <w:bottom w:val="single" w:sz="4" w:space="0" w:color="000000"/>
            </w:tcBorders>
            <w:shd w:val="clear" w:color="auto" w:fill="FFFFFF"/>
          </w:tcPr>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 xml:space="preserve">vorbaskă kum trȋabje glasurlji </w:t>
            </w:r>
            <w:r w:rsidRPr="00996B13">
              <w:rPr>
                <w:rFonts w:ascii="Times New Roman" w:eastAsia="Times New Roman" w:hAnsi="Times New Roman"/>
                <w:sz w:val="24"/>
                <w:szCs w:val="24"/>
                <w:lang w:val="hr-HR" w:eastAsia="ar-SA"/>
              </w:rPr>
              <w:t>ă</w:t>
            </w:r>
            <w:r w:rsidRPr="00996B13">
              <w:rPr>
                <w:rFonts w:ascii="Times New Roman" w:eastAsia="Times New Roman" w:hAnsi="Times New Roman"/>
                <w:sz w:val="24"/>
                <w:szCs w:val="24"/>
                <w:lang w:val="sr-Cyrl-RS" w:eastAsia="ar-SA"/>
              </w:rPr>
              <w:t>,</w:t>
            </w:r>
            <w:r w:rsidRPr="00996B13">
              <w:rPr>
                <w:rFonts w:ascii="Times New Roman" w:eastAsia="Times New Roman" w:hAnsi="Times New Roman"/>
                <w:sz w:val="24"/>
                <w:szCs w:val="24"/>
                <w:lang w:val="sr-Latn-RS" w:eastAsia="ar-SA"/>
              </w:rPr>
              <w:t xml:space="preserve"> </w:t>
            </w:r>
            <w:r w:rsidRPr="00996B13">
              <w:rPr>
                <w:rFonts w:ascii="Times New Roman" w:eastAsia="Times New Roman" w:hAnsi="Times New Roman"/>
                <w:sz w:val="24"/>
                <w:szCs w:val="24"/>
                <w:lang w:val="sr-Cyrl-RS" w:eastAsia="ar-SA"/>
              </w:rPr>
              <w:t>î,</w:t>
            </w:r>
            <w:r w:rsidRPr="00996B13">
              <w:rPr>
                <w:rFonts w:ascii="Times New Roman" w:eastAsia="Times New Roman" w:hAnsi="Times New Roman"/>
                <w:sz w:val="24"/>
                <w:szCs w:val="24"/>
                <w:lang w:val="sr-Latn-RS" w:eastAsia="ar-SA"/>
              </w:rPr>
              <w:t xml:space="preserve"> dz, ś, ź</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vorbaskă vuorbilji kum trȋabje šȋ ja sama dȋ intonacȋje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vorbaskă ȋncaljes ȋn rȋnd ku aja kum să vorbjeašće ȋn aluj luok</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śećaskă ȋncaljes tjeksturj ku tjematikă ȋn mulće fjealurj</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suppressAutoHyphens/>
              <w:spacing w:after="0" w:line="240" w:lineRule="auto"/>
              <w:jc w:val="center"/>
              <w:rPr>
                <w:rFonts w:ascii="Times New Roman" w:eastAsia="Times New Roman" w:hAnsi="Times New Roman"/>
                <w:color w:val="000000"/>
                <w:sz w:val="24"/>
                <w:szCs w:val="24"/>
                <w:lang w:eastAsia="ar-SA"/>
              </w:rPr>
            </w:pPr>
          </w:p>
        </w:tc>
        <w:tc>
          <w:tcPr>
            <w:tcW w:w="1418" w:type="dxa"/>
            <w:vMerge/>
            <w:tcBorders>
              <w:left w:val="single" w:sz="4" w:space="0" w:color="000000"/>
              <w:bottom w:val="single" w:sz="4" w:space="0" w:color="000000"/>
            </w:tcBorders>
            <w:shd w:val="clear" w:color="auto" w:fill="FFFFFF"/>
          </w:tcPr>
          <w:p w:rsidR="00996B13" w:rsidRPr="00996B13" w:rsidRDefault="00996B13" w:rsidP="00996B13">
            <w:pPr>
              <w:suppressAutoHyphens/>
              <w:spacing w:after="0" w:line="240" w:lineRule="auto"/>
              <w:rPr>
                <w:rFonts w:ascii="Arial" w:eastAsia="Arial" w:hAnsi="Arial" w:cs="Arial"/>
                <w:color w:val="000000"/>
                <w:lang w:val="sr-Cyrl-CS" w:eastAsia="ar-SA"/>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Pr>
          <w:p w:rsidR="00996B13" w:rsidRPr="00996B13" w:rsidRDefault="00996B13" w:rsidP="00996B13">
            <w:pPr>
              <w:suppressAutoHyphens/>
              <w:spacing w:after="0" w:line="240" w:lineRule="auto"/>
              <w:rPr>
                <w:rFonts w:ascii="Times New Roman" w:eastAsia="Arial" w:hAnsi="Times New Roman"/>
                <w:color w:val="FF0000"/>
                <w:sz w:val="24"/>
                <w:szCs w:val="24"/>
                <w:lang w:val="sr-Cyrl-CS" w:eastAsia="ar-SA"/>
              </w:rPr>
            </w:pPr>
            <w:r w:rsidRPr="00996B13">
              <w:rPr>
                <w:rFonts w:ascii="Times New Roman" w:eastAsia="Times New Roman" w:hAnsi="Times New Roman"/>
                <w:sz w:val="24"/>
                <w:szCs w:val="24"/>
                <w:lang w:eastAsia="ar-SA"/>
              </w:rPr>
              <w:t>Vuorbitu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glasurj</w:t>
            </w:r>
            <w:r w:rsidRPr="00996B13">
              <w:rPr>
                <w:rFonts w:ascii="Times New Roman" w:eastAsia="Times New Roman" w:hAnsi="Times New Roman"/>
                <w:sz w:val="24"/>
                <w:szCs w:val="24"/>
                <w:lang w:val="sr-Cyrl-RS" w:eastAsia="ar-SA"/>
              </w:rPr>
              <w:t xml:space="preserve"> ă,î,</w:t>
            </w:r>
            <w:r w:rsidRPr="00996B13">
              <w:rPr>
                <w:rFonts w:ascii="Times New Roman" w:eastAsia="Times New Roman" w:hAnsi="Times New Roman"/>
                <w:sz w:val="24"/>
                <w:szCs w:val="24"/>
                <w:lang w:val="sr-Latn-RS" w:eastAsia="ar-SA"/>
              </w:rPr>
              <w:t>dz,ś, ź.</w:t>
            </w:r>
            <w:r w:rsidRPr="00996B13">
              <w:rPr>
                <w:rFonts w:ascii="Times New Roman" w:eastAsia="Times New Roman" w:hAnsi="Times New Roman"/>
                <w:sz w:val="24"/>
                <w:szCs w:val="24"/>
                <w:lang w:val="sr-Cyrl-CS" w:eastAsia="ar-SA"/>
              </w:rPr>
              <w:t xml:space="preserve"> </w:t>
            </w:r>
          </w:p>
          <w:p w:rsidR="00996B13" w:rsidRPr="00996B13" w:rsidRDefault="00996B13" w:rsidP="00996B13">
            <w:pPr>
              <w:suppressAutoHyphens/>
              <w:spacing w:after="0" w:line="240" w:lineRule="auto"/>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eastAsia="ar-SA"/>
              </w:rPr>
              <w:t>Intonac</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ja</w:t>
            </w:r>
            <w:r w:rsidRPr="00996B13">
              <w:rPr>
                <w:rFonts w:ascii="Times New Roman" w:eastAsia="Times New Roman" w:hAnsi="Times New Roman"/>
                <w:color w:val="000000"/>
                <w:sz w:val="24"/>
                <w:szCs w:val="24"/>
                <w:lang w:val="sr-Cyrl-CS" w:eastAsia="ar-SA"/>
              </w:rPr>
              <w:t xml:space="preserve"> šȋ </w:t>
            </w:r>
            <w:r w:rsidRPr="00996B13">
              <w:rPr>
                <w:rFonts w:ascii="Times New Roman" w:eastAsia="Times New Roman" w:hAnsi="Times New Roman"/>
                <w:color w:val="000000"/>
                <w:sz w:val="24"/>
                <w:szCs w:val="24"/>
                <w:lang w:eastAsia="ar-SA"/>
              </w:rPr>
              <w:t>pauz</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lji</w:t>
            </w:r>
            <w:r w:rsidRPr="00996B13">
              <w:rPr>
                <w:rFonts w:ascii="Times New Roman" w:eastAsia="Times New Roman" w:hAnsi="Times New Roman"/>
                <w:color w:val="000000"/>
                <w:sz w:val="24"/>
                <w:szCs w:val="24"/>
                <w:lang w:val="sr-Cyrl-CS" w:eastAsia="ar-SA"/>
              </w:rPr>
              <w:t xml:space="preserve"> ȋ</w:t>
            </w:r>
            <w:r w:rsidRPr="00996B13">
              <w:rPr>
                <w:rFonts w:ascii="Times New Roman" w:eastAsia="Times New Roman" w:hAnsi="Times New Roman"/>
                <w:color w:val="000000"/>
                <w:sz w:val="24"/>
                <w:szCs w:val="24"/>
                <w:lang w:eastAsia="ar-SA"/>
              </w:rPr>
              <w:t>n</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r</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ndu</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ku</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s</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amnurlji</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d</w:t>
            </w:r>
            <w:r w:rsidRPr="00996B13">
              <w:rPr>
                <w:rFonts w:ascii="Times New Roman" w:eastAsia="Times New Roman" w:hAnsi="Times New Roman"/>
                <w:color w:val="000000"/>
                <w:sz w:val="24"/>
                <w:szCs w:val="24"/>
                <w:lang w:val="sr-Cyrl-CS" w:eastAsia="ar-SA"/>
              </w:rPr>
              <w:t xml:space="preserve">ȋ </w:t>
            </w:r>
            <w:r w:rsidRPr="00996B13">
              <w:rPr>
                <w:rFonts w:ascii="Times New Roman" w:eastAsia="Times New Roman" w:hAnsi="Times New Roman"/>
                <w:color w:val="000000"/>
                <w:sz w:val="24"/>
                <w:szCs w:val="24"/>
                <w:lang w:eastAsia="ar-SA"/>
              </w:rPr>
              <w:t>interpunkc</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je</w:t>
            </w:r>
            <w:r w:rsidRPr="00996B13">
              <w:rPr>
                <w:rFonts w:ascii="Times New Roman" w:eastAsia="Times New Roman" w:hAnsi="Times New Roman"/>
                <w:color w:val="000000"/>
                <w:sz w:val="24"/>
                <w:szCs w:val="24"/>
                <w:lang w:val="sr-Cyrl-CS" w:eastAsia="ar-SA"/>
              </w:rPr>
              <w:t>; ȋ</w:t>
            </w:r>
            <w:r w:rsidRPr="00996B13">
              <w:rPr>
                <w:rFonts w:ascii="Times New Roman" w:eastAsia="Times New Roman" w:hAnsi="Times New Roman"/>
                <w:color w:val="000000"/>
                <w:sz w:val="24"/>
                <w:szCs w:val="24"/>
                <w:lang w:eastAsia="ar-SA"/>
              </w:rPr>
              <w:t>ntonac</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ja</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lu</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spusurlji</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d</w:t>
            </w:r>
            <w:r w:rsidRPr="00996B13">
              <w:rPr>
                <w:rFonts w:ascii="Times New Roman" w:eastAsia="Times New Roman" w:hAnsi="Times New Roman"/>
                <w:color w:val="000000"/>
                <w:sz w:val="24"/>
                <w:szCs w:val="24"/>
                <w:lang w:val="sr-Cyrl-CS" w:eastAsia="ar-SA"/>
              </w:rPr>
              <w:t>ȋ ȋ</w:t>
            </w:r>
            <w:r w:rsidRPr="00996B13">
              <w:rPr>
                <w:rFonts w:ascii="Times New Roman" w:eastAsia="Times New Roman" w:hAnsi="Times New Roman"/>
                <w:color w:val="000000"/>
                <w:sz w:val="24"/>
                <w:szCs w:val="24"/>
                <w:lang w:eastAsia="ar-SA"/>
              </w:rPr>
              <w:t>ntrabat</w:t>
            </w:r>
            <w:r w:rsidRPr="00996B13">
              <w:rPr>
                <w:rFonts w:ascii="Times New Roman" w:eastAsia="Times New Roman" w:hAnsi="Times New Roman"/>
                <w:color w:val="000000"/>
                <w:sz w:val="24"/>
                <w:szCs w:val="24"/>
                <w:lang w:val="sr-Cyrl-CS" w:eastAsia="ar-SA"/>
              </w:rPr>
              <w:t>.</w:t>
            </w:r>
          </w:p>
          <w:p w:rsidR="00996B13" w:rsidRPr="00996B13" w:rsidRDefault="00996B13" w:rsidP="00996B13">
            <w:pPr>
              <w:suppressAutoHyphens/>
              <w:spacing w:after="0" w:line="240" w:lineRule="auto"/>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eastAsia="ar-SA"/>
              </w:rPr>
              <w:t>Artikulac</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ja</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vorbjea</w:t>
            </w:r>
            <w:r w:rsidRPr="00996B13">
              <w:rPr>
                <w:rFonts w:ascii="Times New Roman" w:eastAsia="Times New Roman" w:hAnsi="Times New Roman"/>
                <w:color w:val="000000"/>
                <w:sz w:val="24"/>
                <w:szCs w:val="24"/>
                <w:lang w:val="sr-Cyrl-CS" w:eastAsia="ar-SA"/>
              </w:rPr>
              <w:t>šć</w:t>
            </w:r>
            <w:r w:rsidRPr="00996B13">
              <w:rPr>
                <w:rFonts w:ascii="Times New Roman" w:eastAsia="Times New Roman" w:hAnsi="Times New Roman"/>
                <w:color w:val="000000"/>
                <w:sz w:val="24"/>
                <w:szCs w:val="24"/>
                <w:lang w:eastAsia="ar-SA"/>
              </w:rPr>
              <w:t>e</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s</w:t>
            </w:r>
            <w:r w:rsidRPr="00996B13">
              <w:rPr>
                <w:rFonts w:ascii="Times New Roman" w:eastAsia="Times New Roman" w:hAnsi="Times New Roman"/>
                <w:color w:val="000000"/>
                <w:sz w:val="24"/>
                <w:szCs w:val="24"/>
                <w:lang w:val="sr-Cyrl-CS" w:eastAsia="ar-SA"/>
              </w:rPr>
              <w:t xml:space="preserve">ȋ </w:t>
            </w:r>
            <w:r w:rsidRPr="00996B13">
              <w:rPr>
                <w:rFonts w:ascii="Times New Roman" w:eastAsia="Times New Roman" w:hAnsi="Times New Roman"/>
                <w:color w:val="000000"/>
                <w:sz w:val="24"/>
                <w:szCs w:val="24"/>
                <w:lang w:eastAsia="ar-SA"/>
              </w:rPr>
              <w:t>s</w:t>
            </w:r>
            <w:r w:rsidRPr="00996B13">
              <w:rPr>
                <w:rFonts w:ascii="Times New Roman" w:eastAsia="Times New Roman" w:hAnsi="Times New Roman"/>
                <w:color w:val="000000"/>
                <w:sz w:val="24"/>
                <w:szCs w:val="24"/>
                <w:lang w:val="sr-Cyrl-CS" w:eastAsia="ar-SA"/>
              </w:rPr>
              <w:t xml:space="preserve">ă </w:t>
            </w:r>
            <w:r w:rsidRPr="00996B13">
              <w:rPr>
                <w:rFonts w:ascii="Times New Roman" w:eastAsia="Times New Roman" w:hAnsi="Times New Roman"/>
                <w:color w:val="000000"/>
                <w:sz w:val="24"/>
                <w:szCs w:val="24"/>
                <w:lang w:eastAsia="ar-SA"/>
              </w:rPr>
              <w:t>aud</w:t>
            </w:r>
            <w:r w:rsidRPr="00996B13">
              <w:rPr>
                <w:rFonts w:ascii="Times New Roman" w:eastAsia="Times New Roman" w:hAnsi="Times New Roman"/>
                <w:color w:val="000000"/>
                <w:sz w:val="24"/>
                <w:szCs w:val="24"/>
                <w:lang w:val="sr-Cyrl-CS" w:eastAsia="ar-SA"/>
              </w:rPr>
              <w:t xml:space="preserve">ă </w:t>
            </w:r>
            <w:r w:rsidRPr="00996B13">
              <w:rPr>
                <w:rFonts w:ascii="Times New Roman" w:eastAsia="Times New Roman" w:hAnsi="Times New Roman"/>
                <w:color w:val="000000"/>
                <w:sz w:val="24"/>
                <w:szCs w:val="24"/>
                <w:lang w:eastAsia="ar-SA"/>
              </w:rPr>
              <w:t>r</w:t>
            </w:r>
            <w:r w:rsidRPr="00996B13">
              <w:rPr>
                <w:rFonts w:ascii="Times New Roman" w:eastAsia="Times New Roman" w:hAnsi="Times New Roman"/>
                <w:color w:val="000000"/>
                <w:sz w:val="24"/>
                <w:szCs w:val="24"/>
                <w:lang w:val="sr-Cyrl-CS" w:eastAsia="ar-SA"/>
              </w:rPr>
              <w:t>ă</w:t>
            </w:r>
            <w:r w:rsidRPr="00996B13">
              <w:rPr>
                <w:rFonts w:ascii="Times New Roman" w:eastAsia="Times New Roman" w:hAnsi="Times New Roman"/>
                <w:color w:val="000000"/>
                <w:sz w:val="24"/>
                <w:szCs w:val="24"/>
                <w:lang w:eastAsia="ar-SA"/>
              </w:rPr>
              <w:t>pedz</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tuorilji</w:t>
            </w:r>
            <w:r w:rsidRPr="00996B13">
              <w:rPr>
                <w:rFonts w:ascii="Times New Roman" w:eastAsia="Times New Roman" w:hAnsi="Times New Roman"/>
                <w:color w:val="000000"/>
                <w:sz w:val="24"/>
                <w:szCs w:val="24"/>
                <w:lang w:val="sr-Cyrl-CS" w:eastAsia="ar-SA"/>
              </w:rPr>
              <w:t>, ȋ</w:t>
            </w:r>
            <w:r w:rsidRPr="00996B13">
              <w:rPr>
                <w:rFonts w:ascii="Times New Roman" w:eastAsia="Times New Roman" w:hAnsi="Times New Roman"/>
                <w:color w:val="000000"/>
                <w:sz w:val="24"/>
                <w:szCs w:val="24"/>
                <w:lang w:eastAsia="ar-SA"/>
              </w:rPr>
              <w:t>nt</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nj</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merjekuc</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da</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pr</w:t>
            </w:r>
            <w:r w:rsidRPr="00996B13">
              <w:rPr>
                <w:rFonts w:ascii="Times New Roman" w:eastAsia="Times New Roman" w:hAnsi="Times New Roman"/>
                <w:color w:val="000000"/>
                <w:sz w:val="24"/>
                <w:szCs w:val="24"/>
                <w:lang w:val="sr-Cyrl-CS" w:eastAsia="ar-SA"/>
              </w:rPr>
              <w:t>ă</w:t>
            </w:r>
            <w:r w:rsidRPr="00996B13">
              <w:rPr>
                <w:rFonts w:ascii="Times New Roman" w:eastAsia="Times New Roman" w:hAnsi="Times New Roman"/>
                <w:color w:val="000000"/>
                <w:sz w:val="24"/>
                <w:szCs w:val="24"/>
                <w:lang w:eastAsia="ar-SA"/>
              </w:rPr>
              <w:t>urm</w:t>
            </w:r>
            <w:r w:rsidRPr="00996B13">
              <w:rPr>
                <w:rFonts w:ascii="Times New Roman" w:eastAsia="Times New Roman" w:hAnsi="Times New Roman"/>
                <w:color w:val="000000"/>
                <w:sz w:val="24"/>
                <w:szCs w:val="24"/>
                <w:lang w:val="sr-Cyrl-CS" w:eastAsia="ar-SA"/>
              </w:rPr>
              <w:t xml:space="preserve">ă </w:t>
            </w:r>
            <w:r w:rsidRPr="00996B13">
              <w:rPr>
                <w:rFonts w:ascii="Times New Roman" w:eastAsia="Times New Roman" w:hAnsi="Times New Roman"/>
                <w:color w:val="000000"/>
                <w:sz w:val="24"/>
                <w:szCs w:val="24"/>
                <w:lang w:eastAsia="ar-SA"/>
              </w:rPr>
              <w:t>m</w:t>
            </w:r>
            <w:r w:rsidRPr="00996B13">
              <w:rPr>
                <w:rFonts w:ascii="Times New Roman" w:eastAsia="Times New Roman" w:hAnsi="Times New Roman"/>
                <w:color w:val="000000"/>
                <w:sz w:val="24"/>
                <w:szCs w:val="24"/>
                <w:lang w:val="sr-Cyrl-CS" w:eastAsia="ar-SA"/>
              </w:rPr>
              <w:t>ă</w:t>
            </w:r>
            <w:r w:rsidRPr="00996B13">
              <w:rPr>
                <w:rFonts w:ascii="Times New Roman" w:eastAsia="Times New Roman" w:hAnsi="Times New Roman"/>
                <w:color w:val="000000"/>
                <w:sz w:val="24"/>
                <w:szCs w:val="24"/>
                <w:lang w:eastAsia="ar-SA"/>
              </w:rPr>
              <w:t>jjut</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s</w:t>
            </w:r>
            <w:r w:rsidRPr="00996B13">
              <w:rPr>
                <w:rFonts w:ascii="Times New Roman" w:eastAsia="Times New Roman" w:hAnsi="Times New Roman"/>
                <w:color w:val="000000"/>
                <w:sz w:val="24"/>
                <w:szCs w:val="24"/>
                <w:lang w:val="sr-Cyrl-CS" w:eastAsia="ar-SA"/>
              </w:rPr>
              <w:t>ȋ</w:t>
            </w:r>
            <w:r w:rsidRPr="00996B13">
              <w:rPr>
                <w:rFonts w:ascii="Times New Roman" w:eastAsia="Times New Roman" w:hAnsi="Times New Roman"/>
                <w:color w:val="000000"/>
                <w:sz w:val="24"/>
                <w:szCs w:val="24"/>
                <w:lang w:eastAsia="ar-SA"/>
              </w:rPr>
              <w:t>ngurj</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or</w:t>
            </w:r>
            <w:r w:rsidRPr="00996B13">
              <w:rPr>
                <w:rFonts w:ascii="Times New Roman" w:eastAsia="Times New Roman" w:hAnsi="Times New Roman"/>
                <w:color w:val="000000"/>
                <w:sz w:val="24"/>
                <w:szCs w:val="24"/>
                <w:lang w:val="sr-Cyrl-CS" w:eastAsia="ar-SA"/>
              </w:rPr>
              <w:t xml:space="preserve"> ȋ</w:t>
            </w:r>
            <w:r w:rsidRPr="00996B13">
              <w:rPr>
                <w:rFonts w:ascii="Times New Roman" w:eastAsia="Times New Roman" w:hAnsi="Times New Roman"/>
                <w:color w:val="000000"/>
                <w:sz w:val="24"/>
                <w:szCs w:val="24"/>
                <w:lang w:eastAsia="ar-SA"/>
              </w:rPr>
              <w:t>n</w:t>
            </w:r>
            <w:r w:rsidRPr="00996B13">
              <w:rPr>
                <w:rFonts w:ascii="Times New Roman" w:eastAsia="Times New Roman" w:hAnsi="Times New Roman"/>
                <w:color w:val="000000"/>
                <w:sz w:val="24"/>
                <w:szCs w:val="24"/>
                <w:lang w:val="sr-Cyrl-CS" w:eastAsia="ar-SA"/>
              </w:rPr>
              <w:t xml:space="preserve"> </w:t>
            </w:r>
            <w:r w:rsidRPr="00996B13">
              <w:rPr>
                <w:rFonts w:ascii="Times New Roman" w:eastAsia="Times New Roman" w:hAnsi="Times New Roman"/>
                <w:color w:val="000000"/>
                <w:sz w:val="24"/>
                <w:szCs w:val="24"/>
                <w:lang w:eastAsia="ar-SA"/>
              </w:rPr>
              <w:t>grup</w:t>
            </w:r>
            <w:r w:rsidRPr="00996B13">
              <w:rPr>
                <w:rFonts w:ascii="Times New Roman" w:eastAsia="Times New Roman" w:hAnsi="Times New Roman"/>
                <w:color w:val="000000"/>
                <w:sz w:val="24"/>
                <w:szCs w:val="24"/>
                <w:lang w:val="sr-Cyrl-CS" w:eastAsia="ar-SA"/>
              </w:rPr>
              <w:t>ă)</w:t>
            </w:r>
          </w:p>
        </w:tc>
      </w:tr>
      <w:tr w:rsidR="00996B13" w:rsidRPr="002A7A0F" w:rsidTr="00996B13">
        <w:tblPrEx>
          <w:tblCellMar>
            <w:left w:w="108" w:type="dxa"/>
            <w:right w:w="108" w:type="dxa"/>
          </w:tblCellMar>
        </w:tblPrEx>
        <w:trPr>
          <w:gridAfter w:val="2"/>
          <w:wAfter w:w="21" w:type="dxa"/>
        </w:trPr>
        <w:tc>
          <w:tcPr>
            <w:tcW w:w="236" w:type="dxa"/>
            <w:shd w:val="clear" w:color="auto" w:fill="auto"/>
          </w:tcPr>
          <w:p w:rsidR="00996B13" w:rsidRPr="00996B13" w:rsidRDefault="00996B13" w:rsidP="00996B13">
            <w:pPr>
              <w:suppressAutoHyphens/>
              <w:snapToGrid w:val="0"/>
              <w:spacing w:after="0"/>
              <w:rPr>
                <w:rFonts w:ascii="Arial" w:eastAsia="Times New Roman" w:hAnsi="Arial" w:cs="Arial"/>
                <w:color w:val="000000"/>
                <w:lang w:val="sr-Cyrl-CS" w:eastAsia="ar-SA"/>
              </w:rPr>
            </w:pPr>
          </w:p>
        </w:tc>
        <w:tc>
          <w:tcPr>
            <w:tcW w:w="3733" w:type="dxa"/>
            <w:gridSpan w:val="3"/>
            <w:tcBorders>
              <w:top w:val="single" w:sz="4" w:space="0" w:color="000000"/>
              <w:left w:val="single" w:sz="4" w:space="0" w:color="000000"/>
              <w:bottom w:val="single" w:sz="4" w:space="0" w:color="000000"/>
            </w:tcBorders>
            <w:shd w:val="clear" w:color="auto" w:fill="FFFFFF"/>
            <w:vAlign w:val="center"/>
          </w:tcPr>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hr-HR" w:eastAsia="ar-SA"/>
              </w:rPr>
              <w:t>să aźuće ku măjmulće fuorme dȋ povăstujit: deskripcȋja , enterijeru, eksterijeru,  pojivitu ȋn priruodă),  dijaluogu</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sr-Latn-RS" w:eastAsia="ar-SA"/>
              </w:rPr>
              <w:t>vorbaskă njeȋnpeđekat la glumj šȋ ku telefuonu</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askul</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ku</w:t>
            </w:r>
            <w:r w:rsidRPr="00996B13">
              <w:rPr>
                <w:rFonts w:ascii="Times New Roman" w:eastAsia="Times New Roman" w:hAnsi="Times New Roman"/>
                <w:sz w:val="24"/>
                <w:szCs w:val="24"/>
                <w:lang w:val="sr-Cyrl-CS" w:eastAsia="ar-SA"/>
              </w:rPr>
              <w:t xml:space="preserve"> ȋ</w:t>
            </w:r>
            <w:r w:rsidRPr="00996B13">
              <w:rPr>
                <w:rFonts w:ascii="Times New Roman" w:eastAsia="Times New Roman" w:hAnsi="Times New Roman"/>
                <w:sz w:val="24"/>
                <w:szCs w:val="24"/>
                <w:lang w:eastAsia="ar-SA"/>
              </w:rPr>
              <w:t>ncaljes</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tjeksturlji</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vlas</w:t>
            </w:r>
            <w:r w:rsidRPr="00996B13">
              <w:rPr>
                <w:rFonts w:ascii="Times New Roman" w:eastAsia="Times New Roman" w:hAnsi="Times New Roman"/>
                <w:sz w:val="24"/>
                <w:szCs w:val="24"/>
                <w:lang w:val="sr-Cyrl-CS" w:eastAsia="ar-SA"/>
              </w:rPr>
              <w:t xml:space="preserve">ăšć </w:t>
            </w:r>
            <w:r w:rsidRPr="00996B13">
              <w:rPr>
                <w:rFonts w:ascii="Times New Roman" w:eastAsia="Times New Roman" w:hAnsi="Times New Roman"/>
                <w:sz w:val="24"/>
                <w:szCs w:val="24"/>
                <w:lang w:eastAsia="ar-SA"/>
              </w:rPr>
              <w:t>karje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lji</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CS" w:eastAsia="ar-SA"/>
              </w:rPr>
              <w:t>ă 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esk</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askulće suvorbituorju ku ȋncaljes</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ȋntȋlpină tjekstu vorbit or skris dȋ aja kum a vadzut šȋ a sȋmcȋt karća dȋn literatură or la tjemă dȋn traju dȋ tuoatădzȋ šȋ dȋn lumnja visatuoarje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 xml:space="preserve">dramatizuje tjekstu śe a śećit šȋ </w:t>
            </w:r>
            <w:r w:rsidRPr="00996B13">
              <w:rPr>
                <w:rFonts w:ascii="Times New Roman" w:eastAsia="Times New Roman" w:hAnsi="Times New Roman"/>
                <w:sz w:val="24"/>
                <w:szCs w:val="24"/>
                <w:lang w:val="hr-HR" w:eastAsia="ar-SA"/>
              </w:rPr>
              <w:t>potrivjeala dȋn traju dȋ tuoatădzȋ</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hr-HR" w:eastAsia="ar-SA"/>
              </w:rPr>
              <w:t xml:space="preserve">să aźuće ku vuorbarju la ȋngazdatu </w:t>
            </w:r>
            <w:r w:rsidRPr="00996B13">
              <w:rPr>
                <w:rFonts w:ascii="Times New Roman" w:eastAsia="Times New Roman" w:hAnsi="Times New Roman"/>
                <w:sz w:val="24"/>
                <w:szCs w:val="24"/>
                <w:lang w:val="hr-HR" w:eastAsia="ar-SA"/>
              </w:rPr>
              <w:lastRenderedPageBreak/>
              <w:t xml:space="preserve">lu aluj fuond dȋ vuorbje </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hr-HR" w:eastAsia="ar-SA"/>
              </w:rPr>
              <w:t>śećaskă ku ȋncaljesu tjekstu skurt šȋ ušuor skris pră ljimba Vlaha</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sr-Cyrl-CS" w:eastAsia="ar-SA"/>
              </w:rPr>
              <w:t>đ</w:t>
            </w:r>
            <w:r w:rsidRPr="00996B13">
              <w:rPr>
                <w:rFonts w:ascii="Times New Roman" w:eastAsia="Times New Roman" w:hAnsi="Times New Roman"/>
                <w:sz w:val="24"/>
                <w:szCs w:val="24"/>
                <w:lang w:eastAsia="ar-SA"/>
              </w:rPr>
              <w:t>irjept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intonirjeaask</w:t>
            </w:r>
            <w:r w:rsidRPr="00996B13">
              <w:rPr>
                <w:rFonts w:ascii="Times New Roman" w:eastAsia="Times New Roman" w:hAnsi="Times New Roman"/>
                <w:sz w:val="24"/>
                <w:szCs w:val="24"/>
                <w:lang w:val="sr-Cyrl-CS" w:eastAsia="ar-SA"/>
              </w:rPr>
              <w:t xml:space="preserve">ă </w:t>
            </w:r>
            <w:r w:rsidRPr="00996B13">
              <w:rPr>
                <w:rFonts w:ascii="Times New Roman" w:eastAsia="Times New Roman" w:hAnsi="Times New Roman"/>
                <w:sz w:val="24"/>
                <w:szCs w:val="24"/>
                <w:lang w:eastAsia="ar-SA"/>
              </w:rPr>
              <w:t>spusu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dz</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ȋ ȋ</w:t>
            </w:r>
            <w:r w:rsidRPr="00996B13">
              <w:rPr>
                <w:rFonts w:ascii="Times New Roman" w:eastAsia="Times New Roman" w:hAnsi="Times New Roman"/>
                <w:sz w:val="24"/>
                <w:szCs w:val="24"/>
                <w:lang w:eastAsia="ar-SA"/>
              </w:rPr>
              <w:t>ntrabat</w:t>
            </w:r>
            <w:r w:rsidRPr="00996B13">
              <w:rPr>
                <w:rFonts w:ascii="Times New Roman" w:eastAsia="Times New Roman" w:hAnsi="Times New Roman"/>
                <w:sz w:val="24"/>
                <w:szCs w:val="24"/>
                <w:lang w:val="sr-Cyrl-CS" w:eastAsia="ar-SA"/>
              </w:rPr>
              <w:t xml:space="preserve"> šȋ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zbjerat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kind</w:t>
            </w:r>
            <w:r w:rsidRPr="00996B13">
              <w:rPr>
                <w:rFonts w:ascii="Times New Roman" w:eastAsia="Times New Roman" w:hAnsi="Times New Roman"/>
                <w:sz w:val="24"/>
                <w:szCs w:val="24"/>
                <w:lang w:val="sr-Cyrl-CS" w:eastAsia="ar-SA"/>
              </w:rPr>
              <w:t xml:space="preserve"> 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ea</w:t>
            </w:r>
            <w:r w:rsidRPr="00996B13">
              <w:rPr>
                <w:rFonts w:ascii="Times New Roman" w:eastAsia="Times New Roman" w:hAnsi="Times New Roman"/>
                <w:sz w:val="24"/>
                <w:szCs w:val="24"/>
                <w:lang w:val="sr-Cyrl-CS" w:eastAsia="ar-SA"/>
              </w:rPr>
              <w:t>šć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tjekstu</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sr-Cyrl-CS" w:eastAsia="ar-SA"/>
              </w:rPr>
              <w:t>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eask</w:t>
            </w:r>
            <w:r w:rsidRPr="00996B13">
              <w:rPr>
                <w:rFonts w:ascii="Times New Roman" w:eastAsia="Times New Roman" w:hAnsi="Times New Roman"/>
                <w:sz w:val="24"/>
                <w:szCs w:val="24"/>
                <w:lang w:val="sr-Cyrl-CS" w:eastAsia="ar-SA"/>
              </w:rPr>
              <w:t>ă 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CS" w:eastAsia="ar-SA"/>
              </w:rPr>
              <w:t xml:space="preserve"> ś</w:t>
            </w:r>
            <w:r w:rsidRPr="00996B13">
              <w:rPr>
                <w:rFonts w:ascii="Times New Roman" w:eastAsia="Times New Roman" w:hAnsi="Times New Roman"/>
                <w:sz w:val="24"/>
                <w:szCs w:val="24"/>
                <w:lang w:eastAsia="ar-SA"/>
              </w:rPr>
              <w:t>eat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tjekstu</w:t>
            </w:r>
            <w:r w:rsidRPr="00996B13">
              <w:rPr>
                <w:rFonts w:ascii="Times New Roman" w:eastAsia="Times New Roman" w:hAnsi="Times New Roman"/>
                <w:sz w:val="24"/>
                <w:szCs w:val="24"/>
                <w:lang w:val="sr-Cyrl-CS" w:eastAsia="ar-SA"/>
              </w:rPr>
              <w:t xml:space="preserve"> šȋ </w:t>
            </w:r>
            <w:r w:rsidRPr="00996B13">
              <w:rPr>
                <w:rFonts w:ascii="Times New Roman" w:eastAsia="Times New Roman" w:hAnsi="Times New Roman"/>
                <w:sz w:val="24"/>
                <w:szCs w:val="24"/>
                <w:lang w:eastAsia="ar-SA"/>
              </w:rPr>
              <w:t>raspun</w:t>
            </w:r>
            <w:r w:rsidRPr="00996B13">
              <w:rPr>
                <w:rFonts w:ascii="Times New Roman" w:eastAsia="Times New Roman" w:hAnsi="Times New Roman"/>
                <w:sz w:val="24"/>
                <w:szCs w:val="24"/>
                <w:lang w:val="sr-Cyrl-CS" w:eastAsia="ar-SA"/>
              </w:rPr>
              <w:t>đ</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la</w:t>
            </w:r>
            <w:r w:rsidRPr="00996B13">
              <w:rPr>
                <w:rFonts w:ascii="Times New Roman" w:eastAsia="Times New Roman" w:hAnsi="Times New Roman"/>
                <w:sz w:val="24"/>
                <w:szCs w:val="24"/>
                <w:lang w:val="sr-Cyrl-CS" w:eastAsia="ar-SA"/>
              </w:rPr>
              <w:t xml:space="preserve"> ȋ</w:t>
            </w:r>
            <w:r w:rsidRPr="00996B13">
              <w:rPr>
                <w:rFonts w:ascii="Times New Roman" w:eastAsia="Times New Roman" w:hAnsi="Times New Roman"/>
                <w:sz w:val="24"/>
                <w:szCs w:val="24"/>
                <w:lang w:eastAsia="ar-SA"/>
              </w:rPr>
              <w:t>ntrab</w:t>
            </w:r>
            <w:r w:rsidRPr="00996B13">
              <w:rPr>
                <w:rFonts w:ascii="Times New Roman" w:eastAsia="Times New Roman" w:hAnsi="Times New Roman"/>
                <w:sz w:val="24"/>
                <w:szCs w:val="24"/>
                <w:lang w:val="sr-Cyrl-CS" w:eastAsia="ar-SA"/>
              </w:rPr>
              <w:t>ă</w:t>
            </w:r>
            <w:r w:rsidRPr="00996B13">
              <w:rPr>
                <w:rFonts w:ascii="Times New Roman" w:eastAsia="Times New Roman" w:hAnsi="Times New Roman"/>
                <w:sz w:val="24"/>
                <w:szCs w:val="24"/>
                <w:lang w:eastAsia="ar-SA"/>
              </w:rPr>
              <w:t>rj</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ljega</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tjekst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pa</w:t>
            </w:r>
            <w:r w:rsidRPr="00996B13">
              <w:rPr>
                <w:rFonts w:ascii="Times New Roman" w:eastAsia="Times New Roman" w:hAnsi="Times New Roman"/>
                <w:sz w:val="24"/>
                <w:szCs w:val="24"/>
                <w:lang w:val="sr-Cyrl-CS" w:eastAsia="ar-SA"/>
              </w:rPr>
              <w:t xml:space="preserve"> 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ea</w:t>
            </w:r>
            <w:r w:rsidRPr="00996B13">
              <w:rPr>
                <w:rFonts w:ascii="Times New Roman" w:eastAsia="Times New Roman" w:hAnsi="Times New Roman"/>
                <w:sz w:val="24"/>
                <w:szCs w:val="24"/>
                <w:lang w:val="sr-Cyrl-CS" w:eastAsia="ar-SA"/>
              </w:rPr>
              <w:t>šć</w:t>
            </w:r>
            <w:r w:rsidRPr="00996B13">
              <w:rPr>
                <w:rFonts w:ascii="Times New Roman" w:eastAsia="Times New Roman" w:hAnsi="Times New Roman"/>
                <w:sz w:val="24"/>
                <w:szCs w:val="24"/>
                <w:lang w:eastAsia="ar-SA"/>
              </w:rPr>
              <w:t>e</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val="hr-HR" w:eastAsia="ar-SA"/>
              </w:rPr>
              <w:t>prospună ku vuorba šȋ ȋn skrisuoarje pră ljimba Vlaha filmurlji śe a katat;  povȋastuje ku vuorba šȋ ȋn skrisuoarje pră ljimba Vlaha śe vjeađe pră sljikă/sljiś šȋ dȋ potrivjelurj</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recituje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k</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i</w:t>
            </w:r>
            <w:r w:rsidRPr="00996B13">
              <w:rPr>
                <w:rFonts w:ascii="Times New Roman" w:eastAsia="Times New Roman" w:hAnsi="Times New Roman"/>
                <w:sz w:val="24"/>
                <w:szCs w:val="24"/>
                <w:lang w:val="sr-Cyrl-CS" w:eastAsia="ar-SA"/>
              </w:rPr>
              <w:t>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CS" w:eastAsia="ar-SA"/>
              </w:rPr>
              <w:t>đ</w:t>
            </w:r>
            <w:r w:rsidRPr="00996B13">
              <w:rPr>
                <w:rFonts w:ascii="Times New Roman" w:eastAsia="Times New Roman" w:hAnsi="Times New Roman"/>
                <w:sz w:val="24"/>
                <w:szCs w:val="24"/>
                <w:lang w:eastAsia="ar-SA"/>
              </w:rPr>
              <w:t>eturj</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vlas</w:t>
            </w:r>
            <w:r w:rsidRPr="00996B13">
              <w:rPr>
                <w:rFonts w:ascii="Times New Roman" w:eastAsia="Times New Roman" w:hAnsi="Times New Roman"/>
                <w:sz w:val="24"/>
                <w:szCs w:val="24"/>
                <w:lang w:val="sr-Cyrl-CS" w:eastAsia="ar-SA"/>
              </w:rPr>
              <w:t xml:space="preserve">ăšć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lumnje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ljega</w:t>
            </w:r>
            <w:r w:rsidRPr="00996B13">
              <w:rPr>
                <w:rFonts w:ascii="Times New Roman" w:eastAsia="Times New Roman" w:hAnsi="Times New Roman"/>
                <w:sz w:val="24"/>
                <w:szCs w:val="24"/>
                <w:lang w:val="sr-Cyrl-C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dz</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marj</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proskrije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un</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tjekst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skurt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pr</w:t>
            </w:r>
            <w:r w:rsidRPr="00996B13">
              <w:rPr>
                <w:rFonts w:ascii="Times New Roman" w:eastAsia="Times New Roman" w:hAnsi="Times New Roman"/>
                <w:sz w:val="24"/>
                <w:szCs w:val="24"/>
                <w:lang w:val="sr-Cyrl-CS" w:eastAsia="ar-SA"/>
              </w:rPr>
              <w:t xml:space="preserve">ă </w:t>
            </w:r>
            <w:r w:rsidRPr="00996B13">
              <w:rPr>
                <w:rFonts w:ascii="Times New Roman" w:eastAsia="Times New Roman" w:hAnsi="Times New Roman"/>
                <w:sz w:val="24"/>
                <w:szCs w:val="24"/>
                <w:lang w:eastAsia="ar-SA"/>
              </w:rPr>
              <w:t>planu</w:t>
            </w:r>
            <w:r w:rsidRPr="00996B13">
              <w:rPr>
                <w:rFonts w:ascii="Times New Roman" w:eastAsia="Times New Roman" w:hAnsi="Times New Roman"/>
                <w:sz w:val="24"/>
                <w:szCs w:val="24"/>
                <w:lang w:val="sr-Cyrl-CS" w:eastAsia="ar-SA"/>
              </w:rPr>
              <w:t xml:space="preserve"> 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dat</w:t>
            </w:r>
            <w:r w:rsidRPr="00996B13">
              <w:rPr>
                <w:rFonts w:ascii="Times New Roman" w:eastAsia="Times New Roman" w:hAnsi="Times New Roman"/>
                <w:sz w:val="24"/>
                <w:szCs w:val="24"/>
                <w:lang w:val="sr-Cyrl-CS" w:eastAsia="ar-SA"/>
              </w:rPr>
              <w:t xml:space="preserve"> (ȋ</w:t>
            </w:r>
            <w:r w:rsidRPr="00996B13">
              <w:rPr>
                <w:rFonts w:ascii="Times New Roman" w:eastAsia="Times New Roman" w:hAnsi="Times New Roman"/>
                <w:sz w:val="24"/>
                <w:szCs w:val="24"/>
                <w:lang w:eastAsia="ar-SA"/>
              </w:rPr>
              <w:t>nskimbatu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ruod</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num</w:t>
            </w:r>
            <w:r w:rsidRPr="00996B13">
              <w:rPr>
                <w:rFonts w:ascii="Times New Roman" w:eastAsia="Times New Roman" w:hAnsi="Times New Roman"/>
                <w:sz w:val="24"/>
                <w:szCs w:val="24"/>
                <w:lang w:val="sr-Cyrl-CS" w:eastAsia="ar-SA"/>
              </w:rPr>
              <w:t>ă</w:t>
            </w:r>
            <w:r w:rsidRPr="00996B13">
              <w:rPr>
                <w:rFonts w:ascii="Times New Roman" w:eastAsia="Times New Roman" w:hAnsi="Times New Roman"/>
                <w:sz w:val="24"/>
                <w:szCs w:val="24"/>
                <w:lang w:eastAsia="ar-SA"/>
              </w:rPr>
              <w:t>r</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vrjeamja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sluogurj</w:t>
            </w:r>
            <w:r w:rsidRPr="00996B13">
              <w:rPr>
                <w:rFonts w:ascii="Times New Roman" w:eastAsia="Times New Roman" w:hAnsi="Times New Roman"/>
                <w:sz w:val="24"/>
                <w:szCs w:val="24"/>
                <w:lang w:val="sr-Cyrl-CS" w:eastAsia="ar-SA"/>
              </w:rPr>
              <w:t>…)</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skrije la kărc</w:t>
            </w:r>
          </w:p>
          <w:p w:rsidR="00996B13" w:rsidRPr="00996B13" w:rsidRDefault="00996B13" w:rsidP="00996B13">
            <w:pPr>
              <w:numPr>
                <w:ilvl w:val="0"/>
                <w:numId w:val="73"/>
              </w:numPr>
              <w:tabs>
                <w:tab w:val="clear" w:pos="0"/>
                <w:tab w:val="num" w:pos="209"/>
              </w:tabs>
              <w:suppressAutoHyphens/>
              <w:spacing w:after="0" w:line="240" w:lineRule="auto"/>
              <w:ind w:left="158" w:hanging="158"/>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skrije tjeksturj la tjema lu škuoală, drugarije, ferije dȋ vară šȋ dȋ jarnă.</w:t>
            </w:r>
          </w:p>
          <w:p w:rsidR="00996B13" w:rsidRPr="00996B13" w:rsidRDefault="00996B13" w:rsidP="00996B13">
            <w:pPr>
              <w:suppressAutoHyphens/>
              <w:spacing w:after="0" w:line="240" w:lineRule="auto"/>
              <w:rPr>
                <w:rFonts w:ascii="Times New Roman" w:eastAsia="Times New Roman" w:hAnsi="Times New Roman"/>
                <w:sz w:val="24"/>
                <w:szCs w:val="24"/>
                <w:lang w:eastAsia="ar-SA"/>
              </w:rPr>
            </w:pPr>
          </w:p>
          <w:p w:rsidR="00996B13" w:rsidRPr="00996B13" w:rsidRDefault="00996B13" w:rsidP="00996B13">
            <w:pPr>
              <w:suppressAutoHyphens/>
              <w:spacing w:after="0" w:line="240" w:lineRule="auto"/>
              <w:rPr>
                <w:rFonts w:ascii="Times New Roman" w:eastAsia="Times New Roman" w:hAnsi="Times New Roman"/>
                <w:sz w:val="24"/>
                <w:szCs w:val="24"/>
                <w:lang w:eastAsia="ar-SA"/>
              </w:rPr>
            </w:pPr>
          </w:p>
          <w:p w:rsidR="00996B13" w:rsidRPr="00996B13" w:rsidRDefault="00996B13" w:rsidP="00996B13">
            <w:pPr>
              <w:suppressAutoHyphens/>
              <w:spacing w:after="0" w:line="240" w:lineRule="auto"/>
              <w:rPr>
                <w:rFonts w:ascii="Times New Roman" w:eastAsia="Times New Roman" w:hAnsi="Times New Roman"/>
                <w:sz w:val="24"/>
                <w:szCs w:val="24"/>
                <w:lang w:eastAsia="ar-SA"/>
              </w:rPr>
            </w:pPr>
          </w:p>
          <w:p w:rsidR="00996B13" w:rsidRPr="00996B13" w:rsidRDefault="00996B13" w:rsidP="00996B13">
            <w:pPr>
              <w:suppressAutoHyphens/>
              <w:spacing w:after="0" w:line="240" w:lineRule="auto"/>
              <w:rPr>
                <w:rFonts w:ascii="Times New Roman" w:eastAsia="Times New Roman" w:hAnsi="Times New Roman"/>
                <w:sz w:val="24"/>
                <w:szCs w:val="24"/>
                <w:lang w:eastAsia="ar-SA"/>
              </w:rPr>
            </w:pPr>
          </w:p>
          <w:p w:rsidR="00996B13" w:rsidRPr="00996B13" w:rsidRDefault="00996B13" w:rsidP="00996B13">
            <w:pPr>
              <w:suppressAutoHyphens/>
              <w:spacing w:after="0" w:line="240" w:lineRule="auto"/>
              <w:rPr>
                <w:rFonts w:ascii="Arial" w:eastAsia="Arial" w:hAnsi="Arial" w:cs="Arial"/>
                <w:color w:val="000000"/>
                <w:lang w:eastAsia="ar-SA"/>
              </w:rPr>
            </w:pPr>
          </w:p>
        </w:tc>
        <w:tc>
          <w:tcPr>
            <w:tcW w:w="3119"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996B13" w:rsidRPr="00996B13" w:rsidRDefault="00996B13" w:rsidP="00996B13">
            <w:pPr>
              <w:suppressAutoHyphens/>
              <w:spacing w:after="0" w:line="240" w:lineRule="auto"/>
              <w:jc w:val="center"/>
              <w:rPr>
                <w:rFonts w:ascii="Times New Roman" w:eastAsia="Arial" w:hAnsi="Times New Roman"/>
                <w:color w:val="000000"/>
                <w:sz w:val="24"/>
                <w:szCs w:val="24"/>
                <w:lang w:val="hr-HR" w:eastAsia="ar-SA"/>
              </w:rPr>
            </w:pPr>
            <w:r w:rsidRPr="00996B13">
              <w:rPr>
                <w:rFonts w:ascii="Times New Roman" w:eastAsia="Arial" w:hAnsi="Times New Roman"/>
                <w:color w:val="000000"/>
                <w:sz w:val="24"/>
                <w:szCs w:val="24"/>
                <w:lang w:val="hr-HR" w:eastAsia="ar-SA"/>
              </w:rPr>
              <w:lastRenderedPageBreak/>
              <w:t>KULTURA LU LJIMBĂ/VUORBĂ</w:t>
            </w:r>
          </w:p>
        </w:tc>
        <w:tc>
          <w:tcPr>
            <w:tcW w:w="3969" w:type="dxa"/>
            <w:gridSpan w:val="2"/>
            <w:tcBorders>
              <w:top w:val="single" w:sz="4" w:space="0" w:color="000000"/>
              <w:left w:val="single" w:sz="4" w:space="0" w:color="auto"/>
              <w:bottom w:val="single" w:sz="4" w:space="0" w:color="000000"/>
              <w:right w:val="single" w:sz="4" w:space="0" w:color="000000"/>
            </w:tcBorders>
            <w:shd w:val="clear" w:color="auto" w:fill="FFFFFF"/>
          </w:tcPr>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Povȋastujitu - dȋ aja śe lji sa potrivit, dȋ aja śe a vadzut, dȋ aja śe jej vrjeu, dȋ śe lji duor.</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 xml:space="preserve">Ȋntȋlpinatu lu grupj dȋ vuorbj la vro tjemă šȋ ȋntȋlpinat spusu dȋn vuorbje śe ȋs daće. </w:t>
            </w:r>
          </w:p>
          <w:p w:rsidR="00996B13" w:rsidRPr="00996B13" w:rsidRDefault="00996B13" w:rsidP="00996B13">
            <w:pPr>
              <w:widowControl w:val="0"/>
              <w:suppressAutoHyphens/>
              <w:spacing w:after="0" w:line="240" w:lineRule="auto"/>
              <w:jc w:val="both"/>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 xml:space="preserve">Vorbitu la telefuon – ȋnśeputu šȋ ogojitu ku vuorba ȋn rȋndu ku bontuonu. </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Bontuonu, rugatu dȋ aźutamȋnt, dijaluogu.</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r-Latn-RS" w:eastAsia="ar-SA"/>
              </w:rPr>
              <w:t>Povăstujitu (ȋn doa, tri spusurj) dȋ aj dȋn kasă, komšȋj, drugarj, škuoală šȋ aja śe să lukră la škuoală, ka šȋ dȋ vro potrivjală karje ȋj sa potrivit.</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Dăskrisu - lu enterijer šȋ eksterijer, lu uoamenj, žuoavinje, poiviturj ȋn priruodă.</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lastRenderedPageBreak/>
              <w:t>Śe sȋngur ginđeašće dȋ tjekstu śe a śećit (dȋ śe ma fuost drag šȋ dȋ śe).</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Kapjećenja, autoru, junaku šȋ kum je jeal.</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Reprodukcȋja lu tjekstu/povastă askultată or śećită, ku aźutatu lu plan or sȋngur reprodukuje.</w:t>
            </w:r>
          </w:p>
          <w:p w:rsidR="00996B13" w:rsidRPr="00996B13" w:rsidRDefault="00996B13" w:rsidP="00996B13">
            <w:pPr>
              <w:widowControl w:val="0"/>
              <w:suppressAutoHyphens/>
              <w:spacing w:after="0" w:line="240" w:lineRule="auto"/>
              <w:jc w:val="both"/>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Dăskrisu lu sljikă or vrun lukru ȋn măjmulće sljiś.</w:t>
            </w:r>
          </w:p>
          <w:p w:rsidR="00996B13" w:rsidRPr="00996B13" w:rsidRDefault="00996B13" w:rsidP="00996B13">
            <w:pPr>
              <w:widowControl w:val="0"/>
              <w:suppressAutoHyphens/>
              <w:spacing w:after="0" w:line="240" w:lineRule="auto"/>
              <w:jc w:val="both"/>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Reprodukcȋja ȋn vuorbă or skris lu filurj śe ȋs kataće, pră plan śe je fakut Dramatizacȋja lu vrun tjekst pră vuoje or potrivjeală dȋn tuoatădzȋ.</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color w:val="000000"/>
                <w:sz w:val="24"/>
                <w:szCs w:val="24"/>
                <w:lang w:val="hr-HR" w:eastAsia="ar-SA"/>
              </w:rPr>
              <w:t xml:space="preserve">Intonacȋja đirjaptă lu </w:t>
            </w:r>
            <w:r w:rsidRPr="00996B13">
              <w:rPr>
                <w:rFonts w:ascii="Times New Roman" w:eastAsia="Times New Roman" w:hAnsi="Times New Roman"/>
                <w:sz w:val="24"/>
                <w:szCs w:val="24"/>
                <w:lang w:val="hr-HR" w:eastAsia="ar-SA"/>
              </w:rPr>
              <w:t xml:space="preserve"> spusu dȋ dzȋs, dȋ ȋntrabat šȋ dȋ zbjerat kind să śećeašće tjekstu.</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 xml:space="preserve">Dikcȋja šȋ intonacȋja đirjaptă lu vuorbje kind să recituje kinćiśe dȋ ađeturj vlasăšć. </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Śećitu ȋn śeat šȋ raspunsu la ȋntrabărj dȋ tjekstu śe je śećit.</w:t>
            </w:r>
          </w:p>
          <w:p w:rsidR="00996B13" w:rsidRPr="00996B13" w:rsidRDefault="00996B13" w:rsidP="00996B13">
            <w:pPr>
              <w:suppressAutoHyphens/>
              <w:spacing w:after="0" w:line="240" w:lineRule="auto"/>
              <w:rPr>
                <w:rFonts w:ascii="Times New Roman" w:eastAsia="Times New Roman" w:hAnsi="Times New Roman"/>
                <w:sz w:val="24"/>
                <w:szCs w:val="24"/>
                <w:lang w:val="hr-HR" w:eastAsia="ar-SA"/>
              </w:rPr>
            </w:pPr>
            <w:r w:rsidRPr="00996B13">
              <w:rPr>
                <w:rFonts w:ascii="Times New Roman" w:eastAsia="Times New Roman" w:hAnsi="Times New Roman"/>
                <w:color w:val="000000"/>
                <w:sz w:val="24"/>
                <w:szCs w:val="24"/>
                <w:lang w:val="hr-HR" w:eastAsia="ar-SA"/>
              </w:rPr>
              <w:t xml:space="preserve">Ȋngazdatu lu vuorbarj: </w:t>
            </w:r>
            <w:r w:rsidRPr="00996B13">
              <w:rPr>
                <w:rFonts w:ascii="Times New Roman" w:eastAsia="Times New Roman" w:hAnsi="Times New Roman"/>
                <w:i/>
                <w:color w:val="000000"/>
                <w:sz w:val="24"/>
                <w:szCs w:val="24"/>
                <w:lang w:val="hr-HR" w:eastAsia="ar-SA"/>
              </w:rPr>
              <w:t>vježbilji dȋ leksikă šȋ semantikă</w:t>
            </w:r>
            <w:r w:rsidRPr="00996B13">
              <w:rPr>
                <w:rFonts w:ascii="Times New Roman" w:eastAsia="Times New Roman" w:hAnsi="Times New Roman"/>
                <w:color w:val="000000"/>
                <w:sz w:val="24"/>
                <w:szCs w:val="24"/>
                <w:lang w:val="hr-HR" w:eastAsia="ar-SA"/>
              </w:rPr>
              <w:t xml:space="preserve"> (sȋ dzȋśem aśi: fuźitu dȋ vuorbj premulće; ȋnsamnatu figurativjit lu vuorbje; aflatu lu părcȋlji lu spus karje nus); </w:t>
            </w:r>
            <w:r w:rsidRPr="00996B13">
              <w:rPr>
                <w:rFonts w:ascii="Times New Roman" w:eastAsia="Times New Roman" w:hAnsi="Times New Roman"/>
                <w:i/>
                <w:color w:val="000000"/>
                <w:sz w:val="24"/>
                <w:szCs w:val="24"/>
                <w:lang w:val="hr-HR" w:eastAsia="ar-SA"/>
              </w:rPr>
              <w:t>vježbilji dȋ stil</w:t>
            </w:r>
            <w:r w:rsidRPr="00996B13">
              <w:rPr>
                <w:rFonts w:ascii="Times New Roman" w:eastAsia="Times New Roman" w:hAnsi="Times New Roman"/>
                <w:color w:val="000000"/>
                <w:sz w:val="24"/>
                <w:szCs w:val="24"/>
                <w:lang w:val="hr-HR" w:eastAsia="ar-SA"/>
              </w:rPr>
              <w:t>: (sȋ dzȋśem aśi: tjekstu ȋnvintă povăstujitu frumuos; šabluonu dȋ situacȋje ka o fuormă dȋ katat mejfrumuos spus)</w:t>
            </w:r>
          </w:p>
          <w:p w:rsidR="00996B13" w:rsidRPr="00996B13" w:rsidRDefault="00996B13" w:rsidP="00996B13">
            <w:pPr>
              <w:widowControl w:val="0"/>
              <w:numPr>
                <w:ilvl w:val="0"/>
                <w:numId w:val="79"/>
              </w:numPr>
              <w:suppressAutoHyphens/>
              <w:spacing w:after="0" w:line="240" w:lineRule="auto"/>
              <w:ind w:left="0" w:hanging="648"/>
              <w:jc w:val="both"/>
              <w:rPr>
                <w:rFonts w:ascii="Times New Roman" w:eastAsia="Arial" w:hAnsi="Times New Roman"/>
                <w:sz w:val="24"/>
                <w:szCs w:val="24"/>
                <w:lang w:val="sr-Cyrl-CS" w:eastAsia="ar-SA"/>
              </w:rPr>
            </w:pPr>
            <w:r w:rsidRPr="00996B13">
              <w:rPr>
                <w:rFonts w:ascii="Times New Roman" w:eastAsia="Arial" w:hAnsi="Times New Roman"/>
                <w:sz w:val="24"/>
                <w:szCs w:val="24"/>
                <w:lang w:val="hr-HR" w:eastAsia="ar-SA"/>
              </w:rPr>
              <w:t xml:space="preserve">Proskrisu lu  tjeksturj skurće pră daćina śe je dată (primenjitu lu ruod, număr, vrjeamja, sluogu...). </w:t>
            </w:r>
          </w:p>
          <w:p w:rsidR="00996B13" w:rsidRPr="00996B13" w:rsidRDefault="00996B13" w:rsidP="00996B13">
            <w:pPr>
              <w:widowControl w:val="0"/>
              <w:suppressAutoHyphens/>
              <w:spacing w:after="0" w:line="240" w:lineRule="auto"/>
              <w:jc w:val="both"/>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Skrisu la kărc.</w:t>
            </w:r>
          </w:p>
          <w:p w:rsidR="00996B13" w:rsidRPr="00996B13" w:rsidRDefault="00996B13" w:rsidP="00996B13">
            <w:pPr>
              <w:suppressAutoHyphens/>
              <w:spacing w:after="0" w:line="240" w:lineRule="auto"/>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Skrisu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tjeksturj</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tjema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CS" w:eastAsia="ar-SA"/>
              </w:rPr>
              <w:t xml:space="preserve"> š</w:t>
            </w:r>
            <w:r w:rsidRPr="00996B13">
              <w:rPr>
                <w:rFonts w:ascii="Times New Roman" w:eastAsia="Times New Roman" w:hAnsi="Times New Roman"/>
                <w:sz w:val="24"/>
                <w:szCs w:val="24"/>
                <w:lang w:eastAsia="ar-SA"/>
              </w:rPr>
              <w:t>kuoal</w:t>
            </w:r>
            <w:r w:rsidRPr="00996B13">
              <w:rPr>
                <w:rFonts w:ascii="Times New Roman" w:eastAsia="Times New Roman" w:hAnsi="Times New Roman"/>
                <w:sz w:val="24"/>
                <w:szCs w:val="24"/>
                <w:lang w:val="sr-Cyrl-CS" w:eastAsia="ar-SA"/>
              </w:rPr>
              <w:t xml:space="preserve">ă, </w:t>
            </w:r>
            <w:r w:rsidRPr="00996B13">
              <w:rPr>
                <w:rFonts w:ascii="Times New Roman" w:eastAsia="Times New Roman" w:hAnsi="Times New Roman"/>
                <w:sz w:val="24"/>
                <w:szCs w:val="24"/>
                <w:lang w:eastAsia="ar-SA"/>
              </w:rPr>
              <w:t>drugarije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ferije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var</w:t>
            </w:r>
            <w:r w:rsidRPr="00996B13">
              <w:rPr>
                <w:rFonts w:ascii="Times New Roman" w:eastAsia="Times New Roman" w:hAnsi="Times New Roman"/>
                <w:sz w:val="24"/>
                <w:szCs w:val="24"/>
                <w:lang w:val="sr-Cyrl-CS" w:eastAsia="ar-SA"/>
              </w:rPr>
              <w:t xml:space="preserve">ă šȋ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CS" w:eastAsia="ar-SA"/>
              </w:rPr>
              <w:t xml:space="preserve">ȋ </w:t>
            </w:r>
            <w:r w:rsidRPr="00996B13">
              <w:rPr>
                <w:rFonts w:ascii="Times New Roman" w:eastAsia="Times New Roman" w:hAnsi="Times New Roman"/>
                <w:sz w:val="24"/>
                <w:szCs w:val="24"/>
                <w:lang w:eastAsia="ar-SA"/>
              </w:rPr>
              <w:t>jarn</w:t>
            </w:r>
            <w:r w:rsidRPr="00996B13">
              <w:rPr>
                <w:rFonts w:ascii="Times New Roman" w:eastAsia="Times New Roman" w:hAnsi="Times New Roman"/>
                <w:sz w:val="24"/>
                <w:szCs w:val="24"/>
                <w:lang w:val="sr-Cyrl-CS" w:eastAsia="ar-SA"/>
              </w:rPr>
              <w:t>ă.</w:t>
            </w:r>
          </w:p>
          <w:p w:rsidR="00996B13" w:rsidRPr="00996B13" w:rsidRDefault="00996B13" w:rsidP="00996B13">
            <w:pPr>
              <w:suppressAutoHyphens/>
              <w:spacing w:after="0" w:line="240" w:lineRule="auto"/>
              <w:rPr>
                <w:rFonts w:ascii="Times New Roman" w:eastAsia="Times New Roman" w:hAnsi="Times New Roman"/>
                <w:sz w:val="24"/>
                <w:szCs w:val="24"/>
                <w:lang w:val="sr-Cyrl-CS" w:eastAsia="ar-SA"/>
              </w:rPr>
            </w:pPr>
            <w:r w:rsidRPr="00996B13">
              <w:rPr>
                <w:rFonts w:ascii="Times New Roman" w:eastAsia="Times New Roman" w:hAnsi="Times New Roman"/>
                <w:sz w:val="24"/>
                <w:szCs w:val="24"/>
                <w:lang w:eastAsia="ar-SA"/>
              </w:rPr>
              <w:t>Prezentac</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ja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tjekst</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karje</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CS" w:eastAsia="ar-SA"/>
              </w:rPr>
              <w:t>ȋ</w:t>
            </w:r>
            <w:r w:rsidRPr="00996B13">
              <w:rPr>
                <w:rFonts w:ascii="Times New Roman" w:eastAsia="Times New Roman" w:hAnsi="Times New Roman"/>
                <w:sz w:val="24"/>
                <w:szCs w:val="24"/>
                <w:lang w:eastAsia="ar-SA"/>
              </w:rPr>
              <w:t>ngurj</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skris</w:t>
            </w:r>
            <w:r w:rsidRPr="00996B13">
              <w:rPr>
                <w:rFonts w:ascii="Times New Roman" w:eastAsia="Times New Roman" w:hAnsi="Times New Roman"/>
                <w:sz w:val="24"/>
                <w:szCs w:val="24"/>
                <w:lang w:val="sr-Cyrl-CS" w:eastAsia="ar-SA"/>
              </w:rPr>
              <w:t xml:space="preserve"> šȋ </w:t>
            </w:r>
            <w:r w:rsidRPr="00996B13">
              <w:rPr>
                <w:rFonts w:ascii="Times New Roman" w:eastAsia="Times New Roman" w:hAnsi="Times New Roman"/>
                <w:sz w:val="24"/>
                <w:szCs w:val="24"/>
                <w:lang w:eastAsia="ar-SA"/>
              </w:rPr>
              <w:t>lukru</w:t>
            </w:r>
            <w:r w:rsidRPr="00996B13">
              <w:rPr>
                <w:rFonts w:ascii="Times New Roman" w:eastAsia="Times New Roman" w:hAnsi="Times New Roman"/>
                <w:sz w:val="24"/>
                <w:szCs w:val="24"/>
                <w:lang w:val="sr-Cyrl-CS" w:eastAsia="ar-SA"/>
              </w:rPr>
              <w:t xml:space="preserve"> 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CS" w:eastAsia="ar-SA"/>
              </w:rPr>
              <w:t xml:space="preserve"> </w:t>
            </w:r>
            <w:r w:rsidRPr="00996B13">
              <w:rPr>
                <w:rFonts w:ascii="Times New Roman" w:eastAsia="Times New Roman" w:hAnsi="Times New Roman"/>
                <w:sz w:val="24"/>
                <w:szCs w:val="24"/>
                <w:lang w:eastAsia="ar-SA"/>
              </w:rPr>
              <w:t>tim</w:t>
            </w:r>
            <w:r w:rsidRPr="00996B13">
              <w:rPr>
                <w:rFonts w:ascii="Times New Roman" w:eastAsia="Times New Roman" w:hAnsi="Times New Roman"/>
                <w:sz w:val="24"/>
                <w:szCs w:val="24"/>
                <w:lang w:val="sr-Cyrl-CS" w:eastAsia="ar-SA"/>
              </w:rPr>
              <w:t>.</w:t>
            </w:r>
          </w:p>
          <w:p w:rsidR="00996B13" w:rsidRPr="00996B13" w:rsidRDefault="00996B13" w:rsidP="00996B13">
            <w:pPr>
              <w:widowControl w:val="0"/>
              <w:suppressAutoHyphens/>
              <w:spacing w:after="0" w:line="240" w:lineRule="auto"/>
              <w:ind w:right="112"/>
              <w:jc w:val="both"/>
              <w:rPr>
                <w:rFonts w:ascii="Times New Roman" w:eastAsia="Arial" w:hAnsi="Times New Roman"/>
                <w:b/>
                <w:sz w:val="24"/>
                <w:szCs w:val="24"/>
                <w:lang w:val="sr-Latn-RS" w:eastAsia="ar-SA"/>
              </w:rPr>
            </w:pPr>
            <w:r w:rsidRPr="00996B13">
              <w:rPr>
                <w:rFonts w:ascii="Times New Roman" w:eastAsia="Arial" w:hAnsi="Times New Roman"/>
                <w:b/>
                <w:sz w:val="24"/>
                <w:szCs w:val="24"/>
                <w:lang w:val="hr-HR" w:eastAsia="ar-SA"/>
              </w:rPr>
              <w:t>Kărcȋlji</w:t>
            </w:r>
            <w:r w:rsidRPr="00996B13">
              <w:rPr>
                <w:rFonts w:ascii="Times New Roman" w:eastAsia="Arial" w:hAnsi="Times New Roman"/>
                <w:b/>
                <w:sz w:val="24"/>
                <w:szCs w:val="24"/>
                <w:lang w:val="sr-Cyrl-RS" w:eastAsia="ar-SA"/>
              </w:rPr>
              <w:t>:</w:t>
            </w:r>
          </w:p>
          <w:p w:rsidR="00996B13" w:rsidRPr="00996B13" w:rsidRDefault="00996B13" w:rsidP="00996B13">
            <w:pPr>
              <w:widowControl w:val="0"/>
              <w:suppressAutoHyphens/>
              <w:spacing w:after="0" w:line="240" w:lineRule="auto"/>
              <w:ind w:right="112"/>
              <w:jc w:val="both"/>
              <w:rPr>
                <w:rFonts w:ascii="Times New Roman" w:eastAsia="Arial" w:hAnsi="Times New Roman"/>
                <w:sz w:val="24"/>
                <w:szCs w:val="24"/>
                <w:lang w:val="sr-Latn-RS" w:eastAsia="ar-SA"/>
              </w:rPr>
            </w:pPr>
            <w:r w:rsidRPr="00996B13">
              <w:rPr>
                <w:rFonts w:ascii="Times New Roman" w:eastAsia="Arial" w:hAnsi="Times New Roman"/>
                <w:sz w:val="24"/>
                <w:szCs w:val="24"/>
                <w:lang w:val="sr-Latn-RS" w:eastAsia="ar-SA"/>
              </w:rPr>
              <w:t>Golubović  Slobodan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i/>
                <w:sz w:val="24"/>
                <w:szCs w:val="24"/>
                <w:lang w:val="sr-Latn-RS" w:eastAsia="ar-SA"/>
              </w:rPr>
              <w:t>Vuorbarju: vlaško-srpski rečnik</w:t>
            </w:r>
            <w:r w:rsidRPr="00996B13">
              <w:rPr>
                <w:rFonts w:ascii="Times New Roman" w:eastAsia="Arial" w:hAnsi="Times New Roman"/>
                <w:sz w:val="24"/>
                <w:szCs w:val="24"/>
                <w:lang w:val="sr-Latn-RS" w:eastAsia="ar-SA"/>
              </w:rPr>
              <w:t>, Bgd, 2013.</w:t>
            </w:r>
          </w:p>
          <w:p w:rsidR="00996B13" w:rsidRPr="00996B13" w:rsidRDefault="00996B13" w:rsidP="00996B13">
            <w:pPr>
              <w:widowControl w:val="0"/>
              <w:suppressAutoHyphens/>
              <w:spacing w:after="0" w:line="240" w:lineRule="auto"/>
              <w:ind w:right="112"/>
              <w:jc w:val="both"/>
              <w:rPr>
                <w:rFonts w:ascii="Times New Roman" w:eastAsia="Arial" w:hAnsi="Times New Roman"/>
                <w:sz w:val="24"/>
                <w:szCs w:val="24"/>
                <w:lang w:val="sr-Latn-RS" w:eastAsia="ar-SA"/>
              </w:rPr>
            </w:pPr>
            <w:r w:rsidRPr="00996B13">
              <w:rPr>
                <w:rFonts w:ascii="Times New Roman" w:eastAsia="Arial" w:hAnsi="Times New Roman"/>
                <w:sz w:val="24"/>
                <w:szCs w:val="24"/>
                <w:lang w:val="sr-Latn-RS" w:eastAsia="ar-SA"/>
              </w:rPr>
              <w:t xml:space="preserve">Golubović  Slobodan, </w:t>
            </w:r>
            <w:r w:rsidRPr="00996B13">
              <w:rPr>
                <w:rFonts w:ascii="Times New Roman" w:eastAsia="Arial" w:hAnsi="Times New Roman"/>
                <w:i/>
                <w:sz w:val="24"/>
                <w:szCs w:val="24"/>
                <w:lang w:val="sr-Latn-RS" w:eastAsia="ar-SA"/>
              </w:rPr>
              <w:t>Vuorbarju: srpsko-vlaški rečnik</w:t>
            </w:r>
            <w:r w:rsidRPr="00996B13">
              <w:rPr>
                <w:rFonts w:ascii="Times New Roman" w:eastAsia="Arial" w:hAnsi="Times New Roman"/>
                <w:sz w:val="24"/>
                <w:szCs w:val="24"/>
                <w:lang w:val="sr-Latn-RS" w:eastAsia="ar-SA"/>
              </w:rPr>
              <w:t>, Beograd, 2016.</w:t>
            </w:r>
          </w:p>
        </w:tc>
      </w:tr>
      <w:tr w:rsidR="00996B13" w:rsidRPr="002A7A0F" w:rsidTr="00996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284" w:type="dxa"/>
          <w:wAfter w:w="13" w:type="dxa"/>
          <w:trHeight w:val="890"/>
        </w:trPr>
        <w:tc>
          <w:tcPr>
            <w:tcW w:w="3693" w:type="dxa"/>
            <w:gridSpan w:val="3"/>
          </w:tcPr>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lastRenderedPageBreak/>
              <w:t>arȋaće pră mapă kunoskuće luokurj dȋ turizăm unđe să promovisȋašće kultura šȋ tradicȋja Vlahilor</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lastRenderedPageBreak/>
              <w:t>arȋaće pră mapă unđe je „Kȋršȋja“, pješćerja Dȋlbuośi, šȋ să spună povješćilji ljegaće dȋ ja</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spună biografija šȋ śoava skurt dȋ mujerj šȋ uoamjenj kunoskuc dȋn istorija Vlahilor</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r-Latn-RS" w:eastAsia="ar-SA"/>
              </w:rPr>
              <w:t xml:space="preserve">dăskrije śoava skurt dȋ </w:t>
            </w:r>
            <w:r w:rsidRPr="00996B13">
              <w:rPr>
                <w:rFonts w:ascii="Times New Roman" w:eastAsia="Times New Roman" w:hAnsi="Times New Roman"/>
                <w:color w:val="000000"/>
                <w:sz w:val="24"/>
                <w:szCs w:val="24"/>
                <w:lang w:val="hr-HR" w:eastAsia="ar-SA"/>
              </w:rPr>
              <w:t xml:space="preserve"> kunoskuće organizăcȋj šȋ institucȋje Vlahilor ȋn kultură šȋ ȋnvăcamȋnt </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r-Latn-RS" w:eastAsia="ar-SA"/>
              </w:rPr>
              <w:t>kunoaskă  fakturlji fundatuorji dȋn istorija Vlahilor šȋ aluor traj ȋn Sȋrbija la Răsarit ȋn Vaku al mižlośin</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sr-Latn-RS" w:eastAsia="ar-SA"/>
              </w:rPr>
              <w:t>kunoašće sucȋnatura lu Petrjekatură</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źuoakă źukarij dȋ bătrȋnjacă ȋn rȋndu ku aluj anj</w:t>
            </w:r>
          </w:p>
          <w:p w:rsidR="00996B13" w:rsidRPr="00996B13" w:rsidRDefault="00996B13" w:rsidP="00996B13">
            <w:pPr>
              <w:numPr>
                <w:ilvl w:val="0"/>
                <w:numId w:val="73"/>
              </w:numPr>
              <w:tabs>
                <w:tab w:val="clear" w:pos="0"/>
                <w:tab w:val="num" w:pos="175"/>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kunoaskă melodija lu muzika vlasaskă</w:t>
            </w:r>
          </w:p>
          <w:p w:rsidR="00996B13" w:rsidRPr="00996B13" w:rsidRDefault="00996B13" w:rsidP="00996B13">
            <w:pPr>
              <w:numPr>
                <w:ilvl w:val="0"/>
                <w:numId w:val="73"/>
              </w:numPr>
              <w:tabs>
                <w:tab w:val="clear" w:pos="0"/>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aljagă karakteritikurlji lu puortu lumnji vlasăsk dȋ la kraj la kraj</w:t>
            </w:r>
          </w:p>
          <w:p w:rsidR="00996B13" w:rsidRPr="00996B13" w:rsidRDefault="00996B13" w:rsidP="00996B13">
            <w:pPr>
              <w:numPr>
                <w:ilvl w:val="0"/>
                <w:numId w:val="73"/>
              </w:numPr>
              <w:tabs>
                <w:tab w:val="clear" w:pos="0"/>
                <w:tab w:val="num" w:pos="209"/>
              </w:tabs>
              <w:suppressAutoHyphens/>
              <w:spacing w:after="0" w:line="240" w:lineRule="auto"/>
              <w:ind w:left="34" w:firstLine="0"/>
              <w:rPr>
                <w:rFonts w:ascii="Times New Roman" w:eastAsia="Times New Roman" w:hAnsi="Times New Roman"/>
                <w:color w:val="000000"/>
                <w:sz w:val="24"/>
                <w:szCs w:val="24"/>
                <w:lang w:val="sr-Cyrl-CS" w:eastAsia="ar-SA"/>
              </w:rPr>
            </w:pPr>
            <w:r w:rsidRPr="00996B13">
              <w:rPr>
                <w:rFonts w:ascii="Times New Roman" w:eastAsia="Times New Roman" w:hAnsi="Times New Roman"/>
                <w:color w:val="000000"/>
                <w:sz w:val="24"/>
                <w:szCs w:val="24"/>
                <w:lang w:val="hr-HR" w:eastAsia="ar-SA"/>
              </w:rPr>
              <w:t>ȋnsȋamnje dzȋljilji marj dȋn tradicȋja Vlahilor šȋ lje ȋnparjekjeaskă ku alje sȋrbješć</w:t>
            </w:r>
          </w:p>
          <w:p w:rsidR="00996B13" w:rsidRPr="00996B13" w:rsidRDefault="00996B13" w:rsidP="00996B13">
            <w:pPr>
              <w:suppressAutoHyphens/>
              <w:spacing w:after="0" w:line="240" w:lineRule="auto"/>
              <w:ind w:left="34"/>
              <w:rPr>
                <w:rFonts w:ascii="Arial" w:eastAsia="Arial" w:hAnsi="Arial" w:cs="Arial"/>
                <w:color w:val="000000"/>
                <w:lang w:val="sr-Cyrl-CS" w:eastAsia="ar-SA"/>
              </w:rPr>
            </w:pPr>
          </w:p>
        </w:tc>
        <w:tc>
          <w:tcPr>
            <w:tcW w:w="3119" w:type="dxa"/>
            <w:gridSpan w:val="3"/>
            <w:vAlign w:val="center"/>
          </w:tcPr>
          <w:p w:rsidR="00996B13" w:rsidRPr="00996B13" w:rsidRDefault="00996B13" w:rsidP="00996B13">
            <w:pPr>
              <w:ind w:left="576"/>
              <w:contextualSpacing/>
              <w:jc w:val="center"/>
              <w:rPr>
                <w:rFonts w:ascii="Arial" w:eastAsia="Arial" w:hAnsi="Arial" w:cs="Arial"/>
                <w:color w:val="000000"/>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Latn-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sr-Cyrl-RS" w:eastAsia="ar-SA"/>
              </w:rPr>
            </w:pPr>
          </w:p>
          <w:p w:rsidR="00996B13" w:rsidRPr="00996B13" w:rsidRDefault="00996B13" w:rsidP="00996B13">
            <w:pPr>
              <w:suppressAutoHyphens/>
              <w:spacing w:after="0" w:line="240" w:lineRule="auto"/>
              <w:ind w:left="-8"/>
              <w:jc w:val="center"/>
              <w:rPr>
                <w:rFonts w:ascii="Times New Roman" w:eastAsia="Arial" w:hAnsi="Times New Roman"/>
                <w:color w:val="000000"/>
                <w:sz w:val="24"/>
                <w:szCs w:val="24"/>
                <w:lang w:val="hr-HR" w:eastAsia="ar-SA"/>
              </w:rPr>
            </w:pPr>
            <w:r w:rsidRPr="00996B13">
              <w:rPr>
                <w:rFonts w:ascii="Times New Roman" w:eastAsia="Arial" w:hAnsi="Times New Roman"/>
                <w:color w:val="000000"/>
                <w:sz w:val="24"/>
                <w:szCs w:val="24"/>
                <w:lang w:val="hr-HR" w:eastAsia="ar-SA"/>
              </w:rPr>
              <w:t>ELEMENTURLJI DȊ KULTURĂ ŠȊ TRADICȊJE</w:t>
            </w:r>
          </w:p>
          <w:p w:rsidR="00996B13" w:rsidRPr="00996B13" w:rsidRDefault="00996B13" w:rsidP="00996B13">
            <w:pPr>
              <w:ind w:left="576"/>
              <w:contextualSpacing/>
              <w:jc w:val="center"/>
              <w:rPr>
                <w:rFonts w:ascii="Arial" w:eastAsia="Arial" w:hAnsi="Arial" w:cs="Arial"/>
                <w:color w:val="000000"/>
                <w:lang w:val="sr-Cyrl-RS"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jc w:val="center"/>
              <w:rPr>
                <w:rFonts w:ascii="Arial" w:eastAsia="Arial" w:hAnsi="Arial" w:cs="Arial"/>
                <w:color w:val="000000"/>
                <w:lang w:eastAsia="ar-SA"/>
              </w:rPr>
            </w:pPr>
          </w:p>
          <w:p w:rsidR="00996B13" w:rsidRPr="00996B13" w:rsidRDefault="00996B13" w:rsidP="00996B13">
            <w:pPr>
              <w:suppressAutoHyphens/>
              <w:spacing w:after="0" w:line="240" w:lineRule="auto"/>
              <w:jc w:val="center"/>
              <w:rPr>
                <w:rFonts w:ascii="Arial" w:eastAsia="Arial" w:hAnsi="Arial" w:cs="Arial"/>
                <w:color w:val="000000"/>
                <w:lang w:eastAsia="ar-SA"/>
              </w:rPr>
            </w:pPr>
          </w:p>
        </w:tc>
        <w:tc>
          <w:tcPr>
            <w:tcW w:w="3969" w:type="dxa"/>
            <w:gridSpan w:val="2"/>
          </w:tcPr>
          <w:p w:rsidR="00996B13" w:rsidRPr="00996B13" w:rsidRDefault="00996B13" w:rsidP="00996B13">
            <w:pPr>
              <w:suppressAutoHyphens/>
              <w:spacing w:after="0" w:line="240" w:lineRule="auto"/>
              <w:ind w:left="34"/>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lastRenderedPageBreak/>
              <w:t>Luokurj dȋ turizăm unđe să promovisȋašće kultura šȋ tradicȋja Vlahilor.</w:t>
            </w:r>
          </w:p>
          <w:p w:rsidR="00996B13" w:rsidRPr="00996B13" w:rsidRDefault="00996B13" w:rsidP="00996B13">
            <w:pPr>
              <w:suppressAutoHyphens/>
              <w:spacing w:after="0" w:line="240" w:lineRule="auto"/>
              <w:ind w:left="34"/>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 xml:space="preserve">„Kȋršȋja“, pješćerja Dȋlbuośi, šȋ </w:t>
            </w:r>
            <w:r w:rsidRPr="00996B13">
              <w:rPr>
                <w:rFonts w:ascii="Times New Roman" w:eastAsia="Times New Roman" w:hAnsi="Times New Roman"/>
                <w:color w:val="000000"/>
                <w:sz w:val="24"/>
                <w:szCs w:val="24"/>
                <w:lang w:val="hr-HR" w:eastAsia="ar-SA"/>
              </w:rPr>
              <w:lastRenderedPageBreak/>
              <w:t>povješćilji ljegaće dȋ ja.</w:t>
            </w:r>
          </w:p>
          <w:p w:rsidR="00996B13" w:rsidRPr="00996B13" w:rsidRDefault="00996B13" w:rsidP="00996B13">
            <w:pPr>
              <w:suppressAutoHyphens/>
              <w:spacing w:after="0" w:line="240" w:lineRule="auto"/>
              <w:rPr>
                <w:rFonts w:ascii="Times New Roman" w:eastAsia="Times New Roman" w:hAnsi="Times New Roman"/>
                <w:color w:val="000000"/>
                <w:sz w:val="24"/>
                <w:szCs w:val="24"/>
                <w:lang w:val="hr-HR" w:eastAsia="ar-SA"/>
              </w:rPr>
            </w:pPr>
            <w:r w:rsidRPr="00996B13">
              <w:rPr>
                <w:rFonts w:ascii="Times New Roman" w:eastAsia="Times New Roman" w:hAnsi="Times New Roman"/>
                <w:color w:val="000000"/>
                <w:sz w:val="24"/>
                <w:szCs w:val="24"/>
                <w:lang w:val="hr-HR" w:eastAsia="ar-SA"/>
              </w:rPr>
              <w:t>Mujerjilji šȋ uoamjenji kunoskuc dȋn istorija Vlahilor.</w:t>
            </w:r>
          </w:p>
          <w:p w:rsidR="00996B13" w:rsidRPr="00996B13" w:rsidRDefault="00996B13" w:rsidP="00996B13">
            <w:pPr>
              <w:spacing w:after="0"/>
              <w:rPr>
                <w:rFonts w:ascii="Times New Roman" w:eastAsia="Arial" w:hAnsi="Times New Roman"/>
                <w:color w:val="000000"/>
                <w:sz w:val="24"/>
                <w:szCs w:val="24"/>
                <w:lang w:val="hr-HR" w:eastAsia="ar-SA"/>
              </w:rPr>
            </w:pPr>
            <w:r w:rsidRPr="00996B13">
              <w:rPr>
                <w:rFonts w:ascii="Times New Roman" w:eastAsia="Arial" w:hAnsi="Times New Roman"/>
                <w:color w:val="000000"/>
                <w:sz w:val="24"/>
                <w:szCs w:val="24"/>
                <w:lang w:val="hr-HR" w:eastAsia="ar-SA"/>
              </w:rPr>
              <w:t>Organizacȋjilji šȋ institucȋjilji vlasăšć dȋ kultură šȋ ȋnvăcamȋnt.</w:t>
            </w:r>
          </w:p>
          <w:p w:rsidR="00996B13" w:rsidRPr="00996B13" w:rsidRDefault="00996B13" w:rsidP="00996B13">
            <w:pPr>
              <w:spacing w:after="0"/>
              <w:rPr>
                <w:rFonts w:ascii="Times New Roman" w:eastAsia="Arial" w:hAnsi="Times New Roman"/>
                <w:color w:val="000000"/>
                <w:sz w:val="24"/>
                <w:szCs w:val="24"/>
                <w:lang w:eastAsia="ar-SA"/>
              </w:rPr>
            </w:pPr>
            <w:r w:rsidRPr="00996B13">
              <w:rPr>
                <w:rFonts w:ascii="Times New Roman" w:eastAsia="Arial" w:hAnsi="Times New Roman"/>
                <w:color w:val="000000"/>
                <w:sz w:val="24"/>
                <w:szCs w:val="24"/>
                <w:lang w:eastAsia="ar-SA"/>
              </w:rPr>
              <w:t>Istorija Vlahilor ȋn Vaku al Mižlośin.</w:t>
            </w:r>
          </w:p>
          <w:p w:rsidR="00996B13" w:rsidRPr="00996B13" w:rsidRDefault="00996B13" w:rsidP="00996B13">
            <w:pPr>
              <w:spacing w:after="0"/>
              <w:rPr>
                <w:rFonts w:ascii="Times New Roman" w:eastAsia="Times New Roman" w:hAnsi="Times New Roman"/>
                <w:color w:val="000000"/>
                <w:sz w:val="24"/>
                <w:szCs w:val="24"/>
                <w:lang w:val="sr-Latn-RS" w:eastAsia="ar-SA"/>
              </w:rPr>
            </w:pPr>
            <w:r w:rsidRPr="00996B13">
              <w:rPr>
                <w:rFonts w:ascii="Times New Roman" w:eastAsia="Times New Roman" w:hAnsi="Times New Roman"/>
                <w:color w:val="000000"/>
                <w:sz w:val="24"/>
                <w:szCs w:val="24"/>
                <w:lang w:val="sr-Latn-RS" w:eastAsia="ar-SA"/>
              </w:rPr>
              <w:t>Petrjekatura.</w:t>
            </w:r>
          </w:p>
          <w:p w:rsidR="00996B13" w:rsidRPr="00996B13" w:rsidRDefault="00996B13" w:rsidP="00996B13">
            <w:pPr>
              <w:spacing w:after="0"/>
              <w:rPr>
                <w:rFonts w:ascii="Times New Roman" w:eastAsia="Arial" w:hAnsi="Times New Roman"/>
                <w:sz w:val="24"/>
                <w:szCs w:val="24"/>
                <w:lang w:val="hr-HR" w:eastAsia="ar-SA"/>
              </w:rPr>
            </w:pPr>
            <w:r w:rsidRPr="00996B13">
              <w:rPr>
                <w:rFonts w:ascii="Times New Roman" w:eastAsia="Arial" w:hAnsi="Times New Roman"/>
                <w:sz w:val="24"/>
                <w:szCs w:val="24"/>
                <w:lang w:val="hr-HR" w:eastAsia="ar-SA"/>
              </w:rPr>
              <w:t>Muzika šȋ źuoku Vlahilor.</w:t>
            </w:r>
          </w:p>
          <w:p w:rsidR="00996B13" w:rsidRPr="00996B13" w:rsidRDefault="00996B13" w:rsidP="00996B13">
            <w:pPr>
              <w:spacing w:after="0"/>
              <w:rPr>
                <w:rFonts w:ascii="Times New Roman" w:eastAsia="Arial" w:hAnsi="Times New Roman"/>
                <w:sz w:val="24"/>
                <w:szCs w:val="24"/>
                <w:lang w:val="hr-HR" w:eastAsia="ar-SA"/>
              </w:rPr>
            </w:pPr>
            <w:r w:rsidRPr="00996B13">
              <w:rPr>
                <w:rFonts w:ascii="Times New Roman" w:eastAsia="Arial" w:hAnsi="Times New Roman"/>
                <w:sz w:val="24"/>
                <w:szCs w:val="24"/>
                <w:lang w:val="hr-HR" w:eastAsia="ar-SA"/>
              </w:rPr>
              <w:t>Puortu lu lumnja vlasaskă.</w:t>
            </w:r>
          </w:p>
          <w:p w:rsidR="00996B13" w:rsidRPr="00996B13" w:rsidRDefault="00996B13" w:rsidP="00996B13">
            <w:pPr>
              <w:spacing w:after="0"/>
              <w:rPr>
                <w:rFonts w:ascii="Times New Roman" w:eastAsia="Arial" w:hAnsi="Times New Roman"/>
                <w:sz w:val="24"/>
                <w:szCs w:val="24"/>
                <w:lang w:val="hr-HR" w:eastAsia="ar-SA"/>
              </w:rPr>
            </w:pPr>
            <w:r w:rsidRPr="00996B13">
              <w:rPr>
                <w:rFonts w:ascii="Times New Roman" w:eastAsia="Arial" w:hAnsi="Times New Roman"/>
                <w:sz w:val="24"/>
                <w:szCs w:val="24"/>
                <w:lang w:val="hr-HR" w:eastAsia="ar-SA"/>
              </w:rPr>
              <w:t>Dzȋljilji marj vlasăšć ȋn relacȋje ku dzȋljilji marj sȋrbješć.</w:t>
            </w:r>
          </w:p>
          <w:p w:rsidR="00996B13" w:rsidRPr="00996B13" w:rsidRDefault="00996B13" w:rsidP="00996B13">
            <w:pPr>
              <w:spacing w:after="0"/>
              <w:rPr>
                <w:rFonts w:ascii="Times New Roman" w:eastAsia="Arial" w:hAnsi="Times New Roman"/>
                <w:sz w:val="24"/>
                <w:szCs w:val="24"/>
                <w:lang w:val="hr-HR" w:eastAsia="ar-SA"/>
              </w:rPr>
            </w:pPr>
          </w:p>
          <w:p w:rsidR="00996B13" w:rsidRPr="00996B13" w:rsidRDefault="00996B13" w:rsidP="00996B13">
            <w:pPr>
              <w:spacing w:after="0"/>
              <w:rPr>
                <w:rFonts w:ascii="Times New Roman" w:eastAsia="Arial" w:hAnsi="Times New Roman"/>
                <w:b/>
                <w:color w:val="000000"/>
                <w:sz w:val="24"/>
                <w:szCs w:val="24"/>
                <w:lang w:val="sr-Cyrl-RS" w:eastAsia="ar-SA"/>
              </w:rPr>
            </w:pPr>
            <w:r w:rsidRPr="00996B13">
              <w:rPr>
                <w:rFonts w:ascii="Times New Roman" w:eastAsia="Arial" w:hAnsi="Times New Roman"/>
                <w:b/>
                <w:sz w:val="24"/>
                <w:szCs w:val="24"/>
                <w:lang w:val="hr-HR" w:eastAsia="ar-SA"/>
              </w:rPr>
              <w:t>Kărcȋlji  dȋ aźutat:</w:t>
            </w:r>
          </w:p>
          <w:p w:rsidR="00996B13" w:rsidRPr="00996B13" w:rsidRDefault="00996B13" w:rsidP="00996B13">
            <w:pPr>
              <w:numPr>
                <w:ilvl w:val="0"/>
                <w:numId w:val="88"/>
              </w:numPr>
              <w:suppressAutoHyphens/>
              <w:spacing w:after="0"/>
              <w:ind w:left="0"/>
              <w:contextualSpacing/>
              <w:rPr>
                <w:rFonts w:ascii="Times New Roman" w:eastAsia="Arial" w:hAnsi="Times New Roman"/>
                <w:color w:val="000000"/>
                <w:sz w:val="24"/>
                <w:szCs w:val="24"/>
                <w:lang w:val="sr-Cyrl-RS" w:eastAsia="ar-SA"/>
              </w:rPr>
            </w:pPr>
            <w:r w:rsidRPr="00996B13">
              <w:rPr>
                <w:rFonts w:ascii="Times New Roman" w:eastAsia="Arial" w:hAnsi="Times New Roman"/>
                <w:color w:val="000000"/>
                <w:sz w:val="24"/>
                <w:szCs w:val="24"/>
                <w:lang w:val="sr-Cyrl-RS" w:eastAsia="ar-SA"/>
              </w:rPr>
              <w:t xml:space="preserve">Проф др Перић Миодраг, </w:t>
            </w:r>
            <w:r w:rsidRPr="00996B13">
              <w:rPr>
                <w:rFonts w:ascii="Times New Roman" w:eastAsia="Arial" w:hAnsi="Times New Roman"/>
                <w:i/>
                <w:color w:val="000000"/>
                <w:sz w:val="24"/>
                <w:szCs w:val="24"/>
                <w:lang w:val="sr-Cyrl-RS" w:eastAsia="ar-SA"/>
              </w:rPr>
              <w:t>Власи североисточне Србије</w:t>
            </w:r>
            <w:r w:rsidRPr="00996B13">
              <w:rPr>
                <w:rFonts w:ascii="Times New Roman" w:eastAsia="Arial" w:hAnsi="Times New Roman"/>
                <w:color w:val="000000"/>
                <w:sz w:val="24"/>
                <w:szCs w:val="24"/>
                <w:lang w:val="sr-Cyrl-RS" w:eastAsia="ar-SA"/>
              </w:rPr>
              <w:t>,  Петровац на Млави 201</w:t>
            </w:r>
            <w:r w:rsidRPr="00996B13">
              <w:rPr>
                <w:rFonts w:ascii="Times New Roman" w:eastAsia="Arial" w:hAnsi="Times New Roman"/>
                <w:color w:val="000000"/>
                <w:sz w:val="24"/>
                <w:szCs w:val="24"/>
                <w:lang w:val="hr-HR" w:eastAsia="ar-SA"/>
              </w:rPr>
              <w:t>4</w:t>
            </w:r>
            <w:r w:rsidRPr="00996B13">
              <w:rPr>
                <w:rFonts w:ascii="Times New Roman" w:eastAsia="Arial" w:hAnsi="Times New Roman"/>
                <w:color w:val="000000"/>
                <w:sz w:val="24"/>
                <w:szCs w:val="24"/>
                <w:lang w:val="sr-Cyrl-RS" w:eastAsia="ar-SA"/>
              </w:rPr>
              <w:t>.</w:t>
            </w:r>
          </w:p>
          <w:p w:rsidR="00996B13" w:rsidRPr="00996B13" w:rsidRDefault="00996B13" w:rsidP="00996B13">
            <w:pPr>
              <w:numPr>
                <w:ilvl w:val="0"/>
                <w:numId w:val="88"/>
              </w:numPr>
              <w:suppressAutoHyphens/>
              <w:autoSpaceDE w:val="0"/>
              <w:autoSpaceDN w:val="0"/>
              <w:adjustRightInd w:val="0"/>
              <w:spacing w:after="0" w:line="360" w:lineRule="auto"/>
              <w:ind w:left="0"/>
              <w:rPr>
                <w:rFonts w:ascii="Times New Roman" w:eastAsia="Constantia" w:hAnsi="Times New Roman"/>
                <w:color w:val="000000"/>
                <w:sz w:val="24"/>
                <w:szCs w:val="24"/>
                <w:lang w:val="sr-Cyrl-RS"/>
              </w:rPr>
            </w:pPr>
          </w:p>
          <w:p w:rsidR="00996B13" w:rsidRPr="00996B13" w:rsidRDefault="00996B13" w:rsidP="00996B13">
            <w:pPr>
              <w:numPr>
                <w:ilvl w:val="0"/>
                <w:numId w:val="88"/>
              </w:numPr>
              <w:suppressAutoHyphens/>
              <w:autoSpaceDE w:val="0"/>
              <w:autoSpaceDN w:val="0"/>
              <w:adjustRightInd w:val="0"/>
              <w:spacing w:after="0" w:line="360" w:lineRule="auto"/>
              <w:ind w:left="0"/>
              <w:rPr>
                <w:rFonts w:ascii="Times New Roman" w:eastAsia="Constantia" w:hAnsi="Times New Roman"/>
                <w:color w:val="000000"/>
                <w:sz w:val="24"/>
                <w:szCs w:val="24"/>
                <w:lang w:val="sr-Cyrl-RS"/>
              </w:rPr>
            </w:pPr>
            <w:r w:rsidRPr="00996B13">
              <w:rPr>
                <w:rFonts w:ascii="Times New Roman" w:eastAsia="Constantia" w:hAnsi="Times New Roman"/>
                <w:color w:val="000000"/>
                <w:sz w:val="24"/>
                <w:szCs w:val="24"/>
                <w:lang w:val="ru-RU"/>
              </w:rPr>
              <w:t xml:space="preserve">Голубовић Милена, У свету симбола: анализа ритуала "узимања" Ускрса у селу Дубока, </w:t>
            </w:r>
            <w:r w:rsidRPr="00996B13">
              <w:rPr>
                <w:rFonts w:ascii="Times New Roman" w:eastAsia="Constantia" w:hAnsi="Times New Roman"/>
                <w:i/>
                <w:iCs/>
                <w:color w:val="000000"/>
                <w:sz w:val="24"/>
                <w:szCs w:val="24"/>
                <w:lang w:val="ru-RU"/>
              </w:rPr>
              <w:t xml:space="preserve">Митолошки зборник </w:t>
            </w:r>
            <w:r w:rsidRPr="00996B13">
              <w:rPr>
                <w:rFonts w:ascii="Times New Roman" w:eastAsia="Constantia" w:hAnsi="Times New Roman"/>
                <w:color w:val="000000"/>
                <w:sz w:val="24"/>
                <w:szCs w:val="24"/>
                <w:lang w:val="ru-RU"/>
              </w:rPr>
              <w:t>32</w:t>
            </w:r>
            <w:r w:rsidRPr="00996B13">
              <w:rPr>
                <w:rFonts w:ascii="Times New Roman" w:eastAsia="Constantia" w:hAnsi="Times New Roman"/>
                <w:color w:val="000000"/>
                <w:sz w:val="24"/>
                <w:szCs w:val="24"/>
                <w:lang w:val="sr-Cyrl-RS"/>
              </w:rPr>
              <w:t>,</w:t>
            </w:r>
            <w:r w:rsidRPr="00996B13">
              <w:rPr>
                <w:rFonts w:ascii="Times New Roman" w:eastAsia="Constantia" w:hAnsi="Times New Roman"/>
                <w:color w:val="000000"/>
                <w:sz w:val="24"/>
                <w:szCs w:val="24"/>
                <w:lang w:val="ru-RU"/>
              </w:rPr>
              <w:t xml:space="preserve"> Рача, 2014.</w:t>
            </w:r>
          </w:p>
        </w:tc>
      </w:tr>
    </w:tbl>
    <w:p w:rsidR="00996B13" w:rsidRDefault="00996B13" w:rsidP="00996B13">
      <w:pPr>
        <w:spacing w:after="0" w:line="240" w:lineRule="auto"/>
        <w:rPr>
          <w:rFonts w:ascii="Times New Roman" w:eastAsia="Times New Roman" w:hAnsi="Times New Roman"/>
          <w:color w:val="000000"/>
          <w:sz w:val="24"/>
          <w:szCs w:val="24"/>
          <w:shd w:val="clear" w:color="auto" w:fill="FFFFFF"/>
          <w:lang w:val="sr-Cyrl-RS"/>
        </w:rPr>
      </w:pPr>
      <w:r w:rsidRPr="00996B13">
        <w:rPr>
          <w:rFonts w:ascii="Times New Roman" w:eastAsia="Times New Roman" w:hAnsi="Times New Roman"/>
          <w:color w:val="000000"/>
          <w:sz w:val="24"/>
          <w:szCs w:val="24"/>
          <w:shd w:val="clear" w:color="auto" w:fill="FFFFFF"/>
          <w:lang w:val="hr-HR"/>
        </w:rPr>
        <w:lastRenderedPageBreak/>
        <w:t>Terminurlji dȋ kjeaje lu sucȋnatură</w:t>
      </w:r>
      <w:r w:rsidRPr="00996B13">
        <w:rPr>
          <w:rFonts w:ascii="Times New Roman" w:eastAsia="Times New Roman" w:hAnsi="Times New Roman"/>
          <w:color w:val="000000"/>
          <w:sz w:val="24"/>
          <w:szCs w:val="24"/>
          <w:shd w:val="clear" w:color="auto" w:fill="FFFFFF"/>
          <w:lang w:val="sr-Cyrl-CS"/>
        </w:rPr>
        <w:t>:</w:t>
      </w:r>
      <w:r w:rsidRPr="00996B13">
        <w:rPr>
          <w:rFonts w:ascii="Times New Roman" w:eastAsia="Times New Roman" w:hAnsi="Times New Roman"/>
          <w:color w:val="000000"/>
          <w:sz w:val="24"/>
          <w:szCs w:val="24"/>
          <w:shd w:val="clear" w:color="auto" w:fill="FFFFFF"/>
          <w:lang w:val="hr-HR"/>
        </w:rPr>
        <w:t xml:space="preserve"> literatura, ljimba (vuorba), kultura lu ljimbă (vuorbă), eleme</w:t>
      </w:r>
      <w:r>
        <w:rPr>
          <w:rFonts w:ascii="Times New Roman" w:eastAsia="Times New Roman" w:hAnsi="Times New Roman"/>
          <w:color w:val="000000"/>
          <w:sz w:val="24"/>
          <w:szCs w:val="24"/>
          <w:shd w:val="clear" w:color="auto" w:fill="FFFFFF"/>
          <w:lang w:val="hr-HR"/>
        </w:rPr>
        <w:t>nturlji dȋ kultură šȋ tradicȋje</w:t>
      </w:r>
      <w:r>
        <w:rPr>
          <w:rFonts w:ascii="Times New Roman" w:eastAsia="Times New Roman" w:hAnsi="Times New Roman"/>
          <w:color w:val="000000"/>
          <w:sz w:val="24"/>
          <w:szCs w:val="24"/>
          <w:shd w:val="clear" w:color="auto" w:fill="FFFFFF"/>
          <w:lang w:val="sr-Cyrl-RS"/>
        </w:rPr>
        <w:t>.</w:t>
      </w:r>
    </w:p>
    <w:p w:rsidR="00996B13" w:rsidRPr="00996B13" w:rsidRDefault="00996B13" w:rsidP="00996B13">
      <w:pPr>
        <w:spacing w:after="0" w:line="240" w:lineRule="auto"/>
        <w:rPr>
          <w:rFonts w:ascii="Times New Roman" w:eastAsia="Times New Roman" w:hAnsi="Times New Roman"/>
          <w:color w:val="000000"/>
          <w:sz w:val="24"/>
          <w:szCs w:val="24"/>
          <w:shd w:val="clear" w:color="auto" w:fill="FFFFFF"/>
          <w:lang w:val="sr-Cyrl-RS"/>
        </w:rPr>
      </w:pPr>
    </w:p>
    <w:p w:rsidR="00996B13" w:rsidRPr="00996B13" w:rsidRDefault="00996B13" w:rsidP="00996B13">
      <w:pPr>
        <w:keepNext/>
        <w:keepLines/>
        <w:suppressAutoHyphens/>
        <w:spacing w:after="120"/>
        <w:ind w:left="802" w:right="684"/>
        <w:jc w:val="center"/>
        <w:rPr>
          <w:rFonts w:ascii="Times New Roman" w:eastAsia="Arial" w:hAnsi="Times New Roman"/>
          <w:color w:val="000000"/>
          <w:sz w:val="24"/>
          <w:szCs w:val="24"/>
          <w:lang w:val="hr-HR" w:eastAsia="ar-SA"/>
        </w:rPr>
      </w:pPr>
      <w:r w:rsidRPr="00996B13">
        <w:rPr>
          <w:rFonts w:ascii="Times New Roman" w:eastAsia="Arial" w:hAnsi="Times New Roman"/>
          <w:color w:val="000000"/>
          <w:sz w:val="24"/>
          <w:szCs w:val="24"/>
          <w:lang w:val="hr-HR" w:eastAsia="ar-SA"/>
        </w:rPr>
        <w:t>PROGRAMU DȊ EDUKACȊJE ŠȊ ȊNVACAT</w:t>
      </w:r>
    </w:p>
    <w:p w:rsidR="00996B13" w:rsidRPr="00996B13" w:rsidRDefault="00996B13" w:rsidP="00996B13">
      <w:pPr>
        <w:keepNext/>
        <w:keepLines/>
        <w:suppressAutoHyphens/>
        <w:spacing w:after="120"/>
        <w:ind w:left="802" w:right="684"/>
        <w:jc w:val="center"/>
        <w:rPr>
          <w:rFonts w:ascii="Times New Roman" w:eastAsia="Arial" w:hAnsi="Times New Roman"/>
          <w:color w:val="000000"/>
          <w:sz w:val="24"/>
          <w:szCs w:val="24"/>
          <w:lang w:val="sr-Cyrl-RS" w:eastAsia="ar-SA"/>
        </w:rPr>
      </w:pPr>
      <w:r w:rsidRPr="00996B13">
        <w:rPr>
          <w:rFonts w:ascii="Times New Roman" w:eastAsia="Arial" w:hAnsi="Times New Roman"/>
          <w:color w:val="000000"/>
          <w:sz w:val="24"/>
          <w:szCs w:val="24"/>
          <w:lang w:val="hr-HR" w:eastAsia="ar-SA"/>
        </w:rPr>
        <w:t>DȊ AŠASȊLJA RAZ DȊ ȊNVĂCAMȊNTU ŠȊ VĂSPITUJITU</w:t>
      </w:r>
    </w:p>
    <w:p w:rsidR="00996B13" w:rsidRPr="00996B13" w:rsidRDefault="00996B13" w:rsidP="00996B13">
      <w:pPr>
        <w:suppressAutoHyphens/>
        <w:spacing w:after="0" w:line="360" w:lineRule="auto"/>
        <w:jc w:val="center"/>
        <w:rPr>
          <w:rFonts w:ascii="Arial" w:eastAsia="Arial" w:hAnsi="Arial" w:cs="Arial"/>
          <w:lang w:val="sr-Cyrl-RS" w:eastAsia="ar-SA"/>
        </w:rPr>
      </w:pPr>
      <w:r w:rsidRPr="00996B13">
        <w:rPr>
          <w:rFonts w:ascii="Times New Roman" w:eastAsia="Times New Roman" w:hAnsi="Times New Roman"/>
          <w:b/>
          <w:sz w:val="24"/>
          <w:szCs w:val="24"/>
          <w:lang w:eastAsia="ar-SA"/>
        </w:rPr>
        <w:t>INSTRUKC</w:t>
      </w:r>
      <w:r w:rsidRPr="00996B13">
        <w:rPr>
          <w:rFonts w:ascii="Times New Roman" w:eastAsia="Times New Roman" w:hAnsi="Times New Roman"/>
          <w:b/>
          <w:sz w:val="24"/>
          <w:szCs w:val="24"/>
          <w:lang w:val="sr-Cyrl-RS" w:eastAsia="ar-SA"/>
        </w:rPr>
        <w:t>Ȋ</w:t>
      </w:r>
      <w:r w:rsidRPr="00996B13">
        <w:rPr>
          <w:rFonts w:ascii="Times New Roman" w:eastAsia="Times New Roman" w:hAnsi="Times New Roman"/>
          <w:b/>
          <w:sz w:val="24"/>
          <w:szCs w:val="24"/>
          <w:lang w:eastAsia="ar-SA"/>
        </w:rPr>
        <w:t>JE</w:t>
      </w:r>
      <w:r w:rsidRPr="00996B13">
        <w:rPr>
          <w:rFonts w:ascii="Times New Roman" w:eastAsia="Times New Roman" w:hAnsi="Times New Roman"/>
          <w:b/>
          <w:sz w:val="24"/>
          <w:szCs w:val="24"/>
          <w:lang w:val="sr-Cyrl-RS" w:eastAsia="ar-SA"/>
        </w:rPr>
        <w:t xml:space="preserve"> </w:t>
      </w:r>
      <w:r w:rsidRPr="00996B13">
        <w:rPr>
          <w:rFonts w:ascii="Times New Roman" w:eastAsia="Times New Roman" w:hAnsi="Times New Roman"/>
          <w:b/>
          <w:sz w:val="24"/>
          <w:szCs w:val="24"/>
          <w:lang w:eastAsia="ar-SA"/>
        </w:rPr>
        <w:t>D</w:t>
      </w:r>
      <w:r w:rsidRPr="00996B13">
        <w:rPr>
          <w:rFonts w:ascii="Times New Roman" w:eastAsia="Times New Roman" w:hAnsi="Times New Roman"/>
          <w:b/>
          <w:sz w:val="24"/>
          <w:szCs w:val="24"/>
          <w:lang w:val="sr-Cyrl-RS" w:eastAsia="ar-SA"/>
        </w:rPr>
        <w:t xml:space="preserve">Ȋ </w:t>
      </w:r>
      <w:r w:rsidRPr="00996B13">
        <w:rPr>
          <w:rFonts w:ascii="Times New Roman" w:eastAsia="Times New Roman" w:hAnsi="Times New Roman"/>
          <w:b/>
          <w:sz w:val="24"/>
          <w:szCs w:val="24"/>
          <w:lang w:eastAsia="ar-SA"/>
        </w:rPr>
        <w:t>REALIZAC</w:t>
      </w:r>
      <w:r w:rsidRPr="00996B13">
        <w:rPr>
          <w:rFonts w:ascii="Times New Roman" w:eastAsia="Times New Roman" w:hAnsi="Times New Roman"/>
          <w:b/>
          <w:sz w:val="24"/>
          <w:szCs w:val="24"/>
          <w:lang w:val="sr-Cyrl-RS" w:eastAsia="ar-SA"/>
        </w:rPr>
        <w:t>Ȋ</w:t>
      </w:r>
      <w:r w:rsidRPr="00996B13">
        <w:rPr>
          <w:rFonts w:ascii="Times New Roman" w:eastAsia="Times New Roman" w:hAnsi="Times New Roman"/>
          <w:b/>
          <w:sz w:val="24"/>
          <w:szCs w:val="24"/>
          <w:lang w:eastAsia="ar-SA"/>
        </w:rPr>
        <w:t>JA</w:t>
      </w:r>
      <w:r w:rsidRPr="00996B13">
        <w:rPr>
          <w:rFonts w:ascii="Times New Roman" w:eastAsia="Times New Roman" w:hAnsi="Times New Roman"/>
          <w:b/>
          <w:sz w:val="24"/>
          <w:szCs w:val="24"/>
          <w:lang w:val="sr-Cyrl-RS" w:eastAsia="ar-SA"/>
        </w:rPr>
        <w:t xml:space="preserve"> </w:t>
      </w:r>
      <w:r w:rsidRPr="00996B13">
        <w:rPr>
          <w:rFonts w:ascii="Times New Roman" w:eastAsia="Times New Roman" w:hAnsi="Times New Roman"/>
          <w:b/>
          <w:sz w:val="24"/>
          <w:szCs w:val="24"/>
          <w:lang w:eastAsia="ar-SA"/>
        </w:rPr>
        <w:t>LU</w:t>
      </w:r>
      <w:r w:rsidRPr="00996B13">
        <w:rPr>
          <w:rFonts w:ascii="Times New Roman" w:eastAsia="Times New Roman" w:hAnsi="Times New Roman"/>
          <w:b/>
          <w:sz w:val="24"/>
          <w:szCs w:val="24"/>
          <w:lang w:val="sr-Cyrl-RS" w:eastAsia="ar-SA"/>
        </w:rPr>
        <w:t xml:space="preserve"> </w:t>
      </w:r>
      <w:r w:rsidRPr="00996B13">
        <w:rPr>
          <w:rFonts w:ascii="Times New Roman" w:eastAsia="Times New Roman" w:hAnsi="Times New Roman"/>
          <w:b/>
          <w:sz w:val="24"/>
          <w:szCs w:val="24"/>
          <w:lang w:eastAsia="ar-SA"/>
        </w:rPr>
        <w:t>PROGRAM</w:t>
      </w:r>
      <w:r w:rsidRPr="00996B13">
        <w:rPr>
          <w:rFonts w:ascii="Times New Roman" w:eastAsia="Times New Roman" w:hAnsi="Times New Roman"/>
          <w:b/>
          <w:sz w:val="24"/>
          <w:szCs w:val="24"/>
          <w:lang w:val="sr-Cyrl-RS" w:eastAsia="ar-SA"/>
        </w:rPr>
        <w:t xml:space="preserve"> </w:t>
      </w:r>
    </w:p>
    <w:p w:rsidR="00996B13" w:rsidRPr="00996B13" w:rsidRDefault="00996B13" w:rsidP="00996B13">
      <w:pPr>
        <w:suppressAutoHyphens/>
        <w:spacing w:after="0" w:line="240" w:lineRule="auto"/>
        <w:ind w:firstLine="720"/>
        <w:jc w:val="both"/>
        <w:rPr>
          <w:rFonts w:ascii="Arial" w:eastAsia="Arial" w:hAnsi="Arial" w:cs="Arial"/>
          <w:lang w:val="sr-Cyrl-RS" w:eastAsia="ar-SA"/>
        </w:rPr>
      </w:pP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sr-Cyrl-RS" w:eastAsia="ar-SA"/>
        </w:rPr>
      </w:pPr>
      <w:r w:rsidRPr="00996B13">
        <w:rPr>
          <w:rFonts w:ascii="Times New Roman" w:eastAsia="Times New Roman" w:hAnsi="Times New Roman"/>
          <w:sz w:val="24"/>
          <w:szCs w:val="24"/>
          <w:lang w:val="hr-HR" w:eastAsia="ar-SA"/>
        </w:rPr>
        <w:t xml:space="preserve">Programu dȋ edukacȋje šȋ ȋnvacatu lu  </w:t>
      </w:r>
      <w:r w:rsidRPr="00996B13">
        <w:rPr>
          <w:rFonts w:ascii="Times New Roman" w:eastAsia="Times New Roman" w:hAnsi="Times New Roman"/>
          <w:i/>
          <w:sz w:val="24"/>
          <w:szCs w:val="24"/>
          <w:lang w:val="hr-HR" w:eastAsia="ar-SA"/>
        </w:rPr>
        <w:t>Vuorba šȋ kultura Vlaha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are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patru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tjeme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literatura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ljimba</w:t>
      </w:r>
      <w:r w:rsidRPr="00996B13">
        <w:rPr>
          <w:rFonts w:ascii="Times New Roman" w:eastAsia="Times New Roman" w:hAnsi="Times New Roman"/>
          <w:sz w:val="24"/>
          <w:szCs w:val="24"/>
          <w:lang w:val="sr-Cyrl-RS" w:eastAsia="ar-SA"/>
        </w:rPr>
        <w:t>/</w:t>
      </w:r>
      <w:r w:rsidRPr="00996B13">
        <w:rPr>
          <w:rFonts w:ascii="Times New Roman" w:eastAsia="Times New Roman" w:hAnsi="Times New Roman"/>
          <w:sz w:val="24"/>
          <w:szCs w:val="24"/>
          <w:lang w:eastAsia="ar-SA"/>
        </w:rPr>
        <w:t>vuorba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kultura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ljimb</w:t>
      </w:r>
      <w:r w:rsidRPr="00996B13">
        <w:rPr>
          <w:rFonts w:ascii="Times New Roman" w:eastAsia="Times New Roman" w:hAnsi="Times New Roman"/>
          <w:sz w:val="24"/>
          <w:szCs w:val="24"/>
          <w:lang w:val="sr-Cyrl-RS" w:eastAsia="ar-SA"/>
        </w:rPr>
        <w:t>ă/</w:t>
      </w:r>
      <w:r w:rsidRPr="00996B13">
        <w:rPr>
          <w:rFonts w:ascii="Times New Roman" w:eastAsia="Times New Roman" w:hAnsi="Times New Roman"/>
          <w:sz w:val="24"/>
          <w:szCs w:val="24"/>
          <w:lang w:eastAsia="ar-SA"/>
        </w:rPr>
        <w:t>vuorb</w:t>
      </w:r>
      <w:r w:rsidRPr="00996B13">
        <w:rPr>
          <w:rFonts w:ascii="Times New Roman" w:eastAsia="Times New Roman" w:hAnsi="Times New Roman"/>
          <w:sz w:val="24"/>
          <w:szCs w:val="24"/>
          <w:lang w:val="sr-Cyrl-RS" w:eastAsia="ar-SA"/>
        </w:rPr>
        <w:t xml:space="preserve">ă šȋ </w:t>
      </w:r>
      <w:r w:rsidRPr="00996B13">
        <w:rPr>
          <w:rFonts w:ascii="Times New Roman" w:eastAsia="Times New Roman" w:hAnsi="Times New Roman"/>
          <w:sz w:val="24"/>
          <w:szCs w:val="24"/>
          <w:lang w:eastAsia="ar-SA"/>
        </w:rPr>
        <w:t>elementurlji</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tradic</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je</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kultur</w:t>
      </w:r>
      <w:r w:rsidRPr="00996B13">
        <w:rPr>
          <w:rFonts w:ascii="Times New Roman" w:eastAsia="Times New Roman" w:hAnsi="Times New Roman"/>
          <w:sz w:val="24"/>
          <w:szCs w:val="24"/>
          <w:lang w:val="sr-Cyrl-RS" w:eastAsia="ar-SA"/>
        </w:rPr>
        <w:t>ă. Ś</w:t>
      </w:r>
      <w:r w:rsidRPr="00996B13">
        <w:rPr>
          <w:rFonts w:ascii="Times New Roman" w:eastAsia="Times New Roman" w:hAnsi="Times New Roman"/>
          <w:sz w:val="24"/>
          <w:szCs w:val="24"/>
          <w:lang w:eastAsia="ar-SA"/>
        </w:rPr>
        <w:t>asurlji</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nu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ar</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tr</w:t>
      </w:r>
      <w:r w:rsidRPr="00996B13">
        <w:rPr>
          <w:rFonts w:ascii="Times New Roman" w:eastAsia="Times New Roman" w:hAnsi="Times New Roman"/>
          <w:sz w:val="24"/>
          <w:szCs w:val="24"/>
          <w:lang w:val="sr-Cyrl-RS" w:eastAsia="ar-SA"/>
        </w:rPr>
        <w:t>ă</w:t>
      </w:r>
      <w:r w:rsidRPr="00996B13">
        <w:rPr>
          <w:rFonts w:ascii="Times New Roman" w:eastAsia="Times New Roman" w:hAnsi="Times New Roman"/>
          <w:sz w:val="24"/>
          <w:szCs w:val="24"/>
          <w:lang w:eastAsia="ar-SA"/>
        </w:rPr>
        <w:t>buji</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 xml:space="preserve">ȋ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ă ȋ</w:t>
      </w:r>
      <w:r w:rsidRPr="00996B13">
        <w:rPr>
          <w:rFonts w:ascii="Times New Roman" w:eastAsia="Times New Roman" w:hAnsi="Times New Roman"/>
          <w:sz w:val="24"/>
          <w:szCs w:val="24"/>
          <w:lang w:eastAsia="ar-SA"/>
        </w:rPr>
        <w:t>npart</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pr</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tjeme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ma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tuot</w:t>
      </w:r>
      <w:r w:rsidRPr="00996B13">
        <w:rPr>
          <w:rFonts w:ascii="Times New Roman" w:eastAsia="Times New Roman" w:hAnsi="Times New Roman"/>
          <w:sz w:val="24"/>
          <w:szCs w:val="24"/>
          <w:lang w:val="sr-Cyrl-RS" w:eastAsia="ar-SA"/>
        </w:rPr>
        <w:t xml:space="preserve"> ś</w:t>
      </w:r>
      <w:r w:rsidRPr="00996B13">
        <w:rPr>
          <w:rFonts w:ascii="Times New Roman" w:eastAsia="Times New Roman" w:hAnsi="Times New Roman"/>
          <w:sz w:val="24"/>
          <w:szCs w:val="24"/>
          <w:lang w:eastAsia="ar-SA"/>
        </w:rPr>
        <w:t>asu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tr</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abje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luvat</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sama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RS" w:eastAsia="ar-SA"/>
        </w:rPr>
        <w:t xml:space="preserve">ȋ </w:t>
      </w:r>
      <w:r w:rsidRPr="00996B13">
        <w:rPr>
          <w:rFonts w:ascii="Times New Roman" w:eastAsia="Times New Roman" w:hAnsi="Times New Roman"/>
          <w:sz w:val="24"/>
          <w:szCs w:val="24"/>
          <w:lang w:eastAsia="ar-SA"/>
        </w:rPr>
        <w:t>kultura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vuorbitu</w:t>
      </w:r>
      <w:r w:rsidRPr="00996B13">
        <w:rPr>
          <w:rFonts w:ascii="Times New Roman" w:eastAsia="Times New Roman" w:hAnsi="Times New Roman"/>
          <w:sz w:val="24"/>
          <w:szCs w:val="24"/>
          <w:lang w:val="sr-Cyrl-RS" w:eastAsia="ar-SA"/>
        </w:rPr>
        <w:t xml:space="preserve"> š</w:t>
      </w:r>
      <w:r w:rsidRPr="00996B13">
        <w:rPr>
          <w:rFonts w:ascii="Times New Roman" w:eastAsia="Times New Roman" w:hAnsi="Times New Roman"/>
          <w:sz w:val="24"/>
          <w:szCs w:val="24"/>
          <w:lang w:eastAsia="ar-SA"/>
        </w:rPr>
        <w:t>kuolarilor</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RS" w:eastAsia="ar-SA"/>
        </w:rPr>
        <w:t xml:space="preserve">ȋ </w:t>
      </w:r>
      <w:r w:rsidRPr="00996B13">
        <w:rPr>
          <w:rFonts w:ascii="Times New Roman" w:eastAsia="Times New Roman" w:hAnsi="Times New Roman"/>
          <w:sz w:val="24"/>
          <w:szCs w:val="24"/>
          <w:lang w:eastAsia="ar-SA"/>
        </w:rPr>
        <w:t>kultura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Vlahilor</w:t>
      </w:r>
      <w:r w:rsidRPr="00996B13">
        <w:rPr>
          <w:rFonts w:ascii="Times New Roman" w:eastAsia="Times New Roman" w:hAnsi="Times New Roman"/>
          <w:sz w:val="24"/>
          <w:szCs w:val="24"/>
          <w:lang w:val="sr-Cyrl-RS" w:eastAsia="ar-SA"/>
        </w:rPr>
        <w:t xml:space="preserve"> 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rbije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ku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akcjentu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tradic</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je</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đ</w:t>
      </w:r>
      <w:r w:rsidRPr="00996B13">
        <w:rPr>
          <w:rFonts w:ascii="Times New Roman" w:eastAsia="Times New Roman" w:hAnsi="Times New Roman"/>
          <w:sz w:val="24"/>
          <w:szCs w:val="24"/>
          <w:lang w:eastAsia="ar-SA"/>
        </w:rPr>
        <w:t>eturlji</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lumnji</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Tuoa</w:t>
      </w:r>
      <w:r w:rsidRPr="00996B13">
        <w:rPr>
          <w:rFonts w:ascii="Times New Roman" w:eastAsia="Times New Roman" w:hAnsi="Times New Roman"/>
          <w:sz w:val="24"/>
          <w:szCs w:val="24"/>
          <w:lang w:val="sr-Cyrl-R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alje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patru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tjemj</w:t>
      </w:r>
      <w:r w:rsidRPr="00996B13">
        <w:rPr>
          <w:rFonts w:ascii="Times New Roman" w:eastAsia="Times New Roman" w:hAnsi="Times New Roman"/>
          <w:sz w:val="24"/>
          <w:szCs w:val="24"/>
          <w:lang w:val="sr-Cyrl-RS" w:eastAsia="ar-SA"/>
        </w:rPr>
        <w:t xml:space="preserve"> ȋ</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proplje</w:t>
      </w:r>
      <w:r w:rsidRPr="00996B13">
        <w:rPr>
          <w:rFonts w:ascii="Times New Roman" w:eastAsia="Times New Roman" w:hAnsi="Times New Roman"/>
          <w:sz w:val="24"/>
          <w:szCs w:val="24"/>
          <w:lang w:val="sr-Cyrl-RS" w:eastAsia="ar-SA"/>
        </w:rPr>
        <w:t>ć</w:t>
      </w:r>
      <w:r w:rsidRPr="00996B13">
        <w:rPr>
          <w:rFonts w:ascii="Times New Roman" w:eastAsia="Times New Roman" w:hAnsi="Times New Roman"/>
          <w:sz w:val="24"/>
          <w:szCs w:val="24"/>
          <w:lang w:eastAsia="ar-SA"/>
        </w:rPr>
        <w:t>i</w:t>
      </w:r>
      <w:r w:rsidRPr="00996B13">
        <w:rPr>
          <w:rFonts w:ascii="Times New Roman" w:eastAsia="Times New Roman" w:hAnsi="Times New Roman"/>
          <w:sz w:val="24"/>
          <w:szCs w:val="24"/>
          <w:lang w:val="sr-Cyrl-R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nji</w:t>
      </w:r>
      <w:r w:rsidRPr="00996B13">
        <w:rPr>
          <w:rFonts w:ascii="Times New Roman" w:eastAsia="Times New Roman" w:hAnsi="Times New Roman"/>
          <w:sz w:val="24"/>
          <w:szCs w:val="24"/>
          <w:lang w:val="sr-Cyrl-RS" w:eastAsia="ar-SA"/>
        </w:rPr>
        <w:t xml:space="preserve">ś </w:t>
      </w:r>
      <w:r w:rsidRPr="00996B13">
        <w:rPr>
          <w:rFonts w:ascii="Times New Roman" w:eastAsia="Times New Roman" w:hAnsi="Times New Roman"/>
          <w:sz w:val="24"/>
          <w:szCs w:val="24"/>
          <w:lang w:eastAsia="ar-SA"/>
        </w:rPr>
        <w:t>una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nu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puoa</w:t>
      </w:r>
      <w:r w:rsidRPr="00996B13">
        <w:rPr>
          <w:rFonts w:ascii="Times New Roman" w:eastAsia="Times New Roman" w:hAnsi="Times New Roman"/>
          <w:sz w:val="24"/>
          <w:szCs w:val="24"/>
          <w:lang w:val="sr-Cyrl-R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ȋ</w:t>
      </w:r>
      <w:r w:rsidRPr="00996B13">
        <w:rPr>
          <w:rFonts w:ascii="Times New Roman" w:eastAsia="Times New Roman" w:hAnsi="Times New Roman"/>
          <w:sz w:val="24"/>
          <w:szCs w:val="24"/>
          <w:lang w:eastAsia="ar-SA"/>
        </w:rPr>
        <w:t>nvaca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ngur</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f</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rd</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korelac</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je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ku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aljelal</w:t>
      </w:r>
      <w:r w:rsidRPr="00996B13">
        <w:rPr>
          <w:rFonts w:ascii="Times New Roman" w:eastAsia="Times New Roman" w:hAnsi="Times New Roman"/>
          <w:sz w:val="24"/>
          <w:szCs w:val="24"/>
          <w:lang w:val="sr-Cyrl-RS" w:eastAsia="ar-SA"/>
        </w:rPr>
        <w:t>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tjemj</w:t>
      </w:r>
      <w:r w:rsidRPr="00996B13">
        <w:rPr>
          <w:rFonts w:ascii="Times New Roman" w:eastAsia="Times New Roman" w:hAnsi="Times New Roman"/>
          <w:sz w:val="24"/>
          <w:szCs w:val="24"/>
          <w:lang w:val="sr-Cyrl-RS" w:eastAsia="ar-SA"/>
        </w:rPr>
        <w:t xml:space="preserve">.  </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sr-Cyrl-RS" w:eastAsia="ar-SA"/>
        </w:rPr>
      </w:pPr>
      <w:r w:rsidRPr="00996B13">
        <w:rPr>
          <w:rFonts w:ascii="Times New Roman" w:eastAsia="Times New Roman" w:hAnsi="Times New Roman"/>
          <w:sz w:val="24"/>
          <w:szCs w:val="24"/>
          <w:lang w:val="hr-HR" w:eastAsia="ar-SA"/>
        </w:rPr>
        <w:t xml:space="preserve">Programu dȋ edukacȋje šȋ ȋnvacatu lu  </w:t>
      </w:r>
      <w:r w:rsidRPr="00996B13">
        <w:rPr>
          <w:rFonts w:ascii="Times New Roman" w:eastAsia="Times New Roman" w:hAnsi="Times New Roman"/>
          <w:i/>
          <w:sz w:val="24"/>
          <w:szCs w:val="24"/>
          <w:lang w:val="hr-HR" w:eastAsia="ar-SA"/>
        </w:rPr>
        <w:t>Vuorba šȋ kultura Vlaha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je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fundat</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pr</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ź</w:t>
      </w:r>
      <w:r w:rsidRPr="00996B13">
        <w:rPr>
          <w:rFonts w:ascii="Times New Roman" w:eastAsia="Times New Roman" w:hAnsi="Times New Roman"/>
          <w:sz w:val="24"/>
          <w:szCs w:val="24"/>
          <w:lang w:eastAsia="ar-SA"/>
        </w:rPr>
        <w:t>unsurj</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pr</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procesu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RS" w:eastAsia="ar-SA"/>
        </w:rPr>
        <w:t>ȋ ȋ</w:t>
      </w:r>
      <w:r w:rsidRPr="00996B13">
        <w:rPr>
          <w:rFonts w:ascii="Times New Roman" w:eastAsia="Times New Roman" w:hAnsi="Times New Roman"/>
          <w:sz w:val="24"/>
          <w:szCs w:val="24"/>
          <w:lang w:eastAsia="ar-SA"/>
        </w:rPr>
        <w:t>nvacat</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aja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la</w:t>
      </w:r>
      <w:r w:rsidRPr="00996B13">
        <w:rPr>
          <w:rFonts w:ascii="Times New Roman" w:eastAsia="Times New Roman" w:hAnsi="Times New Roman"/>
          <w:sz w:val="24"/>
          <w:szCs w:val="24"/>
          <w:lang w:val="sr-Cyrl-RS" w:eastAsia="ar-SA"/>
        </w:rPr>
        <w:t xml:space="preserve"> 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š</w:t>
      </w:r>
      <w:r w:rsidRPr="00996B13">
        <w:rPr>
          <w:rFonts w:ascii="Times New Roman" w:eastAsia="Times New Roman" w:hAnsi="Times New Roman"/>
          <w:sz w:val="24"/>
          <w:szCs w:val="24"/>
          <w:lang w:eastAsia="ar-SA"/>
        </w:rPr>
        <w:t>kuolarji</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ź</w:t>
      </w:r>
      <w:r w:rsidRPr="00996B13">
        <w:rPr>
          <w:rFonts w:ascii="Times New Roman" w:eastAsia="Times New Roman" w:hAnsi="Times New Roman"/>
          <w:sz w:val="24"/>
          <w:szCs w:val="24"/>
          <w:lang w:eastAsia="ar-SA"/>
        </w:rPr>
        <w:t>ung</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ź</w:t>
      </w:r>
      <w:r w:rsidRPr="00996B13">
        <w:rPr>
          <w:rFonts w:ascii="Times New Roman" w:eastAsia="Times New Roman" w:hAnsi="Times New Roman"/>
          <w:sz w:val="24"/>
          <w:szCs w:val="24"/>
          <w:lang w:eastAsia="ar-SA"/>
        </w:rPr>
        <w:t>unsurlji</w:t>
      </w:r>
      <w:r w:rsidRPr="00996B13">
        <w:rPr>
          <w:rFonts w:ascii="Times New Roman" w:eastAsia="Times New Roman" w:hAnsi="Times New Roman"/>
          <w:sz w:val="24"/>
          <w:szCs w:val="24"/>
          <w:lang w:val="sr-Cyrl-RS" w:eastAsia="ar-SA"/>
        </w:rPr>
        <w:t xml:space="preserve"> ȋ</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d</w:t>
      </w:r>
      <w:r w:rsidRPr="00996B13">
        <w:rPr>
          <w:rFonts w:ascii="Times New Roman" w:eastAsia="Times New Roman" w:hAnsi="Times New Roman"/>
          <w:sz w:val="24"/>
          <w:szCs w:val="24"/>
          <w:lang w:val="sr-Cyrl-RS" w:eastAsia="ar-SA"/>
        </w:rPr>
        <w:t>ă</w:t>
      </w:r>
      <w:r w:rsidRPr="00996B13">
        <w:rPr>
          <w:rFonts w:ascii="Times New Roman" w:eastAsia="Times New Roman" w:hAnsi="Times New Roman"/>
          <w:sz w:val="24"/>
          <w:szCs w:val="24"/>
          <w:lang w:eastAsia="ar-SA"/>
        </w:rPr>
        <w:t>skrisu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Cyrl-RS" w:eastAsia="ar-SA"/>
        </w:rPr>
        <w:t xml:space="preserve"> šć</w:t>
      </w:r>
      <w:r w:rsidRPr="00996B13">
        <w:rPr>
          <w:rFonts w:ascii="Times New Roman" w:eastAsia="Times New Roman" w:hAnsi="Times New Roman"/>
          <w:sz w:val="24"/>
          <w:szCs w:val="24"/>
          <w:lang w:eastAsia="ar-SA"/>
        </w:rPr>
        <w:t>utu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lukru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stavurj</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vrjedujealje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integris</w:t>
      </w:r>
      <w:r w:rsidRPr="00996B13">
        <w:rPr>
          <w:rFonts w:ascii="Times New Roman" w:eastAsia="Times New Roman" w:hAnsi="Times New Roman"/>
          <w:sz w:val="24"/>
          <w:szCs w:val="24"/>
          <w:lang w:val="sr-Cyrl-RS" w:eastAsia="ar-SA"/>
        </w:rPr>
        <w:t>ȋć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karje</w:t>
      </w:r>
      <w:r w:rsidRPr="00996B13">
        <w:rPr>
          <w:rFonts w:ascii="Times New Roman" w:eastAsia="Times New Roman" w:hAnsi="Times New Roman"/>
          <w:sz w:val="24"/>
          <w:szCs w:val="24"/>
          <w:lang w:val="sr-Cyrl-RS" w:eastAsia="ar-SA"/>
        </w:rPr>
        <w:t xml:space="preserve"> š</w:t>
      </w:r>
      <w:r w:rsidRPr="00996B13">
        <w:rPr>
          <w:rFonts w:ascii="Times New Roman" w:eastAsia="Times New Roman" w:hAnsi="Times New Roman"/>
          <w:sz w:val="24"/>
          <w:szCs w:val="24"/>
          <w:lang w:eastAsia="ar-SA"/>
        </w:rPr>
        <w:t>kuolarju</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formirjea</w:t>
      </w:r>
      <w:r w:rsidRPr="00996B13">
        <w:rPr>
          <w:rFonts w:ascii="Times New Roman" w:eastAsia="Times New Roman" w:hAnsi="Times New Roman"/>
          <w:sz w:val="24"/>
          <w:szCs w:val="24"/>
          <w:lang w:val="sr-Cyrl-RS" w:eastAsia="ar-SA"/>
        </w:rPr>
        <w:t>šć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lar</w:t>
      </w:r>
      <w:r w:rsidRPr="00996B13">
        <w:rPr>
          <w:rFonts w:ascii="Times New Roman" w:eastAsia="Times New Roman" w:hAnsi="Times New Roman"/>
          <w:sz w:val="24"/>
          <w:szCs w:val="24"/>
          <w:lang w:val="sr-Cyrl-RS" w:eastAsia="ar-SA"/>
        </w:rPr>
        <w:t>ź</w:t>
      </w:r>
      <w:r w:rsidRPr="00996B13">
        <w:rPr>
          <w:rFonts w:ascii="Times New Roman" w:eastAsia="Times New Roman" w:hAnsi="Times New Roman"/>
          <w:sz w:val="24"/>
          <w:szCs w:val="24"/>
          <w:lang w:eastAsia="ar-SA"/>
        </w:rPr>
        <w:t>ea</w:t>
      </w:r>
      <w:r w:rsidRPr="00996B13">
        <w:rPr>
          <w:rFonts w:ascii="Times New Roman" w:eastAsia="Times New Roman" w:hAnsi="Times New Roman"/>
          <w:sz w:val="24"/>
          <w:szCs w:val="24"/>
          <w:lang w:val="sr-Cyrl-RS" w:eastAsia="ar-SA"/>
        </w:rPr>
        <w:t>šć</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Cyrl-RS" w:eastAsia="ar-SA"/>
        </w:rPr>
        <w:t xml:space="preserve"> šȋ </w:t>
      </w:r>
      <w:r w:rsidRPr="00996B13">
        <w:rPr>
          <w:rFonts w:ascii="Times New Roman" w:eastAsia="Times New Roman" w:hAnsi="Times New Roman"/>
          <w:sz w:val="24"/>
          <w:szCs w:val="24"/>
          <w:lang w:eastAsia="ar-SA"/>
        </w:rPr>
        <w:t>ad</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nkjeadz</w:t>
      </w:r>
      <w:r w:rsidRPr="00996B13">
        <w:rPr>
          <w:rFonts w:ascii="Times New Roman" w:eastAsia="Times New Roman" w:hAnsi="Times New Roman"/>
          <w:sz w:val="24"/>
          <w:szCs w:val="24"/>
          <w:lang w:val="sr-Cyrl-RS" w:eastAsia="ar-SA"/>
        </w:rPr>
        <w:t xml:space="preserve">ă </w:t>
      </w:r>
      <w:r w:rsidRPr="00996B13">
        <w:rPr>
          <w:rFonts w:ascii="Times New Roman" w:eastAsia="Times New Roman" w:hAnsi="Times New Roman"/>
          <w:sz w:val="24"/>
          <w:szCs w:val="24"/>
          <w:lang w:eastAsia="ar-SA"/>
        </w:rPr>
        <w:t>pr</w:t>
      </w:r>
      <w:r w:rsidRPr="00996B13">
        <w:rPr>
          <w:rFonts w:ascii="Times New Roman" w:eastAsia="Times New Roman" w:hAnsi="Times New Roman"/>
          <w:sz w:val="24"/>
          <w:szCs w:val="24"/>
          <w:lang w:val="sr-Cyrl-RS" w:eastAsia="ar-SA"/>
        </w:rPr>
        <w:t>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ă</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šć</w:t>
      </w:r>
      <w:r w:rsidRPr="00996B13">
        <w:rPr>
          <w:rFonts w:ascii="Times New Roman" w:eastAsia="Times New Roman" w:hAnsi="Times New Roman"/>
          <w:sz w:val="24"/>
          <w:szCs w:val="24"/>
          <w:lang w:eastAsia="ar-SA"/>
        </w:rPr>
        <w:t>a</w:t>
      </w:r>
      <w:r w:rsidRPr="00996B13">
        <w:rPr>
          <w:rFonts w:ascii="Times New Roman" w:eastAsia="Times New Roman" w:hAnsi="Times New Roman"/>
          <w:sz w:val="24"/>
          <w:szCs w:val="24"/>
          <w:lang w:val="sr-Cyrl-RS" w:eastAsia="ar-SA"/>
        </w:rPr>
        <w:t xml:space="preserve"> </w:t>
      </w:r>
      <w:r w:rsidRPr="00996B13">
        <w:rPr>
          <w:rFonts w:ascii="Times New Roman" w:eastAsia="Times New Roman" w:hAnsi="Times New Roman"/>
          <w:sz w:val="24"/>
          <w:szCs w:val="24"/>
          <w:lang w:eastAsia="ar-SA"/>
        </w:rPr>
        <w:t>tjemj</w:t>
      </w:r>
      <w:r w:rsidRPr="00996B13">
        <w:rPr>
          <w:rFonts w:ascii="Times New Roman" w:eastAsia="Times New Roman" w:hAnsi="Times New Roman"/>
          <w:sz w:val="24"/>
          <w:szCs w:val="24"/>
          <w:lang w:val="sr-Cyrl-RS" w:eastAsia="ar-SA"/>
        </w:rPr>
        <w:t>.</w:t>
      </w:r>
    </w:p>
    <w:p w:rsidR="00996B13" w:rsidRPr="00996B13" w:rsidRDefault="00996B13" w:rsidP="00996B13">
      <w:pPr>
        <w:suppressAutoHyphens/>
        <w:spacing w:after="0" w:line="240" w:lineRule="auto"/>
        <w:ind w:firstLine="720"/>
        <w:jc w:val="both"/>
        <w:rPr>
          <w:rFonts w:ascii="Arial" w:eastAsia="Arial" w:hAnsi="Arial" w:cs="Arial"/>
          <w:color w:val="E36C0A"/>
          <w:lang w:val="sr-Cyrl-RS" w:eastAsia="ar-SA"/>
        </w:rPr>
      </w:pPr>
    </w:p>
    <w:p w:rsidR="00996B13" w:rsidRPr="00996B13" w:rsidRDefault="00996B13" w:rsidP="00996B13">
      <w:pPr>
        <w:suppressAutoHyphens/>
        <w:spacing w:after="0" w:line="240" w:lineRule="auto"/>
        <w:ind w:firstLine="720"/>
        <w:jc w:val="both"/>
        <w:rPr>
          <w:rFonts w:ascii="Arial" w:eastAsia="Arial" w:hAnsi="Arial" w:cs="Arial"/>
          <w:color w:val="E36C0A"/>
          <w:lang w:val="sr-Cyrl-RS" w:eastAsia="ar-SA"/>
        </w:rPr>
      </w:pPr>
    </w:p>
    <w:p w:rsidR="00996B13" w:rsidRPr="00996B13" w:rsidRDefault="00996B13" w:rsidP="00996B13">
      <w:pPr>
        <w:suppressAutoHyphens/>
        <w:spacing w:after="0"/>
        <w:jc w:val="both"/>
        <w:rPr>
          <w:rFonts w:ascii="Arial" w:eastAsia="Arial" w:hAnsi="Arial" w:cs="Arial"/>
          <w:b/>
          <w:color w:val="E36C0A"/>
          <w:lang w:val="sr-Cyrl-RS" w:eastAsia="ar-SA"/>
        </w:rPr>
      </w:pPr>
      <w:r w:rsidRPr="00996B13">
        <w:rPr>
          <w:rFonts w:ascii="Times New Roman" w:eastAsia="Times New Roman" w:hAnsi="Times New Roman"/>
          <w:b/>
          <w:sz w:val="24"/>
          <w:szCs w:val="24"/>
          <w:lang w:val="sk-SK" w:eastAsia="ar-SA"/>
        </w:rPr>
        <w:t>I</w:t>
      </w:r>
      <w:r w:rsidRPr="00996B13">
        <w:rPr>
          <w:rFonts w:ascii="Times New Roman" w:eastAsia="Times New Roman" w:hAnsi="Times New Roman"/>
          <w:b/>
          <w:sz w:val="24"/>
          <w:szCs w:val="24"/>
          <w:lang w:val="sr-Cyrl-RS" w:eastAsia="ar-SA"/>
        </w:rPr>
        <w:t>.</w:t>
      </w:r>
      <w:r w:rsidRPr="00996B13">
        <w:rPr>
          <w:rFonts w:ascii="Times New Roman" w:eastAsia="Times New Roman" w:hAnsi="Times New Roman"/>
          <w:b/>
          <w:sz w:val="24"/>
          <w:szCs w:val="24"/>
          <w:lang w:val="sk-SK" w:eastAsia="ar-SA"/>
        </w:rPr>
        <w:t xml:space="preserve"> </w:t>
      </w:r>
      <w:r w:rsidRPr="00996B13">
        <w:rPr>
          <w:rFonts w:ascii="Times New Roman" w:eastAsia="Times New Roman" w:hAnsi="Times New Roman"/>
          <w:b/>
          <w:sz w:val="24"/>
          <w:szCs w:val="24"/>
          <w:lang w:eastAsia="ar-SA"/>
        </w:rPr>
        <w:t>PL</w:t>
      </w:r>
      <w:r w:rsidRPr="00996B13">
        <w:rPr>
          <w:rFonts w:ascii="Times New Roman" w:eastAsia="Times New Roman" w:hAnsi="Times New Roman"/>
          <w:b/>
          <w:sz w:val="24"/>
          <w:szCs w:val="24"/>
          <w:lang w:val="sr-Cyrl-RS" w:eastAsia="ar-SA"/>
        </w:rPr>
        <w:t>Ă</w:t>
      </w:r>
      <w:r w:rsidRPr="00996B13">
        <w:rPr>
          <w:rFonts w:ascii="Times New Roman" w:eastAsia="Times New Roman" w:hAnsi="Times New Roman"/>
          <w:b/>
          <w:sz w:val="24"/>
          <w:szCs w:val="24"/>
          <w:lang w:eastAsia="ar-SA"/>
        </w:rPr>
        <w:t>NIRJITU</w:t>
      </w:r>
      <w:r w:rsidRPr="00996B13">
        <w:rPr>
          <w:rFonts w:ascii="Times New Roman" w:eastAsia="Times New Roman" w:hAnsi="Times New Roman"/>
          <w:b/>
          <w:sz w:val="24"/>
          <w:szCs w:val="24"/>
          <w:lang w:val="sr-Cyrl-RS" w:eastAsia="ar-SA"/>
        </w:rPr>
        <w:t xml:space="preserve"> </w:t>
      </w:r>
      <w:r w:rsidRPr="00996B13">
        <w:rPr>
          <w:rFonts w:ascii="Times New Roman" w:eastAsia="Times New Roman" w:hAnsi="Times New Roman"/>
          <w:b/>
          <w:sz w:val="24"/>
          <w:szCs w:val="24"/>
          <w:lang w:eastAsia="ar-SA"/>
        </w:rPr>
        <w:t>LU</w:t>
      </w:r>
      <w:r w:rsidRPr="00996B13">
        <w:rPr>
          <w:rFonts w:ascii="Times New Roman" w:eastAsia="Times New Roman" w:hAnsi="Times New Roman"/>
          <w:b/>
          <w:sz w:val="24"/>
          <w:szCs w:val="24"/>
          <w:lang w:val="sr-Cyrl-RS" w:eastAsia="ar-SA"/>
        </w:rPr>
        <w:t xml:space="preserve"> </w:t>
      </w:r>
      <w:r w:rsidRPr="00996B13">
        <w:rPr>
          <w:rFonts w:ascii="Times New Roman" w:eastAsia="Times New Roman" w:hAnsi="Times New Roman"/>
          <w:b/>
          <w:sz w:val="24"/>
          <w:szCs w:val="24"/>
          <w:lang w:eastAsia="ar-SA"/>
        </w:rPr>
        <w:t>EDUKAC</w:t>
      </w:r>
      <w:r w:rsidRPr="00996B13">
        <w:rPr>
          <w:rFonts w:ascii="Times New Roman" w:eastAsia="Times New Roman" w:hAnsi="Times New Roman"/>
          <w:b/>
          <w:sz w:val="24"/>
          <w:szCs w:val="24"/>
          <w:lang w:val="sr-Cyrl-RS" w:eastAsia="ar-SA"/>
        </w:rPr>
        <w:t>Ȋ</w:t>
      </w:r>
      <w:r w:rsidRPr="00996B13">
        <w:rPr>
          <w:rFonts w:ascii="Times New Roman" w:eastAsia="Times New Roman" w:hAnsi="Times New Roman"/>
          <w:b/>
          <w:sz w:val="24"/>
          <w:szCs w:val="24"/>
          <w:lang w:eastAsia="ar-SA"/>
        </w:rPr>
        <w:t>JE</w:t>
      </w:r>
      <w:r w:rsidRPr="00996B13">
        <w:rPr>
          <w:rFonts w:ascii="Times New Roman" w:eastAsia="Times New Roman" w:hAnsi="Times New Roman"/>
          <w:b/>
          <w:sz w:val="24"/>
          <w:szCs w:val="24"/>
          <w:lang w:val="sr-Cyrl-RS" w:eastAsia="ar-SA"/>
        </w:rPr>
        <w:t xml:space="preserve"> ŠȊ Ȋ</w:t>
      </w:r>
      <w:r w:rsidRPr="00996B13">
        <w:rPr>
          <w:rFonts w:ascii="Times New Roman" w:eastAsia="Times New Roman" w:hAnsi="Times New Roman"/>
          <w:b/>
          <w:sz w:val="24"/>
          <w:szCs w:val="24"/>
          <w:lang w:eastAsia="ar-SA"/>
        </w:rPr>
        <w:t>NVACAT</w:t>
      </w:r>
    </w:p>
    <w:p w:rsidR="00996B13" w:rsidRPr="00BF42FA" w:rsidRDefault="00996B13" w:rsidP="00996B13">
      <w:pPr>
        <w:suppressAutoHyphens/>
        <w:spacing w:after="0"/>
        <w:jc w:val="both"/>
        <w:rPr>
          <w:rFonts w:ascii="Arial" w:eastAsia="Arial" w:hAnsi="Arial" w:cs="Arial"/>
          <w:color w:val="E36C0A"/>
          <w:lang w:val="hr-HR" w:eastAsia="ar-SA"/>
        </w:rPr>
      </w:pPr>
      <w:r w:rsidRPr="00996B13">
        <w:rPr>
          <w:rFonts w:ascii="Times New Roman" w:eastAsia="Times New Roman" w:hAnsi="Times New Roman"/>
          <w:sz w:val="24"/>
          <w:szCs w:val="24"/>
          <w:lang w:val="hr-HR" w:eastAsia="ar-SA"/>
        </w:rPr>
        <w:lastRenderedPageBreak/>
        <w:t xml:space="preserve">Programu dȋ edukacȋje šȋ ȋnvacat ku fokusu pră aźunsurj lu nastavnjik dȋa măjmarje slobuoadă, măjmultă pućearje ȋn kreacȋje šȋ proginđitu lu edukacȋje šȋ ȋnvacat. Nastavnjiku je aśi sȋ apruoapje programu śe je dat lu aja śe trȋabje lu aluj raz ȋn rȋndu ku: nivou kȋt să šćije vuorba Vlaha, škuolarji ȋn raz šȋ aluor karakteristikurj; kărcȋlji dȋ ȋnvacat šȋ alće materijalurj dȋ edukacȋje ku karje o sȋ să askulće </w:t>
      </w:r>
    </w:p>
    <w:p w:rsidR="00996B13" w:rsidRPr="00996B13" w:rsidRDefault="00996B13" w:rsidP="00996B13">
      <w:pPr>
        <w:suppressAutoHyphens/>
        <w:spacing w:after="0"/>
        <w:ind w:firstLine="567"/>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Programu dȋ edukacȋje šȋ ȋnvacat ku fokusu pră aźunsurj lu nastavnjik dȋa măjmarje slobuoadă, măjmultă pućearje ȋn kracȋje šȋ proginđitu lu edukacȋje šȋ ȋnvacat. Nastavnjiku je aśi sȋ apruoapje programu śe je dat lu aja śe trȋabje lu aluj raz ȋn rȋndu ku: nivou kȋt śă šćije vuorba Vlaha, škuolarji ȋn raz šȋ aluor karakteristikurj; kărcȋlji dȋ ȋnvacat šȋ alće materijalurj dȋ edukacȋje ku karje o sȋ să askulće; tehnika, alatu dȋ edukacȋje šȋ medij karje jeastă ȋn škuoală; resursurlji, puoćerilji, ka šȋ aja śe trȋabuje lu luoku unđe je škuoala. Pornjind dȋ la aźunsurj šȋ sucȋnaturilji karje ȋs daće  nastavnjiku măjȋntȋnj faśe aluj planu dȋ an, un plan dȋ lukru ȋn global dȋn karje praurmă o sȋ fakă šă planurlji dȋ operativă. Aźunsurlji definisȋc pră tjemj ušurjeadză lu nastavnjik operacionalizacȋja lu aźunsurj la nivou lu tuoată lekcȋja. Dȋ la nastavnjik să ašćată dȋ tuoată lekcȋja, ȋn faza lu plănirjitu šȋ skrisu lu sprimitură dȋ śas, sȋ definisaskă dȋferencirjiće rezultaturlji karje trȋabje sȋ fije šȋ aja ȋn tri nivuorj: aăalja la karje tuoc škuolarji trȋabje sȋ aźungă, aăalja la karje trȋabje sȋ aźungă măjdotuoc škuolarji šȋ aăalja la karje trȋabje sȋ aźungă numa vrunji. Aša indirjekt  să faśe o relacȋje ku standardurlji la tri nivuorj. La planirjit trȋabje sȋ să ajbje ȋn gȋnd kă rezultaturlji karje să ašćată nus tuotuna, unji să măjušuor šȋ măjjut realizuje, dar dȋ măjmulće (mȋjkusama dȋ tjema dȋ edukacȋje, literatura) trȋabje măjmultă vrjeamje, măjmulće aktivnosturj šȋ lukru la măjmulće tjeksturj. Ȋn faza lu planirjitu lu edukacȋje šȋ ȋnvacat trȋabje sȋ să ajbje ȋn gȋnd kă je karća dȋ ȋnvacat alat dȋ edukacȋje šȋ nu determinisȋašće aja śe sucȋnje kursu. Dȋspră aja trȋabje selektujit aja śe sucȋnje karća dȋ ȋnvacat. Prȋnga karća dȋ ȋnvacat, ka izvuoru lu šćutu, nastavnjiku trȋabje sȋ arȋaće lu škuolarj šȋ alće izvuoară. Kȋnd să planirjeašće procesu dȋ edukacȋje trȋabje purtat griža dȋ aja śe škuolarji šćiu, dȋ aluor iskustvă, pućearja lu aluor intelekt šȋ dȋ śe să interjeasuje.</w:t>
      </w:r>
    </w:p>
    <w:p w:rsidR="00996B13" w:rsidRPr="00996B13" w:rsidRDefault="00996B13" w:rsidP="00996B13">
      <w:pPr>
        <w:suppressAutoHyphens/>
        <w:spacing w:after="0"/>
        <w:ind w:firstLine="567"/>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 xml:space="preserve">Akcjentu trȋabje pus la ȋngazdatu lu vuorbarj šȋ ku aźutatu lu potrivjelur dȋ kultură šȋ dzȋlje marj, karje să fak ȋn vrun luok, ku cilju sȋ să kunuoaskă ku traju Vlahilor dȋ vrodată, aluor tradicȋje šȋ kultură. Să kriśeašće sȋ să fakă komparacȋje ȋntră aja kum să ȋnsamnă dzȋljilji marj la Vlasȋnj šȋ la Sȋrbj, or la alće etnicitjeturj ku karje Vlasi trajesk ȋn vrun luok. </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val="hr-HR" w:eastAsia="ar-SA"/>
        </w:rPr>
      </w:pPr>
    </w:p>
    <w:p w:rsidR="00996B13" w:rsidRPr="00996B13" w:rsidRDefault="00996B13" w:rsidP="00996B13">
      <w:pPr>
        <w:suppressAutoHyphens/>
        <w:spacing w:after="0" w:line="240" w:lineRule="auto"/>
        <w:jc w:val="both"/>
        <w:rPr>
          <w:rFonts w:ascii="Arial" w:eastAsia="Arial" w:hAnsi="Arial" w:cs="Arial"/>
          <w:b/>
          <w:lang w:eastAsia="ar-SA"/>
        </w:rPr>
      </w:pPr>
      <w:r w:rsidRPr="00996B13">
        <w:rPr>
          <w:rFonts w:ascii="Times New Roman" w:eastAsia="Times New Roman" w:hAnsi="Times New Roman"/>
          <w:b/>
          <w:sz w:val="24"/>
          <w:szCs w:val="24"/>
          <w:lang w:eastAsia="ar-SA"/>
        </w:rPr>
        <w:t>II</w:t>
      </w:r>
      <w:r w:rsidRPr="00996B13">
        <w:rPr>
          <w:rFonts w:ascii="Times New Roman" w:eastAsia="Times New Roman" w:hAnsi="Times New Roman"/>
          <w:b/>
          <w:sz w:val="24"/>
          <w:szCs w:val="24"/>
          <w:lang w:val="sr-Cyrl-RS" w:eastAsia="ar-SA"/>
        </w:rPr>
        <w:t>.</w:t>
      </w:r>
      <w:r w:rsidRPr="00996B13">
        <w:rPr>
          <w:rFonts w:ascii="Times New Roman" w:eastAsia="Times New Roman" w:hAnsi="Times New Roman"/>
          <w:b/>
          <w:sz w:val="24"/>
          <w:szCs w:val="24"/>
          <w:lang w:eastAsia="ar-SA"/>
        </w:rPr>
        <w:t xml:space="preserve"> REALIZACȊJA LU EDUKACȊJE ŠȊ ȊNVACAT </w:t>
      </w:r>
    </w:p>
    <w:p w:rsidR="00996B13" w:rsidRPr="00996B13" w:rsidRDefault="00996B13" w:rsidP="00996B13">
      <w:pPr>
        <w:suppressAutoHyphens/>
        <w:spacing w:after="0" w:line="240" w:lineRule="auto"/>
        <w:ind w:firstLine="567"/>
        <w:jc w:val="both"/>
        <w:rPr>
          <w:rFonts w:ascii="Arial" w:eastAsia="Arial" w:hAnsi="Arial" w:cs="Arial"/>
          <w:lang w:eastAsia="ar-SA"/>
        </w:rPr>
      </w:pPr>
    </w:p>
    <w:p w:rsidR="00996B13" w:rsidRPr="00996B13" w:rsidRDefault="00996B13" w:rsidP="00996B13">
      <w:pPr>
        <w:suppressAutoHyphens/>
        <w:spacing w:after="0" w:line="240" w:lineRule="auto"/>
        <w:ind w:firstLine="567"/>
        <w:jc w:val="both"/>
        <w:rPr>
          <w:rFonts w:ascii="Times New Roman" w:eastAsia="Times New Roman" w:hAnsi="Times New Roman"/>
          <w:b/>
          <w:sz w:val="24"/>
          <w:szCs w:val="24"/>
          <w:lang w:val="sr-Cyrl-RS" w:eastAsia="ar-SA"/>
        </w:rPr>
      </w:pPr>
      <w:r w:rsidRPr="00996B13">
        <w:rPr>
          <w:rFonts w:ascii="Times New Roman" w:eastAsia="Times New Roman" w:hAnsi="Times New Roman"/>
          <w:b/>
          <w:sz w:val="24"/>
          <w:szCs w:val="24"/>
          <w:lang w:eastAsia="ar-SA"/>
        </w:rPr>
        <w:t>LITERATURA</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val="sr-Cyrl-RS" w:eastAsia="ar-SA"/>
        </w:rPr>
      </w:pP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 xml:space="preserve">Programu dȋ literatură je fakut dȋn tjeksturj karje ȋs rȋndujic prȋn rodurj lu literatură - </w:t>
      </w:r>
      <w:r w:rsidRPr="00996B13">
        <w:rPr>
          <w:rFonts w:ascii="Times New Roman" w:eastAsia="Times New Roman" w:hAnsi="Times New Roman"/>
          <w:i/>
          <w:sz w:val="24"/>
          <w:szCs w:val="24"/>
          <w:lang w:eastAsia="ar-SA"/>
        </w:rPr>
        <w:t xml:space="preserve">lirjika, epika, drama </w:t>
      </w:r>
      <w:r w:rsidRPr="00996B13">
        <w:rPr>
          <w:rFonts w:ascii="Times New Roman" w:eastAsia="Times New Roman" w:hAnsi="Times New Roman"/>
          <w:sz w:val="24"/>
          <w:szCs w:val="24"/>
          <w:lang w:eastAsia="ar-SA"/>
        </w:rPr>
        <w:t xml:space="preserve">ku dodatu lu tjeksturj aljeasă firdă fikcȋje, karje popularizăsk nauka šȋ karje informisăsk. Aljesu lu tjeksturj je lasat lu nastavnjik, da trȋabje sȋ fije ȋn rȋndu ku anji lu škuolarj. </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eastAsia="ar-SA"/>
        </w:rPr>
      </w:pPr>
    </w:p>
    <w:p w:rsidR="00996B13" w:rsidRPr="00996B13" w:rsidRDefault="00996B13" w:rsidP="00996B13">
      <w:pPr>
        <w:suppressAutoHyphens/>
        <w:spacing w:after="0" w:line="240" w:lineRule="auto"/>
        <w:ind w:firstLine="567"/>
        <w:jc w:val="both"/>
        <w:rPr>
          <w:rFonts w:ascii="Times New Roman" w:eastAsia="Times New Roman" w:hAnsi="Times New Roman"/>
          <w:i/>
          <w:sz w:val="24"/>
          <w:szCs w:val="24"/>
          <w:lang w:val="sr-Cyrl-RS" w:eastAsia="ar-SA"/>
        </w:rPr>
      </w:pPr>
    </w:p>
    <w:p w:rsidR="00996B13" w:rsidRPr="00996B13" w:rsidRDefault="00996B13" w:rsidP="00996B13">
      <w:pPr>
        <w:suppressAutoHyphens/>
        <w:spacing w:after="0" w:line="240" w:lineRule="auto"/>
        <w:ind w:firstLine="567"/>
        <w:jc w:val="both"/>
        <w:rPr>
          <w:rFonts w:ascii="Times New Roman" w:eastAsia="Times New Roman" w:hAnsi="Times New Roman"/>
          <w:i/>
          <w:sz w:val="24"/>
          <w:szCs w:val="24"/>
          <w:lang w:val="sr-Cyrl-RS" w:eastAsia="ar-SA"/>
        </w:rPr>
      </w:pPr>
      <w:r w:rsidRPr="00996B13">
        <w:rPr>
          <w:rFonts w:ascii="Times New Roman" w:eastAsia="Times New Roman" w:hAnsi="Times New Roman"/>
          <w:i/>
          <w:sz w:val="24"/>
          <w:szCs w:val="24"/>
          <w:lang w:eastAsia="ar-SA"/>
        </w:rPr>
        <w:t>LUKRU</w:t>
      </w:r>
      <w:r w:rsidRPr="00996B13">
        <w:rPr>
          <w:rFonts w:ascii="Times New Roman" w:eastAsia="Times New Roman" w:hAnsi="Times New Roman"/>
          <w:i/>
          <w:sz w:val="24"/>
          <w:szCs w:val="24"/>
          <w:lang w:val="sr-Cyrl-RS" w:eastAsia="ar-SA"/>
        </w:rPr>
        <w:t xml:space="preserve"> </w:t>
      </w:r>
      <w:r w:rsidRPr="00996B13">
        <w:rPr>
          <w:rFonts w:ascii="Times New Roman" w:eastAsia="Times New Roman" w:hAnsi="Times New Roman"/>
          <w:i/>
          <w:sz w:val="24"/>
          <w:szCs w:val="24"/>
          <w:lang w:eastAsia="ar-SA"/>
        </w:rPr>
        <w:t>KU</w:t>
      </w:r>
      <w:r w:rsidRPr="00996B13">
        <w:rPr>
          <w:rFonts w:ascii="Times New Roman" w:eastAsia="Times New Roman" w:hAnsi="Times New Roman"/>
          <w:i/>
          <w:sz w:val="24"/>
          <w:szCs w:val="24"/>
          <w:lang w:val="sr-Cyrl-RS" w:eastAsia="ar-SA"/>
        </w:rPr>
        <w:t xml:space="preserve"> </w:t>
      </w:r>
      <w:r w:rsidRPr="00996B13">
        <w:rPr>
          <w:rFonts w:ascii="Times New Roman" w:eastAsia="Times New Roman" w:hAnsi="Times New Roman"/>
          <w:i/>
          <w:sz w:val="24"/>
          <w:szCs w:val="24"/>
          <w:lang w:eastAsia="ar-SA"/>
        </w:rPr>
        <w:t>TJEKSTU</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Să aljeaźe: povasta (dȋn lumnje, alu autor), basna, kȋnćiku, śumjelś, răpjedzȋturj.</w:t>
      </w:r>
    </w:p>
    <w:p w:rsidR="00996B13" w:rsidRPr="00996B13" w:rsidRDefault="00996B13" w:rsidP="00996B13">
      <w:pPr>
        <w:suppressAutoHyphens/>
        <w:spacing w:after="0" w:line="240" w:lineRule="auto"/>
        <w:ind w:firstLine="720"/>
        <w:jc w:val="both"/>
        <w:rPr>
          <w:rFonts w:ascii="Times New Roman" w:eastAsia="Times New Roman" w:hAnsi="Times New Roman"/>
          <w:i/>
          <w:sz w:val="24"/>
          <w:szCs w:val="24"/>
          <w:lang w:val="hr-HR" w:eastAsia="ar-SA"/>
        </w:rPr>
      </w:pPr>
      <w:r w:rsidRPr="00996B13">
        <w:rPr>
          <w:rFonts w:ascii="Times New Roman" w:eastAsia="Times New Roman" w:hAnsi="Times New Roman"/>
          <w:i/>
          <w:sz w:val="24"/>
          <w:szCs w:val="24"/>
          <w:lang w:val="sr-Latn-CS" w:eastAsia="ar-SA"/>
        </w:rPr>
        <w:lastRenderedPageBreak/>
        <w:t xml:space="preserve">Śećitu - </w:t>
      </w:r>
      <w:r w:rsidRPr="00996B13">
        <w:rPr>
          <w:rFonts w:ascii="Times New Roman" w:eastAsia="Times New Roman" w:hAnsi="Times New Roman"/>
          <w:sz w:val="24"/>
          <w:szCs w:val="24"/>
          <w:lang w:val="sr-Latn-CS" w:eastAsia="ar-SA"/>
        </w:rPr>
        <w:t>lu povješć vlas</w:t>
      </w:r>
      <w:r w:rsidRPr="00996B13">
        <w:rPr>
          <w:rFonts w:ascii="Times New Roman" w:eastAsia="Times New Roman" w:hAnsi="Times New Roman"/>
          <w:sz w:val="24"/>
          <w:szCs w:val="24"/>
          <w:lang w:val="hr-HR" w:eastAsia="ar-SA"/>
        </w:rPr>
        <w:t>ă</w:t>
      </w:r>
      <w:r w:rsidRPr="00996B13">
        <w:rPr>
          <w:rFonts w:ascii="Times New Roman" w:eastAsia="Times New Roman" w:hAnsi="Times New Roman"/>
          <w:sz w:val="24"/>
          <w:szCs w:val="24"/>
          <w:lang w:val="sr-Latn-CS" w:eastAsia="ar-SA"/>
        </w:rPr>
        <w:t xml:space="preserve">šć skurće, tjeksturj dȋn literatura frumuoasă, kȋnćiśe, basne. Vježbujitu lu śećitu frumuos </w:t>
      </w:r>
      <w:r w:rsidRPr="00996B13">
        <w:rPr>
          <w:rFonts w:ascii="Times New Roman" w:eastAsia="Times New Roman" w:hAnsi="Times New Roman"/>
          <w:sz w:val="24"/>
          <w:szCs w:val="24"/>
          <w:lang w:val="hr-HR" w:eastAsia="ar-SA"/>
        </w:rPr>
        <w:t>šȋ ȋncaljes, karje je apruoapje lu vuorba dȋ tuoatădzȋ. Kȋnd să lukră kȋnćiku trȋabje vežbujit śećitu frumuos šȋ recitujitu.</w:t>
      </w:r>
    </w:p>
    <w:p w:rsidR="00996B13" w:rsidRPr="00996B13" w:rsidRDefault="00996B13" w:rsidP="00996B13">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Dȋ la škuolarj dȋn asta vrstă să ašćată, sȋ šćije sȋ vadă rȋndu lu potrivjelurj, junaśi šȋ aj dȋ lăturj, vrejeamja šȋ luoku unđe să potrivješće, ȋnśeputu, ȋnklȋśitu šȋ dȋsklȋśitu lu lukrarje, dăskrisu lu ȋnokuolu šȋ uoamenji; porȋnśilji lu śumjelś; kriśitura lu basne sȋ să adukă ȋn relacȋje ku potrivjelurj dȋn vijacă. Sȋ vadă elementurlji dȋ fantastikă ȋn povješć šȋ kum ȋn basne aja śe să povȋastuje ȋnsamnă altăśe.</w:t>
      </w:r>
    </w:p>
    <w:p w:rsidR="00996B13" w:rsidRPr="00996B13" w:rsidRDefault="00996B13" w:rsidP="00996B13">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Ȋn ašasȋlja raz kȋnd lukră kȋnčiśilji škuolarji să ȋnvacă sȋ kunuoaskă onomatuopeja, komparacȋja, da šȋ să raznjaskă epiteturlji. Să ašćată kă puot să ȋj kunoaskă šȋ să ȋj determinjirjaskă. Trȋabje să šćije sȋ vadă motivurlji ȋn kȋnćik, šȋ sljiśilji dȋ poezȋje.</w:t>
      </w:r>
    </w:p>
    <w:p w:rsidR="00996B13" w:rsidRPr="00996B13" w:rsidRDefault="00996B13" w:rsidP="00996B13">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Să prokriśeašće sȋ škuolarji prezentuje kȋnćiśe dȋ kopij kunoskuće šȋ kȋnćiśe dȋ kopij dȋn lumnje, sȋ skrije skripsuorj skurće dȋ konkursu lu Matka Vlahilor ku numilji „Škuoala“, ȋntrăuna sȋ kaće, analizirjaskă šȋ vorbaskă dȋ măjpucȋn o predstavă or film dȋ kopij.</w:t>
      </w:r>
    </w:p>
    <w:p w:rsidR="00996B13" w:rsidRPr="00996B13" w:rsidRDefault="00996B13" w:rsidP="00996B13">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 xml:space="preserve">Ȋn ašasȋlja raz, kȋnd să lukră tjeksturlji dȋ pruoză, akcjentu să punje la karakterizacȋja lu junaś dȋ etikă. Să ȋnđamnă vuorba la tjemă kum ȋs junaśi karje ȋs dăskriš ȋn tjeksturj </w:t>
      </w:r>
    </w:p>
    <w:p w:rsidR="00996B13" w:rsidRPr="00996B13" w:rsidRDefault="00996B13" w:rsidP="00996B13">
      <w:pPr>
        <w:tabs>
          <w:tab w:val="left" w:pos="720"/>
          <w:tab w:val="left" w:pos="1440"/>
          <w:tab w:val="left" w:pos="2160"/>
          <w:tab w:val="left" w:pos="2880"/>
          <w:tab w:val="left" w:pos="8209"/>
        </w:tabs>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 xml:space="preserve">Tjeksturlji karje ȋs dodac lu program trȋabje sȋ aźuće lu nastavnjik šȋ kȋnd lukră lekcȋjilji dȋn gramatikă, ka šȋ kȋnd lukră materjalu dȋn kultura lu ljimbă/vuorbă. Tjeksturlji karje nu lukră, nastavnjiku trȋabje sȋ ȋnbije lu škuolarj sȋ śećaskă ȋn vrjeamja sluobȋdă. </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Prȋnga korelacȋje ȋntră tjeksturj nastavnjiku trȋabje sȋ fakă šȋ korelacȋja ȋn vertikală. Nastavnjiku trȋabje sȋ fije kunoskut ku sucȋnatura lu „Vuorba šȋ kultura Vlaha“ dȋn razurlji dȋntȋnj dȋspră principu lu gradacȋje šȋ sistematizacȋje.</w:t>
      </w:r>
    </w:p>
    <w:p w:rsidR="00996B13" w:rsidRPr="00996B13" w:rsidRDefault="00996B13" w:rsidP="00996B13">
      <w:pPr>
        <w:suppressAutoHyphens/>
        <w:spacing w:after="0" w:line="240" w:lineRule="auto"/>
        <w:ind w:firstLine="567"/>
        <w:jc w:val="both"/>
        <w:rPr>
          <w:rFonts w:ascii="Times New Roman" w:eastAsia="Times New Roman" w:hAnsi="Times New Roman"/>
          <w:color w:val="000000"/>
          <w:sz w:val="24"/>
          <w:szCs w:val="24"/>
          <w:lang w:val="sr-Latn-CS" w:eastAsia="ar-SA"/>
        </w:rPr>
      </w:pPr>
      <w:r w:rsidRPr="00996B13">
        <w:rPr>
          <w:rFonts w:ascii="Times New Roman" w:eastAsia="Times New Roman" w:hAnsi="Times New Roman"/>
          <w:color w:val="000000"/>
          <w:sz w:val="24"/>
          <w:szCs w:val="24"/>
          <w:lang w:eastAsia="ar-SA"/>
        </w:rPr>
        <w:t>Nastavnjiku</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tr</w:t>
      </w:r>
      <w:r w:rsidRPr="00996B13">
        <w:rPr>
          <w:rFonts w:ascii="Times New Roman" w:eastAsia="Times New Roman" w:hAnsi="Times New Roman"/>
          <w:color w:val="000000"/>
          <w:sz w:val="24"/>
          <w:szCs w:val="24"/>
          <w:lang w:val="sr-Latn-CS" w:eastAsia="ar-SA"/>
        </w:rPr>
        <w:t>ȋ</w:t>
      </w:r>
      <w:r w:rsidRPr="00996B13">
        <w:rPr>
          <w:rFonts w:ascii="Times New Roman" w:eastAsia="Times New Roman" w:hAnsi="Times New Roman"/>
          <w:color w:val="000000"/>
          <w:sz w:val="24"/>
          <w:szCs w:val="24"/>
          <w:lang w:eastAsia="ar-SA"/>
        </w:rPr>
        <w:t>abje</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s</w:t>
      </w:r>
      <w:r w:rsidRPr="00996B13">
        <w:rPr>
          <w:rFonts w:ascii="Times New Roman" w:eastAsia="Times New Roman" w:hAnsi="Times New Roman"/>
          <w:color w:val="000000"/>
          <w:sz w:val="24"/>
          <w:szCs w:val="24"/>
          <w:lang w:val="sr-Latn-CS" w:eastAsia="ar-SA"/>
        </w:rPr>
        <w:t xml:space="preserve">ȋ </w:t>
      </w:r>
      <w:r w:rsidRPr="00996B13">
        <w:rPr>
          <w:rFonts w:ascii="Times New Roman" w:eastAsia="Times New Roman" w:hAnsi="Times New Roman"/>
          <w:color w:val="000000"/>
          <w:sz w:val="24"/>
          <w:szCs w:val="24"/>
          <w:lang w:eastAsia="ar-SA"/>
        </w:rPr>
        <w:t>kunoask</w:t>
      </w:r>
      <w:r w:rsidRPr="00996B13">
        <w:rPr>
          <w:rFonts w:ascii="Times New Roman" w:eastAsia="Times New Roman" w:hAnsi="Times New Roman"/>
          <w:color w:val="000000"/>
          <w:sz w:val="24"/>
          <w:szCs w:val="24"/>
          <w:lang w:val="sr-Latn-CS" w:eastAsia="ar-SA"/>
        </w:rPr>
        <w:t xml:space="preserve">ă </w:t>
      </w:r>
      <w:r w:rsidRPr="00996B13">
        <w:rPr>
          <w:rFonts w:ascii="Times New Roman" w:eastAsia="Times New Roman" w:hAnsi="Times New Roman"/>
          <w:color w:val="000000"/>
          <w:sz w:val="24"/>
          <w:szCs w:val="24"/>
          <w:lang w:eastAsia="ar-SA"/>
        </w:rPr>
        <w:t>kultura</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d</w:t>
      </w:r>
      <w:r w:rsidRPr="00996B13">
        <w:rPr>
          <w:rFonts w:ascii="Times New Roman" w:eastAsia="Times New Roman" w:hAnsi="Times New Roman"/>
          <w:color w:val="000000"/>
          <w:sz w:val="24"/>
          <w:szCs w:val="24"/>
          <w:lang w:val="sr-Latn-CS" w:eastAsia="ar-SA"/>
        </w:rPr>
        <w:t xml:space="preserve">ȋ </w:t>
      </w:r>
      <w:r w:rsidRPr="00996B13">
        <w:rPr>
          <w:rFonts w:ascii="Times New Roman" w:eastAsia="Times New Roman" w:hAnsi="Times New Roman"/>
          <w:color w:val="000000"/>
          <w:sz w:val="24"/>
          <w:szCs w:val="24"/>
          <w:lang w:eastAsia="ar-SA"/>
        </w:rPr>
        <w:t>tradic</w:t>
      </w:r>
      <w:r w:rsidRPr="00996B13">
        <w:rPr>
          <w:rFonts w:ascii="Times New Roman" w:eastAsia="Times New Roman" w:hAnsi="Times New Roman"/>
          <w:color w:val="000000"/>
          <w:sz w:val="24"/>
          <w:szCs w:val="24"/>
          <w:lang w:val="sr-Latn-CS" w:eastAsia="ar-SA"/>
        </w:rPr>
        <w:t>ȋ</w:t>
      </w:r>
      <w:r w:rsidRPr="00996B13">
        <w:rPr>
          <w:rFonts w:ascii="Times New Roman" w:eastAsia="Times New Roman" w:hAnsi="Times New Roman"/>
          <w:color w:val="000000"/>
          <w:sz w:val="24"/>
          <w:szCs w:val="24"/>
          <w:lang w:eastAsia="ar-SA"/>
        </w:rPr>
        <w:t>je</w:t>
      </w:r>
      <w:r w:rsidRPr="00996B13">
        <w:rPr>
          <w:rFonts w:ascii="Times New Roman" w:eastAsia="Times New Roman" w:hAnsi="Times New Roman"/>
          <w:color w:val="000000"/>
          <w:sz w:val="24"/>
          <w:szCs w:val="24"/>
          <w:lang w:val="sr-Latn-CS" w:eastAsia="ar-SA"/>
        </w:rPr>
        <w:t xml:space="preserve"> šȋ </w:t>
      </w:r>
      <w:r w:rsidRPr="00996B13">
        <w:rPr>
          <w:rFonts w:ascii="Times New Roman" w:eastAsia="Times New Roman" w:hAnsi="Times New Roman"/>
          <w:color w:val="000000"/>
          <w:sz w:val="24"/>
          <w:szCs w:val="24"/>
          <w:lang w:eastAsia="ar-SA"/>
        </w:rPr>
        <w:t>sufljet</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alu</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Vlasi</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d</w:t>
      </w:r>
      <w:r w:rsidRPr="00996B13">
        <w:rPr>
          <w:rFonts w:ascii="Times New Roman" w:eastAsia="Times New Roman" w:hAnsi="Times New Roman"/>
          <w:color w:val="000000"/>
          <w:sz w:val="24"/>
          <w:szCs w:val="24"/>
          <w:lang w:val="sr-Latn-CS" w:eastAsia="ar-SA"/>
        </w:rPr>
        <w:t>ȋ</w:t>
      </w:r>
      <w:r w:rsidRPr="00996B13">
        <w:rPr>
          <w:rFonts w:ascii="Times New Roman" w:eastAsia="Times New Roman" w:hAnsi="Times New Roman"/>
          <w:color w:val="000000"/>
          <w:sz w:val="24"/>
          <w:szCs w:val="24"/>
          <w:lang w:eastAsia="ar-SA"/>
        </w:rPr>
        <w:t>n</w:t>
      </w:r>
      <w:r w:rsidRPr="00996B13">
        <w:rPr>
          <w:rFonts w:ascii="Times New Roman" w:eastAsia="Times New Roman" w:hAnsi="Times New Roman"/>
          <w:color w:val="000000"/>
          <w:sz w:val="24"/>
          <w:szCs w:val="24"/>
          <w:lang w:val="sr-Latn-CS" w:eastAsia="ar-SA"/>
        </w:rPr>
        <w:t xml:space="preserve"> </w:t>
      </w:r>
      <w:r w:rsidRPr="00996B13">
        <w:rPr>
          <w:rFonts w:ascii="Times New Roman" w:eastAsia="Times New Roman" w:hAnsi="Times New Roman"/>
          <w:color w:val="000000"/>
          <w:sz w:val="24"/>
          <w:szCs w:val="24"/>
          <w:lang w:eastAsia="ar-SA"/>
        </w:rPr>
        <w:t>S</w:t>
      </w:r>
      <w:r w:rsidRPr="00996B13">
        <w:rPr>
          <w:rFonts w:ascii="Times New Roman" w:eastAsia="Times New Roman" w:hAnsi="Times New Roman"/>
          <w:color w:val="000000"/>
          <w:sz w:val="24"/>
          <w:szCs w:val="24"/>
          <w:lang w:val="sr-Latn-CS" w:eastAsia="ar-SA"/>
        </w:rPr>
        <w:t>ȋ</w:t>
      </w:r>
      <w:r w:rsidRPr="00996B13">
        <w:rPr>
          <w:rFonts w:ascii="Times New Roman" w:eastAsia="Times New Roman" w:hAnsi="Times New Roman"/>
          <w:color w:val="000000"/>
          <w:sz w:val="24"/>
          <w:szCs w:val="24"/>
          <w:lang w:eastAsia="ar-SA"/>
        </w:rPr>
        <w:t>rbije</w:t>
      </w:r>
      <w:r w:rsidRPr="00996B13">
        <w:rPr>
          <w:rFonts w:ascii="Times New Roman" w:eastAsia="Times New Roman" w:hAnsi="Times New Roman"/>
          <w:color w:val="000000"/>
          <w:sz w:val="24"/>
          <w:szCs w:val="24"/>
          <w:lang w:val="sr-Latn-CS" w:eastAsia="ar-SA"/>
        </w:rPr>
        <w:t>.</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eastAsia="ar-SA"/>
        </w:rPr>
        <w:t>Korelac</w:t>
      </w:r>
      <w:r w:rsidRPr="00996B13">
        <w:rPr>
          <w:rFonts w:ascii="Times New Roman" w:eastAsia="Times New Roman" w:hAnsi="Times New Roman"/>
          <w:sz w:val="24"/>
          <w:szCs w:val="24"/>
          <w:lang w:val="sr-Latn-CS" w:eastAsia="ar-SA"/>
        </w:rPr>
        <w:t>ȋ</w:t>
      </w:r>
      <w:r w:rsidRPr="00996B13">
        <w:rPr>
          <w:rFonts w:ascii="Times New Roman" w:eastAsia="Times New Roman" w:hAnsi="Times New Roman"/>
          <w:sz w:val="24"/>
          <w:szCs w:val="24"/>
          <w:lang w:eastAsia="ar-SA"/>
        </w:rPr>
        <w:t>ja</w:t>
      </w:r>
      <w:r w:rsidRPr="00996B13">
        <w:rPr>
          <w:rFonts w:ascii="Times New Roman" w:eastAsia="Times New Roman" w:hAnsi="Times New Roman"/>
          <w:sz w:val="24"/>
          <w:szCs w:val="24"/>
          <w:lang w:val="sr-Latn-CS" w:eastAsia="ar-SA"/>
        </w:rPr>
        <w:t xml:space="preserve"> ȋ</w:t>
      </w:r>
      <w:r w:rsidRPr="00996B13">
        <w:rPr>
          <w:rFonts w:ascii="Times New Roman" w:eastAsia="Times New Roman" w:hAnsi="Times New Roman"/>
          <w:sz w:val="24"/>
          <w:szCs w:val="24"/>
          <w:lang w:eastAsia="ar-SA"/>
        </w:rPr>
        <w:t>n</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horizontal</w:t>
      </w:r>
      <w:r w:rsidRPr="00996B13">
        <w:rPr>
          <w:rFonts w:ascii="Times New Roman" w:eastAsia="Times New Roman" w:hAnsi="Times New Roman"/>
          <w:sz w:val="24"/>
          <w:szCs w:val="24"/>
          <w:lang w:val="sr-Latn-CS" w:eastAsia="ar-SA"/>
        </w:rPr>
        <w:t xml:space="preserve">ă </w:t>
      </w:r>
      <w:r w:rsidRPr="00996B13">
        <w:rPr>
          <w:rFonts w:ascii="Times New Roman" w:eastAsia="Times New Roman" w:hAnsi="Times New Roman"/>
          <w:sz w:val="24"/>
          <w:szCs w:val="24"/>
          <w:lang w:eastAsia="ar-SA"/>
        </w:rPr>
        <w:t>nastavnjiku</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fa</w:t>
      </w:r>
      <w:r w:rsidRPr="00996B13">
        <w:rPr>
          <w:rFonts w:ascii="Times New Roman" w:eastAsia="Times New Roman" w:hAnsi="Times New Roman"/>
          <w:sz w:val="24"/>
          <w:szCs w:val="24"/>
          <w:lang w:val="sr-Latn-CS" w:eastAsia="ar-SA"/>
        </w:rPr>
        <w:t>ś</w:t>
      </w:r>
      <w:r w:rsidRPr="00996B13">
        <w:rPr>
          <w:rFonts w:ascii="Times New Roman" w:eastAsia="Times New Roman" w:hAnsi="Times New Roman"/>
          <w:sz w:val="24"/>
          <w:szCs w:val="24"/>
          <w:lang w:eastAsia="ar-SA"/>
        </w:rPr>
        <w:t>e</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m</w:t>
      </w:r>
      <w:r w:rsidRPr="00996B13">
        <w:rPr>
          <w:rFonts w:ascii="Times New Roman" w:eastAsia="Times New Roman" w:hAnsi="Times New Roman"/>
          <w:sz w:val="24"/>
          <w:szCs w:val="24"/>
          <w:lang w:val="sr-Latn-CS" w:eastAsia="ar-SA"/>
        </w:rPr>
        <w:t>ă</w:t>
      </w:r>
      <w:r w:rsidRPr="00996B13">
        <w:rPr>
          <w:rFonts w:ascii="Times New Roman" w:eastAsia="Times New Roman" w:hAnsi="Times New Roman"/>
          <w:sz w:val="24"/>
          <w:szCs w:val="24"/>
          <w:lang w:eastAsia="ar-SA"/>
        </w:rPr>
        <w:t>j</w:t>
      </w:r>
      <w:r w:rsidRPr="00996B13">
        <w:rPr>
          <w:rFonts w:ascii="Times New Roman" w:eastAsia="Times New Roman" w:hAnsi="Times New Roman"/>
          <w:sz w:val="24"/>
          <w:szCs w:val="24"/>
          <w:lang w:val="sr-Latn-CS" w:eastAsia="ar-SA"/>
        </w:rPr>
        <w:t>ȋ</w:t>
      </w:r>
      <w:r w:rsidRPr="00996B13">
        <w:rPr>
          <w:rFonts w:ascii="Times New Roman" w:eastAsia="Times New Roman" w:hAnsi="Times New Roman"/>
          <w:sz w:val="24"/>
          <w:szCs w:val="24"/>
          <w:lang w:eastAsia="ar-SA"/>
        </w:rPr>
        <w:t>nt</w:t>
      </w:r>
      <w:r w:rsidRPr="00996B13">
        <w:rPr>
          <w:rFonts w:ascii="Times New Roman" w:eastAsia="Times New Roman" w:hAnsi="Times New Roman"/>
          <w:sz w:val="24"/>
          <w:szCs w:val="24"/>
          <w:lang w:val="sr-Latn-CS" w:eastAsia="ar-SA"/>
        </w:rPr>
        <w:t>ȋ</w:t>
      </w:r>
      <w:r w:rsidRPr="00996B13">
        <w:rPr>
          <w:rFonts w:ascii="Times New Roman" w:eastAsia="Times New Roman" w:hAnsi="Times New Roman"/>
          <w:sz w:val="24"/>
          <w:szCs w:val="24"/>
          <w:lang w:eastAsia="ar-SA"/>
        </w:rPr>
        <w:t>nj</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ku</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kursu</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lu</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ljimba</w:t>
      </w:r>
      <w:r w:rsidRPr="00996B13">
        <w:rPr>
          <w:rFonts w:ascii="Times New Roman" w:eastAsia="Times New Roman" w:hAnsi="Times New Roman"/>
          <w:sz w:val="24"/>
          <w:szCs w:val="24"/>
          <w:lang w:val="sr-Latn-CS" w:eastAsia="ar-SA"/>
        </w:rPr>
        <w:t xml:space="preserve"> šȋ </w:t>
      </w:r>
      <w:r w:rsidRPr="00996B13">
        <w:rPr>
          <w:rFonts w:ascii="Times New Roman" w:eastAsia="Times New Roman" w:hAnsi="Times New Roman"/>
          <w:sz w:val="24"/>
          <w:szCs w:val="24"/>
          <w:lang w:eastAsia="ar-SA"/>
        </w:rPr>
        <w:t>literatura</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s</w:t>
      </w:r>
      <w:r w:rsidRPr="00996B13">
        <w:rPr>
          <w:rFonts w:ascii="Times New Roman" w:eastAsia="Times New Roman" w:hAnsi="Times New Roman"/>
          <w:sz w:val="24"/>
          <w:szCs w:val="24"/>
          <w:lang w:val="sr-Latn-CS" w:eastAsia="ar-SA"/>
        </w:rPr>
        <w:t>ȋ</w:t>
      </w:r>
      <w:r w:rsidRPr="00996B13">
        <w:rPr>
          <w:rFonts w:ascii="Times New Roman" w:eastAsia="Times New Roman" w:hAnsi="Times New Roman"/>
          <w:sz w:val="24"/>
          <w:szCs w:val="24"/>
          <w:lang w:eastAsia="ar-SA"/>
        </w:rPr>
        <w:t>rbask</w:t>
      </w:r>
      <w:r w:rsidRPr="00996B13">
        <w:rPr>
          <w:rFonts w:ascii="Times New Roman" w:eastAsia="Times New Roman" w:hAnsi="Times New Roman"/>
          <w:sz w:val="24"/>
          <w:szCs w:val="24"/>
          <w:lang w:val="sr-Latn-CS" w:eastAsia="ar-SA"/>
        </w:rPr>
        <w:t xml:space="preserve">ă, </w:t>
      </w:r>
      <w:r w:rsidRPr="00996B13">
        <w:rPr>
          <w:rFonts w:ascii="Times New Roman" w:eastAsia="Times New Roman" w:hAnsi="Times New Roman"/>
          <w:sz w:val="24"/>
          <w:szCs w:val="24"/>
          <w:lang w:eastAsia="ar-SA"/>
        </w:rPr>
        <w:t>istuorija</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likuovno</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muzika</w:t>
      </w:r>
      <w:r w:rsidRPr="00996B13">
        <w:rPr>
          <w:rFonts w:ascii="Times New Roman" w:eastAsia="Times New Roman" w:hAnsi="Times New Roman"/>
          <w:sz w:val="24"/>
          <w:szCs w:val="24"/>
          <w:lang w:val="sr-Latn-CS" w:eastAsia="ar-SA"/>
        </w:rPr>
        <w:t xml:space="preserve">, </w:t>
      </w:r>
      <w:r w:rsidRPr="00996B13">
        <w:rPr>
          <w:rFonts w:ascii="Times New Roman" w:eastAsia="Times New Roman" w:hAnsi="Times New Roman"/>
          <w:sz w:val="24"/>
          <w:szCs w:val="24"/>
          <w:lang w:eastAsia="ar-SA"/>
        </w:rPr>
        <w:t>krje</w:t>
      </w:r>
      <w:r w:rsidRPr="00996B13">
        <w:rPr>
          <w:rFonts w:ascii="Times New Roman" w:eastAsia="Times New Roman" w:hAnsi="Times New Roman"/>
          <w:sz w:val="24"/>
          <w:szCs w:val="24"/>
          <w:lang w:val="sr-Latn-CS" w:eastAsia="ar-SA"/>
        </w:rPr>
        <w:t>đ</w:t>
      </w:r>
      <w:r w:rsidRPr="00996B13">
        <w:rPr>
          <w:rFonts w:ascii="Times New Roman" w:eastAsia="Times New Roman" w:hAnsi="Times New Roman"/>
          <w:sz w:val="24"/>
          <w:szCs w:val="24"/>
          <w:lang w:eastAsia="ar-SA"/>
        </w:rPr>
        <w:t>earja</w:t>
      </w:r>
      <w:r w:rsidRPr="00996B13">
        <w:rPr>
          <w:rFonts w:ascii="Times New Roman" w:eastAsia="Times New Roman" w:hAnsi="Times New Roman"/>
          <w:sz w:val="24"/>
          <w:szCs w:val="24"/>
          <w:lang w:val="sr-Latn-CS" w:eastAsia="ar-SA"/>
        </w:rPr>
        <w:t xml:space="preserve"> šȋ </w:t>
      </w:r>
      <w:r w:rsidRPr="00996B13">
        <w:rPr>
          <w:rFonts w:ascii="Times New Roman" w:eastAsia="Times New Roman" w:hAnsi="Times New Roman"/>
          <w:sz w:val="24"/>
          <w:szCs w:val="24"/>
          <w:lang w:eastAsia="ar-SA"/>
        </w:rPr>
        <w:t>gra</w:t>
      </w:r>
      <w:r w:rsidRPr="00996B13">
        <w:rPr>
          <w:rFonts w:ascii="Times New Roman" w:eastAsia="Times New Roman" w:hAnsi="Times New Roman"/>
          <w:sz w:val="24"/>
          <w:szCs w:val="24"/>
          <w:lang w:val="sr-Latn-CS" w:eastAsia="ar-SA"/>
        </w:rPr>
        <w:t>đ</w:t>
      </w:r>
      <w:r w:rsidRPr="00996B13">
        <w:rPr>
          <w:rFonts w:ascii="Times New Roman" w:eastAsia="Times New Roman" w:hAnsi="Times New Roman"/>
          <w:sz w:val="24"/>
          <w:szCs w:val="24"/>
          <w:lang w:eastAsia="ar-SA"/>
        </w:rPr>
        <w:t>ansko</w:t>
      </w:r>
      <w:r w:rsidRPr="00996B13">
        <w:rPr>
          <w:rFonts w:ascii="Times New Roman" w:eastAsia="Times New Roman" w:hAnsi="Times New Roman"/>
          <w:sz w:val="24"/>
          <w:szCs w:val="24"/>
          <w:lang w:val="sr-Latn-CS" w:eastAsia="ar-SA"/>
        </w:rPr>
        <w:t>.</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Aźunsurlji ljegac dȋ tjema lu literatură ȋs fundac la śećit. Dȋpa śe śećesk tjekstu, škuolarji să ȋnvintă sȋ skrije un tjekst ȋn karje o să daskrije śe sa lukrat ȋn tjekstu al śećit. Mulće fuoarmje dȋ śećit je aja śe trȋabje lu škuolarj sȋ tunje ȋn lumnja lu kărcȋlji dȋ literatură.  Dȋpa śe śećesk škuolarji să ȋnvintă să reprodukuje aja śe a śećit. Aša avjem šȋ aźunsu karje je śuśit ȋn aja parće sȋ škuolarji kȋnće un kȋnćik vlasăsk.</w:t>
      </w:r>
    </w:p>
    <w:p w:rsidR="00996B13" w:rsidRPr="00996B13" w:rsidRDefault="00996B13" w:rsidP="00996B13">
      <w:pPr>
        <w:suppressAutoHyphens/>
        <w:spacing w:after="0" w:line="240" w:lineRule="auto"/>
        <w:rPr>
          <w:rFonts w:ascii="Times New Roman" w:eastAsia="Times New Roman" w:hAnsi="Times New Roman"/>
          <w:b/>
          <w:sz w:val="24"/>
          <w:szCs w:val="24"/>
          <w:lang w:val="hr-HR" w:eastAsia="ar-SA"/>
        </w:rPr>
      </w:pPr>
    </w:p>
    <w:p w:rsidR="00996B13" w:rsidRPr="00996B13" w:rsidRDefault="00996B13" w:rsidP="00996B13">
      <w:pPr>
        <w:suppressAutoHyphens/>
        <w:spacing w:after="0" w:line="240" w:lineRule="auto"/>
        <w:rPr>
          <w:rFonts w:ascii="Times New Roman" w:eastAsia="Times New Roman" w:hAnsi="Times New Roman"/>
          <w:b/>
          <w:sz w:val="24"/>
          <w:szCs w:val="24"/>
          <w:lang w:val="sr-Cyrl-RS" w:eastAsia="ar-SA"/>
        </w:rPr>
      </w:pPr>
    </w:p>
    <w:p w:rsidR="00996B13" w:rsidRPr="00996B13" w:rsidRDefault="00996B13" w:rsidP="00996B13">
      <w:pPr>
        <w:suppressAutoHyphens/>
        <w:spacing w:after="0" w:line="240" w:lineRule="auto"/>
        <w:rPr>
          <w:rFonts w:ascii="Arial" w:eastAsia="Arial" w:hAnsi="Arial" w:cs="Arial"/>
          <w:lang w:val="sr-Cyrl-RS" w:eastAsia="ar-SA"/>
        </w:rPr>
      </w:pPr>
      <w:r w:rsidRPr="00996B13">
        <w:rPr>
          <w:rFonts w:ascii="Times New Roman" w:eastAsia="Times New Roman" w:hAnsi="Times New Roman"/>
          <w:b/>
          <w:sz w:val="24"/>
          <w:szCs w:val="24"/>
          <w:lang w:val="hr-HR" w:eastAsia="ar-SA"/>
        </w:rPr>
        <w:t>LJIMBA (VUORBA)</w:t>
      </w:r>
    </w:p>
    <w:p w:rsidR="00996B13" w:rsidRPr="00996B13" w:rsidRDefault="00996B13" w:rsidP="00996B13">
      <w:pPr>
        <w:suppressAutoHyphens/>
        <w:spacing w:after="120" w:line="240" w:lineRule="auto"/>
        <w:ind w:firstLine="567"/>
        <w:jc w:val="both"/>
        <w:rPr>
          <w:rFonts w:ascii="Times New Roman" w:eastAsia="Arial" w:hAnsi="Times New Roman"/>
          <w:sz w:val="24"/>
          <w:szCs w:val="24"/>
          <w:lang w:val="sr-Cyrl-RS" w:eastAsia="ar-SA"/>
        </w:rPr>
      </w:pP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edukac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ljimb</w:t>
      </w:r>
      <w:r w:rsidRPr="00996B13">
        <w:rPr>
          <w:rFonts w:ascii="Times New Roman" w:eastAsia="Arial" w:hAnsi="Times New Roman"/>
          <w:sz w:val="24"/>
          <w:szCs w:val="24"/>
          <w:lang w:val="sr-Cyrl-RS" w:eastAsia="ar-SA"/>
        </w:rPr>
        <w:t>ă/</w:t>
      </w:r>
      <w:r w:rsidRPr="00996B13">
        <w:rPr>
          <w:rFonts w:ascii="Times New Roman" w:eastAsia="Arial" w:hAnsi="Times New Roman"/>
          <w:sz w:val="24"/>
          <w:szCs w:val="24"/>
          <w:lang w:eastAsia="ar-SA"/>
        </w:rPr>
        <w:t>vuorb</w:t>
      </w:r>
      <w:r w:rsidRPr="00996B13">
        <w:rPr>
          <w:rFonts w:ascii="Times New Roman" w:eastAsia="Arial" w:hAnsi="Times New Roman"/>
          <w:sz w:val="24"/>
          <w:szCs w:val="24"/>
          <w:lang w:val="sr-Cyrl-RS" w:eastAsia="ar-SA"/>
        </w:rPr>
        <w:t>ă š</w:t>
      </w:r>
      <w:r w:rsidRPr="00996B13">
        <w:rPr>
          <w:rFonts w:ascii="Times New Roman" w:eastAsia="Arial" w:hAnsi="Times New Roman"/>
          <w:sz w:val="24"/>
          <w:szCs w:val="24"/>
          <w:lang w:eastAsia="ar-SA"/>
        </w:rPr>
        <w:t>kuolarji</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sprim</w:t>
      </w:r>
      <w:r w:rsidRPr="00996B13">
        <w:rPr>
          <w:rFonts w:ascii="Times New Roman" w:eastAsia="Arial" w:hAnsi="Times New Roman"/>
          <w:sz w:val="24"/>
          <w:szCs w:val="24"/>
          <w:lang w:val="sr-Cyrl-RS" w:eastAsia="ar-SA"/>
        </w:rPr>
        <w:t>ă</w:t>
      </w:r>
      <w:r w:rsidRPr="00996B13">
        <w:rPr>
          <w:rFonts w:ascii="Times New Roman" w:eastAsia="Arial" w:hAnsi="Times New Roman"/>
          <w:sz w:val="24"/>
          <w:szCs w:val="24"/>
          <w:lang w:eastAsia="ar-SA"/>
        </w:rPr>
        <w:t>sk</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komunikac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bun</w:t>
      </w:r>
      <w:r w:rsidRPr="00996B13">
        <w:rPr>
          <w:rFonts w:ascii="Times New Roman" w:eastAsia="Arial" w:hAnsi="Times New Roman"/>
          <w:sz w:val="24"/>
          <w:szCs w:val="24"/>
          <w:lang w:val="sr-Cyrl-RS" w:eastAsia="ar-SA"/>
        </w:rPr>
        <w:t>ă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vuorb</w:t>
      </w:r>
      <w:r w:rsidRPr="00996B13">
        <w:rPr>
          <w:rFonts w:ascii="Times New Roman" w:eastAsia="Arial" w:hAnsi="Times New Roman"/>
          <w:sz w:val="24"/>
          <w:szCs w:val="24"/>
          <w:lang w:val="sr-Cyrl-RS" w:eastAsia="ar-SA"/>
        </w:rPr>
        <w:t xml:space="preserve">ă šȋ </w:t>
      </w:r>
      <w:r w:rsidRPr="00996B13">
        <w:rPr>
          <w:rFonts w:ascii="Times New Roman" w:eastAsia="Arial" w:hAnsi="Times New Roman"/>
          <w:sz w:val="24"/>
          <w:szCs w:val="24"/>
          <w:lang w:eastAsia="ar-SA"/>
        </w:rPr>
        <w:t>skris</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pr</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vuorba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vlasask</w:t>
      </w:r>
      <w:r w:rsidRPr="00996B13">
        <w:rPr>
          <w:rFonts w:ascii="Times New Roman" w:eastAsia="Arial" w:hAnsi="Times New Roman"/>
          <w:sz w:val="24"/>
          <w:szCs w:val="24"/>
          <w:lang w:val="sr-Cyrl-RS" w:eastAsia="ar-SA"/>
        </w:rPr>
        <w:t>ă.</w:t>
      </w:r>
    </w:p>
    <w:p w:rsidR="00996B13" w:rsidRPr="00996B13" w:rsidRDefault="00996B13" w:rsidP="00996B13">
      <w:pPr>
        <w:suppressAutoHyphens/>
        <w:spacing w:after="120" w:line="240" w:lineRule="auto"/>
        <w:ind w:firstLine="567"/>
        <w:jc w:val="both"/>
        <w:rPr>
          <w:rFonts w:ascii="Times New Roman" w:eastAsia="Arial" w:hAnsi="Times New Roman"/>
          <w:sz w:val="24"/>
          <w:szCs w:val="24"/>
          <w:lang w:val="sr-Cyrl-RS" w:eastAsia="ar-SA"/>
        </w:rPr>
      </w:pP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nd</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ă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suc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natu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program</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vorbjea</w:t>
      </w:r>
      <w:r w:rsidRPr="00996B13">
        <w:rPr>
          <w:rFonts w:ascii="Times New Roman" w:eastAsia="Arial" w:hAnsi="Times New Roman"/>
          <w:sz w:val="24"/>
          <w:szCs w:val="24"/>
          <w:lang w:val="sr-Cyrl-RS" w:eastAsia="ar-SA"/>
        </w:rPr>
        <w:t>šć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lekc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jilji</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lukra</w:t>
      </w:r>
      <w:r w:rsidRPr="00996B13">
        <w:rPr>
          <w:rFonts w:ascii="Times New Roman" w:eastAsia="Arial" w:hAnsi="Times New Roman"/>
          <w:sz w:val="24"/>
          <w:szCs w:val="24"/>
          <w:lang w:val="sr-Cyrl-RS" w:eastAsia="ar-SA"/>
        </w:rPr>
        <w:t>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razurlji</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aj</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nain</w:t>
      </w:r>
      <w:r w:rsidRPr="00996B13">
        <w:rPr>
          <w:rFonts w:ascii="Times New Roman" w:eastAsia="Arial" w:hAnsi="Times New Roman"/>
          <w:sz w:val="24"/>
          <w:szCs w:val="24"/>
          <w:lang w:val="sr-Cyrl-RS" w:eastAsia="ar-SA"/>
        </w:rPr>
        <w:t>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cjeanuje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t</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je</w:t>
      </w:r>
      <w:r w:rsidRPr="00996B13">
        <w:rPr>
          <w:rFonts w:ascii="Times New Roman" w:eastAsia="Arial" w:hAnsi="Times New Roman"/>
          <w:sz w:val="24"/>
          <w:szCs w:val="24"/>
          <w:lang w:val="sr-Cyrl-RS" w:eastAsia="ar-SA"/>
        </w:rPr>
        <w:t xml:space="preserve"> ȋ</w:t>
      </w:r>
      <w:r w:rsidRPr="00996B13">
        <w:rPr>
          <w:rFonts w:ascii="Times New Roman" w:eastAsia="Arial" w:hAnsi="Times New Roman"/>
          <w:sz w:val="24"/>
          <w:szCs w:val="24"/>
          <w:lang w:eastAsia="ar-SA"/>
        </w:rPr>
        <w:t>nvacat</w:t>
      </w:r>
      <w:r w:rsidRPr="00996B13">
        <w:rPr>
          <w:rFonts w:ascii="Times New Roman" w:eastAsia="Arial" w:hAnsi="Times New Roman"/>
          <w:sz w:val="24"/>
          <w:szCs w:val="24"/>
          <w:lang w:val="sr-Cyrl-RS" w:eastAsia="ar-SA"/>
        </w:rPr>
        <w:t xml:space="preserve"> šȋ </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t</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puoa</w:t>
      </w:r>
      <w:r w:rsidRPr="00996B13">
        <w:rPr>
          <w:rFonts w:ascii="Times New Roman" w:eastAsia="Arial" w:hAnsi="Times New Roman"/>
          <w:sz w:val="24"/>
          <w:szCs w:val="24"/>
          <w:lang w:val="sr-Cyrl-RS" w:eastAsia="ar-SA"/>
        </w:rPr>
        <w:t>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askul</w:t>
      </w:r>
      <w:r w:rsidRPr="00996B13">
        <w:rPr>
          <w:rFonts w:ascii="Times New Roman" w:eastAsia="Arial" w:hAnsi="Times New Roman"/>
          <w:sz w:val="24"/>
          <w:szCs w:val="24"/>
          <w:lang w:val="sr-Cyrl-RS" w:eastAsia="ar-SA"/>
        </w:rPr>
        <w:t>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ś</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je</w:t>
      </w:r>
      <w:r w:rsidRPr="00996B13">
        <w:rPr>
          <w:rFonts w:ascii="Times New Roman" w:eastAsia="Arial" w:hAnsi="Times New Roman"/>
          <w:sz w:val="24"/>
          <w:szCs w:val="24"/>
          <w:lang w:val="sr-Cyrl-RS" w:eastAsia="ar-SA"/>
        </w:rPr>
        <w:t xml:space="preserve"> ȋ</w:t>
      </w:r>
      <w:r w:rsidRPr="00996B13">
        <w:rPr>
          <w:rFonts w:ascii="Times New Roman" w:eastAsia="Arial" w:hAnsi="Times New Roman"/>
          <w:sz w:val="24"/>
          <w:szCs w:val="24"/>
          <w:lang w:eastAsia="ar-SA"/>
        </w:rPr>
        <w:t>nvacat</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nain</w:t>
      </w:r>
      <w:r w:rsidRPr="00996B13">
        <w:rPr>
          <w:rFonts w:ascii="Times New Roman" w:eastAsia="Arial" w:hAnsi="Times New Roman"/>
          <w:sz w:val="24"/>
          <w:szCs w:val="24"/>
          <w:lang w:val="sr-Cyrl-RS" w:eastAsia="ar-SA"/>
        </w:rPr>
        <w:t>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pro</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ntrab</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P</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nu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pornjea</w:t>
      </w:r>
      <w:r w:rsidRPr="00996B13">
        <w:rPr>
          <w:rFonts w:ascii="Times New Roman" w:eastAsia="Arial" w:hAnsi="Times New Roman"/>
          <w:sz w:val="24"/>
          <w:szCs w:val="24"/>
          <w:lang w:val="sr-Cyrl-RS" w:eastAsia="ar-SA"/>
        </w:rPr>
        <w:t>šć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lukru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suc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natu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nou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lasat</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luok</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pronojitu</w:t>
      </w:r>
      <w:r w:rsidRPr="00996B13">
        <w:rPr>
          <w:rFonts w:ascii="Times New Roman" w:eastAsia="Arial" w:hAnsi="Times New Roman"/>
          <w:sz w:val="24"/>
          <w:szCs w:val="24"/>
          <w:lang w:val="sr-Cyrl-RS" w:eastAsia="ar-SA"/>
        </w:rPr>
        <w:t xml:space="preserve"> šȋ </w:t>
      </w:r>
      <w:r w:rsidRPr="00996B13">
        <w:rPr>
          <w:rFonts w:ascii="Times New Roman" w:eastAsia="Arial" w:hAnsi="Times New Roman"/>
          <w:sz w:val="24"/>
          <w:szCs w:val="24"/>
          <w:lang w:eastAsia="ar-SA"/>
        </w:rPr>
        <w:t>vje</w:t>
      </w:r>
      <w:r w:rsidRPr="00996B13">
        <w:rPr>
          <w:rFonts w:ascii="Times New Roman" w:eastAsia="Arial" w:hAnsi="Times New Roman"/>
          <w:sz w:val="24"/>
          <w:szCs w:val="24"/>
          <w:lang w:val="sr-Cyrl-RS" w:eastAsia="ar-SA"/>
        </w:rPr>
        <w:t>ž</w:t>
      </w:r>
      <w:r w:rsidRPr="00996B13">
        <w:rPr>
          <w:rFonts w:ascii="Times New Roman" w:eastAsia="Arial" w:hAnsi="Times New Roman"/>
          <w:sz w:val="24"/>
          <w:szCs w:val="24"/>
          <w:lang w:eastAsia="ar-SA"/>
        </w:rPr>
        <w:t>bujitu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al</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batr</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situ</w:t>
      </w:r>
      <w:r w:rsidRPr="00996B13">
        <w:rPr>
          <w:rFonts w:ascii="Times New Roman" w:eastAsia="Arial" w:hAnsi="Times New Roman"/>
          <w:sz w:val="24"/>
          <w:szCs w:val="24"/>
          <w:lang w:val="sr-Cyrl-RS" w:eastAsia="ar-SA"/>
        </w:rPr>
        <w:t>ă</w:t>
      </w:r>
      <w:r w:rsidRPr="00996B13">
        <w:rPr>
          <w:rFonts w:ascii="Times New Roman" w:eastAsia="Arial" w:hAnsi="Times New Roman"/>
          <w:sz w:val="24"/>
          <w:szCs w:val="24"/>
          <w:lang w:eastAsia="ar-SA"/>
        </w:rPr>
        <w:t>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j</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noj</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ku</w:t>
      </w:r>
      <w:r w:rsidRPr="00996B13">
        <w:rPr>
          <w:rFonts w:ascii="Times New Roman" w:eastAsia="Arial" w:hAnsi="Times New Roman"/>
          <w:sz w:val="24"/>
          <w:szCs w:val="24"/>
          <w:lang w:val="sr-Cyrl-RS" w:eastAsia="ar-SA"/>
        </w:rPr>
        <w:t xml:space="preserve"> ś</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fa</w:t>
      </w:r>
      <w:r w:rsidRPr="00996B13">
        <w:rPr>
          <w:rFonts w:ascii="Times New Roman" w:eastAsia="Arial" w:hAnsi="Times New Roman"/>
          <w:sz w:val="24"/>
          <w:szCs w:val="24"/>
          <w:lang w:val="sr-Cyrl-RS" w:eastAsia="ar-SA"/>
        </w:rPr>
        <w:t>ś</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lun</w:t>
      </w:r>
      <w:r w:rsidRPr="00996B13">
        <w:rPr>
          <w:rFonts w:ascii="Times New Roman" w:eastAsia="Arial" w:hAnsi="Times New Roman"/>
          <w:sz w:val="24"/>
          <w:szCs w:val="24"/>
          <w:lang w:val="sr-Cyrl-RS" w:eastAsia="ar-SA"/>
        </w:rPr>
        <w:t>ź</w:t>
      </w:r>
      <w:r w:rsidRPr="00996B13">
        <w:rPr>
          <w:rFonts w:ascii="Times New Roman" w:eastAsia="Arial" w:hAnsi="Times New Roman"/>
          <w:sz w:val="24"/>
          <w:szCs w:val="24"/>
          <w:lang w:eastAsia="ar-SA"/>
        </w:rPr>
        <w:t>ea</w:t>
      </w:r>
      <w:r w:rsidRPr="00996B13">
        <w:rPr>
          <w:rFonts w:ascii="Times New Roman" w:eastAsia="Arial" w:hAnsi="Times New Roman"/>
          <w:sz w:val="24"/>
          <w:szCs w:val="24"/>
          <w:lang w:val="sr-Cyrl-RS" w:eastAsia="ar-SA"/>
        </w:rPr>
        <w:t>šć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lukru</w:t>
      </w:r>
      <w:r w:rsidRPr="00996B13">
        <w:rPr>
          <w:rFonts w:ascii="Times New Roman" w:eastAsia="Arial" w:hAnsi="Times New Roman"/>
          <w:sz w:val="24"/>
          <w:szCs w:val="24"/>
          <w:lang w:val="sr-Cyrl-RS" w:eastAsia="ar-SA"/>
        </w:rPr>
        <w:t xml:space="preserve"> šȋ </w:t>
      </w:r>
      <w:r w:rsidRPr="00996B13">
        <w:rPr>
          <w:rFonts w:ascii="Times New Roman" w:eastAsia="Arial" w:hAnsi="Times New Roman"/>
          <w:sz w:val="24"/>
          <w:szCs w:val="24"/>
          <w:lang w:eastAsia="ar-SA"/>
        </w:rPr>
        <w:t>sistjematik</w:t>
      </w:r>
      <w:r w:rsidRPr="00996B13">
        <w:rPr>
          <w:rFonts w:ascii="Times New Roman" w:eastAsia="Arial" w:hAnsi="Times New Roman"/>
          <w:sz w:val="24"/>
          <w:szCs w:val="24"/>
          <w:lang w:val="sr-Cyrl-RS" w:eastAsia="ar-SA"/>
        </w:rPr>
        <w:t>ă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prinsu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ś</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ă ȋ</w:t>
      </w:r>
      <w:r w:rsidRPr="00996B13">
        <w:rPr>
          <w:rFonts w:ascii="Times New Roman" w:eastAsia="Arial" w:hAnsi="Times New Roman"/>
          <w:sz w:val="24"/>
          <w:szCs w:val="24"/>
          <w:lang w:eastAsia="ar-SA"/>
        </w:rPr>
        <w:t>nvac</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nou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ś</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ă šć</w:t>
      </w:r>
      <w:r w:rsidRPr="00996B13">
        <w:rPr>
          <w:rFonts w:ascii="Times New Roman" w:eastAsia="Arial" w:hAnsi="Times New Roman"/>
          <w:sz w:val="24"/>
          <w:szCs w:val="24"/>
          <w:lang w:eastAsia="ar-SA"/>
        </w:rPr>
        <w:t>ije</w:t>
      </w:r>
      <w:r w:rsidRPr="00996B13">
        <w:rPr>
          <w:rFonts w:ascii="Times New Roman" w:eastAsia="Arial" w:hAnsi="Times New Roman"/>
          <w:sz w:val="24"/>
          <w:szCs w:val="24"/>
          <w:lang w:val="sr-Cyrl-RS" w:eastAsia="ar-SA"/>
        </w:rPr>
        <w:t xml:space="preserve">. </w:t>
      </w:r>
    </w:p>
    <w:p w:rsidR="00996B13" w:rsidRPr="00996B13" w:rsidRDefault="00996B13" w:rsidP="00996B13">
      <w:pPr>
        <w:suppressAutoHyphens/>
        <w:spacing w:after="120" w:line="240" w:lineRule="auto"/>
        <w:ind w:firstLine="567"/>
        <w:jc w:val="both"/>
        <w:rPr>
          <w:rFonts w:ascii="Times New Roman" w:eastAsia="Arial" w:hAnsi="Times New Roman"/>
          <w:sz w:val="24"/>
          <w:szCs w:val="24"/>
          <w:lang w:val="sr-Cyrl-RS" w:eastAsia="ar-SA"/>
        </w:rPr>
      </w:pP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ntuotd</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una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nastavnjiku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tr</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abje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ajbje</w:t>
      </w:r>
      <w:r w:rsidRPr="00996B13">
        <w:rPr>
          <w:rFonts w:ascii="Times New Roman" w:eastAsia="Arial" w:hAnsi="Times New Roman"/>
          <w:sz w:val="24"/>
          <w:szCs w:val="24"/>
          <w:lang w:val="sr-Cyrl-RS" w:eastAsia="ar-SA"/>
        </w:rPr>
        <w:t xml:space="preserve">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g</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nd</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luoku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vje</w:t>
      </w:r>
      <w:r w:rsidRPr="00996B13">
        <w:rPr>
          <w:rFonts w:ascii="Times New Roman" w:eastAsia="Arial" w:hAnsi="Times New Roman"/>
          <w:sz w:val="24"/>
          <w:szCs w:val="24"/>
          <w:lang w:val="sr-Cyrl-RS" w:eastAsia="ar-SA"/>
        </w:rPr>
        <w:t>ž</w:t>
      </w:r>
      <w:r w:rsidRPr="00996B13">
        <w:rPr>
          <w:rFonts w:ascii="Times New Roman" w:eastAsia="Arial" w:hAnsi="Times New Roman"/>
          <w:sz w:val="24"/>
          <w:szCs w:val="24"/>
          <w:lang w:eastAsia="ar-SA"/>
        </w:rPr>
        <w:t>bujitu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gur</w:t>
      </w:r>
      <w:r w:rsidRPr="00996B13">
        <w:rPr>
          <w:rFonts w:ascii="Times New Roman" w:eastAsia="Arial" w:hAnsi="Times New Roman"/>
          <w:sz w:val="24"/>
          <w:szCs w:val="24"/>
          <w:lang w:val="sr-Cyrl-RS" w:eastAsia="ar-SA"/>
        </w:rPr>
        <w:t xml:space="preserve">ă šȋ </w:t>
      </w:r>
      <w:r w:rsidRPr="00996B13">
        <w:rPr>
          <w:rFonts w:ascii="Times New Roman" w:eastAsia="Arial" w:hAnsi="Times New Roman"/>
          <w:sz w:val="24"/>
          <w:szCs w:val="24"/>
          <w:lang w:eastAsia="ar-SA"/>
        </w:rPr>
        <w:t>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sistjematik</w:t>
      </w:r>
      <w:r w:rsidRPr="00996B13">
        <w:rPr>
          <w:rFonts w:ascii="Times New Roman" w:eastAsia="Arial" w:hAnsi="Times New Roman"/>
          <w:sz w:val="24"/>
          <w:szCs w:val="24"/>
          <w:lang w:val="sr-Cyrl-RS" w:eastAsia="ar-SA"/>
        </w:rPr>
        <w:t xml:space="preserve">ă šȋ </w:t>
      </w:r>
      <w:r w:rsidRPr="00996B13">
        <w:rPr>
          <w:rFonts w:ascii="Times New Roman" w:eastAsia="Arial" w:hAnsi="Times New Roman"/>
          <w:sz w:val="24"/>
          <w:szCs w:val="24"/>
          <w:lang w:eastAsia="ar-SA"/>
        </w:rPr>
        <w:t>ku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lekc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ja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nu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gatat</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d</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nuje</w:t>
      </w:r>
      <w:r w:rsidRPr="00996B13">
        <w:rPr>
          <w:rFonts w:ascii="Times New Roman" w:eastAsia="Arial" w:hAnsi="Times New Roman"/>
          <w:sz w:val="24"/>
          <w:szCs w:val="24"/>
          <w:lang w:val="sr-Cyrl-RS" w:eastAsia="ar-SA"/>
        </w:rPr>
        <w:t xml:space="preserve"> šȋ </w:t>
      </w:r>
      <w:r w:rsidRPr="00996B13">
        <w:rPr>
          <w:rFonts w:ascii="Times New Roman" w:eastAsia="Arial" w:hAnsi="Times New Roman"/>
          <w:sz w:val="24"/>
          <w:szCs w:val="24"/>
          <w:lang w:eastAsia="ar-SA"/>
        </w:rPr>
        <w:t>bun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vje</w:t>
      </w:r>
      <w:r w:rsidRPr="00996B13">
        <w:rPr>
          <w:rFonts w:ascii="Times New Roman" w:eastAsia="Arial" w:hAnsi="Times New Roman"/>
          <w:sz w:val="24"/>
          <w:szCs w:val="24"/>
          <w:lang w:val="sr-Cyrl-RS" w:eastAsia="ar-SA"/>
        </w:rPr>
        <w:t>ž</w:t>
      </w:r>
      <w:r w:rsidRPr="00996B13">
        <w:rPr>
          <w:rFonts w:ascii="Times New Roman" w:eastAsia="Arial" w:hAnsi="Times New Roman"/>
          <w:sz w:val="24"/>
          <w:szCs w:val="24"/>
          <w:lang w:eastAsia="ar-SA"/>
        </w:rPr>
        <w:t>bujit</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arat</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vje</w:t>
      </w:r>
      <w:r w:rsidRPr="00996B13">
        <w:rPr>
          <w:rFonts w:ascii="Times New Roman" w:eastAsia="Arial" w:hAnsi="Times New Roman"/>
          <w:sz w:val="24"/>
          <w:szCs w:val="24"/>
          <w:lang w:val="sr-Cyrl-RS" w:eastAsia="ar-SA"/>
        </w:rPr>
        <w:t>ž</w:t>
      </w:r>
      <w:r w:rsidRPr="00996B13">
        <w:rPr>
          <w:rFonts w:ascii="Times New Roman" w:eastAsia="Arial" w:hAnsi="Times New Roman"/>
          <w:sz w:val="24"/>
          <w:szCs w:val="24"/>
          <w:lang w:eastAsia="ar-SA"/>
        </w:rPr>
        <w:t>bujitu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tr</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abje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ȋ </w:t>
      </w:r>
      <w:r w:rsidRPr="00996B13">
        <w:rPr>
          <w:rFonts w:ascii="Times New Roman" w:eastAsia="Arial" w:hAnsi="Times New Roman"/>
          <w:sz w:val="24"/>
          <w:szCs w:val="24"/>
          <w:lang w:eastAsia="ar-SA"/>
        </w:rPr>
        <w:t>ajbje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par</w:t>
      </w:r>
      <w:r w:rsidRPr="00996B13">
        <w:rPr>
          <w:rFonts w:ascii="Times New Roman" w:eastAsia="Arial" w:hAnsi="Times New Roman"/>
          <w:sz w:val="24"/>
          <w:szCs w:val="24"/>
          <w:lang w:val="sr-Cyrl-RS" w:eastAsia="ar-SA"/>
        </w:rPr>
        <w:t>ć</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šȋ </w:t>
      </w:r>
      <w:r w:rsidRPr="00996B13">
        <w:rPr>
          <w:rFonts w:ascii="Times New Roman" w:eastAsia="Arial" w:hAnsi="Times New Roman"/>
          <w:sz w:val="24"/>
          <w:szCs w:val="24"/>
          <w:lang w:eastAsia="ar-SA"/>
        </w:rPr>
        <w:t>k</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nd</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lukr</w:t>
      </w:r>
      <w:r w:rsidRPr="00996B13">
        <w:rPr>
          <w:rFonts w:ascii="Times New Roman" w:eastAsia="Arial" w:hAnsi="Times New Roman"/>
          <w:sz w:val="24"/>
          <w:szCs w:val="24"/>
          <w:lang w:val="sr-Cyrl-RS" w:eastAsia="ar-SA"/>
        </w:rPr>
        <w:t xml:space="preserve">ă </w:t>
      </w:r>
      <w:r w:rsidRPr="00996B13">
        <w:rPr>
          <w:rFonts w:ascii="Times New Roman" w:eastAsia="Arial" w:hAnsi="Times New Roman"/>
          <w:sz w:val="24"/>
          <w:szCs w:val="24"/>
          <w:lang w:eastAsia="ar-SA"/>
        </w:rPr>
        <w:t>lekc</w:t>
      </w:r>
      <w:r w:rsidRPr="00996B13">
        <w:rPr>
          <w:rFonts w:ascii="Times New Roman" w:eastAsia="Arial" w:hAnsi="Times New Roman"/>
          <w:sz w:val="24"/>
          <w:szCs w:val="24"/>
          <w:lang w:val="sr-Cyrl-RS" w:eastAsia="ar-SA"/>
        </w:rPr>
        <w:t>ȋ</w:t>
      </w:r>
      <w:r w:rsidRPr="00996B13">
        <w:rPr>
          <w:rFonts w:ascii="Times New Roman" w:eastAsia="Arial" w:hAnsi="Times New Roman"/>
          <w:sz w:val="24"/>
          <w:szCs w:val="24"/>
          <w:lang w:eastAsia="ar-SA"/>
        </w:rPr>
        <w:t>ja</w:t>
      </w:r>
      <w:r w:rsidRPr="00996B13">
        <w:rPr>
          <w:rFonts w:ascii="Times New Roman" w:eastAsia="Arial" w:hAnsi="Times New Roman"/>
          <w:sz w:val="24"/>
          <w:szCs w:val="24"/>
          <w:lang w:val="sr-Cyrl-RS" w:eastAsia="ar-SA"/>
        </w:rPr>
        <w:t xml:space="preserve">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realizujitu</w:t>
      </w:r>
      <w:r w:rsidRPr="00996B13">
        <w:rPr>
          <w:rFonts w:ascii="Times New Roman" w:eastAsia="Arial" w:hAnsi="Times New Roman"/>
          <w:sz w:val="24"/>
          <w:szCs w:val="24"/>
          <w:lang w:val="sr-Cyrl-RS" w:eastAsia="ar-SA"/>
        </w:rPr>
        <w:t>, ȋ</w:t>
      </w:r>
      <w:r w:rsidRPr="00996B13">
        <w:rPr>
          <w:rFonts w:ascii="Times New Roman" w:eastAsia="Arial" w:hAnsi="Times New Roman"/>
          <w:sz w:val="24"/>
          <w:szCs w:val="24"/>
          <w:lang w:eastAsia="ar-SA"/>
        </w:rPr>
        <w:t>n</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pronojitu</w:t>
      </w:r>
      <w:r w:rsidRPr="00996B13">
        <w:rPr>
          <w:rFonts w:ascii="Times New Roman" w:eastAsia="Arial" w:hAnsi="Times New Roman"/>
          <w:sz w:val="24"/>
          <w:szCs w:val="24"/>
          <w:lang w:val="sr-Cyrl-RS" w:eastAsia="ar-SA"/>
        </w:rPr>
        <w:t xml:space="preserve"> šȋ ȋ</w:t>
      </w:r>
      <w:r w:rsidRPr="00996B13">
        <w:rPr>
          <w:rFonts w:ascii="Times New Roman" w:eastAsia="Arial" w:hAnsi="Times New Roman"/>
          <w:sz w:val="24"/>
          <w:szCs w:val="24"/>
          <w:lang w:eastAsia="ar-SA"/>
        </w:rPr>
        <w:t>ntaritu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lu</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aja</w:t>
      </w:r>
      <w:r w:rsidRPr="00996B13">
        <w:rPr>
          <w:rFonts w:ascii="Times New Roman" w:eastAsia="Arial" w:hAnsi="Times New Roman"/>
          <w:sz w:val="24"/>
          <w:szCs w:val="24"/>
          <w:lang w:val="sr-Cyrl-RS" w:eastAsia="ar-SA"/>
        </w:rPr>
        <w:t xml:space="preserve"> ś</w:t>
      </w:r>
      <w:r w:rsidRPr="00996B13">
        <w:rPr>
          <w:rFonts w:ascii="Times New Roman" w:eastAsia="Arial" w:hAnsi="Times New Roman"/>
          <w:sz w:val="24"/>
          <w:szCs w:val="24"/>
          <w:lang w:eastAsia="ar-SA"/>
        </w:rPr>
        <w:t>e</w:t>
      </w:r>
      <w:r w:rsidRPr="00996B13">
        <w:rPr>
          <w:rFonts w:ascii="Times New Roman" w:eastAsia="Arial" w:hAnsi="Times New Roman"/>
          <w:sz w:val="24"/>
          <w:szCs w:val="24"/>
          <w:lang w:val="sr-Cyrl-RS" w:eastAsia="ar-SA"/>
        </w:rPr>
        <w:t xml:space="preserve"> </w:t>
      </w:r>
      <w:r w:rsidRPr="00996B13">
        <w:rPr>
          <w:rFonts w:ascii="Times New Roman" w:eastAsia="Arial" w:hAnsi="Times New Roman"/>
          <w:sz w:val="24"/>
          <w:szCs w:val="24"/>
          <w:lang w:eastAsia="ar-SA"/>
        </w:rPr>
        <w:t>s</w:t>
      </w:r>
      <w:r w:rsidRPr="00996B13">
        <w:rPr>
          <w:rFonts w:ascii="Times New Roman" w:eastAsia="Arial" w:hAnsi="Times New Roman"/>
          <w:sz w:val="24"/>
          <w:szCs w:val="24"/>
          <w:lang w:val="sr-Cyrl-RS" w:eastAsia="ar-SA"/>
        </w:rPr>
        <w:t>ă ȋ</w:t>
      </w:r>
      <w:r w:rsidRPr="00996B13">
        <w:rPr>
          <w:rFonts w:ascii="Times New Roman" w:eastAsia="Arial" w:hAnsi="Times New Roman"/>
          <w:sz w:val="24"/>
          <w:szCs w:val="24"/>
          <w:lang w:eastAsia="ar-SA"/>
        </w:rPr>
        <w:t>nvac</w:t>
      </w:r>
      <w:r w:rsidRPr="00996B13">
        <w:rPr>
          <w:rFonts w:ascii="Times New Roman" w:eastAsia="Arial" w:hAnsi="Times New Roman"/>
          <w:sz w:val="24"/>
          <w:szCs w:val="24"/>
          <w:lang w:val="sr-Cyrl-RS" w:eastAsia="ar-SA"/>
        </w:rPr>
        <w:t>ă.</w:t>
      </w:r>
    </w:p>
    <w:p w:rsidR="00996B13" w:rsidRPr="00996B13" w:rsidRDefault="00996B13" w:rsidP="00996B13">
      <w:pPr>
        <w:suppressAutoHyphens/>
        <w:spacing w:after="0" w:line="240" w:lineRule="auto"/>
        <w:ind w:firstLine="567"/>
        <w:jc w:val="both"/>
        <w:rPr>
          <w:rFonts w:ascii="Times New Roman" w:eastAsia="Times New Roman" w:hAnsi="Times New Roman"/>
          <w:sz w:val="24"/>
          <w:szCs w:val="24"/>
          <w:lang w:val="sr-Cyrl-RS" w:eastAsia="ar-SA"/>
        </w:rPr>
      </w:pPr>
    </w:p>
    <w:p w:rsidR="00996B13" w:rsidRPr="00996B13" w:rsidRDefault="00996B13" w:rsidP="00996B13">
      <w:pPr>
        <w:suppressAutoHyphens/>
        <w:spacing w:after="120" w:line="240" w:lineRule="auto"/>
        <w:jc w:val="both"/>
        <w:rPr>
          <w:rFonts w:ascii="Times New Roman" w:eastAsia="Times New Roman" w:hAnsi="Times New Roman"/>
          <w:b/>
          <w:sz w:val="24"/>
          <w:szCs w:val="24"/>
          <w:lang w:eastAsia="ar-SA"/>
        </w:rPr>
      </w:pPr>
      <w:r w:rsidRPr="00996B13">
        <w:rPr>
          <w:rFonts w:ascii="Times New Roman" w:eastAsia="Times New Roman" w:hAnsi="Times New Roman"/>
          <w:b/>
          <w:sz w:val="24"/>
          <w:szCs w:val="24"/>
          <w:lang w:eastAsia="ar-SA"/>
        </w:rPr>
        <w:lastRenderedPageBreak/>
        <w:t>Gramatika (ljimba, fonetika, leksikoluogija, morfoluogija)</w:t>
      </w:r>
    </w:p>
    <w:p w:rsidR="00996B13" w:rsidRPr="00996B13" w:rsidRDefault="00996B13" w:rsidP="00996B13">
      <w:pPr>
        <w:suppressAutoHyphens/>
        <w:spacing w:after="120" w:line="240" w:lineRule="auto"/>
        <w:jc w:val="both"/>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ab/>
        <w:t xml:space="preserve">Ȋn ašasȋlja raz, škuolarji ȋntarjesk aja śe šćiu dȋ vuorbilji ȋnskimbatuoarje šă vuorbilji njeȋnskimbatuoarje. Aša să măjkalumnja kunuosk ku struktura lu spus. Ȋn paksă lji să arată pră śe să aljeaźe spusu răsfirat dȋn spusu njerăsfirat, ka šȋ spusu ku unu, măjmulc or fȋrdă subjekt. </w:t>
      </w:r>
    </w:p>
    <w:p w:rsidR="00996B13" w:rsidRPr="00996B13" w:rsidRDefault="00996B13" w:rsidP="00996B13">
      <w:pPr>
        <w:suppressAutoHyphens/>
        <w:spacing w:after="120" w:line="240" w:lineRule="auto"/>
        <w:jc w:val="both"/>
        <w:rPr>
          <w:rFonts w:ascii="Times New Roman" w:eastAsia="Times New Roman" w:hAnsi="Times New Roman"/>
          <w:sz w:val="24"/>
          <w:szCs w:val="24"/>
          <w:lang w:eastAsia="ar-SA"/>
        </w:rPr>
      </w:pPr>
      <w:r w:rsidRPr="00996B13">
        <w:rPr>
          <w:rFonts w:ascii="Times New Roman" w:eastAsia="Times New Roman" w:hAnsi="Times New Roman"/>
          <w:sz w:val="24"/>
          <w:szCs w:val="24"/>
          <w:lang w:eastAsia="ar-SA"/>
        </w:rPr>
        <w:tab/>
        <w:t>Ka šȋ ȋn razurlji śa trekut, škuolarju ȋn aźunsu lu procjesu dȋ edukacȋje trȋabje sȋ fije kadȋr sȋ vadă pră śe să aljeaźe vuorba vlasaskă ȋn aluj luok šȋ sȋ o ȋnparjekjeadză ku vuorba ȋn alće krajurj, ka šȋ ku ljimbilji lu altă lumnje, măjȋntȋnj ku ljimba sȋrbaskă</w:t>
      </w:r>
    </w:p>
    <w:p w:rsidR="00996B13" w:rsidRPr="00996B13" w:rsidRDefault="00996B13" w:rsidP="00996B13">
      <w:pPr>
        <w:suppressAutoHyphens/>
        <w:spacing w:after="120" w:line="240" w:lineRule="auto"/>
        <w:jc w:val="both"/>
        <w:rPr>
          <w:rFonts w:ascii="Times New Roman" w:eastAsia="Times New Roman" w:hAnsi="Times New Roman"/>
          <w:b/>
          <w:sz w:val="24"/>
          <w:szCs w:val="24"/>
          <w:lang w:eastAsia="ar-SA"/>
        </w:rPr>
      </w:pPr>
      <w:r w:rsidRPr="00996B13">
        <w:rPr>
          <w:rFonts w:ascii="Times New Roman" w:eastAsia="Times New Roman" w:hAnsi="Times New Roman"/>
          <w:b/>
          <w:sz w:val="24"/>
          <w:szCs w:val="24"/>
          <w:lang w:eastAsia="ar-SA"/>
        </w:rPr>
        <w:t>Ortografija</w:t>
      </w:r>
    </w:p>
    <w:p w:rsidR="00996B13" w:rsidRPr="00996B13" w:rsidRDefault="00996B13" w:rsidP="00996B13">
      <w:pPr>
        <w:suppressAutoHyphens/>
        <w:spacing w:after="0" w:line="240" w:lineRule="auto"/>
        <w:jc w:val="both"/>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ab/>
        <w:t>Regulatjiva dȋ ortografije să ȋnvacă prȋstă vježbujitu ku sistjem (dȋktatu dȋ ortografije, ȋnđirjeptatu lu sminćiturilji ȋn tjekstu śe je dat, tjesturj ku ȋntrabărj dȋn ortografije šȋ aša). Ȋn vježbilji dȋ ortografije, ar fi bun, vrjeamje dȋ vrjeamje sȋ fije šȋ ȋntrabărj ku karje să vjeađe kum să šćije grafija (kum să skriu sluovilji pră ortografije).</w:t>
      </w:r>
    </w:p>
    <w:p w:rsidR="00996B13" w:rsidRPr="00996B13" w:rsidRDefault="00996B13" w:rsidP="00996B13">
      <w:pPr>
        <w:suppressAutoHyphens/>
        <w:spacing w:after="0" w:line="240" w:lineRule="auto"/>
        <w:jc w:val="both"/>
        <w:rPr>
          <w:rFonts w:ascii="Times New Roman" w:eastAsia="Times New Roman" w:hAnsi="Times New Roman"/>
          <w:color w:val="000000"/>
          <w:sz w:val="24"/>
          <w:szCs w:val="24"/>
          <w:lang w:eastAsia="ar-SA"/>
        </w:rPr>
      </w:pPr>
      <w:r w:rsidRPr="00996B13">
        <w:rPr>
          <w:rFonts w:ascii="Times New Roman" w:eastAsia="Times New Roman" w:hAnsi="Times New Roman"/>
          <w:color w:val="000000"/>
          <w:sz w:val="24"/>
          <w:szCs w:val="24"/>
          <w:lang w:eastAsia="ar-SA"/>
        </w:rPr>
        <w:tab/>
        <w:t>Prȋnga aja, trȋabje ȋnvintac škuolarji sȋngur sȋ vadă šȋ sȋ ȋnđirjeapće aja śe a sminćit ȋn ortografije prȋn komunikacȋje ku SMS, ka šȋ prȋn alće tipurj dȋ komunikacȋje prȋstă Internet.</w:t>
      </w:r>
    </w:p>
    <w:p w:rsidR="00996B13" w:rsidRPr="00996B13" w:rsidRDefault="00996B13" w:rsidP="00996B13">
      <w:pPr>
        <w:suppressAutoHyphens/>
        <w:spacing w:after="0" w:line="240" w:lineRule="auto"/>
        <w:jc w:val="both"/>
        <w:rPr>
          <w:rFonts w:ascii="Arial" w:eastAsia="Times New Roman" w:hAnsi="Arial" w:cs="Arial"/>
          <w:color w:val="E36C0A"/>
          <w:lang w:val="sk-SK" w:eastAsia="ar-SA"/>
        </w:rPr>
      </w:pPr>
      <w:r w:rsidRPr="00996B13">
        <w:rPr>
          <w:rFonts w:ascii="Arial" w:eastAsia="Times New Roman" w:hAnsi="Arial" w:cs="Arial"/>
          <w:color w:val="E36C0A"/>
          <w:lang w:val="sk-SK" w:eastAsia="ar-SA"/>
        </w:rPr>
        <w:t xml:space="preserve"> </w:t>
      </w:r>
    </w:p>
    <w:p w:rsidR="00996B13" w:rsidRPr="00996B13" w:rsidRDefault="00996B13" w:rsidP="00996B13">
      <w:pPr>
        <w:suppressAutoHyphens/>
        <w:spacing w:after="120" w:line="240" w:lineRule="auto"/>
        <w:jc w:val="both"/>
        <w:rPr>
          <w:rFonts w:ascii="Times New Roman" w:eastAsia="Times New Roman" w:hAnsi="Times New Roman"/>
          <w:sz w:val="24"/>
          <w:szCs w:val="24"/>
          <w:lang w:val="sk-SK" w:eastAsia="ar-SA"/>
        </w:rPr>
      </w:pPr>
      <w:r w:rsidRPr="00996B13">
        <w:rPr>
          <w:rFonts w:ascii="Times New Roman" w:eastAsia="Times New Roman" w:hAnsi="Times New Roman"/>
          <w:b/>
          <w:sz w:val="24"/>
          <w:szCs w:val="24"/>
          <w:lang w:val="sk-SK" w:eastAsia="ar-SA"/>
        </w:rPr>
        <w:t xml:space="preserve">Ortoepija </w:t>
      </w:r>
    </w:p>
    <w:p w:rsidR="00996B13" w:rsidRPr="00996B13" w:rsidRDefault="00996B13" w:rsidP="00996B13">
      <w:pPr>
        <w:suppressAutoHyphens/>
        <w:spacing w:after="120" w:line="240" w:lineRule="auto"/>
        <w:ind w:firstLine="567"/>
        <w:jc w:val="both"/>
        <w:rPr>
          <w:rFonts w:ascii="Times New Roman" w:eastAsia="Times New Roman" w:hAnsi="Times New Roman"/>
          <w:sz w:val="24"/>
          <w:szCs w:val="24"/>
          <w:lang w:val="sk-SK" w:eastAsia="ar-SA"/>
        </w:rPr>
      </w:pPr>
      <w:r w:rsidRPr="00996B13">
        <w:rPr>
          <w:rFonts w:ascii="Times New Roman" w:eastAsia="Times New Roman" w:hAnsi="Times New Roman"/>
          <w:sz w:val="24"/>
          <w:szCs w:val="24"/>
          <w:lang w:val="sk-SK" w:eastAsia="ar-SA"/>
        </w:rPr>
        <w:t>Nastavnjiku ȋntuotdȋuna trȋabje sȋ arȋaće vrjedujala lu vuorbitu đirjept, karje să vjeažbuje ku vježburlji dȋ ortoepije. Aăašća vježbj nu să realizuje ka lekcȋje aljeasă, ma prȋnga tjemurlji dȋ gramatjikă; intonacȋja lu spus să puoaće doparće ljega dȋ kultura lu vuorbă, vježbujitu lu recitujitu lu kȋnćiśe šȋ aša. Askultȋndu să ku audio snimăk, škuolarji trȋabje sȋ să doložaskă sȋ reprodukuje šȋ să ja vuorbitu đirjept, melodija, dikcȋja...</w:t>
      </w:r>
    </w:p>
    <w:p w:rsidR="00996B13" w:rsidRPr="00996B13" w:rsidRDefault="00996B13" w:rsidP="00996B13">
      <w:pPr>
        <w:suppressAutoHyphens/>
        <w:spacing w:after="120" w:line="240" w:lineRule="auto"/>
        <w:ind w:firstLine="567"/>
        <w:jc w:val="both"/>
        <w:rPr>
          <w:rFonts w:ascii="Times New Roman" w:eastAsia="Times New Roman" w:hAnsi="Times New Roman"/>
          <w:sz w:val="24"/>
          <w:szCs w:val="24"/>
          <w:lang w:val="sk-SK" w:eastAsia="ar-SA"/>
        </w:rPr>
      </w:pPr>
      <w:r w:rsidRPr="00996B13">
        <w:rPr>
          <w:rFonts w:ascii="Times New Roman" w:eastAsia="Times New Roman" w:hAnsi="Times New Roman"/>
          <w:sz w:val="24"/>
          <w:szCs w:val="24"/>
          <w:lang w:val="sk-SK" w:eastAsia="ar-SA"/>
        </w:rPr>
        <w:t xml:space="preserve">Njišće vježbj dȋ ortoepije să puot vježbuji ku tjemurj dȋn literatură: aša, artikulacȋja puoaće sȋ să vjeažbuje ku vorbitu lu spusurjealje, atunjś kȋnd să lukră; akcjentu lu vuorbă, tjempu, ritmu, intonacȋja lu spus šȋ pauzurlji să puot vježbuji ku śećitu la glas lu tjeksturj dȋn lektjiră (pră aljesu a lu nastavnjik or a lu škuolarj, šȋ aša). Ka o vježbă dȋ ortoepije trȋabje lukrat šȋ vorbitu dȋn gȋnd lu ȋnvacaće tjeksturj dȋ vjersurj or pruoză (ku aźutamȋntu lu audio tjehnikă). </w:t>
      </w:r>
    </w:p>
    <w:p w:rsidR="00996B13" w:rsidRPr="00996B13" w:rsidRDefault="00996B13" w:rsidP="00996B13">
      <w:pPr>
        <w:suppressAutoHyphens/>
        <w:spacing w:after="120" w:line="240" w:lineRule="auto"/>
        <w:ind w:firstLine="567"/>
        <w:jc w:val="both"/>
        <w:rPr>
          <w:rFonts w:ascii="Times New Roman" w:eastAsia="Times New Roman" w:hAnsi="Times New Roman"/>
          <w:sz w:val="24"/>
          <w:szCs w:val="24"/>
          <w:lang w:val="sk-SK" w:eastAsia="ar-SA"/>
        </w:rPr>
      </w:pPr>
    </w:p>
    <w:p w:rsidR="00996B13" w:rsidRPr="00996B13" w:rsidRDefault="00996B13" w:rsidP="00996B13">
      <w:pPr>
        <w:suppressAutoHyphens/>
        <w:spacing w:after="0" w:line="240" w:lineRule="auto"/>
        <w:ind w:firstLine="567"/>
        <w:rPr>
          <w:rFonts w:ascii="Times New Roman" w:eastAsia="Times New Roman" w:hAnsi="Times New Roman"/>
          <w:b/>
          <w:sz w:val="24"/>
          <w:szCs w:val="24"/>
          <w:lang w:val="sk-SK" w:eastAsia="ar-SA"/>
        </w:rPr>
      </w:pPr>
      <w:r w:rsidRPr="00996B13">
        <w:rPr>
          <w:rFonts w:ascii="Times New Roman" w:eastAsia="Times New Roman" w:hAnsi="Times New Roman"/>
          <w:b/>
          <w:sz w:val="24"/>
          <w:szCs w:val="24"/>
          <w:lang w:val="sk-SK" w:eastAsia="ar-SA"/>
        </w:rPr>
        <w:t>KULTURA LU LJIMBĂ/VUORBĂ</w:t>
      </w:r>
    </w:p>
    <w:p w:rsidR="00996B13" w:rsidRPr="00996B13" w:rsidRDefault="00996B13" w:rsidP="00996B13">
      <w:pPr>
        <w:suppressAutoHyphens/>
        <w:spacing w:after="0" w:line="240" w:lineRule="auto"/>
        <w:ind w:firstLine="567"/>
        <w:rPr>
          <w:rFonts w:ascii="Times New Roman" w:eastAsia="Times New Roman" w:hAnsi="Times New Roman"/>
          <w:b/>
          <w:sz w:val="24"/>
          <w:szCs w:val="24"/>
          <w:lang w:val="sk-SK" w:eastAsia="ar-SA"/>
        </w:rPr>
      </w:pPr>
    </w:p>
    <w:p w:rsidR="00996B13" w:rsidRPr="00996B13" w:rsidRDefault="00996B13" w:rsidP="00996B13">
      <w:pPr>
        <w:suppressAutoHyphens/>
        <w:spacing w:after="0" w:line="240" w:lineRule="auto"/>
        <w:ind w:firstLine="567"/>
        <w:rPr>
          <w:rFonts w:ascii="Times New Roman" w:eastAsia="Times New Roman" w:hAnsi="Times New Roman"/>
          <w:sz w:val="24"/>
          <w:szCs w:val="24"/>
          <w:lang w:val="sk-SK" w:eastAsia="ar-SA"/>
        </w:rPr>
      </w:pPr>
      <w:r w:rsidRPr="00996B13">
        <w:rPr>
          <w:rFonts w:ascii="Times New Roman" w:eastAsia="Times New Roman" w:hAnsi="Times New Roman"/>
          <w:sz w:val="24"/>
          <w:szCs w:val="24"/>
          <w:lang w:val="sk-SK" w:eastAsia="ar-SA"/>
        </w:rPr>
        <w:t xml:space="preserve">Ȋnvaljitu lu kultura lu ljimbă/vuorbă je una dȋn măjmarj daćinj lu edukacȋja dȋ ljimba/vuorba ku elementurlji lu kultura lumnji. Asta tjemă, makră dȋkă je pusă ka o tjemă aljeasă, trȋabje sȋ să ljeaźe dȋ lukratu lu tjeksturj dȋ literatură ka šȋ ku ȋnvacatu lu gramatikă šȋ ortografije. Tuot aša, šȋ lukratu la tjeksturj dȋ literatură šȋ lukru la gramatikă šȋ ortografije trȋabje sȋ sucȋnă pastratu lu kultura spusă šȋ skrisă. </w:t>
      </w:r>
    </w:p>
    <w:p w:rsidR="00996B13" w:rsidRPr="00996B13" w:rsidRDefault="00996B13" w:rsidP="00996B13">
      <w:pPr>
        <w:suppressAutoHyphens/>
        <w:spacing w:after="0" w:line="240" w:lineRule="auto"/>
        <w:ind w:firstLine="567"/>
        <w:rPr>
          <w:rFonts w:ascii="Times New Roman" w:eastAsia="Times New Roman" w:hAnsi="Times New Roman"/>
          <w:sz w:val="24"/>
          <w:szCs w:val="24"/>
          <w:lang w:val="sk-SK" w:eastAsia="ar-SA"/>
        </w:rPr>
      </w:pPr>
      <w:r w:rsidRPr="00996B13">
        <w:rPr>
          <w:rFonts w:ascii="Times New Roman" w:eastAsia="Times New Roman" w:hAnsi="Times New Roman"/>
          <w:sz w:val="24"/>
          <w:szCs w:val="24"/>
          <w:lang w:val="sk-SK" w:eastAsia="ar-SA"/>
        </w:rPr>
        <w:t>Edukacȋja o sȋ fije măjbună dȋkă să analizirjesk povješćilji šȋ śećiturlji. Kȋnd să realizuje sucȋnatura dȋ edukacȋje je bun sȋ să askulće ku tehnoluogije nuoj dȋ ȋnformacȋje šȋ komunikacȋje (kum ȋs: table šćută, kompjuteru, video-bimu šȋ aša…).</w:t>
      </w:r>
    </w:p>
    <w:p w:rsidR="00996B13" w:rsidRPr="00996B13" w:rsidRDefault="00996B13" w:rsidP="00996B13">
      <w:pPr>
        <w:suppressAutoHyphens/>
        <w:spacing w:after="0" w:line="240" w:lineRule="auto"/>
        <w:ind w:firstLine="567"/>
        <w:rPr>
          <w:rFonts w:ascii="Times New Roman" w:eastAsia="Times New Roman" w:hAnsi="Times New Roman"/>
          <w:sz w:val="24"/>
          <w:szCs w:val="24"/>
          <w:lang w:val="sk-SK" w:eastAsia="ar-SA"/>
        </w:rPr>
      </w:pPr>
      <w:r w:rsidRPr="00996B13">
        <w:rPr>
          <w:rFonts w:ascii="Times New Roman" w:eastAsia="Times New Roman" w:hAnsi="Times New Roman"/>
          <w:sz w:val="24"/>
          <w:szCs w:val="24"/>
          <w:lang w:val="sk-SK" w:eastAsia="ar-SA"/>
        </w:rPr>
        <w:t>Škuolarju să motivisȋašće sȋ prospună aja śe ȋj sa potrivit, aja śe a vadzut šȋ aja śe vrjeu jej, ka šȋ sȋ dăskrije enterijeru, eksterijeru, uoamjenji, žuoavinjilji šȋ pojiviturlji ȋn priruodă.</w:t>
      </w:r>
    </w:p>
    <w:p w:rsidR="00996B13" w:rsidRPr="00996B13" w:rsidRDefault="00996B13" w:rsidP="00996B13">
      <w:pPr>
        <w:widowControl w:val="0"/>
        <w:suppressAutoHyphens/>
        <w:spacing w:after="0" w:line="240" w:lineRule="auto"/>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sk-SK" w:eastAsia="ar-SA"/>
        </w:rPr>
        <w:tab/>
        <w:t>Dȋ la škuolarj să ašćată sȋ puoată sȋ ȋntȋlpinje grupj dȋ vuorbje dȋ vro tjemă šȋ spusurj dȋn vuorbje śe ȋs daće. Trȋabje sȋ šćije s</w:t>
      </w:r>
      <w:r w:rsidRPr="00996B13">
        <w:rPr>
          <w:rFonts w:ascii="Times New Roman" w:eastAsia="Times New Roman" w:hAnsi="Times New Roman"/>
          <w:sz w:val="24"/>
          <w:szCs w:val="24"/>
          <w:lang w:val="hr-HR" w:eastAsia="ar-SA"/>
        </w:rPr>
        <w:t xml:space="preserve">ȋ spună śe ginđesk dȋ tjekstu śe a śećit (dȋ śe la fuost drag šȋ dȋ śe), sȋ spună kum je numit tjekstu, kum kjamă autuoru, junaku šȋ aluj vrjedujealje. Trȋabje sȋ šćije sȋ dzȋkă fala šȋ să kaće aźutamȋnt. Singur trȋabje sȋ spună (duoa tri spusurj) dȋ aluor fraće or </w:t>
      </w:r>
      <w:r w:rsidRPr="00996B13">
        <w:rPr>
          <w:rFonts w:ascii="Times New Roman" w:eastAsia="Times New Roman" w:hAnsi="Times New Roman"/>
          <w:sz w:val="24"/>
          <w:szCs w:val="24"/>
          <w:lang w:val="hr-HR" w:eastAsia="ar-SA"/>
        </w:rPr>
        <w:lastRenderedPageBreak/>
        <w:t xml:space="preserve">suoră, dȋ drugarj dȋn škuoală, dȋ vijaca la škuoală, dȋ vro śuoava śe a petrekut, dȋ vro potrivjeală karje lji sa potrivjit. </w:t>
      </w:r>
    </w:p>
    <w:p w:rsidR="00996B13" w:rsidRPr="00996B13" w:rsidRDefault="00996B13" w:rsidP="00996B13">
      <w:pPr>
        <w:widowControl w:val="0"/>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Să ȋnvintă šȋ să reprodukuje tjekstu or bajkă karje je askultată or śećită, ku aźutamȋntu lu plan or sȋngur. Dăskrisă sljika or lukru pră rȋnd ku aźutamȋntu lu ilustrăcȋj karje ȋs ȋnparcȋće. Reprodukujit filmu śe je katat, vro bajkă or predstavă dȋ kopij dȋn teatăr.</w:t>
      </w:r>
    </w:p>
    <w:p w:rsidR="00996B13" w:rsidRPr="00996B13" w:rsidRDefault="00996B13" w:rsidP="00996B13">
      <w:pPr>
        <w:widowControl w:val="0"/>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 xml:space="preserve">Cilju lu vježbilji dȋ vorbit je ȋnvaljitu lu kultura lu vorbit. Ku sucȋnatura karje je bun  organizujită šȋ proginđită, škuolarju să motivisȋašće dȋ vorbit karje mjearźe kȋrtă ušuor, ȋncaljes, njeȋnpeđekat šȋ njeaćid vorbit lu škuolarj. </w:t>
      </w:r>
    </w:p>
    <w:p w:rsidR="00996B13" w:rsidRPr="00996B13" w:rsidRDefault="00996B13" w:rsidP="00996B13">
      <w:pPr>
        <w:widowControl w:val="0"/>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Fuormilji lu bontuon, aja ȋn ljimbă ku śe să spunje śuoava ȋn rȋndu ku bontuonu are marje parće ȋn realizacȋja lu edukacȋja lu kultura ljimbi. Trȋabje la škuolarj dat ȋn gȋnd dȋ luoku lu bontuonu ȋn vuorbă šȋ ljimbă, dȋ manirurjȋn komunikacȋje, trȋabje spus vrjedujala lu cȋnutu dȋ vorbitu šȋ skrisu kalumnja šȋ ku bontuon. Lu škuolarj trȋabje spus kă ȋn kuprinsu lu konvencȋje lu bontuon mejđeasă ȋs fuormilji dȋ etikjecȋje dȋn gură šȋ ȋn skris kum ȋs askultatu ku pronumitura Vuoj, etikjeta ku karje să arată poštojală kȋnd să vorbjeašće ȋn komunikacȋja ȋn lumnje šȋ dȋ službă, ka šȋ askultatu ȋn vuorbă ku ekspresije (fuormilji dȋ bontuon): parjerȋau, mulcamitu, śinstȋtu, rugamȋntu. Ȋn ašasȋlj raz fuormilji dȋ bontuon ȋn vuorbă să vjeažbuje prȋn ȋnśeputu šȋ gatatu lu vuorbă prȋstă telefuon ȋn rȋndu ku bontuonu. Prȋnga aja, ar trăbuji ȋnvintac škuolarji sȋngurj să spună śe gȋnđesk dȋ vorbitu/njevorbitu ȋn rȋndu ku bontuonu.</w:t>
      </w:r>
    </w:p>
    <w:p w:rsidR="00996B13" w:rsidRPr="00996B13" w:rsidRDefault="00996B13" w:rsidP="00996B13">
      <w:pPr>
        <w:widowControl w:val="0"/>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Cilju lu vježbilji dȋ leksikă šȋ semantikă  je ȋngazdatu lu vuorbarju lu škuolarj šȋ aratat kă să puoaće askulta ku măjmulće vuorbje šȋ spusur kȋnd să spunje śoava šȋ ȋnđirjeptat kȋnd nus spusă ȋn kontjekst. Askultȋndu să ku aăašća vježbj, la škuolarj să faśe ȋnvȋacu să proginđaskă šȋ să kaće măjbună frază dȋ aja śe vrjeu sȋ spună (ȋn rȋndu ku situacȋja dȋ komunikacȋje) šȋ ȋngažđadză fuondu dȋ aša frazurj šȋ vuorbje ȋn aluor vuorbarj. Vježbilji trȋabje sȋ fije ȋn rȋndu ku interesujala lu škuolarj šȋ sucȋnatura lu edukacȋje. La ȋntarjitu lu vorbitu ȋncaljeas šȋ ȋnvintatu lu škuolarj sȋ ginđaskă dȋ vuorbje šȋ aja śe jealje ȋnsamnă aźută vježbilji ku karje să ȋnđirjaptă sȋ nu vorbaskă vuorbje premulće  šȋ vuorbje dȋ protpă. Aźută šȋ vježbilji ku karje să arată śe ȋnsamnă vuorbulji ȋn figurativă, ka šȋ vježbilji ku karje să află aja śe ȋn spus nuje dzȋs or skris.</w:t>
      </w:r>
    </w:p>
    <w:p w:rsidR="00996B13" w:rsidRPr="00996B13" w:rsidRDefault="00996B13" w:rsidP="00996B13">
      <w:pPr>
        <w:widowControl w:val="0"/>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Ku vježbilji dȋ stil škuolarji să ȋnđirjaptă sȋ ljeaže vuorbilji šȋ frăzurlji altkum dȋkăt kum je ȋntotdȋuna šȋ să aflje aluor potencijalurj. Aluor cilj nuje numa sȋ să ȋnđirjeapće aja śe je grješȋt, ma šȋ škuolarji sȋ ȋš fakă ȋnvȋacu să vorbaskă šȋ skrije kum trȋabje. Šćutu dȋ stil šȋ dȋ aja śe să puoaće spunja ku ljimba škuolarji măjmult kapȋtă dȋn tjeksturlji dȋ literatură, prȋntu śe je asta ljegat dȋ edukacȋja dȋ literatură, ma nu trȋabje sȋ să ȋnbărabarjaskă ku analjiza lu ljimba šȋ stilu lu aăašća tjeksturj. Lukru la ȋnvaljitu lu šćutu dȋ stil a lu škuolarj puoaće sȋ să funđeadză la tjekst ka un ȋnśeput dȋ povăstujitu frumuos šȋ kitat, kă avjem ȋn gȋnd kă ȋn tjeksturlji dȋ literatură ušuor să vjeađe stilu kitat šȋ ku karje puoaće sȋ să askulće kȋn formirjeašće vuorbilji šȋ spusurlji ȋn nuoj situacȋj dȋ komunikacȋje.</w:t>
      </w:r>
    </w:p>
    <w:p w:rsidR="00996B13" w:rsidRPr="00996B13" w:rsidRDefault="00996B13" w:rsidP="00996B13">
      <w:pPr>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Prăn mulće fuormje dȋ śećit škuolarju vjeažbuje dikcȋja šȋ intonacȋja lu spusurj. La ȋnbogacȋtu šȋ vježbujitu lu skris să aźunźe ku skrisu la kărc šȋ skripsuorj.</w:t>
      </w:r>
    </w:p>
    <w:p w:rsidR="00996B13" w:rsidRPr="00996B13" w:rsidRDefault="00996B13" w:rsidP="00996B13">
      <w:pPr>
        <w:suppressAutoHyphens/>
        <w:spacing w:after="0" w:line="240" w:lineRule="auto"/>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ab/>
        <w:t>Škuolarji să ȋnvintă să śećaskă aja śe a skris šȋ să ja parće ȋn prezentujitu lu teatru lu kopij.</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sr-Cyrl-RS" w:eastAsia="ar-SA"/>
        </w:rPr>
      </w:pPr>
    </w:p>
    <w:p w:rsidR="00996B13" w:rsidRPr="00996B13" w:rsidRDefault="00996B13" w:rsidP="00996B13">
      <w:pPr>
        <w:suppressAutoHyphens/>
        <w:spacing w:after="0" w:line="480" w:lineRule="auto"/>
        <w:ind w:right="389"/>
        <w:jc w:val="center"/>
        <w:rPr>
          <w:rFonts w:ascii="Times New Roman" w:eastAsia="Times New Roman" w:hAnsi="Times New Roman"/>
          <w:sz w:val="24"/>
          <w:szCs w:val="24"/>
          <w:lang w:val="sr-Latn-CS" w:eastAsia="ar-SA"/>
        </w:rPr>
      </w:pPr>
      <w:r w:rsidRPr="00996B13">
        <w:rPr>
          <w:rFonts w:ascii="Times New Roman" w:eastAsia="Times New Roman" w:hAnsi="Times New Roman"/>
          <w:b/>
          <w:sz w:val="24"/>
          <w:szCs w:val="24"/>
          <w:lang w:val="sr-Latn-CS" w:eastAsia="ar-SA"/>
        </w:rPr>
        <w:t>ELEMENTURLJI LU KULTURĂ ŠȊ TRADICȊJE</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sr-Latn-CS" w:eastAsia="ar-SA"/>
        </w:rPr>
        <w:t xml:space="preserve">Kunoskutu lu škuolarj ku elemjenturj dȋ istuorija lu etnicitjetu Vlahilor ȋn Sȋrbije (ku arja dȋ traj, ku aktivnosturlji ȋn kultură, ȋnvăcamȋnt, krjeđearje šȋ ekonuomije, ku măjmarj rjezultaturj ȋn kultură, ku ȋnstitucȋje šȋ organizacȋje...), sprimitu šȋ ȋnbijatu la fakturj, ma šȋ ȋnvaljitu la o </w:t>
      </w:r>
      <w:r w:rsidRPr="00996B13">
        <w:rPr>
          <w:rFonts w:ascii="Times New Roman" w:eastAsia="Times New Roman" w:hAnsi="Times New Roman"/>
          <w:sz w:val="24"/>
          <w:szCs w:val="24"/>
          <w:lang w:val="sr-Latn-CS" w:eastAsia="ar-SA"/>
        </w:rPr>
        <w:lastRenderedPageBreak/>
        <w:t>relacȋje ku emocȋje dȋspră tradicȋja, kultura, ađeturlji šȋ ȋnvȋacurlji lu etnicitjetu Vlahilor ȋn Sȋrbije (folkluoru, zanaturlji, kultura lumnji, teatru, literatura, muzika, źukarije dȋ kopij dȋn tradicȋje, ađeturlji...), ma nu ȋn rȋndu ku romantizmu dȋ romantikă, numa śuśit kȋrtă vrjeamja śe vinje, la progrjes šȋ modernizacȋje. Rȋdzȋmac dȋ vrjeamja śe a trjekut katăm la vrjeamja śe vinje. Ȋn ašasȋlja raz akcjentu je la istorija Vlahilor dȋn Vaku al mižlośin. Dȋ realizacȋja lu asta tjemă lu š</w:t>
      </w:r>
      <w:r w:rsidRPr="00996B13">
        <w:rPr>
          <w:rFonts w:ascii="Times New Roman" w:eastAsia="Times New Roman" w:hAnsi="Times New Roman"/>
          <w:sz w:val="24"/>
          <w:szCs w:val="24"/>
          <w:lang w:val="hr-HR" w:eastAsia="ar-SA"/>
        </w:rPr>
        <w:t>kuolarj trȋabje sȋ să sprimaskă fakturjlji dȋ komunitjetu Vlahilor ȋn Sȋrbije (luokurlji, institucȋje šȋ organizacȋje, lumnja kunoskută, numilji, pronumilji, poljikra...), da šȋ dȋ ljegaturilji ku alće etnicitjeturj šȋ kulturj, dȋ aja śe Vlasi a dat lu aăsta okuol (ȋn prosvjetă, kultură, arhitjektură...). Ȋn rȋndu ku aja kȋt să puoaće sȋ să škuolarji prindă ȋn źuokurj vlasăšć karje ȋs ȋn rȋndu ku aluor anj, da sȋ šćije šȋ pră śe să kunoašće puortu vlasăsk, sȋ ȋnsȋamnje la dzȋlje marj (sȋ lje bărabarjaskă ku a lje sȋrbješć), sȋ kunoaskă ȋnvȋacurlji šȋ ađeturlji Vlahilor dȋ tradicȋje. Ȋn ašasȋlja raz măjmult să ja sama dȋ „petrjekatură“ šȋ dȋ aja kȋnd šȋ unđe să ja spunje šȋ kȋntă.</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Korjelacȋja dȋ horizontală ȋn asta tjemă nastavnjiku puoaće sȋ fakă ku edukacȋja dȋ ljimba šȋ literatura sȋrbaskă, istorija, geografija, likuovno, muzika, edukacija dȋ krjeđearje šȋ văspitujitu dȋ orašȋanj.</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sr-Latn-CS" w:eastAsia="ar-SA"/>
        </w:rPr>
      </w:pPr>
      <w:r w:rsidRPr="00996B13">
        <w:rPr>
          <w:rFonts w:ascii="Times New Roman" w:eastAsia="Times New Roman" w:hAnsi="Times New Roman"/>
          <w:sz w:val="24"/>
          <w:szCs w:val="24"/>
          <w:lang w:val="sr-Latn-CS" w:eastAsia="ar-SA"/>
        </w:rPr>
        <w:t>Nastavnjiku trȋabje sȋ să kinuje sȋ să identitjetu šȋ poštojala lu etnicitjetu vlasăsk pazaskă ušuor, nu ku vorbiturj šȋ frazurj, ma ȋn situacȋj dȋn tuoatădzȋ să ȋnpreaonje fakturlji ku emocȋje, šȋ dȋa marje luok lu prava lu etnicitjeturj šȋ prava lumnji, lu poštojală ȋntră etnije, lu tolerancȋje šȋ interakcȋje.</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sr-Latn-CS" w:eastAsia="ar-SA"/>
        </w:rPr>
      </w:pPr>
    </w:p>
    <w:p w:rsidR="00996B13" w:rsidRPr="00996B13" w:rsidRDefault="00996B13" w:rsidP="00996B13">
      <w:pPr>
        <w:keepNext/>
        <w:keepLines/>
        <w:tabs>
          <w:tab w:val="num" w:pos="0"/>
        </w:tabs>
        <w:suppressAutoHyphens/>
        <w:spacing w:after="0"/>
        <w:ind w:right="340"/>
        <w:outlineLvl w:val="3"/>
        <w:rPr>
          <w:rFonts w:ascii="Times New Roman" w:eastAsia="Times New Roman" w:hAnsi="Times New Roman"/>
          <w:sz w:val="24"/>
          <w:szCs w:val="24"/>
          <w:lang w:val="sr-Latn-CS" w:eastAsia="ar-SA"/>
        </w:rPr>
      </w:pPr>
      <w:r w:rsidRPr="00996B13">
        <w:rPr>
          <w:rFonts w:ascii="Times New Roman" w:eastAsia="Times New Roman" w:hAnsi="Times New Roman"/>
          <w:b/>
          <w:sz w:val="24"/>
          <w:szCs w:val="24"/>
          <w:lang w:eastAsia="ar-SA"/>
        </w:rPr>
        <w:t>Kum</w:t>
      </w:r>
      <w:r w:rsidRPr="00996B13">
        <w:rPr>
          <w:rFonts w:ascii="Times New Roman" w:eastAsia="Times New Roman" w:hAnsi="Times New Roman"/>
          <w:b/>
          <w:sz w:val="24"/>
          <w:szCs w:val="24"/>
          <w:lang w:val="sr-Latn-CS" w:eastAsia="ar-SA"/>
        </w:rPr>
        <w:t xml:space="preserve"> </w:t>
      </w:r>
      <w:r w:rsidRPr="00996B13">
        <w:rPr>
          <w:rFonts w:ascii="Times New Roman" w:eastAsia="Times New Roman" w:hAnsi="Times New Roman"/>
          <w:b/>
          <w:sz w:val="24"/>
          <w:szCs w:val="24"/>
          <w:lang w:eastAsia="ar-SA"/>
        </w:rPr>
        <w:t>s</w:t>
      </w:r>
      <w:r w:rsidRPr="00996B13">
        <w:rPr>
          <w:rFonts w:ascii="Times New Roman" w:eastAsia="Times New Roman" w:hAnsi="Times New Roman"/>
          <w:b/>
          <w:sz w:val="24"/>
          <w:szCs w:val="24"/>
          <w:lang w:val="sr-Latn-CS" w:eastAsia="ar-SA"/>
        </w:rPr>
        <w:t xml:space="preserve">ă </w:t>
      </w:r>
      <w:r w:rsidRPr="00996B13">
        <w:rPr>
          <w:rFonts w:ascii="Times New Roman" w:eastAsia="Times New Roman" w:hAnsi="Times New Roman"/>
          <w:b/>
          <w:sz w:val="24"/>
          <w:szCs w:val="24"/>
          <w:lang w:eastAsia="ar-SA"/>
        </w:rPr>
        <w:t>realizujea</w:t>
      </w:r>
      <w:r w:rsidRPr="00996B13">
        <w:rPr>
          <w:rFonts w:ascii="Times New Roman" w:eastAsia="Times New Roman" w:hAnsi="Times New Roman"/>
          <w:b/>
          <w:sz w:val="24"/>
          <w:szCs w:val="24"/>
          <w:lang w:val="sr-Latn-CS" w:eastAsia="ar-SA"/>
        </w:rPr>
        <w:t>šć</w:t>
      </w:r>
      <w:r w:rsidRPr="00996B13">
        <w:rPr>
          <w:rFonts w:ascii="Times New Roman" w:eastAsia="Times New Roman" w:hAnsi="Times New Roman"/>
          <w:b/>
          <w:sz w:val="24"/>
          <w:szCs w:val="24"/>
          <w:lang w:eastAsia="ar-SA"/>
        </w:rPr>
        <w:t>e</w:t>
      </w:r>
      <w:r w:rsidRPr="00996B13">
        <w:rPr>
          <w:rFonts w:ascii="Times New Roman" w:eastAsia="Times New Roman" w:hAnsi="Times New Roman"/>
          <w:b/>
          <w:sz w:val="24"/>
          <w:szCs w:val="24"/>
          <w:lang w:val="sr-Latn-CS" w:eastAsia="ar-SA"/>
        </w:rPr>
        <w:t xml:space="preserve"> </w:t>
      </w:r>
      <w:r w:rsidRPr="00996B13">
        <w:rPr>
          <w:rFonts w:ascii="Times New Roman" w:eastAsia="Times New Roman" w:hAnsi="Times New Roman"/>
          <w:b/>
          <w:sz w:val="24"/>
          <w:szCs w:val="24"/>
          <w:lang w:eastAsia="ar-SA"/>
        </w:rPr>
        <w:t>programu</w:t>
      </w:r>
      <w:r w:rsidRPr="00996B13">
        <w:rPr>
          <w:rFonts w:ascii="Times New Roman" w:eastAsia="Times New Roman" w:hAnsi="Times New Roman"/>
          <w:b/>
          <w:sz w:val="24"/>
          <w:szCs w:val="24"/>
          <w:lang w:val="sr-Latn-CS" w:eastAsia="ar-SA"/>
        </w:rPr>
        <w:t xml:space="preserve"> </w:t>
      </w:r>
    </w:p>
    <w:p w:rsidR="00996B13" w:rsidRPr="00996B13" w:rsidRDefault="00996B13" w:rsidP="00996B13">
      <w:pPr>
        <w:keepNext/>
        <w:keepLines/>
        <w:tabs>
          <w:tab w:val="num" w:pos="0"/>
        </w:tabs>
        <w:suppressAutoHyphens/>
        <w:spacing w:after="0"/>
        <w:ind w:right="340" w:firstLine="600"/>
        <w:jc w:val="both"/>
        <w:outlineLvl w:val="3"/>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 xml:space="preserve">Ȋntuotdȋuna trȋabje sȋ să ajbje ȋn gȋnd adȋntȋnje daćină lu kurs: sȋ ȋnvjeacă škuolarji frumuos sȋ vorbaskă vuorba vlasaskă, frumuos sȋ śećaskă šȋ skrije. Măjmult bagat dȋ sama šȋ la aja śe škuolarju šćije ȋntȋnj, dȋspră ljegat dȋ aja śe să šćije. La tuot śasu nastavnjiku trȋabje sȋ să askulće ȋn edukacȋje ku procedura diferencirjită, kă škuolarji nus dȋ o samă šȋ nau tuotuna kompetencȋje dȋ ljimbă. </w:t>
      </w:r>
    </w:p>
    <w:p w:rsidR="00996B13" w:rsidRPr="00996B13" w:rsidRDefault="00996B13" w:rsidP="00996B13">
      <w:pPr>
        <w:suppressAutoHyphens/>
        <w:spacing w:after="0"/>
        <w:ind w:right="389" w:firstLine="60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 xml:space="preserve">Atmosfjera la śas trȋabje sȋ fije relaksirjită, sȋ kaće o relacȋje dȋ partnerj ȋntră oćitul/nastavnjik šȋ škuolarj kum sar măjušuor trjeśa barijera lu psihă la aktivizacȋja lu pućearja lu vorbit šȋ ȋnvȋacurj. Tuot śe să lukră dȋ ljimbă să demonstrirjeašće ȋn kontjekst, nu să skuoaće dȋnlăturj. Kȋnd să vjeažbuje pućearja dȋ vuorbă dominirjesk dijaluogurlji ȋn măjmulće fuoarmje ȋn interakcȋja lu nastavnjik ku škuolarju šȋ škuolarju ku škuolarj. La vuorbit să kată sȋ nu fije komplikujit, sȋ fije njeȋnsȋljit šȋ sȋ să spune kum trȋabje. </w:t>
      </w:r>
    </w:p>
    <w:p w:rsidR="00996B13" w:rsidRPr="00996B13" w:rsidRDefault="00996B13" w:rsidP="00996B13">
      <w:pPr>
        <w:suppressAutoHyphens/>
        <w:spacing w:after="0" w:line="240" w:lineRule="auto"/>
        <w:jc w:val="both"/>
        <w:rPr>
          <w:rFonts w:ascii="Times New Roman" w:eastAsia="Times New Roman" w:hAnsi="Times New Roman"/>
          <w:color w:val="E36C0A"/>
          <w:sz w:val="24"/>
          <w:szCs w:val="24"/>
          <w:lang w:val="sr-Cyrl-RS" w:eastAsia="ar-SA"/>
        </w:rPr>
      </w:pPr>
    </w:p>
    <w:p w:rsidR="00996B13" w:rsidRPr="00996B13" w:rsidRDefault="00996B13" w:rsidP="00996B13">
      <w:pPr>
        <w:suppressAutoHyphens/>
        <w:spacing w:after="0" w:line="240" w:lineRule="auto"/>
        <w:jc w:val="both"/>
        <w:rPr>
          <w:rFonts w:ascii="Times New Roman" w:eastAsia="Times New Roman" w:hAnsi="Times New Roman"/>
          <w:b/>
          <w:sz w:val="24"/>
          <w:szCs w:val="24"/>
          <w:lang w:val="hr-HR" w:eastAsia="ar-SA"/>
        </w:rPr>
      </w:pPr>
      <w:r w:rsidRPr="00996B13">
        <w:rPr>
          <w:rFonts w:ascii="Times New Roman" w:eastAsia="Times New Roman" w:hAnsi="Times New Roman"/>
          <w:b/>
          <w:sz w:val="24"/>
          <w:szCs w:val="24"/>
          <w:lang w:val="hr-HR" w:eastAsia="ar-SA"/>
        </w:rPr>
        <w:t>III</w:t>
      </w:r>
      <w:r w:rsidRPr="00996B13">
        <w:rPr>
          <w:rFonts w:ascii="Times New Roman" w:eastAsia="Times New Roman" w:hAnsi="Times New Roman"/>
          <w:b/>
          <w:sz w:val="24"/>
          <w:szCs w:val="24"/>
          <w:lang w:val="sr-Cyrl-RS" w:eastAsia="ar-SA"/>
        </w:rPr>
        <w:t>.</w:t>
      </w:r>
      <w:r w:rsidRPr="00996B13">
        <w:rPr>
          <w:rFonts w:ascii="Times New Roman" w:eastAsia="Times New Roman" w:hAnsi="Times New Roman"/>
          <w:b/>
          <w:sz w:val="24"/>
          <w:szCs w:val="24"/>
          <w:lang w:val="hr-HR" w:eastAsia="ar-SA"/>
        </w:rPr>
        <w:t xml:space="preserve"> PETRJEKUTU ŠȊ VRJEDUJALA LU EDUKACȊJE ŠȊ ȊNVACAT</w:t>
      </w:r>
    </w:p>
    <w:p w:rsidR="00996B13" w:rsidRPr="00996B13" w:rsidRDefault="00996B13" w:rsidP="00996B13">
      <w:pPr>
        <w:suppressAutoHyphens/>
        <w:spacing w:after="0" w:line="240" w:lineRule="auto"/>
        <w:jc w:val="both"/>
        <w:rPr>
          <w:rFonts w:ascii="Times New Roman" w:eastAsia="Times New Roman" w:hAnsi="Times New Roman"/>
          <w:b/>
          <w:sz w:val="24"/>
          <w:szCs w:val="24"/>
          <w:lang w:val="hr-HR" w:eastAsia="ar-SA"/>
        </w:rPr>
      </w:pP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Petrjekutu šȋ vrjedujala lu progrjesu škuolarilor să lukră dȋ sȋ să puoată aźuns la aźunsurj, da ȋnśeapje ku ocjena dȋntȋnj lu nivou la karje je škuolarju šȋ ȋn relacȋje ku karje să ocjenjeašće kȋt progrjes a avut šȋ śe ocjenă o sȋ ajbje. Fijekarje aktivnuost arje potencijal dȋ procjenjitu lu aja kȋt sa mărs nainće šȋ dȋ sȋ să kapiće informacȋje napuoj. Tuot śasu dȋ edukacȋje šȋ aktivnuosturlji lu škuolarj je šansa dȋ sȋ să formirjaskă ocjenă, dȋ sȋ să registruje kȋt škuolarju a mărs nainće šȋ sȋj să spună śe trȋabje šȋmăj sȋ lukrje.</w:t>
      </w:r>
    </w:p>
    <w:p w:rsidR="00996B13" w:rsidRPr="00996B13" w:rsidRDefault="00996B13" w:rsidP="00996B13">
      <w:pPr>
        <w:suppressAutoHyphens/>
        <w:spacing w:after="0" w:line="240" w:lineRule="auto"/>
        <w:ind w:firstLine="720"/>
        <w:jc w:val="both"/>
        <w:rPr>
          <w:rFonts w:ascii="Times New Roman" w:eastAsia="Times New Roman" w:hAnsi="Times New Roman"/>
          <w:sz w:val="24"/>
          <w:szCs w:val="24"/>
          <w:lang w:val="hr-HR" w:eastAsia="ar-SA"/>
        </w:rPr>
      </w:pPr>
      <w:r w:rsidRPr="00996B13">
        <w:rPr>
          <w:rFonts w:ascii="Times New Roman" w:eastAsia="Times New Roman" w:hAnsi="Times New Roman"/>
          <w:sz w:val="24"/>
          <w:szCs w:val="24"/>
          <w:lang w:val="hr-HR" w:eastAsia="ar-SA"/>
        </w:rPr>
        <w:t xml:space="preserve">Formirjitu lu ocjenă je un nou princip ȋn edukacȋje karje sucȋnje procjenujitu lu aja śe să šćije, śe să puoaće, cȋnutu šȋ rȋndu la lukru, ka šȋ ȋntarjitu lu kompetencȋj dȋ vrjeamje lu eukacȋje šȋ ȋnvacat. Măsuratu la formirjitu lu ocjenă sucȋnje astrȋns la fakturj dȋ aja śe škuolarji a lukrat, a măjđeasă ȋs aăašća tjehnjike: realizacȋja lu daćinj ȋn praksă, petrekutu šȋ ȋnsamnatu lu aja śe </w:t>
      </w:r>
      <w:r w:rsidRPr="00996B13">
        <w:rPr>
          <w:rFonts w:ascii="Times New Roman" w:eastAsia="Times New Roman" w:hAnsi="Times New Roman"/>
          <w:sz w:val="24"/>
          <w:szCs w:val="24"/>
          <w:lang w:val="hr-HR" w:eastAsia="ar-SA"/>
        </w:rPr>
        <w:lastRenderedPageBreak/>
        <w:t xml:space="preserve">škuolarji lukră dȋ vrjeamje dȋ edukacȋje, komunikacȋja ȋntră nastavnjik šȋ škuolarj, registru dȋ tuot škuolarju (mapa dȋ progrjes) šȋ aša. Rjezultaturlji lu vrjedujală ku formirjitu lu ocjenă la kăpatȋnju lu ciklusu dȋ edukacȋje trȋabje sȋ fije dat ȋntruuna ȋn ocjenă ku număr.  </w:t>
      </w:r>
    </w:p>
    <w:p w:rsidR="00996B13" w:rsidRPr="00996B13" w:rsidRDefault="00996B13" w:rsidP="00996B13">
      <w:pPr>
        <w:suppressAutoHyphens/>
        <w:spacing w:after="0" w:line="240" w:lineRule="auto"/>
        <w:ind w:firstLine="720"/>
        <w:jc w:val="both"/>
        <w:rPr>
          <w:rFonts w:ascii="Arial" w:eastAsia="Times New Roman" w:hAnsi="Arial" w:cs="Arial"/>
          <w:color w:val="000000"/>
          <w:lang w:val="hr-HR" w:eastAsia="ar-SA"/>
        </w:rPr>
      </w:pPr>
      <w:r w:rsidRPr="00996B13">
        <w:rPr>
          <w:rFonts w:ascii="Times New Roman" w:eastAsia="Times New Roman" w:hAnsi="Times New Roman"/>
          <w:sz w:val="24"/>
          <w:szCs w:val="24"/>
          <w:lang w:val="hr-HR" w:eastAsia="ar-SA"/>
        </w:rPr>
        <w:t xml:space="preserve">Lukră lu nastavnjik să sucȋnje dȋn plănirjit, realizujit, petrjekut šȋ vrjedujit. Nastavnjiku trȋabje ȋn kontinuitjet sȋ petrjakă šȋ ocjenjaskă diferjencirjit prȋnga aja śe škuolarji a fakut, šȋ procjesu lu edukacȋje šȋ ȋnvacat, ka šȋ pră jeal sȋngur šȋ aluj lukru. Ku tuot śe să arată bun šȋ śe aźută, nastavnjiku o sȋ să aźuće ku aja ȋn aluj praksă dȋ edukacȋje, da tuot śe să arată ka njedastul bun ar trăbuji ogođit sȋ fije măjbun. </w:t>
      </w:r>
    </w:p>
    <w:p w:rsidR="00996B13" w:rsidRPr="00996B13" w:rsidRDefault="00996B13" w:rsidP="00996B13">
      <w:pPr>
        <w:suppressAutoHyphens/>
        <w:spacing w:after="0"/>
        <w:rPr>
          <w:rFonts w:ascii="Arial" w:eastAsia="Times New Roman" w:hAnsi="Arial" w:cs="Arial"/>
          <w:color w:val="000000"/>
          <w:lang w:val="hr-HR" w:eastAsia="ar-SA"/>
        </w:rPr>
      </w:pPr>
    </w:p>
    <w:p w:rsidR="00996B13" w:rsidRDefault="00996B13" w:rsidP="00090DFC">
      <w:pPr>
        <w:spacing w:line="240" w:lineRule="auto"/>
        <w:jc w:val="center"/>
        <w:rPr>
          <w:rFonts w:ascii="Arial" w:eastAsia="Times New Roman" w:hAnsi="Arial" w:cs="Arial"/>
          <w:color w:val="000000"/>
          <w:lang w:val="sr-Cyrl-RS" w:eastAsia="ar-SA"/>
        </w:rPr>
      </w:pPr>
    </w:p>
    <w:p w:rsidR="00386D11" w:rsidRPr="009F65CE" w:rsidRDefault="00BA2C00" w:rsidP="00090DFC">
      <w:pPr>
        <w:spacing w:line="240" w:lineRule="auto"/>
        <w:jc w:val="center"/>
        <w:rPr>
          <w:rFonts w:ascii="Times New Roman" w:hAnsi="Times New Roman"/>
          <w:b/>
          <w:sz w:val="24"/>
          <w:szCs w:val="24"/>
          <w:lang w:val="sr-Cyrl-RS"/>
        </w:rPr>
      </w:pPr>
      <w:r w:rsidRPr="009F65CE">
        <w:rPr>
          <w:rFonts w:ascii="Times New Roman" w:hAnsi="Times New Roman"/>
          <w:b/>
          <w:sz w:val="24"/>
          <w:szCs w:val="24"/>
          <w:lang w:val="sr-Cyrl-RS"/>
        </w:rPr>
        <w:t>МАЂАРСКИ ЈЕЗИК СА ЕЛЕМЕНТИМА НАЦИОНАЛНЕ КУЛТУРЕ</w:t>
      </w:r>
    </w:p>
    <w:p w:rsidR="009F65CE" w:rsidRPr="00386D11" w:rsidRDefault="009F65CE" w:rsidP="00090DFC">
      <w:pPr>
        <w:spacing w:line="240" w:lineRule="auto"/>
        <w:jc w:val="center"/>
        <w:rPr>
          <w:rFonts w:ascii="Times New Roman" w:hAnsi="Times New Roman"/>
          <w:b/>
          <w:lang w:val="sr-Cyrl-RS"/>
        </w:rPr>
      </w:pPr>
    </w:p>
    <w:tbl>
      <w:tblPr>
        <w:tblW w:w="9471" w:type="dxa"/>
        <w:tblInd w:w="-11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610"/>
        <w:gridCol w:w="6861"/>
      </w:tblGrid>
      <w:tr w:rsidR="00386D11" w:rsidRPr="00386D11" w:rsidTr="00386D11">
        <w:trPr>
          <w:trHeight w:val="440"/>
        </w:trPr>
        <w:tc>
          <w:tcPr>
            <w:tcW w:w="2610"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Times New Roman" w:hAnsi="Times New Roman"/>
                <w:color w:val="000000"/>
                <w:sz w:val="24"/>
                <w:szCs w:val="24"/>
                <w:lang w:val="hu-HU"/>
              </w:rPr>
              <w:t>A tantárgy neve</w:t>
            </w:r>
          </w:p>
        </w:tc>
        <w:tc>
          <w:tcPr>
            <w:tcW w:w="6861" w:type="dxa"/>
          </w:tcPr>
          <w:p w:rsidR="00386D11" w:rsidRPr="009F65CE" w:rsidRDefault="00386D11" w:rsidP="00090DFC">
            <w:pPr>
              <w:spacing w:after="0" w:line="240" w:lineRule="auto"/>
              <w:ind w:left="-58" w:firstLine="40"/>
              <w:jc w:val="both"/>
              <w:rPr>
                <w:rFonts w:ascii="Times New Roman" w:eastAsia="Arial" w:hAnsi="Times New Roman"/>
                <w:color w:val="000000"/>
                <w:sz w:val="24"/>
                <w:szCs w:val="24"/>
                <w:lang w:val="hu-HU"/>
              </w:rPr>
            </w:pPr>
            <w:r w:rsidRPr="009F65CE">
              <w:rPr>
                <w:rFonts w:ascii="Times New Roman" w:eastAsia="Times New Roman" w:hAnsi="Times New Roman"/>
                <w:b/>
                <w:color w:val="000000"/>
                <w:sz w:val="24"/>
                <w:szCs w:val="24"/>
                <w:lang w:val="hu-HU"/>
              </w:rPr>
              <w:t>MAGYAR NYELV A NEMZETI KULTÚRA ELEMEIVEL, ANYANYELVÁPOLÁS</w:t>
            </w:r>
          </w:p>
        </w:tc>
      </w:tr>
      <w:tr w:rsidR="00386D11" w:rsidRPr="002A7A0F" w:rsidTr="00386D11">
        <w:tc>
          <w:tcPr>
            <w:tcW w:w="2610"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Times New Roman" w:hAnsi="Times New Roman"/>
                <w:color w:val="000000"/>
                <w:sz w:val="24"/>
                <w:szCs w:val="24"/>
                <w:lang w:val="hu-HU"/>
              </w:rPr>
              <w:t>Cél</w:t>
            </w:r>
          </w:p>
        </w:tc>
        <w:tc>
          <w:tcPr>
            <w:tcW w:w="6861" w:type="dxa"/>
          </w:tcPr>
          <w:p w:rsidR="00386D11" w:rsidRPr="00386D11" w:rsidRDefault="00386D11" w:rsidP="00090DFC">
            <w:pPr>
              <w:spacing w:after="0" w:line="240" w:lineRule="auto"/>
              <w:ind w:hanging="18"/>
              <w:jc w:val="both"/>
              <w:rPr>
                <w:rFonts w:ascii="Times New Roman" w:eastAsia="Times New Roman" w:hAnsi="Times New Roman"/>
                <w:color w:val="000000"/>
                <w:sz w:val="24"/>
                <w:szCs w:val="24"/>
                <w:lang w:val="hu-HU" w:eastAsia="hu-HU"/>
              </w:rPr>
            </w:pPr>
            <w:r w:rsidRPr="00386D11">
              <w:rPr>
                <w:rFonts w:ascii="Times New Roman" w:eastAsia="Times New Roman" w:hAnsi="Times New Roman"/>
                <w:color w:val="000000"/>
                <w:sz w:val="24"/>
                <w:szCs w:val="24"/>
                <w:lang w:val="hu-HU"/>
              </w:rPr>
              <w:t xml:space="preserve">A </w:t>
            </w:r>
            <w:r w:rsidRPr="00386D11">
              <w:rPr>
                <w:rFonts w:ascii="Times New Roman" w:eastAsia="Times New Roman" w:hAnsi="Times New Roman"/>
                <w:i/>
                <w:color w:val="000000"/>
                <w:sz w:val="24"/>
                <w:szCs w:val="24"/>
                <w:lang w:val="hu-HU"/>
              </w:rPr>
              <w:t>magyar nyelv</w:t>
            </w:r>
            <w:r w:rsidRPr="00386D11">
              <w:rPr>
                <w:rFonts w:ascii="Times New Roman" w:eastAsia="Times New Roman" w:hAnsi="Times New Roman"/>
                <w:color w:val="000000"/>
                <w:sz w:val="24"/>
                <w:szCs w:val="24"/>
                <w:lang w:val="hu-HU"/>
              </w:rPr>
              <w:t xml:space="preserve">oktatásának és tanulásának </w:t>
            </w:r>
            <w:r w:rsidRPr="00386D11">
              <w:rPr>
                <w:rFonts w:ascii="Times New Roman" w:eastAsia="Times New Roman" w:hAnsi="Times New Roman"/>
                <w:b/>
                <w:color w:val="000000"/>
                <w:sz w:val="24"/>
                <w:szCs w:val="24"/>
                <w:lang w:val="hu-HU"/>
              </w:rPr>
              <w:t>célja</w:t>
            </w:r>
            <w:r w:rsidRPr="00386D11">
              <w:rPr>
                <w:rFonts w:ascii="Times New Roman" w:eastAsia="Times New Roman" w:hAnsi="Times New Roman"/>
                <w:color w:val="000000"/>
                <w:sz w:val="24"/>
                <w:szCs w:val="24"/>
                <w:lang w:val="hu-HU"/>
              </w:rPr>
              <w:t>, hogy a tanuló ápolja vagy idegen nyelvként tanulja a magyar nyelvet, helyesen használja a különféle kommunikációs szituációkban, beszédben és írásban. Ismerje meg, értékelje és becsülje a magyar nemzeti értékeket és hagyományokat, fogadja el a különböző kultúrákat, és fejlessze az interkulturális kommunikációt</w:t>
            </w:r>
            <w:r w:rsidRPr="00386D11">
              <w:rPr>
                <w:rFonts w:ascii="Times New Roman" w:eastAsia="Times New Roman" w:hAnsi="Times New Roman"/>
                <w:color w:val="000000"/>
                <w:sz w:val="24"/>
                <w:szCs w:val="24"/>
                <w:lang w:val="hu-HU" w:eastAsia="hu-HU"/>
              </w:rPr>
              <w:t xml:space="preserve">; fejlessze a kulcskompetenciákat. </w:t>
            </w:r>
          </w:p>
          <w:p w:rsidR="00386D11" w:rsidRPr="00386D11" w:rsidRDefault="00386D11" w:rsidP="00090DFC">
            <w:pPr>
              <w:spacing w:after="0" w:line="240" w:lineRule="auto"/>
              <w:ind w:hanging="18"/>
              <w:jc w:val="both"/>
              <w:rPr>
                <w:rFonts w:ascii="Times New Roman" w:eastAsia="Arial" w:hAnsi="Times New Roman"/>
                <w:color w:val="000000"/>
                <w:sz w:val="24"/>
                <w:szCs w:val="24"/>
                <w:lang w:val="hu-HU"/>
              </w:rPr>
            </w:pPr>
          </w:p>
        </w:tc>
      </w:tr>
      <w:tr w:rsidR="00386D11" w:rsidRPr="00386D11" w:rsidTr="00386D11">
        <w:tc>
          <w:tcPr>
            <w:tcW w:w="2610"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Times New Roman" w:hAnsi="Times New Roman"/>
                <w:color w:val="000000"/>
                <w:sz w:val="24"/>
                <w:szCs w:val="24"/>
                <w:lang w:val="hu-HU"/>
              </w:rPr>
              <w:t>Osztály</w:t>
            </w:r>
          </w:p>
        </w:tc>
        <w:tc>
          <w:tcPr>
            <w:tcW w:w="6861" w:type="dxa"/>
          </w:tcPr>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Times New Roman" w:hAnsi="Times New Roman"/>
                <w:b/>
                <w:sz w:val="24"/>
                <w:szCs w:val="24"/>
                <w:lang w:val="hu-HU"/>
              </w:rPr>
              <w:t>Hatodik</w:t>
            </w:r>
          </w:p>
        </w:tc>
      </w:tr>
      <w:tr w:rsidR="00386D11" w:rsidRPr="00386D11" w:rsidTr="00386D11">
        <w:tc>
          <w:tcPr>
            <w:tcW w:w="2610"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Times New Roman" w:hAnsi="Times New Roman"/>
                <w:color w:val="000000"/>
                <w:sz w:val="24"/>
                <w:szCs w:val="24"/>
                <w:lang w:val="hu-HU"/>
              </w:rPr>
              <w:t>Évi óraszám</w:t>
            </w:r>
          </w:p>
        </w:tc>
        <w:tc>
          <w:tcPr>
            <w:tcW w:w="6861"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Times New Roman" w:hAnsi="Times New Roman"/>
                <w:b/>
                <w:color w:val="000000"/>
                <w:sz w:val="24"/>
                <w:szCs w:val="24"/>
                <w:lang w:val="hu-HU"/>
              </w:rPr>
              <w:t>72 óra</w:t>
            </w:r>
          </w:p>
        </w:tc>
      </w:tr>
    </w:tbl>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80"/>
        <w:gridCol w:w="3657"/>
      </w:tblGrid>
      <w:tr w:rsidR="00386D11" w:rsidRPr="00386D11" w:rsidTr="00386D11">
        <w:tc>
          <w:tcPr>
            <w:tcW w:w="3085" w:type="dxa"/>
            <w:shd w:val="clear" w:color="auto" w:fill="D5DCE4"/>
            <w:vAlign w:val="center"/>
          </w:tcPr>
          <w:p w:rsidR="00386D11" w:rsidRPr="00386D11" w:rsidRDefault="00386D11" w:rsidP="00090DFC">
            <w:pPr>
              <w:keepNext/>
              <w:spacing w:after="0" w:line="240" w:lineRule="auto"/>
              <w:jc w:val="center"/>
              <w:rPr>
                <w:rFonts w:ascii="Times New Roman" w:eastAsia="Arial" w:hAnsi="Times New Roman"/>
                <w:color w:val="000000"/>
                <w:sz w:val="24"/>
                <w:szCs w:val="24"/>
                <w:lang w:val="hu-HU"/>
              </w:rPr>
            </w:pPr>
            <w:r w:rsidRPr="00386D11">
              <w:rPr>
                <w:rFonts w:ascii="Times New Roman" w:eastAsia="Times New Roman" w:hAnsi="Times New Roman"/>
                <w:b/>
                <w:color w:val="000000"/>
                <w:sz w:val="24"/>
                <w:szCs w:val="24"/>
                <w:lang w:val="hu-HU"/>
              </w:rPr>
              <w:t>KIMENET</w:t>
            </w:r>
          </w:p>
          <w:p w:rsidR="00386D11" w:rsidRPr="00386D11" w:rsidRDefault="00386D11" w:rsidP="00090DFC">
            <w:pPr>
              <w:keepNext/>
              <w:spacing w:after="0" w:line="240" w:lineRule="auto"/>
              <w:jc w:val="center"/>
              <w:rPr>
                <w:rFonts w:ascii="Times New Roman" w:eastAsia="Arial" w:hAnsi="Times New Roman"/>
                <w:color w:val="000000"/>
                <w:sz w:val="24"/>
                <w:szCs w:val="24"/>
                <w:lang w:val="hu-HU"/>
              </w:rPr>
            </w:pPr>
            <w:r w:rsidRPr="00386D11">
              <w:rPr>
                <w:rFonts w:ascii="Times New Roman" w:eastAsia="Times New Roman" w:hAnsi="Times New Roman"/>
                <w:color w:val="000000"/>
                <w:sz w:val="24"/>
                <w:szCs w:val="24"/>
                <w:lang w:val="hu-HU"/>
              </w:rPr>
              <w:t>A tematikai egység/terület feldolgozását követően a diák képes lesz a következőkre:</w:t>
            </w:r>
          </w:p>
        </w:tc>
        <w:tc>
          <w:tcPr>
            <w:tcW w:w="2580" w:type="dxa"/>
            <w:shd w:val="clear" w:color="auto" w:fill="D5DCE4"/>
            <w:vAlign w:val="center"/>
          </w:tcPr>
          <w:p w:rsidR="00386D11" w:rsidRPr="00386D11" w:rsidRDefault="00386D11" w:rsidP="00090DFC">
            <w:pPr>
              <w:spacing w:after="0" w:line="240" w:lineRule="auto"/>
              <w:jc w:val="center"/>
              <w:rPr>
                <w:rFonts w:ascii="Times New Roman" w:eastAsia="Arial" w:hAnsi="Times New Roman"/>
                <w:b/>
                <w:color w:val="000000"/>
                <w:sz w:val="24"/>
                <w:szCs w:val="24"/>
                <w:lang w:val="hu-HU"/>
              </w:rPr>
            </w:pPr>
            <w:r w:rsidRPr="00386D11">
              <w:rPr>
                <w:rFonts w:ascii="Times New Roman" w:eastAsia="Arial" w:hAnsi="Times New Roman"/>
                <w:b/>
                <w:color w:val="000000"/>
                <w:sz w:val="24"/>
                <w:szCs w:val="24"/>
                <w:lang w:val="hu-HU"/>
              </w:rPr>
              <w:t>TERÜLET / TEMATIKAI EGYSÉG</w:t>
            </w:r>
          </w:p>
        </w:tc>
        <w:tc>
          <w:tcPr>
            <w:tcW w:w="3657" w:type="dxa"/>
            <w:shd w:val="clear" w:color="auto" w:fill="D5DCE4"/>
            <w:vAlign w:val="center"/>
          </w:tcPr>
          <w:p w:rsidR="00386D11" w:rsidRPr="00386D11" w:rsidRDefault="00386D11" w:rsidP="00090DFC">
            <w:pPr>
              <w:spacing w:after="0" w:line="240" w:lineRule="auto"/>
              <w:jc w:val="center"/>
              <w:rPr>
                <w:rFonts w:ascii="Times New Roman" w:eastAsia="Arial" w:hAnsi="Times New Roman"/>
                <w:color w:val="000000"/>
                <w:sz w:val="24"/>
                <w:szCs w:val="24"/>
                <w:lang w:val="hu-HU"/>
              </w:rPr>
            </w:pPr>
            <w:r w:rsidRPr="00386D11">
              <w:rPr>
                <w:rFonts w:ascii="Times New Roman" w:eastAsia="Times New Roman" w:hAnsi="Times New Roman"/>
                <w:b/>
                <w:color w:val="000000"/>
                <w:sz w:val="24"/>
                <w:szCs w:val="24"/>
                <w:lang w:val="hu-HU"/>
              </w:rPr>
              <w:t xml:space="preserve">TARTALOM </w:t>
            </w:r>
          </w:p>
        </w:tc>
      </w:tr>
      <w:tr w:rsidR="00386D11" w:rsidRPr="00386D11" w:rsidTr="00386D11">
        <w:tc>
          <w:tcPr>
            <w:tcW w:w="3085" w:type="dxa"/>
          </w:tcPr>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ind w:left="48"/>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Felismeri az irodalmi mű jellemző vonásait.</w:t>
            </w:r>
          </w:p>
          <w:p w:rsidR="00386D11" w:rsidRPr="00386D11" w:rsidRDefault="00386D11" w:rsidP="00090DFC">
            <w:pPr>
              <w:widowControl w:val="0"/>
              <w:spacing w:before="7" w:after="0" w:line="240" w:lineRule="auto"/>
              <w:ind w:left="48"/>
              <w:rPr>
                <w:rFonts w:ascii="Times New Roman" w:eastAsia="Arial" w:hAnsi="Times New Roman"/>
                <w:color w:val="000000"/>
                <w:sz w:val="24"/>
                <w:szCs w:val="24"/>
                <w:lang w:val="hu-HU"/>
              </w:rPr>
            </w:pPr>
            <w:r w:rsidRPr="00386D11">
              <w:rPr>
                <w:rFonts w:ascii="Arial" w:eastAsia="Arial" w:hAnsi="Arial" w:cs="Arial"/>
                <w:color w:val="000000"/>
                <w:sz w:val="24"/>
                <w:szCs w:val="24"/>
                <w:lang w:val="hu-HU"/>
              </w:rPr>
              <w:t>‒</w:t>
            </w:r>
            <w:r w:rsidRPr="00386D11">
              <w:rPr>
                <w:rFonts w:ascii="Times New Roman" w:eastAsia="Arial" w:hAnsi="Times New Roman"/>
                <w:color w:val="000000"/>
                <w:sz w:val="24"/>
                <w:szCs w:val="24"/>
                <w:lang w:val="hu-HU"/>
              </w:rPr>
              <w:t xml:space="preserve"> Megismeri egyes magyar irodalmi szövegek szerb, illetve délszláv műfordításait és néhány délszláv alkotó művének magyar fordítását.</w:t>
            </w:r>
          </w:p>
          <w:p w:rsidR="00386D11" w:rsidRPr="00386D11" w:rsidRDefault="00386D11" w:rsidP="00090DFC">
            <w:pPr>
              <w:widowControl w:val="0"/>
              <w:spacing w:before="7" w:after="0" w:line="240" w:lineRule="auto"/>
              <w:ind w:left="48"/>
              <w:rPr>
                <w:rFonts w:ascii="Times New Roman" w:eastAsia="Arial" w:hAnsi="Times New Roman"/>
                <w:color w:val="000000"/>
                <w:sz w:val="24"/>
                <w:szCs w:val="24"/>
                <w:lang w:val="hu-HU"/>
              </w:rPr>
            </w:pPr>
            <w:r w:rsidRPr="00386D11">
              <w:rPr>
                <w:rFonts w:ascii="Arial" w:eastAsia="Arial" w:hAnsi="Arial" w:cs="Arial"/>
                <w:color w:val="000000"/>
                <w:sz w:val="24"/>
                <w:szCs w:val="24"/>
                <w:lang w:val="hu-HU"/>
              </w:rPr>
              <w:t>‒</w:t>
            </w:r>
            <w:r w:rsidRPr="00386D11">
              <w:rPr>
                <w:rFonts w:ascii="Times New Roman" w:eastAsia="Arial" w:hAnsi="Times New Roman"/>
                <w:color w:val="000000"/>
                <w:sz w:val="24"/>
                <w:szCs w:val="24"/>
                <w:lang w:val="hu-HU"/>
              </w:rPr>
              <w:t xml:space="preserve"> Megismeri néhány magyar író életrajzát.</w:t>
            </w:r>
          </w:p>
          <w:p w:rsidR="00386D11" w:rsidRPr="00386D11" w:rsidRDefault="00386D11" w:rsidP="00090DFC">
            <w:pPr>
              <w:spacing w:after="0" w:line="240" w:lineRule="auto"/>
              <w:contextualSpacing/>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Felismeri és megkülönbözteti a prózai és verses formákat. </w:t>
            </w:r>
          </w:p>
          <w:p w:rsidR="00386D11" w:rsidRPr="00386D11" w:rsidRDefault="00386D11" w:rsidP="00090DFC">
            <w:pPr>
              <w:widowControl w:val="0"/>
              <w:spacing w:before="7" w:after="0" w:line="240" w:lineRule="auto"/>
              <w:ind w:left="48"/>
              <w:rPr>
                <w:rFonts w:ascii="Times New Roman" w:eastAsia="Arial" w:hAnsi="Times New Roman"/>
                <w:color w:val="000000"/>
                <w:sz w:val="24"/>
                <w:szCs w:val="24"/>
                <w:lang w:val="hu-HU" w:eastAsia="sr-Latn-CS"/>
              </w:rPr>
            </w:pPr>
            <w:r w:rsidRPr="00386D11">
              <w:rPr>
                <w:rFonts w:ascii="Times New Roman" w:eastAsia="Arial" w:hAnsi="Times New Roman"/>
                <w:color w:val="000000"/>
                <w:sz w:val="24"/>
                <w:szCs w:val="24"/>
                <w:lang w:val="hu-HU"/>
              </w:rPr>
              <w:t xml:space="preserve">‒ Megérti az irodalmi mű </w:t>
            </w:r>
            <w:r w:rsidRPr="00386D11">
              <w:rPr>
                <w:rFonts w:ascii="Times New Roman" w:eastAsia="Arial" w:hAnsi="Times New Roman"/>
                <w:color w:val="000000"/>
                <w:sz w:val="24"/>
                <w:szCs w:val="24"/>
                <w:lang w:val="hu-HU"/>
              </w:rPr>
              <w:lastRenderedPageBreak/>
              <w:t xml:space="preserve">témáját, felismeri szereplőit, összefoglalja, reprodukálja a </w:t>
            </w:r>
            <w:r w:rsidRPr="00386D11">
              <w:rPr>
                <w:rFonts w:ascii="Times New Roman" w:eastAsia="Arial" w:hAnsi="Times New Roman"/>
                <w:color w:val="000000"/>
                <w:sz w:val="24"/>
                <w:szCs w:val="24"/>
                <w:lang w:val="hu-HU" w:eastAsia="sr-Latn-CS"/>
              </w:rPr>
              <w:t xml:space="preserve">cselekményt. </w:t>
            </w:r>
          </w:p>
          <w:p w:rsidR="00386D11" w:rsidRPr="00386D11" w:rsidRDefault="00386D11" w:rsidP="00090DFC">
            <w:pPr>
              <w:spacing w:after="0" w:line="240" w:lineRule="auto"/>
              <w:contextualSpacing/>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Megkülönbözteti a népköltészetet a műköltészettől, a szépirodalmi szöveget a nem szépirodalmi szövegektől. </w:t>
            </w:r>
          </w:p>
          <w:p w:rsidR="00386D11" w:rsidRPr="00386D11" w:rsidRDefault="00386D11" w:rsidP="00090DFC">
            <w:pPr>
              <w:spacing w:after="0" w:line="240" w:lineRule="auto"/>
              <w:contextualSpacing/>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Felismeri az epikai, drámai és lírai szövegek beszélőjét. </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Meg tudja állapítani a cselekmény helyét és idejét. </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Felismeri a költői jelzőt, megszemélyesítést, hasonlatot.</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Képes a következő szépirodalmi szövegelemek meghatározására és példákkal való illusztrálására: téma, a cselekmény helye és ideje, főszereplő, mellékszereplő stb. </w:t>
            </w:r>
          </w:p>
          <w:p w:rsidR="00386D11" w:rsidRPr="00386D11" w:rsidRDefault="00386D11" w:rsidP="00090DFC">
            <w:pPr>
              <w:spacing w:after="0" w:line="240" w:lineRule="auto"/>
              <w:rPr>
                <w:rFonts w:ascii="Times New Roman" w:eastAsia="Arial" w:hAnsi="Times New Roman"/>
                <w:color w:val="FF0000"/>
                <w:sz w:val="24"/>
                <w:szCs w:val="24"/>
                <w:lang w:val="hu-HU"/>
              </w:rPr>
            </w:pPr>
            <w:r w:rsidRPr="00386D11">
              <w:rPr>
                <w:rFonts w:ascii="Times New Roman" w:eastAsia="Arial" w:hAnsi="Times New Roman"/>
                <w:color w:val="000000"/>
                <w:sz w:val="24"/>
                <w:szCs w:val="24"/>
                <w:lang w:val="hu-HU"/>
              </w:rPr>
              <w:t xml:space="preserve">‒ Ismeri és megnevezi a következő fogalmakat: monda, mese, </w:t>
            </w:r>
            <w:r w:rsidRPr="00386D11">
              <w:rPr>
                <w:rFonts w:ascii="Times New Roman" w:eastAsia="Arial" w:hAnsi="Times New Roman"/>
                <w:sz w:val="24"/>
                <w:szCs w:val="24"/>
                <w:lang w:val="hu-HU"/>
              </w:rPr>
              <w:t>tájleíró költemény, elbeszélés, novella, regény, levél, mesejáték.</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Megnevezi és a gyakorlatban is alkalmazza a leírás formáit: személyleírás, tárgyleírás, tájleírás. </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Felismeri és értelmezi az egyszerű szövegek konfliktushelyzeteit, a hősök jellemvonásait, s velük kapcsolatban megállapít, véleményt formál. </w:t>
            </w:r>
          </w:p>
          <w:p w:rsidR="00386D11" w:rsidRPr="00386D11" w:rsidRDefault="00386D11" w:rsidP="00090DFC">
            <w:pPr>
              <w:widowControl w:val="0"/>
              <w:spacing w:before="7" w:after="0" w:line="240" w:lineRule="auto"/>
              <w:ind w:left="48"/>
              <w:rPr>
                <w:rFonts w:ascii="Times New Roman" w:eastAsia="Arial" w:hAnsi="Times New Roman"/>
                <w:color w:val="000000"/>
                <w:sz w:val="24"/>
                <w:szCs w:val="24"/>
                <w:lang w:val="hu-HU" w:eastAsia="sr-Latn-CS"/>
              </w:rPr>
            </w:pPr>
            <w:r w:rsidRPr="00386D11">
              <w:rPr>
                <w:rFonts w:ascii="Arial" w:eastAsia="Arial" w:hAnsi="Arial" w:cs="Arial"/>
                <w:color w:val="000000"/>
                <w:sz w:val="24"/>
                <w:szCs w:val="24"/>
                <w:lang w:val="hu-HU" w:eastAsia="sr-Latn-CS"/>
              </w:rPr>
              <w:t>‒</w:t>
            </w:r>
            <w:r w:rsidRPr="00386D11">
              <w:rPr>
                <w:rFonts w:ascii="Times New Roman" w:eastAsia="Arial" w:hAnsi="Times New Roman"/>
                <w:color w:val="000000"/>
                <w:sz w:val="24"/>
                <w:szCs w:val="24"/>
                <w:lang w:val="hu-HU" w:eastAsia="sr-Latn-CS"/>
              </w:rPr>
              <w:t xml:space="preserve"> Képes vázlat készítésére és a vázlat alapján beszélni a szövegről.</w:t>
            </w:r>
          </w:p>
          <w:p w:rsidR="00386D11" w:rsidRPr="00386D11" w:rsidRDefault="00386D11" w:rsidP="00090DFC">
            <w:pPr>
              <w:spacing w:after="0" w:line="240" w:lineRule="auto"/>
              <w:ind w:right="4"/>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Nyelvtudásának szintje alapján eljut a rövidebb és/vagy hosszabb szövegek megértéséig. </w:t>
            </w:r>
          </w:p>
          <w:p w:rsidR="00386D11" w:rsidRPr="00386D11" w:rsidRDefault="00386D11" w:rsidP="00090DFC">
            <w:pPr>
              <w:spacing w:after="0" w:line="240" w:lineRule="auto"/>
              <w:ind w:right="4"/>
              <w:rPr>
                <w:rFonts w:ascii="Times New Roman" w:eastAsia="Arial" w:hAnsi="Times New Roman"/>
                <w:color w:val="000000"/>
                <w:sz w:val="24"/>
                <w:szCs w:val="24"/>
                <w:lang w:val="hu-HU"/>
              </w:rPr>
            </w:pPr>
            <w:r w:rsidRPr="00386D11">
              <w:rPr>
                <w:rFonts w:ascii="Arial" w:eastAsia="Arial" w:hAnsi="Arial" w:cs="Arial"/>
                <w:color w:val="000000"/>
                <w:sz w:val="24"/>
                <w:szCs w:val="24"/>
                <w:lang w:val="hu-HU"/>
              </w:rPr>
              <w:t>‒</w:t>
            </w:r>
            <w:r w:rsidRPr="00386D11">
              <w:rPr>
                <w:rFonts w:ascii="Times New Roman" w:eastAsia="Arial" w:hAnsi="Times New Roman"/>
                <w:color w:val="000000"/>
                <w:sz w:val="24"/>
                <w:szCs w:val="24"/>
                <w:lang w:val="hu-HU"/>
              </w:rPr>
              <w:t xml:space="preserve"> A szépirodalmi művek </w:t>
            </w:r>
            <w:r w:rsidRPr="00386D11">
              <w:rPr>
                <w:rFonts w:ascii="Times New Roman" w:eastAsia="Arial" w:hAnsi="Times New Roman"/>
                <w:color w:val="000000"/>
                <w:sz w:val="24"/>
                <w:szCs w:val="24"/>
                <w:lang w:val="hu-HU"/>
              </w:rPr>
              <w:lastRenderedPageBreak/>
              <w:t xml:space="preserve">tudatos, igényes olvasója. </w:t>
            </w:r>
          </w:p>
          <w:p w:rsidR="00386D11" w:rsidRPr="00386D11" w:rsidRDefault="00386D11" w:rsidP="00090DFC">
            <w:pPr>
              <w:spacing w:after="0" w:line="240" w:lineRule="auto"/>
              <w:ind w:right="4"/>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Képes esztétikai élmény átélésére.</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Tiszteli a nemzeti irodalom és kultúra hagyományait.</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Képes többszöri olvasás után megérteni az egyszerű és/vagy összetettebb szövegeket.</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Tud rövidebb és/vagy hosszabb szövegeket hangosan olvasni és reprodukálni, ügyelve a helyes artikulációra, hangsúlyra, hanglejtésre, valamint mondatformálásra.</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Képek, kérdések, vázlat és kulcsszavak alapján képes összefoglalni a szöveg lényeges információit.</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Képes megfogalmazni a szöveghez kapcsolódó egyéni élményeket.</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Képes a nem lineáris szövegek befogadására.</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Megismeri a vajdasági magyar gyermeksajtót.</w:t>
            </w:r>
          </w:p>
          <w:p w:rsidR="00386D11" w:rsidRPr="00386D11" w:rsidRDefault="00386D11" w:rsidP="00090DFC">
            <w:pPr>
              <w:spacing w:after="0" w:line="240" w:lineRule="auto"/>
              <w:jc w:val="center"/>
              <w:rPr>
                <w:rFonts w:ascii="Times New Roman" w:eastAsia="Arial" w:hAnsi="Times New Roman"/>
                <w:color w:val="000000"/>
                <w:sz w:val="24"/>
                <w:szCs w:val="24"/>
                <w:lang w:val="hu-HU"/>
              </w:rPr>
            </w:pPr>
          </w:p>
        </w:tc>
        <w:tc>
          <w:tcPr>
            <w:tcW w:w="2580" w:type="dxa"/>
          </w:tcPr>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jc w:val="center"/>
              <w:rPr>
                <w:rFonts w:ascii="Times New Roman" w:eastAsia="Times New Roman" w:hAnsi="Times New Roman"/>
                <w:b/>
                <w:color w:val="000000"/>
                <w:sz w:val="24"/>
                <w:szCs w:val="24"/>
                <w:lang w:val="hu-HU"/>
              </w:rPr>
            </w:pPr>
          </w:p>
          <w:p w:rsidR="00386D11" w:rsidRPr="00386D11" w:rsidRDefault="00386D11" w:rsidP="00090DFC">
            <w:pPr>
              <w:spacing w:after="0" w:line="240" w:lineRule="auto"/>
              <w:jc w:val="center"/>
              <w:rPr>
                <w:rFonts w:ascii="Times New Roman" w:eastAsia="Times New Roman" w:hAnsi="Times New Roman"/>
                <w:b/>
                <w:color w:val="000000"/>
                <w:sz w:val="24"/>
                <w:szCs w:val="24"/>
                <w:lang w:val="hu-HU"/>
              </w:rPr>
            </w:pPr>
          </w:p>
          <w:p w:rsidR="00386D11" w:rsidRPr="00386D11" w:rsidRDefault="00386D11" w:rsidP="00090DFC">
            <w:pPr>
              <w:spacing w:after="0" w:line="240" w:lineRule="auto"/>
              <w:jc w:val="center"/>
              <w:rPr>
                <w:rFonts w:ascii="Times New Roman" w:eastAsia="Times New Roman"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color w:val="000000"/>
                <w:sz w:val="24"/>
                <w:szCs w:val="24"/>
                <w:lang w:val="hu-HU"/>
              </w:rPr>
            </w:pPr>
            <w:r w:rsidRPr="00386D11">
              <w:rPr>
                <w:rFonts w:ascii="Times New Roman" w:eastAsia="Times New Roman" w:hAnsi="Times New Roman"/>
                <w:b/>
                <w:color w:val="000000"/>
                <w:sz w:val="24"/>
                <w:szCs w:val="24"/>
                <w:lang w:val="hu-HU"/>
              </w:rPr>
              <w:t>IRODALMI ISMERETEK</w:t>
            </w:r>
          </w:p>
        </w:tc>
        <w:tc>
          <w:tcPr>
            <w:tcW w:w="3657" w:type="dxa"/>
          </w:tcPr>
          <w:p w:rsidR="00386D11" w:rsidRPr="00386D11" w:rsidRDefault="00386D11" w:rsidP="00090DFC">
            <w:pPr>
              <w:spacing w:after="0" w:line="240" w:lineRule="auto"/>
              <w:rPr>
                <w:rFonts w:ascii="Times New Roman" w:eastAsia="Times New Roman" w:hAnsi="Times New Roman"/>
                <w:b/>
                <w:color w:val="231F20"/>
                <w:sz w:val="24"/>
                <w:szCs w:val="24"/>
                <w:lang w:val="hu-HU"/>
              </w:rPr>
            </w:pPr>
          </w:p>
          <w:p w:rsidR="00386D11" w:rsidRPr="00386D11" w:rsidRDefault="00386D11" w:rsidP="00090DFC">
            <w:pPr>
              <w:keepNext/>
              <w:keepLines/>
              <w:spacing w:after="0" w:line="240" w:lineRule="auto"/>
              <w:jc w:val="center"/>
              <w:rPr>
                <w:rFonts w:ascii="Arial" w:eastAsia="Arial" w:hAnsi="Arial" w:cs="Arial"/>
                <w:i/>
                <w:lang w:val="hu-HU"/>
              </w:rPr>
            </w:pPr>
            <w:r w:rsidRPr="00386D11">
              <w:rPr>
                <w:rFonts w:ascii="Times New Roman" w:eastAsia="Times New Roman" w:hAnsi="Times New Roman"/>
                <w:b/>
                <w:i/>
                <w:sz w:val="24"/>
                <w:szCs w:val="24"/>
                <w:lang w:val="hu-HU"/>
              </w:rPr>
              <w:t>LÍRA</w:t>
            </w:r>
          </w:p>
          <w:p w:rsidR="00386D11" w:rsidRPr="00386D11" w:rsidRDefault="00386D11" w:rsidP="00090DFC">
            <w:pPr>
              <w:spacing w:after="0" w:line="240" w:lineRule="auto"/>
              <w:jc w:val="center"/>
              <w:rPr>
                <w:rFonts w:ascii="Times New Roman" w:eastAsia="Times New Roman" w:hAnsi="Times New Roman"/>
                <w:b/>
                <w:color w:val="231F20"/>
                <w:sz w:val="24"/>
                <w:szCs w:val="24"/>
                <w:lang w:val="hu-HU"/>
              </w:rPr>
            </w:pPr>
          </w:p>
          <w:p w:rsidR="00386D11" w:rsidRPr="00386D11" w:rsidRDefault="00386D11" w:rsidP="00090DFC">
            <w:pPr>
              <w:spacing w:after="0" w:line="240" w:lineRule="auto"/>
              <w:rPr>
                <w:rFonts w:ascii="Times New Roman" w:eastAsia="Times New Roman" w:hAnsi="Times New Roman"/>
                <w:b/>
                <w:i/>
                <w:sz w:val="24"/>
                <w:szCs w:val="24"/>
                <w:lang w:val="hu-HU"/>
              </w:rPr>
            </w:pPr>
            <w:r w:rsidRPr="00386D11">
              <w:rPr>
                <w:rFonts w:ascii="Times New Roman" w:eastAsia="Times New Roman" w:hAnsi="Times New Roman"/>
                <w:b/>
                <w:i/>
                <w:sz w:val="24"/>
                <w:szCs w:val="24"/>
                <w:lang w:val="hu-HU"/>
              </w:rPr>
              <w:t>Feldolgozásra szánt szövegek</w:t>
            </w:r>
          </w:p>
          <w:p w:rsidR="00386D11" w:rsidRPr="00386D11" w:rsidRDefault="00386D11" w:rsidP="00090DFC">
            <w:pPr>
              <w:spacing w:after="0" w:line="240" w:lineRule="auto"/>
              <w:rPr>
                <w:rFonts w:ascii="Times New Roman" w:eastAsia="Arial" w:hAnsi="Times New Roman"/>
                <w:b/>
                <w:i/>
                <w:sz w:val="24"/>
                <w:szCs w:val="24"/>
                <w:lang w:val="hu-HU"/>
              </w:rPr>
            </w:pPr>
          </w:p>
          <w:p w:rsidR="00386D11" w:rsidRPr="00386D11" w:rsidRDefault="00386D11" w:rsidP="00090DFC">
            <w:pPr>
              <w:spacing w:after="0" w:line="240" w:lineRule="auto"/>
              <w:rPr>
                <w:rFonts w:ascii="Times New Roman" w:eastAsia="Times New Roman" w:hAnsi="Times New Roman"/>
                <w:sz w:val="24"/>
                <w:szCs w:val="24"/>
                <w:lang w:val="hu-HU"/>
              </w:rPr>
            </w:pPr>
            <w:r w:rsidRPr="00386D11">
              <w:rPr>
                <w:rFonts w:ascii="Times New Roman" w:eastAsia="Arial" w:hAnsi="Times New Roman"/>
                <w:b/>
                <w:i/>
                <w:sz w:val="24"/>
                <w:szCs w:val="24"/>
                <w:lang w:val="hu-HU"/>
              </w:rPr>
              <w:t>Kötelező szövegek</w:t>
            </w:r>
            <w:r w:rsidRPr="00386D11">
              <w:rPr>
                <w:rFonts w:ascii="Times New Roman" w:eastAsia="Times New Roman" w:hAnsi="Times New Roman"/>
                <w:sz w:val="24"/>
                <w:szCs w:val="24"/>
                <w:lang w:val="hu-HU"/>
              </w:rPr>
              <w:t xml:space="preserve"> </w:t>
            </w:r>
            <w:r w:rsidRPr="00386D11">
              <w:rPr>
                <w:rFonts w:ascii="Times New Roman" w:eastAsia="Times New Roman" w:hAnsi="Times New Roman"/>
                <w:b/>
                <w:color w:val="231F20"/>
                <w:sz w:val="24"/>
                <w:szCs w:val="24"/>
                <w:lang w:val="hu-HU"/>
              </w:rPr>
              <w:br/>
            </w:r>
            <w:r w:rsidRPr="00386D11">
              <w:rPr>
                <w:rFonts w:ascii="Times New Roman" w:hAnsi="Times New Roman"/>
                <w:sz w:val="24"/>
                <w:szCs w:val="24"/>
                <w:lang w:val="hu-HU"/>
              </w:rPr>
              <w:t xml:space="preserve">Fehér Ferenc: </w:t>
            </w:r>
            <w:r w:rsidRPr="00386D11">
              <w:rPr>
                <w:rFonts w:ascii="Times New Roman" w:hAnsi="Times New Roman"/>
                <w:i/>
                <w:sz w:val="24"/>
                <w:szCs w:val="24"/>
                <w:lang w:val="hu-HU"/>
              </w:rPr>
              <w:t>A rigó</w:t>
            </w:r>
            <w:r w:rsidRPr="00386D11">
              <w:rPr>
                <w:rFonts w:ascii="Times New Roman" w:hAnsi="Times New Roman"/>
                <w:sz w:val="24"/>
                <w:szCs w:val="24"/>
                <w:lang w:val="hu-HU"/>
              </w:rPr>
              <w:br/>
              <w:t xml:space="preserve">Csík Mónika: </w:t>
            </w:r>
            <w:r w:rsidRPr="00386D11">
              <w:rPr>
                <w:rFonts w:ascii="Times New Roman" w:hAnsi="Times New Roman"/>
                <w:i/>
                <w:sz w:val="24"/>
                <w:szCs w:val="24"/>
                <w:lang w:val="hu-HU"/>
              </w:rPr>
              <w:t>Halebéd</w:t>
            </w:r>
            <w:r w:rsidRPr="00386D11">
              <w:rPr>
                <w:rFonts w:ascii="Times New Roman" w:hAnsi="Times New Roman"/>
                <w:sz w:val="24"/>
                <w:szCs w:val="24"/>
                <w:lang w:val="hu-HU"/>
              </w:rPr>
              <w:br/>
              <w:t xml:space="preserve">Tolnai Ottó: </w:t>
            </w:r>
            <w:r w:rsidRPr="00386D11">
              <w:rPr>
                <w:rFonts w:ascii="Times New Roman" w:hAnsi="Times New Roman"/>
                <w:i/>
                <w:sz w:val="24"/>
                <w:szCs w:val="24"/>
                <w:lang w:val="hu-HU"/>
              </w:rPr>
              <w:t>Semmi semmi</w:t>
            </w:r>
          </w:p>
          <w:p w:rsidR="00386D11" w:rsidRPr="00386D11" w:rsidRDefault="00386D11" w:rsidP="00090DFC">
            <w:pPr>
              <w:keepNext/>
              <w:keepLines/>
              <w:spacing w:after="0" w:line="240" w:lineRule="auto"/>
              <w:rPr>
                <w:rFonts w:ascii="Times New Roman" w:eastAsia="Arial" w:hAnsi="Times New Roman"/>
                <w:sz w:val="24"/>
                <w:szCs w:val="24"/>
                <w:lang w:val="hu-HU"/>
              </w:rPr>
            </w:pPr>
            <w:r w:rsidRPr="00386D11">
              <w:rPr>
                <w:rFonts w:ascii="Times New Roman" w:hAnsi="Times New Roman"/>
                <w:sz w:val="24"/>
                <w:szCs w:val="24"/>
                <w:lang w:val="hu-HU"/>
              </w:rPr>
              <w:t xml:space="preserve">Kányádi Sándor: </w:t>
            </w:r>
            <w:r w:rsidRPr="00386D11">
              <w:rPr>
                <w:rFonts w:ascii="Times New Roman" w:hAnsi="Times New Roman"/>
                <w:i/>
                <w:sz w:val="24"/>
                <w:szCs w:val="24"/>
                <w:lang w:val="hu-HU"/>
              </w:rPr>
              <w:t>Ül a tél a hegy tetején</w:t>
            </w:r>
            <w:r w:rsidRPr="00386D11">
              <w:rPr>
                <w:rFonts w:ascii="Times New Roman" w:hAnsi="Times New Roman"/>
                <w:i/>
                <w:sz w:val="24"/>
                <w:szCs w:val="24"/>
                <w:lang w:val="hu-HU"/>
              </w:rPr>
              <w:br/>
            </w:r>
            <w:r w:rsidRPr="00386D11">
              <w:rPr>
                <w:rFonts w:ascii="Times New Roman" w:hAnsi="Times New Roman"/>
                <w:sz w:val="24"/>
                <w:szCs w:val="24"/>
                <w:lang w:val="hu-HU"/>
              </w:rPr>
              <w:t xml:space="preserve">Varró Dániel: </w:t>
            </w:r>
            <w:r w:rsidRPr="00386D11">
              <w:rPr>
                <w:rFonts w:ascii="Times New Roman" w:hAnsi="Times New Roman"/>
                <w:i/>
                <w:sz w:val="24"/>
                <w:szCs w:val="24"/>
                <w:lang w:val="hu-HU"/>
              </w:rPr>
              <w:t>Nyúl tavaszi éneke</w:t>
            </w:r>
          </w:p>
          <w:p w:rsidR="00386D11" w:rsidRPr="00386D11" w:rsidRDefault="00386D11" w:rsidP="00090DFC">
            <w:pPr>
              <w:spacing w:after="0" w:line="240" w:lineRule="auto"/>
              <w:rPr>
                <w:rFonts w:ascii="Times New Roman" w:eastAsia="Arial" w:hAnsi="Times New Roman"/>
                <w:i/>
                <w:sz w:val="24"/>
                <w:szCs w:val="24"/>
                <w:lang w:val="hu-HU"/>
              </w:rPr>
            </w:pPr>
            <w:r w:rsidRPr="00386D11">
              <w:rPr>
                <w:rFonts w:ascii="Times New Roman" w:eastAsia="Arial" w:hAnsi="Times New Roman"/>
                <w:sz w:val="24"/>
                <w:szCs w:val="24"/>
                <w:lang w:val="hu-HU"/>
              </w:rPr>
              <w:t xml:space="preserve">Kosztolányi Dezső: </w:t>
            </w:r>
            <w:r w:rsidRPr="00386D11">
              <w:rPr>
                <w:rFonts w:ascii="Times New Roman" w:eastAsia="Arial" w:hAnsi="Times New Roman"/>
                <w:i/>
                <w:sz w:val="24"/>
                <w:szCs w:val="24"/>
                <w:lang w:val="hu-HU"/>
              </w:rPr>
              <w:t>Mostan színes tintákról álmodom</w:t>
            </w:r>
          </w:p>
          <w:p w:rsidR="00386D11" w:rsidRPr="00386D11" w:rsidRDefault="00386D11" w:rsidP="00090DFC">
            <w:pPr>
              <w:spacing w:after="0" w:line="240" w:lineRule="auto"/>
              <w:rPr>
                <w:rFonts w:ascii="Times New Roman" w:eastAsia="Arial" w:hAnsi="Times New Roman"/>
                <w:color w:val="00B050"/>
                <w:sz w:val="24"/>
                <w:szCs w:val="24"/>
                <w:lang w:val="hu-HU"/>
              </w:rPr>
            </w:pPr>
          </w:p>
          <w:p w:rsidR="00386D11" w:rsidRPr="00386D11" w:rsidRDefault="00386D11" w:rsidP="00090DFC">
            <w:pPr>
              <w:spacing w:after="0" w:line="240" w:lineRule="auto"/>
              <w:rPr>
                <w:rFonts w:ascii="Times New Roman" w:eastAsia="Arial" w:hAnsi="Times New Roman"/>
                <w:b/>
                <w:i/>
                <w:color w:val="000000"/>
                <w:sz w:val="24"/>
                <w:szCs w:val="24"/>
                <w:lang w:val="hu-HU"/>
              </w:rPr>
            </w:pPr>
            <w:r w:rsidRPr="00386D11">
              <w:rPr>
                <w:rFonts w:ascii="Times New Roman" w:eastAsia="Arial" w:hAnsi="Times New Roman"/>
                <w:b/>
                <w:i/>
                <w:color w:val="000000"/>
                <w:sz w:val="24"/>
                <w:szCs w:val="24"/>
                <w:lang w:val="hu-HU"/>
              </w:rPr>
              <w:t>Kiegészítő, választható szövegek</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Fehér Ferenc: </w:t>
            </w:r>
            <w:r w:rsidRPr="00386D11">
              <w:rPr>
                <w:rFonts w:ascii="Times New Roman" w:eastAsia="Arial" w:hAnsi="Times New Roman"/>
                <w:i/>
                <w:sz w:val="24"/>
                <w:szCs w:val="24"/>
                <w:lang w:val="hu-HU"/>
              </w:rPr>
              <w:t>Szeptemberi útravaló</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Kiss Ottó: </w:t>
            </w:r>
            <w:r w:rsidRPr="00386D11">
              <w:rPr>
                <w:rFonts w:ascii="Times New Roman" w:eastAsia="Arial" w:hAnsi="Times New Roman"/>
                <w:i/>
                <w:sz w:val="24"/>
                <w:szCs w:val="24"/>
                <w:lang w:val="hu-HU"/>
              </w:rPr>
              <w:t>A játékban az az</w:t>
            </w:r>
            <w:r w:rsidRPr="00386D11">
              <w:rPr>
                <w:rFonts w:ascii="Times New Roman" w:eastAsia="Arial" w:hAnsi="Times New Roman"/>
                <w:sz w:val="24"/>
                <w:szCs w:val="24"/>
                <w:lang w:val="hu-HU"/>
              </w:rPr>
              <w:t xml:space="preserve"> </w:t>
            </w:r>
            <w:r w:rsidRPr="00386D11">
              <w:rPr>
                <w:rFonts w:ascii="Times New Roman" w:eastAsia="Arial" w:hAnsi="Times New Roman"/>
                <w:i/>
                <w:sz w:val="24"/>
                <w:szCs w:val="24"/>
                <w:lang w:val="hu-HU"/>
              </w:rPr>
              <w:t>igazságos / Foci, foci, foci</w:t>
            </w:r>
            <w:r w:rsidRPr="00386D11">
              <w:rPr>
                <w:rFonts w:ascii="Times New Roman" w:eastAsia="Arial" w:hAnsi="Times New Roman"/>
                <w:sz w:val="24"/>
                <w:szCs w:val="24"/>
                <w:lang w:val="hu-HU"/>
              </w:rPr>
              <w:br/>
              <w:t xml:space="preserve">Romhányi József: </w:t>
            </w:r>
            <w:r w:rsidRPr="00386D11">
              <w:rPr>
                <w:rFonts w:ascii="Times New Roman" w:eastAsia="Arial" w:hAnsi="Times New Roman"/>
                <w:i/>
                <w:sz w:val="24"/>
                <w:szCs w:val="24"/>
                <w:lang w:val="hu-HU"/>
              </w:rPr>
              <w:t>Focimeccs</w:t>
            </w:r>
            <w:r w:rsidRPr="00386D11">
              <w:rPr>
                <w:rFonts w:ascii="Times New Roman" w:eastAsia="Arial" w:hAnsi="Times New Roman"/>
                <w:sz w:val="24"/>
                <w:szCs w:val="24"/>
                <w:lang w:val="hu-HU"/>
              </w:rPr>
              <w:br/>
              <w:t xml:space="preserve">Csoóri Sándor: </w:t>
            </w:r>
            <w:r w:rsidRPr="00386D11">
              <w:rPr>
                <w:rFonts w:ascii="Times New Roman" w:eastAsia="Arial" w:hAnsi="Times New Roman"/>
                <w:i/>
                <w:sz w:val="24"/>
                <w:szCs w:val="24"/>
                <w:lang w:val="hu-HU"/>
              </w:rPr>
              <w:t>Farsangi kutyabál</w:t>
            </w:r>
            <w:r w:rsidRPr="00386D11">
              <w:rPr>
                <w:rFonts w:ascii="Times New Roman" w:eastAsia="Arial" w:hAnsi="Times New Roman"/>
                <w:sz w:val="24"/>
                <w:szCs w:val="24"/>
                <w:lang w:val="hu-HU"/>
              </w:rPr>
              <w:br/>
              <w:t xml:space="preserve">Szabó Lőrinc: </w:t>
            </w:r>
            <w:r w:rsidRPr="00386D11">
              <w:rPr>
                <w:rFonts w:ascii="Times New Roman" w:eastAsia="Arial" w:hAnsi="Times New Roman"/>
                <w:i/>
                <w:sz w:val="24"/>
                <w:szCs w:val="24"/>
                <w:lang w:val="hu-HU"/>
              </w:rPr>
              <w:t>Nyitnikék</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Kormos István: </w:t>
            </w:r>
            <w:r w:rsidRPr="00386D11">
              <w:rPr>
                <w:rFonts w:ascii="Times New Roman" w:eastAsia="Arial" w:hAnsi="Times New Roman"/>
                <w:i/>
                <w:sz w:val="24"/>
                <w:szCs w:val="24"/>
                <w:lang w:val="hu-HU"/>
              </w:rPr>
              <w:t>Vackor fürdik a Balatonban</w:t>
            </w:r>
            <w:r w:rsidRPr="00386D11">
              <w:rPr>
                <w:rFonts w:ascii="Times New Roman" w:eastAsia="Arial" w:hAnsi="Times New Roman"/>
                <w:sz w:val="24"/>
                <w:szCs w:val="24"/>
                <w:lang w:val="hu-HU"/>
              </w:rPr>
              <w:br/>
              <w:t>Petőfi Sándor</w:t>
            </w:r>
            <w:r w:rsidRPr="00386D11">
              <w:rPr>
                <w:rFonts w:ascii="Times New Roman" w:eastAsia="Arial" w:hAnsi="Times New Roman"/>
                <w:i/>
                <w:sz w:val="24"/>
                <w:szCs w:val="24"/>
                <w:lang w:val="hu-HU"/>
              </w:rPr>
              <w:t>: Itt van az ősz, itt van újra</w:t>
            </w:r>
            <w:r w:rsidRPr="00386D11">
              <w:rPr>
                <w:rFonts w:ascii="Times New Roman" w:eastAsia="Arial" w:hAnsi="Times New Roman"/>
                <w:i/>
                <w:sz w:val="24"/>
                <w:szCs w:val="24"/>
                <w:lang w:val="hu-HU"/>
              </w:rPr>
              <w:br/>
            </w:r>
            <w:r w:rsidRPr="00386D11">
              <w:rPr>
                <w:rFonts w:ascii="Times New Roman" w:eastAsia="Arial" w:hAnsi="Times New Roman"/>
                <w:sz w:val="24"/>
                <w:szCs w:val="24"/>
                <w:lang w:val="hu-HU"/>
              </w:rPr>
              <w:t xml:space="preserve">Weöres Sándor: </w:t>
            </w:r>
            <w:r w:rsidRPr="00386D11">
              <w:rPr>
                <w:rFonts w:ascii="Times New Roman" w:eastAsia="Arial" w:hAnsi="Times New Roman"/>
                <w:i/>
                <w:sz w:val="24"/>
                <w:szCs w:val="24"/>
                <w:lang w:val="hu-HU"/>
              </w:rPr>
              <w:t>Kutyatár</w:t>
            </w:r>
            <w:r w:rsidRPr="00386D11">
              <w:rPr>
                <w:rFonts w:ascii="Times New Roman" w:eastAsia="Arial" w:hAnsi="Times New Roman"/>
                <w:sz w:val="24"/>
                <w:szCs w:val="24"/>
                <w:lang w:val="hu-HU"/>
              </w:rPr>
              <w:br/>
              <w:t xml:space="preserve">Romhányi József: </w:t>
            </w:r>
            <w:r w:rsidRPr="00386D11">
              <w:rPr>
                <w:rFonts w:ascii="Times New Roman" w:eastAsia="Arial" w:hAnsi="Times New Roman"/>
                <w:i/>
                <w:sz w:val="24"/>
                <w:szCs w:val="24"/>
                <w:lang w:val="hu-HU"/>
              </w:rPr>
              <w:t>A teve fohásza</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Nemes Nagy Ágnes: </w:t>
            </w:r>
            <w:r w:rsidRPr="00386D11">
              <w:rPr>
                <w:rFonts w:ascii="Times New Roman" w:eastAsia="Arial" w:hAnsi="Times New Roman"/>
                <w:i/>
                <w:sz w:val="24"/>
                <w:szCs w:val="24"/>
                <w:lang w:val="hu-HU"/>
              </w:rPr>
              <w:t>Lila fecske</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Varró Dániel: </w:t>
            </w:r>
            <w:r w:rsidRPr="00386D11">
              <w:rPr>
                <w:rFonts w:ascii="Times New Roman" w:eastAsia="Arial" w:hAnsi="Times New Roman"/>
                <w:i/>
                <w:sz w:val="24"/>
                <w:szCs w:val="24"/>
                <w:lang w:val="hu-HU"/>
              </w:rPr>
              <w:t>SMS-versek</w:t>
            </w:r>
          </w:p>
          <w:p w:rsidR="00386D11" w:rsidRPr="00386D11" w:rsidRDefault="00386D11" w:rsidP="00090DFC">
            <w:pPr>
              <w:spacing w:after="0" w:line="240" w:lineRule="auto"/>
              <w:rPr>
                <w:rFonts w:ascii="Times New Roman" w:eastAsia="Arial" w:hAnsi="Times New Roman"/>
                <w:color w:val="C00000"/>
                <w:sz w:val="24"/>
                <w:szCs w:val="24"/>
                <w:lang w:val="hu-HU"/>
              </w:rPr>
            </w:pPr>
          </w:p>
          <w:p w:rsidR="00386D11" w:rsidRPr="00386D11" w:rsidRDefault="00386D11" w:rsidP="00090DFC">
            <w:pPr>
              <w:spacing w:after="0" w:line="240" w:lineRule="auto"/>
              <w:rPr>
                <w:rFonts w:ascii="Times New Roman" w:eastAsia="Times New Roman" w:hAnsi="Times New Roman"/>
                <w:b/>
                <w:color w:val="231F20"/>
                <w:sz w:val="24"/>
                <w:szCs w:val="24"/>
                <w:lang w:val="hu-HU"/>
              </w:rPr>
            </w:pPr>
            <w:r w:rsidRPr="00386D11">
              <w:rPr>
                <w:rFonts w:ascii="Times New Roman" w:eastAsia="Times New Roman" w:hAnsi="Times New Roman"/>
                <w:b/>
                <w:color w:val="231F20"/>
                <w:sz w:val="24"/>
                <w:szCs w:val="24"/>
                <w:lang w:val="hu-HU"/>
              </w:rPr>
              <w:t>Irodalmi al</w:t>
            </w:r>
            <w:r w:rsidRPr="00386D11">
              <w:rPr>
                <w:rFonts w:ascii="Times New Roman" w:eastAsia="Times New Roman" w:hAnsi="Times New Roman"/>
                <w:b/>
                <w:sz w:val="24"/>
                <w:szCs w:val="24"/>
                <w:lang w:val="hu-HU"/>
              </w:rPr>
              <w:t>apfogalmak</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sz w:val="24"/>
                <w:szCs w:val="24"/>
                <w:lang w:val="hu-HU"/>
              </w:rPr>
              <w:t>A szöveg formája: vers, próza. Műnemek: líra, epika, dráma.</w:t>
            </w:r>
          </w:p>
          <w:p w:rsidR="00386D11" w:rsidRPr="00386D11" w:rsidRDefault="00386D11" w:rsidP="00090DFC">
            <w:pPr>
              <w:widowControl w:val="0"/>
              <w:spacing w:before="1" w:after="0" w:line="240" w:lineRule="auto"/>
              <w:ind w:left="-18"/>
              <w:rPr>
                <w:rFonts w:ascii="Times New Roman" w:eastAsia="Times New Roman" w:hAnsi="Times New Roman"/>
                <w:sz w:val="24"/>
                <w:szCs w:val="24"/>
                <w:lang w:val="hu-HU"/>
              </w:rPr>
            </w:pPr>
            <w:r w:rsidRPr="00386D11">
              <w:rPr>
                <w:rFonts w:ascii="Times New Roman" w:eastAsia="Times New Roman" w:hAnsi="Times New Roman"/>
                <w:sz w:val="24"/>
                <w:szCs w:val="24"/>
                <w:lang w:val="hu-HU"/>
              </w:rPr>
              <w:t>A költő és a lírai én. Lírai műfajok. A lírai formanyelv jellemzői: képiség, ritmus, szerkezet.</w:t>
            </w:r>
            <w:r w:rsidRPr="00386D11">
              <w:rPr>
                <w:rFonts w:ascii="Times New Roman" w:eastAsia="Arial" w:hAnsi="Times New Roman"/>
                <w:sz w:val="24"/>
                <w:szCs w:val="24"/>
                <w:lang w:val="hu-HU"/>
              </w:rPr>
              <w:t xml:space="preserve"> Rím. S</w:t>
            </w:r>
            <w:r w:rsidRPr="00386D11">
              <w:rPr>
                <w:rFonts w:ascii="Times New Roman" w:eastAsia="Times New Roman" w:hAnsi="Times New Roman"/>
                <w:sz w:val="24"/>
                <w:szCs w:val="24"/>
                <w:lang w:val="hu-HU"/>
              </w:rPr>
              <w:t>tíluseszközök: hasonlat, megszemélyesítés, költői jelző.</w:t>
            </w:r>
          </w:p>
          <w:p w:rsidR="00386D11" w:rsidRPr="00386D11" w:rsidRDefault="00386D11" w:rsidP="00090DFC">
            <w:pPr>
              <w:widowControl w:val="0"/>
              <w:spacing w:before="1" w:after="0" w:line="240" w:lineRule="auto"/>
              <w:ind w:left="-18"/>
              <w:rPr>
                <w:rFonts w:ascii="Times New Roman" w:eastAsia="Times New Roman" w:hAnsi="Times New Roman"/>
                <w:sz w:val="24"/>
                <w:szCs w:val="24"/>
                <w:lang w:val="hu-HU"/>
              </w:rPr>
            </w:pPr>
          </w:p>
          <w:p w:rsidR="00386D11" w:rsidRPr="00386D11" w:rsidRDefault="00386D11" w:rsidP="00090DFC">
            <w:pPr>
              <w:keepNext/>
              <w:keepLines/>
              <w:spacing w:after="0" w:line="240" w:lineRule="auto"/>
              <w:ind w:left="120"/>
              <w:jc w:val="center"/>
              <w:rPr>
                <w:rFonts w:ascii="Times New Roman" w:eastAsia="Times New Roman" w:hAnsi="Times New Roman"/>
                <w:b/>
                <w:sz w:val="24"/>
                <w:szCs w:val="24"/>
                <w:lang w:val="hu-HU"/>
              </w:rPr>
            </w:pPr>
            <w:r w:rsidRPr="00386D11">
              <w:rPr>
                <w:rFonts w:ascii="Times New Roman" w:eastAsia="Times New Roman" w:hAnsi="Times New Roman"/>
                <w:b/>
                <w:sz w:val="24"/>
                <w:szCs w:val="24"/>
                <w:lang w:val="hu-HU"/>
              </w:rPr>
              <w:t>EPIKA</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Times New Roman" w:hAnsi="Times New Roman"/>
                <w:b/>
                <w:i/>
                <w:color w:val="000000"/>
                <w:sz w:val="24"/>
                <w:szCs w:val="24"/>
                <w:lang w:val="hu-HU"/>
              </w:rPr>
            </w:pPr>
            <w:r w:rsidRPr="00386D11">
              <w:rPr>
                <w:rFonts w:ascii="Times New Roman" w:eastAsia="Times New Roman" w:hAnsi="Times New Roman"/>
                <w:b/>
                <w:i/>
                <w:color w:val="000000"/>
                <w:sz w:val="24"/>
                <w:szCs w:val="24"/>
                <w:lang w:val="hu-HU"/>
              </w:rPr>
              <w:t>Feldolgozásra szánt szövegek</w:t>
            </w:r>
          </w:p>
          <w:p w:rsidR="00386D11" w:rsidRPr="00386D11" w:rsidRDefault="00386D11" w:rsidP="00090DFC">
            <w:pPr>
              <w:spacing w:after="0" w:line="240" w:lineRule="auto"/>
              <w:rPr>
                <w:rFonts w:ascii="Times New Roman" w:eastAsia="Times New Roman" w:hAnsi="Times New Roman"/>
                <w:b/>
                <w:color w:val="000000"/>
                <w:sz w:val="24"/>
                <w:szCs w:val="24"/>
                <w:lang w:val="hu-HU"/>
              </w:rPr>
            </w:pPr>
          </w:p>
          <w:p w:rsidR="00386D11" w:rsidRPr="00386D11" w:rsidRDefault="00386D11" w:rsidP="00090DFC">
            <w:pPr>
              <w:spacing w:after="0" w:line="240" w:lineRule="auto"/>
              <w:rPr>
                <w:rFonts w:ascii="Times New Roman" w:eastAsia="Times New Roman" w:hAnsi="Times New Roman"/>
                <w:b/>
                <w:sz w:val="24"/>
                <w:szCs w:val="24"/>
                <w:lang w:val="hu-HU"/>
              </w:rPr>
            </w:pPr>
            <w:r w:rsidRPr="00386D11">
              <w:rPr>
                <w:rFonts w:ascii="Times New Roman" w:eastAsia="Arial" w:hAnsi="Times New Roman"/>
                <w:b/>
                <w:i/>
                <w:sz w:val="24"/>
                <w:szCs w:val="24"/>
                <w:lang w:val="hu-HU"/>
              </w:rPr>
              <w:t>Kötelező szövegek</w:t>
            </w:r>
            <w:r w:rsidRPr="00386D11">
              <w:rPr>
                <w:rFonts w:ascii="Times New Roman" w:eastAsia="Times New Roman" w:hAnsi="Times New Roman"/>
                <w:b/>
                <w:color w:val="000000"/>
                <w:sz w:val="24"/>
                <w:szCs w:val="24"/>
                <w:lang w:val="hu-HU"/>
              </w:rPr>
              <w:br/>
            </w:r>
            <w:r w:rsidRPr="00386D11">
              <w:rPr>
                <w:rFonts w:ascii="Times New Roman" w:hAnsi="Times New Roman"/>
                <w:sz w:val="24"/>
                <w:szCs w:val="24"/>
                <w:lang w:val="hu-HU"/>
              </w:rPr>
              <w:t>A fehér ló mondája</w:t>
            </w:r>
            <w:r w:rsidRPr="00386D11">
              <w:rPr>
                <w:rFonts w:ascii="Times New Roman" w:eastAsia="Times New Roman" w:hAnsi="Times New Roman"/>
                <w:b/>
                <w:sz w:val="24"/>
                <w:szCs w:val="24"/>
                <w:lang w:val="hu-HU"/>
              </w:rPr>
              <w:br/>
            </w:r>
            <w:r w:rsidRPr="00386D11">
              <w:rPr>
                <w:rFonts w:ascii="Times New Roman" w:hAnsi="Times New Roman"/>
                <w:sz w:val="24"/>
                <w:szCs w:val="24"/>
                <w:lang w:val="hu-HU"/>
              </w:rPr>
              <w:t xml:space="preserve">Mirnics Zsuzsa: </w:t>
            </w:r>
            <w:r w:rsidRPr="00386D11">
              <w:rPr>
                <w:rFonts w:ascii="Times New Roman" w:hAnsi="Times New Roman"/>
                <w:i/>
                <w:sz w:val="24"/>
                <w:szCs w:val="24"/>
                <w:lang w:val="hu-HU"/>
              </w:rPr>
              <w:t>Égig érő fák</w:t>
            </w:r>
          </w:p>
          <w:p w:rsidR="00386D11" w:rsidRPr="00386D11" w:rsidRDefault="00386D11" w:rsidP="00090DFC">
            <w:pPr>
              <w:spacing w:after="0" w:line="240" w:lineRule="auto"/>
              <w:rPr>
                <w:rFonts w:ascii="Times New Roman" w:hAnsi="Times New Roman"/>
                <w:sz w:val="24"/>
                <w:szCs w:val="24"/>
                <w:lang w:val="hu-HU"/>
              </w:rPr>
            </w:pPr>
            <w:r w:rsidRPr="00386D11">
              <w:rPr>
                <w:rFonts w:ascii="Times New Roman" w:eastAsia="Times New Roman" w:hAnsi="Times New Roman"/>
                <w:sz w:val="24"/>
                <w:szCs w:val="24"/>
                <w:lang w:val="hu-HU"/>
              </w:rPr>
              <w:t>Herceg János:</w:t>
            </w:r>
            <w:r w:rsidRPr="00386D11">
              <w:rPr>
                <w:rFonts w:ascii="Times New Roman" w:eastAsia="Times New Roman" w:hAnsi="Times New Roman"/>
                <w:i/>
                <w:sz w:val="24"/>
                <w:szCs w:val="24"/>
                <w:lang w:val="hu-HU"/>
              </w:rPr>
              <w:t xml:space="preserve"> Három halász meg egy molnár </w:t>
            </w:r>
            <w:r w:rsidRPr="00386D11">
              <w:rPr>
                <w:rFonts w:ascii="Times New Roman" w:eastAsia="Times New Roman" w:hAnsi="Times New Roman"/>
                <w:sz w:val="24"/>
                <w:szCs w:val="24"/>
                <w:lang w:val="hu-HU"/>
              </w:rPr>
              <w:t>(elbeszélés)</w:t>
            </w:r>
            <w:r w:rsidRPr="00386D11">
              <w:rPr>
                <w:rFonts w:ascii="Times New Roman" w:eastAsia="Times New Roman" w:hAnsi="Times New Roman"/>
                <w:sz w:val="24"/>
                <w:szCs w:val="24"/>
                <w:lang w:val="hu-HU"/>
              </w:rPr>
              <w:br/>
            </w:r>
            <w:r w:rsidRPr="00386D11">
              <w:rPr>
                <w:rFonts w:ascii="Times New Roman" w:hAnsi="Times New Roman"/>
                <w:sz w:val="24"/>
                <w:szCs w:val="24"/>
                <w:lang w:val="hu-HU"/>
              </w:rPr>
              <w:t xml:space="preserve">Majtényi Mihály: </w:t>
            </w:r>
            <w:r w:rsidRPr="00386D11">
              <w:rPr>
                <w:rFonts w:ascii="Times New Roman" w:hAnsi="Times New Roman"/>
                <w:i/>
                <w:sz w:val="24"/>
                <w:szCs w:val="24"/>
                <w:lang w:val="hu-HU"/>
              </w:rPr>
              <w:t>Földgömb</w:t>
            </w:r>
            <w:r w:rsidRPr="00386D11">
              <w:rPr>
                <w:rFonts w:ascii="Times New Roman" w:hAnsi="Times New Roman"/>
                <w:sz w:val="24"/>
                <w:szCs w:val="24"/>
                <w:lang w:val="hu-HU"/>
              </w:rPr>
              <w:br/>
              <w:t xml:space="preserve">Herceg János: </w:t>
            </w:r>
            <w:r w:rsidRPr="00386D11">
              <w:rPr>
                <w:rFonts w:ascii="Times New Roman" w:hAnsi="Times New Roman"/>
                <w:i/>
                <w:sz w:val="24"/>
                <w:szCs w:val="24"/>
                <w:lang w:val="hu-HU"/>
              </w:rPr>
              <w:t>Vas Ferkó, a vitéz kovács</w:t>
            </w:r>
            <w:r w:rsidRPr="00386D11">
              <w:rPr>
                <w:rFonts w:ascii="Times New Roman" w:hAnsi="Times New Roman"/>
                <w:sz w:val="24"/>
                <w:szCs w:val="24"/>
                <w:lang w:val="hu-HU"/>
              </w:rPr>
              <w:t xml:space="preserve"> (részlet)</w:t>
            </w:r>
            <w:r w:rsidRPr="00386D11">
              <w:rPr>
                <w:rFonts w:ascii="Times New Roman" w:hAnsi="Times New Roman"/>
                <w:sz w:val="24"/>
                <w:szCs w:val="24"/>
                <w:lang w:val="hu-HU"/>
              </w:rPr>
              <w:br/>
              <w:t xml:space="preserve">Németh István: </w:t>
            </w:r>
            <w:r w:rsidRPr="00386D11">
              <w:rPr>
                <w:rFonts w:ascii="Times New Roman" w:hAnsi="Times New Roman"/>
                <w:i/>
                <w:sz w:val="24"/>
                <w:szCs w:val="24"/>
                <w:lang w:val="hu-HU"/>
              </w:rPr>
              <w:t>Lepkelánc</w:t>
            </w:r>
          </w:p>
          <w:p w:rsidR="00386D11" w:rsidRPr="00386D11" w:rsidRDefault="00386D11" w:rsidP="00090DFC">
            <w:pPr>
              <w:spacing w:after="0" w:line="240" w:lineRule="auto"/>
              <w:rPr>
                <w:rFonts w:ascii="Times New Roman" w:eastAsia="Arial" w:hAnsi="Times New Roman"/>
                <w:i/>
                <w:sz w:val="24"/>
                <w:szCs w:val="24"/>
                <w:lang w:val="hu-HU"/>
              </w:rPr>
            </w:pPr>
            <w:r w:rsidRPr="00386D11">
              <w:rPr>
                <w:rFonts w:ascii="Times New Roman" w:hAnsi="Times New Roman"/>
                <w:i/>
                <w:sz w:val="24"/>
                <w:szCs w:val="24"/>
                <w:lang w:val="hu-HU"/>
              </w:rPr>
              <w:t>Mese a vadászról és az ördögről</w:t>
            </w:r>
            <w:r w:rsidRPr="00386D11">
              <w:rPr>
                <w:rFonts w:ascii="Times New Roman" w:hAnsi="Times New Roman"/>
                <w:sz w:val="24"/>
                <w:szCs w:val="24"/>
                <w:lang w:val="hu-HU"/>
              </w:rPr>
              <w:br/>
            </w:r>
            <w:r w:rsidRPr="00386D11">
              <w:rPr>
                <w:rFonts w:ascii="Times New Roman" w:eastAsia="Arial" w:hAnsi="Times New Roman"/>
                <w:sz w:val="24"/>
                <w:szCs w:val="24"/>
                <w:lang w:val="hu-HU"/>
              </w:rPr>
              <w:t xml:space="preserve">Deák Ferenc: </w:t>
            </w:r>
            <w:r w:rsidRPr="00386D11">
              <w:rPr>
                <w:rFonts w:ascii="Times New Roman" w:eastAsia="Arial" w:hAnsi="Times New Roman"/>
                <w:i/>
                <w:sz w:val="24"/>
                <w:szCs w:val="24"/>
                <w:lang w:val="hu-HU"/>
              </w:rPr>
              <w:t>Magány</w:t>
            </w:r>
          </w:p>
          <w:p w:rsidR="00386D11" w:rsidRPr="00386D11" w:rsidRDefault="00386D11" w:rsidP="00090DFC">
            <w:pPr>
              <w:spacing w:after="0" w:line="240" w:lineRule="auto"/>
              <w:ind w:right="426"/>
              <w:rPr>
                <w:rFonts w:ascii="Times New Roman" w:eastAsia="Arial" w:hAnsi="Times New Roman"/>
                <w:color w:val="00B050"/>
                <w:sz w:val="24"/>
                <w:szCs w:val="24"/>
                <w:lang w:val="hu-HU"/>
              </w:rPr>
            </w:pPr>
            <w:r w:rsidRPr="00386D11">
              <w:rPr>
                <w:rFonts w:ascii="Times New Roman" w:eastAsia="Times New Roman" w:hAnsi="Times New Roman"/>
                <w:sz w:val="24"/>
                <w:szCs w:val="24"/>
                <w:lang w:val="hu-HU"/>
              </w:rPr>
              <w:t xml:space="preserve">Egy kortárs magyar szöveg feldolgozása (pl. Tóth Krisztina </w:t>
            </w:r>
            <w:r w:rsidRPr="00386D11">
              <w:rPr>
                <w:rFonts w:ascii="Times New Roman" w:eastAsia="Times New Roman" w:hAnsi="Times New Roman"/>
                <w:i/>
                <w:sz w:val="24"/>
                <w:szCs w:val="24"/>
                <w:lang w:val="hu-HU"/>
              </w:rPr>
              <w:t>A Mikulás három élete</w:t>
            </w:r>
            <w:r w:rsidRPr="00386D11">
              <w:rPr>
                <w:rFonts w:ascii="Times New Roman" w:eastAsia="Times New Roman" w:hAnsi="Times New Roman"/>
                <w:sz w:val="24"/>
                <w:szCs w:val="24"/>
                <w:lang w:val="hu-HU"/>
              </w:rPr>
              <w:t xml:space="preserve">, Lázár Ervin szövegei, Darvasi László </w:t>
            </w:r>
            <w:r w:rsidRPr="00386D11">
              <w:rPr>
                <w:rFonts w:ascii="Times New Roman" w:eastAsia="Times New Roman" w:hAnsi="Times New Roman"/>
                <w:i/>
                <w:sz w:val="24"/>
                <w:szCs w:val="24"/>
                <w:lang w:val="hu-HU"/>
              </w:rPr>
              <w:t>Pálcika</w:t>
            </w:r>
            <w:r w:rsidRPr="00386D11">
              <w:rPr>
                <w:rFonts w:ascii="Times New Roman" w:eastAsia="Times New Roman" w:hAnsi="Times New Roman"/>
                <w:sz w:val="24"/>
                <w:szCs w:val="24"/>
                <w:lang w:val="hu-HU"/>
              </w:rPr>
              <w:t>…)</w:t>
            </w:r>
          </w:p>
          <w:p w:rsidR="00386D11" w:rsidRPr="00386D11" w:rsidRDefault="00386D11" w:rsidP="00090DFC">
            <w:pPr>
              <w:widowControl w:val="0"/>
              <w:spacing w:before="1" w:after="0" w:line="240" w:lineRule="auto"/>
              <w:contextualSpacing/>
              <w:rPr>
                <w:rFonts w:ascii="Times New Roman" w:eastAsia="Times New Roman" w:hAnsi="Times New Roman"/>
                <w:sz w:val="24"/>
                <w:szCs w:val="24"/>
                <w:lang w:val="hu-HU"/>
              </w:rPr>
            </w:pPr>
            <w:r w:rsidRPr="00386D11">
              <w:rPr>
                <w:rFonts w:ascii="Times New Roman" w:eastAsia="Arial" w:hAnsi="Times New Roman"/>
                <w:color w:val="000000"/>
                <w:sz w:val="24"/>
                <w:szCs w:val="24"/>
                <w:lang w:val="hu-HU"/>
              </w:rPr>
              <w:lastRenderedPageBreak/>
              <w:t xml:space="preserve">Egy világirodalmi szövegrészlet feldolgozása magyar nyelven </w:t>
            </w:r>
          </w:p>
          <w:p w:rsidR="00386D11" w:rsidRPr="00386D11" w:rsidRDefault="00386D11" w:rsidP="00090DFC">
            <w:pPr>
              <w:widowControl w:val="0"/>
              <w:spacing w:before="1" w:after="0" w:line="240" w:lineRule="auto"/>
              <w:contextualSpacing/>
              <w:rPr>
                <w:rFonts w:ascii="Times New Roman" w:eastAsia="Times New Roman" w:hAnsi="Times New Roman"/>
                <w:sz w:val="24"/>
                <w:szCs w:val="24"/>
                <w:lang w:val="hu-HU"/>
              </w:rPr>
            </w:pPr>
            <w:r w:rsidRPr="00386D11">
              <w:rPr>
                <w:rFonts w:ascii="Times New Roman" w:eastAsia="Arial" w:hAnsi="Times New Roman"/>
                <w:color w:val="000000"/>
                <w:sz w:val="24"/>
                <w:szCs w:val="24"/>
                <w:lang w:val="hu-HU"/>
              </w:rPr>
              <w:t>Egy kortárs vajdasági magyar novella feldolgozása</w:t>
            </w:r>
          </w:p>
          <w:p w:rsidR="00386D11" w:rsidRPr="00386D11" w:rsidRDefault="00386D11" w:rsidP="00090DFC">
            <w:pPr>
              <w:widowControl w:val="0"/>
              <w:spacing w:before="1" w:after="0" w:line="240" w:lineRule="auto"/>
              <w:ind w:left="720"/>
              <w:rPr>
                <w:rFonts w:ascii="Times New Roman" w:eastAsia="Times New Roman" w:hAnsi="Times New Roman"/>
                <w:sz w:val="24"/>
                <w:szCs w:val="24"/>
                <w:lang w:val="hu-HU"/>
              </w:rPr>
            </w:pPr>
          </w:p>
          <w:p w:rsidR="00386D11" w:rsidRPr="00386D11" w:rsidRDefault="00386D11" w:rsidP="00090DFC">
            <w:pPr>
              <w:spacing w:after="0" w:line="240" w:lineRule="auto"/>
              <w:rPr>
                <w:rFonts w:ascii="Times New Roman" w:eastAsia="Arial" w:hAnsi="Times New Roman"/>
                <w:b/>
                <w:i/>
                <w:color w:val="000000"/>
                <w:sz w:val="24"/>
                <w:szCs w:val="24"/>
                <w:lang w:val="hu-HU"/>
              </w:rPr>
            </w:pPr>
            <w:r w:rsidRPr="00386D11">
              <w:rPr>
                <w:rFonts w:ascii="Times New Roman" w:eastAsia="Arial" w:hAnsi="Times New Roman"/>
                <w:b/>
                <w:i/>
                <w:color w:val="000000"/>
                <w:sz w:val="24"/>
                <w:szCs w:val="24"/>
                <w:lang w:val="hu-HU"/>
              </w:rPr>
              <w:t>Kiegészítő, választható szövegek</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Egy szabadon választott olvasmány a magyar népköltészet és hiedelemvilág motívumairól</w:t>
            </w:r>
          </w:p>
          <w:p w:rsidR="00386D11" w:rsidRPr="00386D11" w:rsidRDefault="00386D11" w:rsidP="00090DFC">
            <w:pPr>
              <w:spacing w:after="0" w:line="240" w:lineRule="auto"/>
              <w:rPr>
                <w:rFonts w:ascii="Times New Roman" w:eastAsia="Arial" w:hAnsi="Times New Roman"/>
                <w:i/>
                <w:sz w:val="24"/>
                <w:szCs w:val="24"/>
                <w:lang w:val="hu-HU"/>
              </w:rPr>
            </w:pPr>
            <w:r w:rsidRPr="00386D11">
              <w:rPr>
                <w:rFonts w:ascii="Times New Roman" w:eastAsia="Arial" w:hAnsi="Times New Roman"/>
                <w:i/>
                <w:sz w:val="24"/>
                <w:szCs w:val="24"/>
                <w:lang w:val="hu-HU"/>
              </w:rPr>
              <w:t>Mátyás király és az okos lány</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i/>
                <w:sz w:val="24"/>
                <w:szCs w:val="24"/>
                <w:lang w:val="hu-HU"/>
              </w:rPr>
              <w:t>Az égig érő fa</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Csáth Géza, Bartók Béla és Kodály Zoltán</w:t>
            </w:r>
          </w:p>
          <w:p w:rsidR="00386D11" w:rsidRPr="00386D11" w:rsidRDefault="00386D11" w:rsidP="00090DFC">
            <w:pPr>
              <w:spacing w:after="0" w:line="240" w:lineRule="auto"/>
              <w:rPr>
                <w:rFonts w:ascii="Times New Roman" w:eastAsia="Arial" w:hAnsi="Times New Roman"/>
                <w:i/>
                <w:sz w:val="24"/>
                <w:szCs w:val="24"/>
                <w:lang w:val="hu-HU"/>
              </w:rPr>
            </w:pPr>
            <w:r w:rsidRPr="00386D11">
              <w:rPr>
                <w:rFonts w:ascii="Times New Roman" w:eastAsia="Arial" w:hAnsi="Times New Roman"/>
                <w:sz w:val="24"/>
                <w:szCs w:val="24"/>
                <w:lang w:val="hu-HU"/>
              </w:rPr>
              <w:t xml:space="preserve">Kovács Jolánka: </w:t>
            </w:r>
            <w:r w:rsidRPr="00386D11">
              <w:rPr>
                <w:rFonts w:ascii="Times New Roman" w:eastAsia="Arial" w:hAnsi="Times New Roman"/>
                <w:i/>
                <w:sz w:val="24"/>
                <w:szCs w:val="24"/>
                <w:lang w:val="hu-HU"/>
              </w:rPr>
              <w:t>Rétesország meséi</w:t>
            </w:r>
          </w:p>
          <w:p w:rsidR="00386D11" w:rsidRPr="00386D11" w:rsidRDefault="00386D11" w:rsidP="00090DFC">
            <w:pPr>
              <w:keepNext/>
              <w:keepLines/>
              <w:spacing w:after="0" w:line="240" w:lineRule="auto"/>
              <w:jc w:val="both"/>
              <w:rPr>
                <w:rFonts w:ascii="Times New Roman" w:eastAsia="Times New Roman" w:hAnsi="Times New Roman"/>
                <w:sz w:val="24"/>
                <w:szCs w:val="24"/>
                <w:lang w:val="hu-HU"/>
              </w:rPr>
            </w:pPr>
            <w:r w:rsidRPr="00386D11">
              <w:rPr>
                <w:rFonts w:ascii="Times New Roman" w:eastAsia="Times New Roman" w:hAnsi="Times New Roman"/>
                <w:sz w:val="24"/>
                <w:szCs w:val="24"/>
                <w:lang w:val="hu-HU"/>
              </w:rPr>
              <w:t xml:space="preserve">Németh István: </w:t>
            </w:r>
            <w:r w:rsidRPr="00386D11">
              <w:rPr>
                <w:rFonts w:ascii="Times New Roman" w:eastAsia="Times New Roman" w:hAnsi="Times New Roman"/>
                <w:i/>
                <w:sz w:val="24"/>
                <w:szCs w:val="24"/>
                <w:lang w:val="hu-HU"/>
              </w:rPr>
              <w:t>Lepkelánc</w:t>
            </w:r>
            <w:r w:rsidRPr="00386D11">
              <w:rPr>
                <w:rFonts w:ascii="Times New Roman" w:eastAsia="Times New Roman" w:hAnsi="Times New Roman"/>
                <w:sz w:val="24"/>
                <w:szCs w:val="24"/>
                <w:lang w:val="hu-HU"/>
              </w:rPr>
              <w:t xml:space="preserve"> /  </w:t>
            </w:r>
            <w:r w:rsidRPr="00386D11">
              <w:rPr>
                <w:rFonts w:ascii="Times New Roman" w:eastAsia="Times New Roman" w:hAnsi="Times New Roman"/>
                <w:i/>
                <w:sz w:val="24"/>
                <w:szCs w:val="24"/>
                <w:lang w:val="hu-HU"/>
              </w:rPr>
              <w:t xml:space="preserve">Felhőnézők </w:t>
            </w:r>
            <w:r w:rsidRPr="00386D11">
              <w:rPr>
                <w:rFonts w:ascii="Times New Roman" w:eastAsia="Times New Roman" w:hAnsi="Times New Roman"/>
                <w:sz w:val="24"/>
                <w:szCs w:val="24"/>
                <w:lang w:val="hu-HU"/>
              </w:rPr>
              <w:t>(néhány novella)</w:t>
            </w:r>
          </w:p>
          <w:p w:rsidR="00386D11" w:rsidRPr="00386D11" w:rsidRDefault="00386D11" w:rsidP="00090DFC">
            <w:pPr>
              <w:spacing w:after="0" w:line="240" w:lineRule="auto"/>
              <w:rPr>
                <w:rFonts w:ascii="Times New Roman" w:eastAsia="Arial" w:hAnsi="Times New Roman"/>
                <w:i/>
                <w:color w:val="000000"/>
                <w:sz w:val="24"/>
                <w:szCs w:val="24"/>
                <w:lang w:val="hu-HU"/>
              </w:rPr>
            </w:pPr>
            <w:r w:rsidRPr="00386D11">
              <w:rPr>
                <w:rFonts w:ascii="Times New Roman" w:eastAsia="Arial" w:hAnsi="Times New Roman"/>
                <w:color w:val="000000"/>
                <w:sz w:val="24"/>
                <w:szCs w:val="24"/>
                <w:lang w:val="hu-HU"/>
              </w:rPr>
              <w:t xml:space="preserve">Tömörkény István: </w:t>
            </w:r>
            <w:r w:rsidRPr="00386D11">
              <w:rPr>
                <w:rFonts w:ascii="Times New Roman" w:eastAsia="Arial" w:hAnsi="Times New Roman"/>
                <w:i/>
                <w:color w:val="000000"/>
                <w:sz w:val="24"/>
                <w:szCs w:val="24"/>
                <w:lang w:val="hu-HU"/>
              </w:rPr>
              <w:t>Így volt rendelve</w:t>
            </w:r>
          </w:p>
          <w:p w:rsidR="00386D11" w:rsidRPr="00386D11" w:rsidRDefault="00386D11" w:rsidP="00090DFC">
            <w:pPr>
              <w:spacing w:after="0" w:line="240" w:lineRule="auto"/>
              <w:rPr>
                <w:rFonts w:ascii="Times New Roman" w:eastAsia="Arial" w:hAnsi="Times New Roman"/>
                <w:color w:val="000000"/>
                <w:sz w:val="24"/>
                <w:szCs w:val="24"/>
                <w:lang w:val="sr-Cyrl-RS"/>
              </w:rPr>
            </w:pPr>
            <w:r w:rsidRPr="00386D11">
              <w:rPr>
                <w:rFonts w:ascii="Times New Roman" w:eastAsia="Arial" w:hAnsi="Times New Roman"/>
                <w:color w:val="000000"/>
                <w:sz w:val="24"/>
                <w:szCs w:val="24"/>
                <w:lang w:val="hu-HU"/>
              </w:rPr>
              <w:t xml:space="preserve">Karinthy Frigyes: </w:t>
            </w:r>
            <w:r w:rsidRPr="00386D11">
              <w:rPr>
                <w:rFonts w:ascii="Times New Roman" w:eastAsia="Arial" w:hAnsi="Times New Roman"/>
                <w:i/>
                <w:color w:val="000000"/>
                <w:sz w:val="24"/>
                <w:szCs w:val="24"/>
                <w:lang w:val="hu-HU"/>
              </w:rPr>
              <w:t xml:space="preserve">Magyarázom a bizonyítványom </w:t>
            </w:r>
            <w:r w:rsidRPr="00386D11">
              <w:rPr>
                <w:rFonts w:ascii="Times New Roman" w:eastAsia="Arial" w:hAnsi="Times New Roman"/>
                <w:color w:val="000000"/>
                <w:sz w:val="24"/>
                <w:szCs w:val="24"/>
                <w:lang w:val="hu-HU"/>
              </w:rPr>
              <w:t>(Karinthy mint parodista)</w:t>
            </w:r>
          </w:p>
          <w:p w:rsidR="00386D11" w:rsidRPr="00386D11" w:rsidRDefault="00386D11" w:rsidP="00090DFC">
            <w:p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 xml:space="preserve">Mán-Várhegyi Réka: A szupermenők </w:t>
            </w:r>
            <w:r w:rsidRPr="00386D11">
              <w:rPr>
                <w:rFonts w:ascii="Times New Roman" w:eastAsia="Arial" w:hAnsi="Times New Roman"/>
                <w:sz w:val="24"/>
                <w:szCs w:val="24"/>
                <w:lang w:val="sr-Cyrl-RS"/>
              </w:rPr>
              <w:t>(</w:t>
            </w:r>
            <w:r w:rsidRPr="00386D11">
              <w:rPr>
                <w:rFonts w:ascii="Times New Roman" w:eastAsia="Arial" w:hAnsi="Times New Roman"/>
                <w:sz w:val="24"/>
                <w:szCs w:val="24"/>
                <w:lang w:val="hu-HU"/>
              </w:rPr>
              <w:t xml:space="preserve">összehasonlítható Leiner Laura </w:t>
            </w:r>
            <w:r w:rsidRPr="00386D11">
              <w:rPr>
                <w:rFonts w:ascii="Times New Roman" w:eastAsia="Arial" w:hAnsi="Times New Roman"/>
                <w:i/>
                <w:sz w:val="24"/>
                <w:szCs w:val="24"/>
                <w:lang w:val="hu-HU"/>
              </w:rPr>
              <w:t>Szent Johanna gimi</w:t>
            </w:r>
            <w:r w:rsidRPr="00386D11">
              <w:rPr>
                <w:rFonts w:ascii="Times New Roman" w:eastAsia="Arial" w:hAnsi="Times New Roman"/>
                <w:sz w:val="24"/>
                <w:szCs w:val="24"/>
                <w:lang w:val="hu-HU"/>
              </w:rPr>
              <w:t xml:space="preserve"> című regénysorozatával).</w:t>
            </w:r>
          </w:p>
          <w:p w:rsidR="00386D11" w:rsidRPr="00386D11" w:rsidRDefault="00386D11" w:rsidP="00090DFC">
            <w:pPr>
              <w:keepNext/>
              <w:keepLines/>
              <w:spacing w:after="0" w:line="240" w:lineRule="auto"/>
              <w:jc w:val="both"/>
              <w:rPr>
                <w:rFonts w:ascii="Times New Roman" w:eastAsia="Times New Roman" w:hAnsi="Times New Roman"/>
                <w:sz w:val="24"/>
                <w:szCs w:val="24"/>
                <w:lang w:val="hu-HU"/>
              </w:rPr>
            </w:pPr>
            <w:r w:rsidRPr="00386D11">
              <w:rPr>
                <w:rFonts w:ascii="Times New Roman" w:eastAsia="Times New Roman" w:hAnsi="Times New Roman"/>
                <w:sz w:val="24"/>
                <w:szCs w:val="24"/>
                <w:lang w:val="hu-HU"/>
              </w:rPr>
              <w:t xml:space="preserve">Válogatott szövegek a </w:t>
            </w:r>
            <w:r w:rsidRPr="00386D11">
              <w:rPr>
                <w:rFonts w:ascii="Times New Roman" w:eastAsia="Times New Roman" w:hAnsi="Times New Roman"/>
                <w:i/>
                <w:sz w:val="24"/>
                <w:szCs w:val="24"/>
                <w:lang w:val="hu-HU"/>
              </w:rPr>
              <w:t>Tigrislélek</w:t>
            </w:r>
            <w:r w:rsidRPr="00386D11">
              <w:rPr>
                <w:rFonts w:ascii="Times New Roman" w:eastAsia="Times New Roman" w:hAnsi="Times New Roman"/>
                <w:sz w:val="24"/>
                <w:szCs w:val="24"/>
                <w:lang w:val="hu-HU"/>
              </w:rPr>
              <w:t xml:space="preserve"> című kötetből</w:t>
            </w:r>
          </w:p>
          <w:p w:rsidR="00386D11" w:rsidRPr="00386D11" w:rsidRDefault="00386D11" w:rsidP="00090DFC">
            <w:pPr>
              <w:keepNext/>
              <w:keepLines/>
              <w:spacing w:after="0" w:line="240" w:lineRule="auto"/>
              <w:jc w:val="both"/>
              <w:rPr>
                <w:rFonts w:ascii="Times New Roman" w:eastAsia="Times New Roman" w:hAnsi="Times New Roman"/>
                <w:sz w:val="24"/>
                <w:szCs w:val="24"/>
                <w:lang w:val="hu-HU"/>
              </w:rPr>
            </w:pPr>
          </w:p>
          <w:p w:rsidR="00386D11" w:rsidRPr="00386D11" w:rsidRDefault="00386D11" w:rsidP="00090DFC">
            <w:pPr>
              <w:keepNext/>
              <w:keepLines/>
              <w:spacing w:before="106" w:after="0" w:line="240" w:lineRule="auto"/>
              <w:ind w:left="119"/>
              <w:jc w:val="center"/>
              <w:rPr>
                <w:rFonts w:ascii="Times New Roman" w:eastAsia="Times New Roman" w:hAnsi="Times New Roman"/>
                <w:b/>
                <w:i/>
                <w:sz w:val="24"/>
                <w:szCs w:val="24"/>
                <w:lang w:val="hu-HU"/>
              </w:rPr>
            </w:pPr>
            <w:r w:rsidRPr="00386D11">
              <w:rPr>
                <w:rFonts w:ascii="Times New Roman" w:eastAsia="Times New Roman" w:hAnsi="Times New Roman"/>
                <w:b/>
                <w:i/>
                <w:sz w:val="24"/>
                <w:szCs w:val="24"/>
                <w:lang w:val="hu-HU"/>
              </w:rPr>
              <w:t>ISMERETTERJESZTŐ ÉS INFORMATÍV SZÖVEGEK</w:t>
            </w:r>
          </w:p>
          <w:p w:rsidR="00386D11" w:rsidRPr="00386D11" w:rsidRDefault="00386D11" w:rsidP="00090DFC">
            <w:pPr>
              <w:spacing w:after="0" w:line="240" w:lineRule="auto"/>
              <w:jc w:val="center"/>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(javaslatok)</w:t>
            </w:r>
          </w:p>
          <w:p w:rsidR="00386D11" w:rsidRPr="00386D11" w:rsidRDefault="00386D11" w:rsidP="00090DFC">
            <w:pPr>
              <w:spacing w:after="0" w:line="240" w:lineRule="auto"/>
              <w:rPr>
                <w:rFonts w:ascii="Times New Roman" w:eastAsia="Arial" w:hAnsi="Times New Roman"/>
                <w:b/>
                <w:color w:val="000000"/>
                <w:sz w:val="24"/>
                <w:szCs w:val="24"/>
                <w:lang w:val="hu-HU"/>
              </w:rPr>
            </w:pPr>
            <w:r w:rsidRPr="00386D11">
              <w:rPr>
                <w:rFonts w:ascii="Times New Roman" w:eastAsia="Arial" w:hAnsi="Times New Roman"/>
                <w:b/>
                <w:color w:val="000000"/>
                <w:sz w:val="24"/>
                <w:szCs w:val="24"/>
                <w:lang w:val="hu-HU"/>
              </w:rPr>
              <w:br/>
            </w:r>
            <w:r w:rsidRPr="00386D11">
              <w:rPr>
                <w:rFonts w:ascii="Times New Roman" w:hAnsi="Times New Roman"/>
                <w:sz w:val="24"/>
                <w:szCs w:val="24"/>
                <w:lang w:val="hu-HU"/>
              </w:rPr>
              <w:t>A magyarok eredete és őshazája,</w:t>
            </w:r>
            <w:r w:rsidRPr="00386D11">
              <w:rPr>
                <w:rFonts w:ascii="Times New Roman" w:hAnsi="Times New Roman"/>
                <w:sz w:val="24"/>
                <w:szCs w:val="24"/>
                <w:lang w:val="hu-HU"/>
              </w:rPr>
              <w:br/>
              <w:t>a honfoglalás</w:t>
            </w:r>
            <w:r w:rsidRPr="00386D11">
              <w:rPr>
                <w:rFonts w:ascii="Times New Roman" w:hAnsi="Times New Roman"/>
                <w:sz w:val="24"/>
                <w:szCs w:val="24"/>
                <w:lang w:val="hu-HU"/>
              </w:rPr>
              <w:br/>
              <w:t>Magyarok a Vajdaságban</w:t>
            </w:r>
            <w:r w:rsidRPr="00386D11">
              <w:rPr>
                <w:rFonts w:ascii="Times New Roman" w:hAnsi="Times New Roman"/>
                <w:sz w:val="24"/>
                <w:szCs w:val="24"/>
                <w:lang w:val="hu-HU"/>
              </w:rPr>
              <w:br/>
              <w:t>Magyar népi, nemzeti és egyházi ünnepek</w:t>
            </w:r>
            <w:r w:rsidRPr="00386D11">
              <w:rPr>
                <w:rFonts w:ascii="Times New Roman" w:hAnsi="Times New Roman"/>
                <w:sz w:val="24"/>
                <w:szCs w:val="24"/>
                <w:lang w:val="hu-HU"/>
              </w:rPr>
              <w:br/>
              <w:t>Tavaszi, nyári, őszi, téli népszokások</w:t>
            </w:r>
            <w:r w:rsidRPr="00386D11">
              <w:rPr>
                <w:rFonts w:ascii="Times New Roman" w:hAnsi="Times New Roman"/>
                <w:color w:val="00B050"/>
                <w:sz w:val="24"/>
                <w:szCs w:val="24"/>
                <w:lang w:val="hu-HU"/>
              </w:rPr>
              <w:br/>
            </w:r>
            <w:r w:rsidRPr="00386D11">
              <w:rPr>
                <w:rFonts w:ascii="Times New Roman" w:eastAsia="Arial" w:hAnsi="Times New Roman"/>
                <w:color w:val="000000"/>
                <w:sz w:val="24"/>
                <w:szCs w:val="24"/>
                <w:lang w:val="hu-HU"/>
              </w:rPr>
              <w:t>Kálmány Lajos és a mesegyűjtés</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Szövegek híres magyar nyelvtudósokról (Szarvas Gábor, Bárczi Géza, Kiefer Ferenc, Reguly Antal stb.)</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Rovásírás tanulmányozása: „titkosírások” megfejtése</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lastRenderedPageBreak/>
              <w:t xml:space="preserve">Egy-egy cikk feldolgozása a vajdasági magyar gyermeksajtóból </w:t>
            </w:r>
          </w:p>
          <w:p w:rsidR="00386D11" w:rsidRPr="00386D11" w:rsidRDefault="00386D11" w:rsidP="00090DFC">
            <w:pPr>
              <w:spacing w:after="0" w:line="240" w:lineRule="auto"/>
              <w:rPr>
                <w:rFonts w:ascii="Times New Roman" w:eastAsia="Arial" w:hAnsi="Times New Roman"/>
                <w:b/>
                <w:sz w:val="24"/>
                <w:szCs w:val="24"/>
                <w:lang w:val="hu-HU"/>
              </w:rPr>
            </w:pPr>
            <w:r w:rsidRPr="00386D11">
              <w:rPr>
                <w:rFonts w:ascii="Times New Roman" w:eastAsia="Arial" w:hAnsi="Times New Roman"/>
                <w:sz w:val="24"/>
                <w:szCs w:val="24"/>
                <w:lang w:val="hu-HU"/>
              </w:rPr>
              <w:t>(Mézeskalács, Jó Pajtás)</w:t>
            </w:r>
          </w:p>
          <w:p w:rsidR="00386D11" w:rsidRPr="00386D11" w:rsidRDefault="00386D11" w:rsidP="00090DFC">
            <w:pPr>
              <w:spacing w:after="0" w:line="240" w:lineRule="auto"/>
              <w:rPr>
                <w:rFonts w:ascii="Times New Roman" w:eastAsia="Arial" w:hAnsi="Times New Roman"/>
                <w:b/>
                <w:color w:val="000000"/>
                <w:sz w:val="24"/>
                <w:szCs w:val="24"/>
                <w:lang w:val="hu-HU"/>
              </w:rPr>
            </w:pPr>
          </w:p>
          <w:p w:rsidR="00386D11" w:rsidRPr="00386D11" w:rsidRDefault="00386D11" w:rsidP="00090DFC">
            <w:pPr>
              <w:spacing w:after="0" w:line="240" w:lineRule="auto"/>
              <w:rPr>
                <w:rFonts w:ascii="Times New Roman" w:eastAsia="Times New Roman" w:hAnsi="Times New Roman"/>
                <w:b/>
                <w:sz w:val="24"/>
                <w:szCs w:val="24"/>
                <w:lang w:val="hu-HU"/>
              </w:rPr>
            </w:pPr>
            <w:r w:rsidRPr="00386D11">
              <w:rPr>
                <w:rFonts w:ascii="Times New Roman" w:eastAsia="Times New Roman" w:hAnsi="Times New Roman"/>
                <w:b/>
                <w:sz w:val="24"/>
                <w:szCs w:val="24"/>
                <w:lang w:val="hu-HU"/>
              </w:rPr>
              <w:t>Irodalmi alapfogalmak</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Times New Roman" w:hAnsi="Times New Roman"/>
                <w:color w:val="000000"/>
                <w:sz w:val="24"/>
                <w:szCs w:val="24"/>
                <w:lang w:val="hu-HU"/>
              </w:rPr>
              <w:t>Szerző és elbeszélő.</w:t>
            </w:r>
            <w:r w:rsidRPr="00386D11">
              <w:rPr>
                <w:rFonts w:ascii="Times New Roman" w:eastAsia="Arial" w:hAnsi="Times New Roman"/>
                <w:color w:val="000000"/>
                <w:sz w:val="24"/>
                <w:szCs w:val="24"/>
                <w:lang w:val="hu-HU"/>
              </w:rPr>
              <w:t xml:space="preserve"> Epikai műfajok. Az e</w:t>
            </w:r>
            <w:r w:rsidRPr="00386D11">
              <w:rPr>
                <w:rFonts w:ascii="Times New Roman" w:eastAsia="Times New Roman" w:hAnsi="Times New Roman"/>
                <w:color w:val="000000"/>
                <w:sz w:val="24"/>
                <w:szCs w:val="24"/>
                <w:lang w:val="hu-HU"/>
              </w:rPr>
              <w:t xml:space="preserve">lbeszélésmód sajátosságai: egyes szám harmadik személyű és </w:t>
            </w:r>
            <w:r w:rsidRPr="00386D11">
              <w:rPr>
                <w:rFonts w:ascii="Times New Roman" w:eastAsia="Times New Roman" w:hAnsi="Times New Roman"/>
                <w:sz w:val="24"/>
                <w:szCs w:val="24"/>
                <w:lang w:val="hu-HU"/>
              </w:rPr>
              <w:t>én-</w:t>
            </w:r>
            <w:r w:rsidRPr="00386D11">
              <w:rPr>
                <w:rFonts w:ascii="Times New Roman" w:eastAsia="Arial" w:hAnsi="Times New Roman"/>
                <w:sz w:val="24"/>
                <w:szCs w:val="24"/>
                <w:lang w:val="hu-HU"/>
              </w:rPr>
              <w:t>elbeszélés</w:t>
            </w:r>
            <w:r w:rsidRPr="00386D11">
              <w:rPr>
                <w:rFonts w:ascii="Times New Roman" w:eastAsia="Arial" w:hAnsi="Times New Roman"/>
                <w:color w:val="000000"/>
                <w:sz w:val="24"/>
                <w:szCs w:val="24"/>
                <w:lang w:val="hu-HU"/>
              </w:rPr>
              <w:t xml:space="preserve">; jellemzés; párbeszéd. Leírások </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color w:val="000000"/>
                <w:sz w:val="24"/>
                <w:szCs w:val="24"/>
                <w:lang w:val="hu-HU"/>
              </w:rPr>
              <w:t>(táj-, tárgy-, környezet-, személyleírás). Az epikai művek szerkezeti egységei.</w:t>
            </w:r>
            <w:r w:rsidRPr="00386D11">
              <w:rPr>
                <w:rFonts w:ascii="Times New Roman" w:eastAsia="Arial" w:hAnsi="Times New Roman"/>
                <w:sz w:val="24"/>
                <w:szCs w:val="24"/>
                <w:lang w:val="hu-HU"/>
              </w:rPr>
              <w:t xml:space="preserve"> A szereplők jellemzésének eszközei: beszéd, tettek, külső tulajdonságok, életfelfogás.</w:t>
            </w:r>
          </w:p>
          <w:p w:rsidR="00386D11" w:rsidRPr="00386D11" w:rsidRDefault="00386D11" w:rsidP="00090DFC">
            <w:pPr>
              <w:spacing w:after="0" w:line="240" w:lineRule="auto"/>
              <w:rPr>
                <w:rFonts w:ascii="Times New Roman" w:eastAsia="Times New Roman" w:hAnsi="Times New Roman"/>
                <w:color w:val="000000"/>
                <w:sz w:val="24"/>
                <w:szCs w:val="24"/>
                <w:lang w:val="hu-HU" w:eastAsia="hu-HU"/>
              </w:rPr>
            </w:pPr>
          </w:p>
          <w:p w:rsidR="00386D11" w:rsidRPr="00386D11" w:rsidRDefault="00386D11" w:rsidP="00090DFC">
            <w:pPr>
              <w:spacing w:after="0" w:line="240" w:lineRule="auto"/>
              <w:rPr>
                <w:rFonts w:ascii="Times New Roman" w:eastAsia="Times New Roman" w:hAnsi="Times New Roman"/>
                <w:color w:val="000000"/>
                <w:sz w:val="24"/>
                <w:szCs w:val="24"/>
                <w:lang w:val="hu-HU" w:eastAsia="hu-HU"/>
              </w:rPr>
            </w:pPr>
            <w:r w:rsidRPr="00386D11">
              <w:rPr>
                <w:rFonts w:ascii="Times New Roman" w:eastAsia="Times New Roman" w:hAnsi="Times New Roman"/>
                <w:color w:val="000000"/>
                <w:sz w:val="24"/>
                <w:szCs w:val="24"/>
                <w:lang w:val="hu-HU" w:eastAsia="hu-HU"/>
              </w:rPr>
              <w:t>Memoriter: néhány magyar vers és/vagy szöveg megtanulása fejből.</w:t>
            </w:r>
          </w:p>
          <w:p w:rsidR="00386D11" w:rsidRPr="00386D11" w:rsidRDefault="00386D11" w:rsidP="00090DFC">
            <w:pPr>
              <w:spacing w:after="0" w:line="240" w:lineRule="auto"/>
              <w:ind w:right="4"/>
              <w:rPr>
                <w:rFonts w:ascii="Times New Roman" w:eastAsia="Arial" w:hAnsi="Times New Roman"/>
                <w:sz w:val="24"/>
                <w:szCs w:val="24"/>
                <w:lang w:val="hu-HU"/>
              </w:rPr>
            </w:pPr>
          </w:p>
          <w:p w:rsidR="00386D11" w:rsidRPr="00386D11" w:rsidRDefault="00386D11" w:rsidP="00090DFC">
            <w:pPr>
              <w:keepNext/>
              <w:keepLines/>
              <w:spacing w:before="156" w:after="240" w:line="240" w:lineRule="auto"/>
              <w:ind w:left="119"/>
              <w:jc w:val="center"/>
              <w:rPr>
                <w:rFonts w:ascii="Times New Roman" w:eastAsia="Times New Roman" w:hAnsi="Times New Roman"/>
                <w:b/>
                <w:sz w:val="24"/>
                <w:szCs w:val="24"/>
                <w:lang w:val="hu-HU"/>
              </w:rPr>
            </w:pPr>
            <w:r w:rsidRPr="00386D11">
              <w:rPr>
                <w:rFonts w:ascii="Times New Roman" w:eastAsia="Times New Roman" w:hAnsi="Times New Roman"/>
                <w:b/>
                <w:sz w:val="24"/>
                <w:szCs w:val="24"/>
                <w:lang w:val="hu-HU"/>
              </w:rPr>
              <w:t>DRÁMA ÉS FILM</w:t>
            </w:r>
          </w:p>
          <w:p w:rsidR="00386D11" w:rsidRPr="00386D11" w:rsidRDefault="00386D11" w:rsidP="00090DFC">
            <w:pPr>
              <w:spacing w:after="0" w:line="240" w:lineRule="auto"/>
              <w:rPr>
                <w:rFonts w:ascii="Times New Roman" w:eastAsia="Times New Roman" w:hAnsi="Times New Roman"/>
                <w:b/>
                <w:i/>
                <w:color w:val="000000"/>
                <w:sz w:val="24"/>
                <w:szCs w:val="24"/>
                <w:lang w:val="hu-HU"/>
              </w:rPr>
            </w:pPr>
            <w:r w:rsidRPr="00386D11">
              <w:rPr>
                <w:rFonts w:ascii="Times New Roman" w:eastAsia="Times New Roman" w:hAnsi="Times New Roman"/>
                <w:b/>
                <w:i/>
                <w:color w:val="000000"/>
                <w:sz w:val="24"/>
                <w:szCs w:val="24"/>
                <w:lang w:val="hu-HU"/>
              </w:rPr>
              <w:t>Feldolgozásra szánt szövegek</w:t>
            </w:r>
          </w:p>
          <w:p w:rsidR="00386D11" w:rsidRPr="00386D11" w:rsidRDefault="00386D11" w:rsidP="00090DFC">
            <w:pPr>
              <w:spacing w:after="0" w:line="240" w:lineRule="auto"/>
              <w:rPr>
                <w:rFonts w:ascii="Times New Roman" w:eastAsia="Times New Roman" w:hAnsi="Times New Roman"/>
                <w:b/>
                <w:i/>
                <w:color w:val="000000"/>
                <w:sz w:val="24"/>
                <w:szCs w:val="24"/>
                <w:lang w:val="hu-HU"/>
              </w:rPr>
            </w:pPr>
          </w:p>
          <w:p w:rsidR="00386D11" w:rsidRPr="00386D11" w:rsidRDefault="00386D11" w:rsidP="00090DFC">
            <w:pPr>
              <w:keepNext/>
              <w:keepLines/>
              <w:spacing w:after="0" w:line="240" w:lineRule="auto"/>
              <w:rPr>
                <w:rFonts w:ascii="Times New Roman" w:eastAsia="Times New Roman" w:hAnsi="Times New Roman"/>
                <w:sz w:val="24"/>
                <w:szCs w:val="24"/>
                <w:lang w:val="hu-HU"/>
              </w:rPr>
            </w:pPr>
            <w:r w:rsidRPr="00386D11">
              <w:rPr>
                <w:rFonts w:ascii="Times New Roman" w:eastAsia="Arial" w:hAnsi="Times New Roman"/>
                <w:b/>
                <w:i/>
                <w:sz w:val="24"/>
                <w:szCs w:val="24"/>
                <w:lang w:val="hu-HU"/>
              </w:rPr>
              <w:t>Kötelező szövegek</w:t>
            </w:r>
          </w:p>
          <w:p w:rsidR="00386D11" w:rsidRPr="00386D11" w:rsidRDefault="00386D11" w:rsidP="00090DFC">
            <w:pPr>
              <w:keepNext/>
              <w:keepLines/>
              <w:spacing w:after="0" w:line="240" w:lineRule="auto"/>
              <w:rPr>
                <w:rFonts w:ascii="Times New Roman" w:hAnsi="Times New Roman"/>
                <w:sz w:val="24"/>
                <w:szCs w:val="24"/>
                <w:lang w:val="hu-HU"/>
              </w:rPr>
            </w:pPr>
            <w:r w:rsidRPr="00386D11">
              <w:rPr>
                <w:rFonts w:ascii="Times New Roman" w:eastAsia="Times New Roman" w:hAnsi="Times New Roman"/>
                <w:sz w:val="24"/>
                <w:szCs w:val="24"/>
                <w:lang w:val="hu-HU"/>
              </w:rPr>
              <w:t>Népszokásokkal kapcsolatos dramatikus játékok</w:t>
            </w:r>
            <w:r w:rsidRPr="00386D11">
              <w:rPr>
                <w:rFonts w:ascii="Times New Roman" w:eastAsia="Times New Roman" w:hAnsi="Times New Roman"/>
                <w:sz w:val="24"/>
                <w:szCs w:val="24"/>
                <w:lang w:val="hu-HU"/>
              </w:rPr>
              <w:br/>
            </w:r>
            <w:r w:rsidRPr="00386D11">
              <w:rPr>
                <w:rFonts w:ascii="Times New Roman" w:hAnsi="Times New Roman"/>
                <w:sz w:val="24"/>
                <w:szCs w:val="24"/>
                <w:lang w:val="hu-HU"/>
              </w:rPr>
              <w:t xml:space="preserve">Nothof Károly: </w:t>
            </w:r>
            <w:r w:rsidRPr="00386D11">
              <w:rPr>
                <w:rFonts w:ascii="Times New Roman" w:hAnsi="Times New Roman"/>
                <w:i/>
                <w:sz w:val="24"/>
                <w:szCs w:val="24"/>
                <w:lang w:val="hu-HU"/>
              </w:rPr>
              <w:t>Viharos reggel</w:t>
            </w:r>
          </w:p>
          <w:p w:rsidR="00386D11" w:rsidRPr="00386D11" w:rsidRDefault="00386D11" w:rsidP="00090DFC">
            <w:pPr>
              <w:keepNext/>
              <w:keepLines/>
              <w:spacing w:after="0" w:line="240" w:lineRule="auto"/>
              <w:rPr>
                <w:rFonts w:ascii="Times New Roman" w:hAnsi="Times New Roman"/>
                <w:sz w:val="24"/>
                <w:szCs w:val="24"/>
                <w:lang w:val="hu-HU"/>
              </w:rPr>
            </w:pPr>
            <w:r w:rsidRPr="00386D11">
              <w:rPr>
                <w:rFonts w:ascii="Times New Roman" w:hAnsi="Times New Roman"/>
                <w:sz w:val="24"/>
                <w:szCs w:val="24"/>
                <w:lang w:val="hu-HU"/>
              </w:rPr>
              <w:t>Híres magyar filmrendezők és opusaik</w:t>
            </w:r>
          </w:p>
          <w:p w:rsidR="00386D11" w:rsidRPr="00386D11" w:rsidRDefault="00386D11" w:rsidP="00090DFC">
            <w:pPr>
              <w:keepNext/>
              <w:keepLines/>
              <w:spacing w:after="0" w:line="240" w:lineRule="auto"/>
              <w:rPr>
                <w:rFonts w:ascii="Times New Roman" w:eastAsia="Arial" w:hAnsi="Times New Roman"/>
                <w:sz w:val="24"/>
                <w:szCs w:val="24"/>
                <w:lang w:val="hu-HU"/>
              </w:rPr>
            </w:pPr>
          </w:p>
          <w:p w:rsidR="00386D11" w:rsidRPr="00386D11" w:rsidRDefault="00386D11" w:rsidP="00090DFC">
            <w:pPr>
              <w:spacing w:after="18" w:line="240" w:lineRule="auto"/>
              <w:rPr>
                <w:rFonts w:ascii="Times New Roman" w:eastAsia="Arial" w:hAnsi="Times New Roman"/>
                <w:sz w:val="24"/>
                <w:szCs w:val="24"/>
                <w:lang w:val="hu-HU"/>
              </w:rPr>
            </w:pPr>
            <w:r w:rsidRPr="00386D11">
              <w:rPr>
                <w:rFonts w:ascii="Times New Roman" w:eastAsia="Arial" w:hAnsi="Times New Roman"/>
                <w:b/>
                <w:i/>
                <w:color w:val="000000"/>
                <w:sz w:val="24"/>
                <w:szCs w:val="24"/>
                <w:lang w:val="hu-HU"/>
              </w:rPr>
              <w:t>Választható filmek</w:t>
            </w:r>
            <w:r w:rsidRPr="00386D11">
              <w:rPr>
                <w:rFonts w:ascii="Times New Roman" w:eastAsia="Arial" w:hAnsi="Times New Roman"/>
                <w:b/>
                <w:color w:val="000000"/>
                <w:sz w:val="24"/>
                <w:szCs w:val="24"/>
                <w:lang w:val="hu-HU"/>
              </w:rPr>
              <w:br/>
            </w:r>
            <w:r w:rsidRPr="00386D11">
              <w:rPr>
                <w:rFonts w:ascii="Times New Roman" w:eastAsia="Arial" w:hAnsi="Times New Roman"/>
                <w:sz w:val="24"/>
                <w:szCs w:val="24"/>
                <w:lang w:val="hu-HU"/>
              </w:rPr>
              <w:t>Macskafogó I. és II., Dr. Bubó,</w:t>
            </w:r>
            <w:r w:rsidRPr="00386D11">
              <w:rPr>
                <w:rFonts w:ascii="Times New Roman" w:eastAsia="Arial" w:hAnsi="Times New Roman"/>
                <w:sz w:val="24"/>
                <w:szCs w:val="24"/>
                <w:lang w:val="hu-HU"/>
              </w:rPr>
              <w:br/>
              <w:t xml:space="preserve">Summer Hill – magyar felirattal, A repülő osztály </w:t>
            </w:r>
            <w:r w:rsidRPr="00386D11">
              <w:rPr>
                <w:rFonts w:ascii="Arial" w:eastAsia="Arial" w:hAnsi="Arial" w:cs="Arial"/>
                <w:sz w:val="24"/>
                <w:szCs w:val="24"/>
                <w:lang w:val="hu-HU"/>
              </w:rPr>
              <w:t>–</w:t>
            </w:r>
            <w:r w:rsidRPr="00386D11">
              <w:rPr>
                <w:rFonts w:ascii="Times New Roman" w:eastAsia="Arial" w:hAnsi="Times New Roman"/>
                <w:sz w:val="24"/>
                <w:szCs w:val="24"/>
                <w:lang w:val="hu-HU"/>
              </w:rPr>
              <w:t xml:space="preserve"> magyar szinkronnal, A szeleburdi család –családi vígjáték.</w:t>
            </w:r>
          </w:p>
          <w:p w:rsidR="00386D11" w:rsidRPr="00386D11" w:rsidRDefault="00386D11" w:rsidP="00090DFC">
            <w:pPr>
              <w:spacing w:after="18"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Jankovics Marcell rajzfilmjei.</w:t>
            </w:r>
          </w:p>
          <w:p w:rsidR="00386D11" w:rsidRPr="00386D11" w:rsidRDefault="00386D11" w:rsidP="00090DFC">
            <w:pPr>
              <w:spacing w:after="18" w:line="240" w:lineRule="auto"/>
              <w:rPr>
                <w:rFonts w:ascii="Times New Roman" w:eastAsia="Arial" w:hAnsi="Times New Roman"/>
                <w:sz w:val="24"/>
                <w:szCs w:val="24"/>
                <w:lang w:val="hu-HU"/>
              </w:rPr>
            </w:pPr>
            <w:r w:rsidRPr="00386D11">
              <w:rPr>
                <w:rFonts w:ascii="Times New Roman" w:eastAsia="Arial" w:hAnsi="Times New Roman"/>
                <w:i/>
                <w:sz w:val="24"/>
                <w:szCs w:val="24"/>
                <w:lang w:val="hu-HU"/>
              </w:rPr>
              <w:t>Tom Sawyer</w:t>
            </w:r>
            <w:r w:rsidRPr="00386D11">
              <w:rPr>
                <w:rFonts w:ascii="Times New Roman" w:eastAsia="Arial" w:hAnsi="Times New Roman"/>
                <w:sz w:val="24"/>
                <w:szCs w:val="24"/>
                <w:lang w:val="hu-HU"/>
              </w:rPr>
              <w:t xml:space="preserve"> (2011) </w:t>
            </w:r>
            <w:r w:rsidRPr="00386D11">
              <w:rPr>
                <w:rFonts w:ascii="Arial" w:eastAsia="Arial" w:hAnsi="Arial" w:cs="Arial"/>
                <w:sz w:val="24"/>
                <w:szCs w:val="24"/>
                <w:lang w:val="hu-HU"/>
              </w:rPr>
              <w:t>–</w:t>
            </w:r>
            <w:r w:rsidRPr="00386D11">
              <w:rPr>
                <w:rFonts w:ascii="Times New Roman" w:eastAsia="Arial" w:hAnsi="Times New Roman"/>
                <w:sz w:val="24"/>
                <w:szCs w:val="24"/>
                <w:lang w:val="hu-HU"/>
              </w:rPr>
              <w:t xml:space="preserve">  német kalandfilm</w:t>
            </w:r>
          </w:p>
          <w:p w:rsidR="00386D11" w:rsidRPr="00386D11" w:rsidRDefault="00386D11" w:rsidP="00090DFC">
            <w:pPr>
              <w:spacing w:after="18" w:line="240" w:lineRule="auto"/>
              <w:rPr>
                <w:rFonts w:ascii="Times New Roman" w:eastAsia="Arial" w:hAnsi="Times New Roman"/>
                <w:sz w:val="24"/>
                <w:szCs w:val="24"/>
                <w:lang w:val="hu-HU"/>
              </w:rPr>
            </w:pPr>
          </w:p>
          <w:p w:rsidR="00386D11" w:rsidRPr="00386D11" w:rsidRDefault="00386D11" w:rsidP="00090DFC">
            <w:pPr>
              <w:spacing w:after="18" w:line="240" w:lineRule="auto"/>
              <w:jc w:val="center"/>
              <w:rPr>
                <w:rFonts w:ascii="Times New Roman" w:eastAsia="Arial" w:hAnsi="Times New Roman"/>
                <w:b/>
                <w:i/>
                <w:color w:val="000000"/>
                <w:sz w:val="24"/>
                <w:szCs w:val="24"/>
                <w:lang w:val="hu-HU"/>
              </w:rPr>
            </w:pPr>
            <w:r w:rsidRPr="00386D11">
              <w:rPr>
                <w:rFonts w:ascii="Times New Roman" w:eastAsia="Arial" w:hAnsi="Times New Roman"/>
                <w:b/>
                <w:i/>
                <w:color w:val="000000"/>
                <w:sz w:val="24"/>
                <w:szCs w:val="24"/>
                <w:lang w:val="hu-HU"/>
              </w:rPr>
              <w:t>KÖZÖS OLVASMÁNY</w:t>
            </w:r>
          </w:p>
          <w:p w:rsidR="00386D11" w:rsidRPr="00386D11" w:rsidRDefault="00386D11" w:rsidP="00090DFC">
            <w:pPr>
              <w:spacing w:after="18" w:line="240" w:lineRule="auto"/>
              <w:jc w:val="center"/>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(a nyelvtudástól függően)</w:t>
            </w:r>
          </w:p>
          <w:p w:rsidR="00386D11" w:rsidRPr="00386D11" w:rsidRDefault="00386D11" w:rsidP="00090DFC">
            <w:pPr>
              <w:spacing w:after="18" w:line="240" w:lineRule="auto"/>
              <w:rPr>
                <w:rFonts w:ascii="Times New Roman" w:eastAsia="Arial" w:hAnsi="Times New Roman"/>
                <w:color w:val="000000"/>
                <w:sz w:val="24"/>
                <w:szCs w:val="24"/>
                <w:lang w:val="hu-HU"/>
              </w:rPr>
            </w:pPr>
          </w:p>
          <w:p w:rsidR="00386D11" w:rsidRPr="00386D11" w:rsidRDefault="00386D11" w:rsidP="00090DFC">
            <w:pPr>
              <w:spacing w:after="18"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Tóth Krisztina tárcái (</w:t>
            </w:r>
            <w:r w:rsidRPr="00386D11">
              <w:rPr>
                <w:rFonts w:ascii="Times New Roman" w:eastAsia="Arial" w:hAnsi="Times New Roman"/>
                <w:i/>
                <w:color w:val="000000"/>
                <w:sz w:val="24"/>
                <w:szCs w:val="24"/>
                <w:lang w:val="hu-HU"/>
              </w:rPr>
              <w:t xml:space="preserve">Hazaviszlek, </w:t>
            </w:r>
            <w:r w:rsidRPr="00386D11">
              <w:rPr>
                <w:rFonts w:ascii="Times New Roman" w:eastAsia="Arial" w:hAnsi="Times New Roman"/>
                <w:i/>
                <w:color w:val="000000"/>
                <w:sz w:val="24"/>
                <w:szCs w:val="24"/>
                <w:lang w:val="hu-HU"/>
              </w:rPr>
              <w:lastRenderedPageBreak/>
              <w:t>jó?)</w:t>
            </w:r>
          </w:p>
          <w:p w:rsidR="00386D11" w:rsidRPr="00386D11" w:rsidRDefault="00386D11" w:rsidP="00090DFC">
            <w:pPr>
              <w:spacing w:after="18"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Tolnai Ottó: </w:t>
            </w:r>
            <w:r w:rsidRPr="00386D11">
              <w:rPr>
                <w:rFonts w:ascii="Times New Roman" w:eastAsia="Arial" w:hAnsi="Times New Roman"/>
                <w:i/>
                <w:color w:val="000000"/>
                <w:sz w:val="24"/>
                <w:szCs w:val="24"/>
                <w:lang w:val="hu-HU"/>
              </w:rPr>
              <w:t xml:space="preserve">Grenadírmars </w:t>
            </w:r>
            <w:r w:rsidRPr="00386D11">
              <w:rPr>
                <w:rFonts w:ascii="Times New Roman" w:eastAsia="Arial" w:hAnsi="Times New Roman"/>
                <w:sz w:val="24"/>
                <w:szCs w:val="24"/>
                <w:lang w:val="hu-HU"/>
              </w:rPr>
              <w:t>(egy vagy két szöveg a kötetből)</w:t>
            </w:r>
          </w:p>
          <w:p w:rsidR="00386D11" w:rsidRPr="00386D11" w:rsidRDefault="00386D11" w:rsidP="00090DFC">
            <w:pPr>
              <w:spacing w:after="18"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Darvasi László: </w:t>
            </w:r>
            <w:r w:rsidRPr="00386D11">
              <w:rPr>
                <w:rFonts w:ascii="Times New Roman" w:eastAsia="Arial" w:hAnsi="Times New Roman"/>
                <w:i/>
                <w:color w:val="000000"/>
                <w:sz w:val="24"/>
                <w:szCs w:val="24"/>
                <w:lang w:val="hu-HU"/>
              </w:rPr>
              <w:t>Pálcika…</w:t>
            </w:r>
            <w:r w:rsidRPr="00386D11">
              <w:rPr>
                <w:rFonts w:ascii="Times New Roman" w:eastAsia="Arial" w:hAnsi="Times New Roman"/>
                <w:color w:val="000000"/>
                <w:sz w:val="24"/>
                <w:szCs w:val="24"/>
                <w:lang w:val="hu-HU"/>
              </w:rPr>
              <w:t xml:space="preserve"> (néhány szöveg)</w:t>
            </w:r>
          </w:p>
          <w:p w:rsidR="00386D11" w:rsidRPr="00386D11" w:rsidRDefault="00386D11" w:rsidP="00090DFC">
            <w:pPr>
              <w:spacing w:after="18"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Gion Nándor: </w:t>
            </w:r>
            <w:r w:rsidRPr="00386D11">
              <w:rPr>
                <w:rFonts w:ascii="Times New Roman" w:eastAsia="Arial" w:hAnsi="Times New Roman"/>
                <w:i/>
                <w:color w:val="000000"/>
                <w:sz w:val="24"/>
                <w:szCs w:val="24"/>
                <w:lang w:val="hu-HU"/>
              </w:rPr>
              <w:t>Sortűz egy fekete bivalyért</w:t>
            </w:r>
            <w:r w:rsidRPr="00386D11">
              <w:rPr>
                <w:rFonts w:ascii="Times New Roman" w:eastAsia="Arial" w:hAnsi="Times New Roman"/>
                <w:color w:val="000000"/>
                <w:sz w:val="24"/>
                <w:szCs w:val="24"/>
                <w:lang w:val="hu-HU"/>
              </w:rPr>
              <w:t xml:space="preserve"> (A macska felrobbantása – részlet)</w:t>
            </w:r>
          </w:p>
          <w:p w:rsidR="00386D11" w:rsidRPr="00386D11" w:rsidRDefault="00386D11" w:rsidP="00090DFC">
            <w:pPr>
              <w:spacing w:after="18"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ind w:right="1"/>
              <w:rPr>
                <w:rFonts w:ascii="Times New Roman" w:eastAsia="Arial" w:hAnsi="Times New Roman"/>
                <w:b/>
                <w:i/>
                <w:sz w:val="24"/>
                <w:szCs w:val="24"/>
                <w:lang w:val="hu-HU"/>
              </w:rPr>
            </w:pPr>
            <w:r w:rsidRPr="00386D11">
              <w:rPr>
                <w:rFonts w:ascii="Times New Roman" w:eastAsia="Arial" w:hAnsi="Times New Roman"/>
                <w:b/>
                <w:i/>
                <w:sz w:val="24"/>
                <w:szCs w:val="24"/>
                <w:lang w:val="hu-HU"/>
              </w:rPr>
              <w:t xml:space="preserve">Projektmunka vagy portfólió </w:t>
            </w:r>
            <w:r w:rsidRPr="00386D11">
              <w:rPr>
                <w:rFonts w:ascii="Times New Roman" w:eastAsia="Arial" w:hAnsi="Times New Roman"/>
                <w:sz w:val="24"/>
                <w:szCs w:val="24"/>
                <w:lang w:val="hu-HU"/>
              </w:rPr>
              <w:t>(javaslatok):</w:t>
            </w:r>
            <w:r w:rsidRPr="00386D11">
              <w:rPr>
                <w:rFonts w:ascii="Times New Roman" w:eastAsia="Arial" w:hAnsi="Times New Roman"/>
                <w:b/>
                <w:i/>
                <w:sz w:val="24"/>
                <w:szCs w:val="24"/>
                <w:lang w:val="hu-HU"/>
              </w:rPr>
              <w:t xml:space="preserve"> </w:t>
            </w:r>
          </w:p>
          <w:p w:rsidR="00386D11" w:rsidRPr="00386D11" w:rsidRDefault="00386D11" w:rsidP="00090DFC">
            <w:pPr>
              <w:spacing w:after="18" w:line="240" w:lineRule="auto"/>
              <w:rPr>
                <w:rFonts w:ascii="Times New Roman" w:eastAsia="Arial" w:hAnsi="Times New Roman"/>
                <w:color w:val="000000"/>
                <w:sz w:val="24"/>
                <w:szCs w:val="24"/>
                <w:lang w:val="hu-HU"/>
              </w:rPr>
            </w:pP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Jelentősebb, ma is élő népszokások (pl. húsvéti locsolás, busójárás).</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Jellegzetes magyar tájak (pl. Hortobágy) és a magyar konyha.</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 magyar Nobel-díjasok (pl. Szentgyörgyi Albert, Kertész Imre), a magyar feltalálók (pl. Bíró László, Rubik Ernő).</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Fontos épületek és szimbolikus szerepük (pl. Parlament, budai vár, Nemzeti Múzeum, Szent István bazilika, Nemzeti Színház, Opera, hidak stb.).</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Than Mór és a magyar képzőművészet</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Jovan Jovanovi</w:t>
            </w:r>
            <w:r w:rsidRPr="00386D11">
              <w:rPr>
                <w:rFonts w:ascii="Times New Roman" w:eastAsia="Arial" w:hAnsi="Times New Roman"/>
                <w:sz w:val="24"/>
                <w:szCs w:val="24"/>
                <w:lang w:val="sr-Latn-RS"/>
              </w:rPr>
              <w:t xml:space="preserve">ć Zmaj </w:t>
            </w:r>
            <w:r w:rsidRPr="00386D11">
              <w:rPr>
                <w:rFonts w:ascii="Times New Roman" w:eastAsia="Arial" w:hAnsi="Times New Roman"/>
                <w:sz w:val="24"/>
                <w:szCs w:val="24"/>
                <w:lang w:val="hu-HU"/>
              </w:rPr>
              <w:t>és a magyar irodalom</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sr-Latn-RS"/>
              </w:rPr>
              <w:t>Danilo Kiš</w:t>
            </w:r>
            <w:r w:rsidRPr="00386D11">
              <w:rPr>
                <w:rFonts w:ascii="Times New Roman" w:eastAsia="Arial" w:hAnsi="Times New Roman"/>
                <w:sz w:val="24"/>
                <w:szCs w:val="24"/>
                <w:lang w:val="hu-HU"/>
              </w:rPr>
              <w:t xml:space="preserve"> és a magyar kultúra,</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Kultuszteremtés a Vajdaságban (emlékházak, irodalmi napok, ünnepségek stb.)</w:t>
            </w:r>
          </w:p>
          <w:p w:rsidR="00386D11" w:rsidRPr="00386D11" w:rsidRDefault="00386D11" w:rsidP="00090DFC">
            <w:pPr>
              <w:numPr>
                <w:ilvl w:val="0"/>
                <w:numId w:val="45"/>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Híres magyar utazók, vadászok</w:t>
            </w:r>
          </w:p>
          <w:p w:rsidR="00386D11" w:rsidRPr="00386D11" w:rsidRDefault="00386D11" w:rsidP="00090DFC">
            <w:pPr>
              <w:numPr>
                <w:ilvl w:val="0"/>
                <w:numId w:val="45"/>
              </w:numPr>
              <w:spacing w:after="0" w:line="240" w:lineRule="auto"/>
              <w:contextualSpacing/>
              <w:rPr>
                <w:rFonts w:ascii="Times New Roman" w:eastAsia="Arial" w:hAnsi="Times New Roman"/>
                <w:color w:val="C00000"/>
                <w:sz w:val="24"/>
                <w:szCs w:val="24"/>
                <w:lang w:val="hu-HU"/>
              </w:rPr>
            </w:pPr>
            <w:r w:rsidRPr="00386D11">
              <w:rPr>
                <w:rFonts w:ascii="Times New Roman" w:eastAsia="Times New Roman" w:hAnsi="Times New Roman"/>
                <w:color w:val="000000"/>
                <w:sz w:val="24"/>
                <w:szCs w:val="24"/>
                <w:lang w:val="hu-HU" w:eastAsia="hu-HU"/>
              </w:rPr>
              <w:t xml:space="preserve">Faliújság, poszter készítése, </w:t>
            </w:r>
          </w:p>
          <w:p w:rsidR="00386D11" w:rsidRPr="00386D11" w:rsidRDefault="00386D11" w:rsidP="00090DFC">
            <w:pPr>
              <w:numPr>
                <w:ilvl w:val="0"/>
                <w:numId w:val="45"/>
              </w:numPr>
              <w:spacing w:after="0" w:line="240" w:lineRule="auto"/>
              <w:contextualSpacing/>
              <w:rPr>
                <w:rFonts w:ascii="Times New Roman" w:eastAsia="Arial" w:hAnsi="Times New Roman"/>
                <w:color w:val="C00000"/>
                <w:sz w:val="24"/>
                <w:szCs w:val="24"/>
                <w:lang w:val="hu-HU"/>
              </w:rPr>
            </w:pPr>
            <w:r w:rsidRPr="00386D11">
              <w:rPr>
                <w:rFonts w:ascii="Times New Roman" w:eastAsia="Times New Roman" w:hAnsi="Times New Roman"/>
                <w:color w:val="000000"/>
                <w:sz w:val="24"/>
                <w:szCs w:val="24"/>
                <w:lang w:val="hu-HU" w:eastAsia="hu-HU"/>
              </w:rPr>
              <w:t>Magyar és szerb műfordítások elemzése, összevetése az eredeti szöveggel (pl. Ady Endre, József Attila, Radnóti Miklós, Kosztolányi Dezső, Weöres Sándor stb. szerb fordításai)</w:t>
            </w:r>
          </w:p>
          <w:p w:rsidR="00386D11" w:rsidRPr="00386D11" w:rsidRDefault="00386D11" w:rsidP="00090DFC">
            <w:pPr>
              <w:numPr>
                <w:ilvl w:val="0"/>
                <w:numId w:val="45"/>
              </w:numPr>
              <w:spacing w:after="0" w:line="240" w:lineRule="auto"/>
              <w:contextualSpacing/>
              <w:rPr>
                <w:rFonts w:ascii="Times New Roman" w:eastAsia="Arial" w:hAnsi="Times New Roman"/>
                <w:color w:val="C00000"/>
                <w:sz w:val="24"/>
                <w:szCs w:val="24"/>
                <w:lang w:val="hu-HU"/>
              </w:rPr>
            </w:pPr>
            <w:r w:rsidRPr="00386D11">
              <w:rPr>
                <w:rFonts w:ascii="Times New Roman" w:eastAsia="Times New Roman" w:hAnsi="Times New Roman"/>
                <w:color w:val="000000"/>
                <w:sz w:val="24"/>
                <w:szCs w:val="24"/>
                <w:lang w:val="hu-HU" w:eastAsia="hu-HU"/>
              </w:rPr>
              <w:t>Jelentős fordítók,</w:t>
            </w:r>
          </w:p>
          <w:p w:rsidR="00386D11" w:rsidRPr="00386D11" w:rsidRDefault="00386D11" w:rsidP="00090DFC">
            <w:pPr>
              <w:numPr>
                <w:ilvl w:val="0"/>
                <w:numId w:val="45"/>
              </w:numPr>
              <w:spacing w:after="0" w:line="240" w:lineRule="auto"/>
              <w:contextualSpacing/>
              <w:rPr>
                <w:rFonts w:ascii="Times New Roman" w:eastAsia="Arial" w:hAnsi="Times New Roman"/>
                <w:color w:val="C00000"/>
                <w:sz w:val="24"/>
                <w:szCs w:val="24"/>
                <w:lang w:val="hu-HU"/>
              </w:rPr>
            </w:pPr>
            <w:r w:rsidRPr="00386D11">
              <w:rPr>
                <w:rFonts w:ascii="Times New Roman" w:eastAsia="Times New Roman" w:hAnsi="Times New Roman"/>
                <w:color w:val="000000"/>
                <w:sz w:val="24"/>
                <w:szCs w:val="24"/>
                <w:lang w:val="hu-HU" w:eastAsia="hu-HU"/>
              </w:rPr>
              <w:lastRenderedPageBreak/>
              <w:t xml:space="preserve">Játékmotívumot középpontba állító szövegek a magyar és a délszláv irodalomban. </w:t>
            </w:r>
          </w:p>
          <w:p w:rsidR="00386D11" w:rsidRPr="00386D11" w:rsidRDefault="00386D11" w:rsidP="00090DFC">
            <w:pPr>
              <w:numPr>
                <w:ilvl w:val="0"/>
                <w:numId w:val="45"/>
              </w:numPr>
              <w:spacing w:after="0" w:line="240" w:lineRule="auto"/>
              <w:contextualSpacing/>
              <w:rPr>
                <w:rFonts w:ascii="Times New Roman" w:eastAsia="Arial" w:hAnsi="Times New Roman"/>
                <w:color w:val="C00000"/>
                <w:sz w:val="24"/>
                <w:szCs w:val="24"/>
                <w:lang w:val="hu-HU"/>
              </w:rPr>
            </w:pPr>
            <w:r w:rsidRPr="00386D11">
              <w:rPr>
                <w:rFonts w:ascii="Times New Roman" w:eastAsia="Times New Roman" w:hAnsi="Times New Roman"/>
                <w:color w:val="000000"/>
                <w:sz w:val="24"/>
                <w:szCs w:val="24"/>
                <w:lang w:val="sr-Latn-RS" w:eastAsia="hu-HU"/>
              </w:rPr>
              <w:t>Đura Jakšić és Petőfi Sándor.</w:t>
            </w:r>
          </w:p>
          <w:p w:rsidR="00386D11" w:rsidRPr="00386D11" w:rsidRDefault="00386D11" w:rsidP="00090DFC">
            <w:pPr>
              <w:numPr>
                <w:ilvl w:val="0"/>
                <w:numId w:val="45"/>
              </w:numPr>
              <w:spacing w:after="0" w:line="240" w:lineRule="auto"/>
              <w:contextualSpacing/>
              <w:rPr>
                <w:rFonts w:ascii="Times New Roman" w:eastAsia="Arial" w:hAnsi="Times New Roman"/>
                <w:color w:val="C00000"/>
                <w:sz w:val="24"/>
                <w:szCs w:val="24"/>
                <w:lang w:val="hu-HU"/>
              </w:rPr>
            </w:pPr>
            <w:r w:rsidRPr="00386D11">
              <w:rPr>
                <w:rFonts w:ascii="Times New Roman" w:eastAsia="Times New Roman" w:hAnsi="Times New Roman"/>
                <w:color w:val="000000"/>
                <w:sz w:val="24"/>
                <w:szCs w:val="24"/>
                <w:lang w:val="sr-Latn-RS" w:eastAsia="hu-HU"/>
              </w:rPr>
              <w:t>Vuk Karadžić magyar irodalmi kapcsolatai.</w:t>
            </w:r>
          </w:p>
        </w:tc>
      </w:tr>
      <w:tr w:rsidR="00386D11" w:rsidRPr="002A7A0F" w:rsidTr="00386D11">
        <w:tc>
          <w:tcPr>
            <w:tcW w:w="3085" w:type="dxa"/>
          </w:tcPr>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lastRenderedPageBreak/>
              <w:t>‒ Tudatosul benne, hogy a magyar nyelv agglutináló nyelv.</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Képes alapszintű kontrasztív gondolkodásra, összevetésre.</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Felismeri és megnevezi a mondatfajtákat a beszélő szándéka szerint.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Felismeri és megnevezi az alapszófajokat (ige, főnév, melléknév, személyes, birtokos, kérdő és mutató névmás, kölcsönös, határozatlan, általános és vonatokozó névmás).</w:t>
            </w:r>
            <w:r w:rsidRPr="00386D11">
              <w:rPr>
                <w:rFonts w:ascii="Times New Roman" w:eastAsia="Arial" w:hAnsi="Times New Roman"/>
                <w:sz w:val="24"/>
                <w:szCs w:val="24"/>
                <w:lang w:val="hu-HU"/>
              </w:rPr>
              <w:br/>
            </w:r>
            <w:r w:rsidRPr="00386D11">
              <w:rPr>
                <w:rFonts w:ascii="Times New Roman" w:eastAsia="Arial" w:hAnsi="Times New Roman"/>
                <w:sz w:val="24"/>
                <w:szCs w:val="24"/>
                <w:lang w:val="hu-HU"/>
              </w:rPr>
              <w:br/>
              <w:t>‒ Ismeri és alkalmazza az igeneveket.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Ismeri és alkalmazza a feltételes és felszólító módot.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Ismeri és alkalmazza a szóelemeket.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Ismeri és alkalmazza a határozott és határozatlan számnevet.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Ismeri és alkalmazza az alanyi és tárgyas ragozást.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Ismeri és alkalmazza a gyakori kötőszavakat.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 Ismeri és alkalmazza a </w:t>
            </w:r>
            <w:r w:rsidRPr="00386D11">
              <w:rPr>
                <w:rFonts w:ascii="Times New Roman" w:eastAsia="Arial" w:hAnsi="Times New Roman"/>
                <w:sz w:val="24"/>
                <w:szCs w:val="24"/>
                <w:lang w:val="hu-HU"/>
              </w:rPr>
              <w:lastRenderedPageBreak/>
              <w:t>gyakori határozószavakat.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Megkülönbözteti a nyelvi rétegeket.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Megkülönbözteti az egyszerű és összetett szavakat.</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Képes az elsajátított nyelvi modellek alkalmazására.</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br/>
              <w:t>‒ Felismeri és megnevezi az alanyos, tárgyas, határozós és jelzős szintagmákat.</w:t>
            </w: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Hangalak és jelentés alapján felismeri a rokon értelmű, többjelentésű, ellentétes jelentésű szavakat.</w:t>
            </w:r>
            <w:r w:rsidRPr="00386D11">
              <w:rPr>
                <w:rFonts w:ascii="Times New Roman" w:eastAsia="Arial" w:hAnsi="Times New Roman"/>
                <w:color w:val="000000"/>
                <w:sz w:val="24"/>
                <w:szCs w:val="24"/>
                <w:lang w:val="hu-HU"/>
              </w:rPr>
              <w:br/>
            </w:r>
            <w:r w:rsidRPr="00386D11">
              <w:rPr>
                <w:rFonts w:ascii="Times New Roman" w:eastAsia="Arial" w:hAnsi="Times New Roman"/>
                <w:color w:val="000000"/>
                <w:sz w:val="24"/>
                <w:szCs w:val="24"/>
                <w:lang w:val="hu-HU"/>
              </w:rPr>
              <w:br/>
              <w:t>‒ Felismeri a közmondásokat, szólásokat, jeles ünnepeket.</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widowControl w:val="0"/>
              <w:spacing w:before="7"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Szókincsét kb. 250‒300 további új lexikai egységgel gazdagítja.</w:t>
            </w:r>
          </w:p>
        </w:tc>
        <w:tc>
          <w:tcPr>
            <w:tcW w:w="2580" w:type="dxa"/>
          </w:tcPr>
          <w:p w:rsidR="00386D11" w:rsidRPr="00386D11" w:rsidRDefault="00386D11" w:rsidP="00090DFC">
            <w:pPr>
              <w:spacing w:after="0" w:line="240" w:lineRule="auto"/>
              <w:jc w:val="center"/>
              <w:rPr>
                <w:rFonts w:ascii="Times New Roman" w:eastAsia="Arial" w:hAnsi="Times New Roman"/>
                <w:b/>
                <w:color w:val="000000"/>
                <w:sz w:val="24"/>
                <w:szCs w:val="24"/>
                <w:lang w:val="hu-HU"/>
              </w:rPr>
            </w:pPr>
            <w:r w:rsidRPr="00386D11">
              <w:rPr>
                <w:rFonts w:ascii="Times New Roman" w:eastAsia="Arial" w:hAnsi="Times New Roman"/>
                <w:b/>
                <w:color w:val="000000"/>
                <w:sz w:val="24"/>
                <w:szCs w:val="24"/>
                <w:lang w:val="hu-HU"/>
              </w:rPr>
              <w:lastRenderedPageBreak/>
              <w:t xml:space="preserve">NYELVI  </w:t>
            </w:r>
            <w:r w:rsidRPr="00386D11">
              <w:rPr>
                <w:rFonts w:ascii="Times New Roman" w:eastAsia="Arial" w:hAnsi="Times New Roman"/>
                <w:b/>
                <w:color w:val="000000"/>
                <w:sz w:val="24"/>
                <w:szCs w:val="24"/>
                <w:lang w:val="hu-HU"/>
              </w:rPr>
              <w:br/>
              <w:t>ISMERETEK</w:t>
            </w: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9422AD" w:rsidRDefault="00386D11" w:rsidP="00090DFC">
            <w:pPr>
              <w:spacing w:after="0" w:line="240" w:lineRule="auto"/>
              <w:jc w:val="center"/>
              <w:rPr>
                <w:rFonts w:ascii="Times New Roman" w:eastAsia="Arial" w:hAnsi="Times New Roman"/>
                <w:b/>
                <w:color w:val="000000"/>
                <w:sz w:val="24"/>
                <w:szCs w:val="24"/>
                <w:lang w:val="hu-HU"/>
              </w:rPr>
            </w:pPr>
            <w:r w:rsidRPr="009422AD">
              <w:rPr>
                <w:rFonts w:ascii="Times New Roman" w:eastAsia="Arial" w:hAnsi="Times New Roman"/>
                <w:b/>
                <w:color w:val="000000"/>
                <w:sz w:val="24"/>
                <w:szCs w:val="24"/>
                <w:lang w:val="hu-HU"/>
              </w:rPr>
              <w:t>SZÓKÉSZLET</w:t>
            </w:r>
          </w:p>
          <w:p w:rsidR="00386D11" w:rsidRPr="00386D11" w:rsidRDefault="00386D11" w:rsidP="00090DFC">
            <w:pPr>
              <w:spacing w:after="0" w:line="240" w:lineRule="auto"/>
              <w:rPr>
                <w:rFonts w:ascii="Times New Roman" w:eastAsia="Arial" w:hAnsi="Times New Roman"/>
                <w:color w:val="000000"/>
                <w:sz w:val="24"/>
                <w:szCs w:val="24"/>
                <w:lang w:val="hu-HU"/>
              </w:rPr>
            </w:pPr>
          </w:p>
        </w:tc>
        <w:tc>
          <w:tcPr>
            <w:tcW w:w="3657" w:type="dxa"/>
          </w:tcPr>
          <w:p w:rsidR="00386D11" w:rsidRPr="00386D11" w:rsidRDefault="00386D11" w:rsidP="00090DFC">
            <w:pPr>
              <w:spacing w:after="0" w:line="240" w:lineRule="auto"/>
              <w:ind w:left="5" w:firstLine="426"/>
              <w:rPr>
                <w:rFonts w:ascii="Times New Roman" w:eastAsia="Arial" w:hAnsi="Times New Roman"/>
                <w:sz w:val="24"/>
                <w:szCs w:val="24"/>
                <w:lang w:val="hu-HU"/>
              </w:rPr>
            </w:pPr>
            <w:r w:rsidRPr="00386D11">
              <w:rPr>
                <w:rFonts w:ascii="Times New Roman" w:eastAsia="Arial" w:hAnsi="Times New Roman"/>
                <w:sz w:val="24"/>
                <w:szCs w:val="24"/>
                <w:lang w:val="hu-HU"/>
              </w:rPr>
              <w:lastRenderedPageBreak/>
              <w:t xml:space="preserve">‒ A magyar mint agglutináló nyelv: a toldalékok típusai – kontrasztív nyelvi vizsgálatok: </w:t>
            </w:r>
          </w:p>
          <w:p w:rsidR="00386D11" w:rsidRPr="00386D11" w:rsidRDefault="00386D11" w:rsidP="00090DFC">
            <w:pPr>
              <w:spacing w:after="0" w:line="240" w:lineRule="auto"/>
              <w:ind w:left="5"/>
              <w:rPr>
                <w:rFonts w:ascii="Times New Roman" w:eastAsia="Arial" w:hAnsi="Times New Roman"/>
                <w:sz w:val="24"/>
                <w:szCs w:val="24"/>
                <w:lang w:val="hu-HU"/>
              </w:rPr>
            </w:pPr>
            <w:r w:rsidRPr="00386D11">
              <w:rPr>
                <w:rFonts w:ascii="Times New Roman" w:eastAsia="Arial" w:hAnsi="Times New Roman"/>
                <w:sz w:val="24"/>
                <w:szCs w:val="24"/>
                <w:lang w:val="hu-HU"/>
              </w:rPr>
              <w:t>-ság, -ség, -ás, -és, -ász, -ész, a múlt idő jele, a többes szám jele, fokjelek, -é birtokjel, a felszólító mód jele, -ba, -be, -ban,-ben, -n -ig, tárgyrag stb. (a hármas irányultság, tér és idő kérdése)</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numPr>
                <w:ilvl w:val="0"/>
                <w:numId w:val="46"/>
              </w:numPr>
              <w:spacing w:after="0" w:line="240" w:lineRule="auto"/>
              <w:contextualSpacing/>
              <w:rPr>
                <w:rFonts w:ascii="Times New Roman" w:eastAsia="Arial" w:hAnsi="Times New Roman"/>
                <w:i/>
                <w:sz w:val="24"/>
                <w:szCs w:val="24"/>
                <w:lang w:val="hu-HU"/>
              </w:rPr>
            </w:pPr>
            <w:r w:rsidRPr="00386D11">
              <w:rPr>
                <w:rFonts w:ascii="Times New Roman" w:eastAsia="Arial" w:hAnsi="Times New Roman"/>
                <w:sz w:val="24"/>
                <w:szCs w:val="24"/>
                <w:lang w:val="hu-HU"/>
              </w:rPr>
              <w:t>Szóképzés:</w:t>
            </w:r>
          </w:p>
          <w:p w:rsidR="00386D11" w:rsidRPr="00386D11" w:rsidRDefault="00386D11" w:rsidP="00090DFC">
            <w:pPr>
              <w:spacing w:after="0" w:line="240" w:lineRule="auto"/>
              <w:contextualSpacing/>
              <w:rPr>
                <w:rFonts w:ascii="Times New Roman" w:eastAsia="Arial" w:hAnsi="Times New Roman"/>
                <w:i/>
                <w:sz w:val="24"/>
                <w:szCs w:val="24"/>
                <w:lang w:val="hu-HU"/>
              </w:rPr>
            </w:pPr>
            <w:r w:rsidRPr="00386D11">
              <w:rPr>
                <w:rFonts w:ascii="Times New Roman" w:eastAsia="Arial" w:hAnsi="Times New Roman"/>
                <w:sz w:val="24"/>
                <w:szCs w:val="24"/>
                <w:lang w:val="hu-HU"/>
              </w:rPr>
              <w:t>főnévből melléknevet (</w:t>
            </w:r>
            <w:r w:rsidRPr="00386D11">
              <w:rPr>
                <w:rFonts w:ascii="Times New Roman" w:eastAsia="Arial" w:hAnsi="Times New Roman"/>
                <w:i/>
                <w:sz w:val="24"/>
                <w:szCs w:val="24"/>
                <w:lang w:val="hu-HU"/>
              </w:rPr>
              <w:t>főnév+ s, főnév + -tlan,-tlen, főnév + -i</w:t>
            </w:r>
            <w:r w:rsidRPr="00386D11">
              <w:rPr>
                <w:rFonts w:ascii="Times New Roman" w:eastAsia="Arial" w:hAnsi="Times New Roman"/>
                <w:sz w:val="24"/>
                <w:szCs w:val="24"/>
                <w:lang w:val="hu-HU"/>
              </w:rPr>
              <w:t>).</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color w:val="C00000"/>
                <w:sz w:val="24"/>
                <w:szCs w:val="24"/>
                <w:lang w:val="hu-HU"/>
              </w:rPr>
              <w:br/>
            </w:r>
            <w:r w:rsidRPr="00386D11">
              <w:rPr>
                <w:rFonts w:ascii="Times New Roman" w:eastAsia="Arial" w:hAnsi="Times New Roman"/>
                <w:sz w:val="24"/>
                <w:szCs w:val="24"/>
                <w:lang w:val="hu-HU"/>
              </w:rPr>
              <w:t xml:space="preserve">Szófaji ismeretek: </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Az igére vonatkozó ismeretek elmélyítése:</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az ige múlt ideje;</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az ige feltételes és felszólító módja;</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 határozott és általános ragozás használatának fejlesztése;</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az igekötők fogalma, helyesírása.</w:t>
            </w:r>
          </w:p>
          <w:p w:rsidR="00386D11" w:rsidRPr="00386D11" w:rsidRDefault="00386D11" w:rsidP="00090DFC">
            <w:pPr>
              <w:numPr>
                <w:ilvl w:val="0"/>
                <w:numId w:val="46"/>
              </w:numPr>
              <w:spacing w:after="0" w:line="240" w:lineRule="auto"/>
              <w:contextualSpacing/>
              <w:rPr>
                <w:rFonts w:ascii="Times New Roman" w:eastAsia="Arial" w:hAnsi="Times New Roman"/>
                <w:i/>
                <w:sz w:val="24"/>
                <w:szCs w:val="24"/>
                <w:lang w:val="hu-HU"/>
              </w:rPr>
            </w:pPr>
            <w:r w:rsidRPr="00386D11">
              <w:rPr>
                <w:rFonts w:ascii="Times New Roman" w:eastAsia="Arial" w:hAnsi="Times New Roman"/>
                <w:sz w:val="24"/>
                <w:szCs w:val="24"/>
                <w:lang w:val="hu-HU"/>
              </w:rPr>
              <w:t xml:space="preserve">a kölcsönös, határozatlan (valaki, valami) és általános névmások (mindenki, senki); </w:t>
            </w:r>
          </w:p>
          <w:p w:rsidR="00386D11" w:rsidRPr="00386D11" w:rsidRDefault="00386D11" w:rsidP="00090DFC">
            <w:pPr>
              <w:numPr>
                <w:ilvl w:val="0"/>
                <w:numId w:val="46"/>
              </w:numPr>
              <w:spacing w:after="0" w:line="240" w:lineRule="auto"/>
              <w:contextualSpacing/>
              <w:rPr>
                <w:rFonts w:ascii="Times New Roman" w:eastAsia="Arial" w:hAnsi="Times New Roman"/>
                <w:i/>
                <w:sz w:val="24"/>
                <w:szCs w:val="24"/>
                <w:lang w:val="hu-HU"/>
              </w:rPr>
            </w:pPr>
            <w:r w:rsidRPr="00386D11">
              <w:rPr>
                <w:rFonts w:ascii="Times New Roman" w:eastAsia="Arial" w:hAnsi="Times New Roman"/>
                <w:sz w:val="24"/>
                <w:szCs w:val="24"/>
                <w:lang w:val="hu-HU"/>
              </w:rPr>
              <w:t xml:space="preserve">a vonatkozó névmások: </w:t>
            </w:r>
            <w:r w:rsidRPr="00386D11">
              <w:rPr>
                <w:rFonts w:ascii="Times New Roman" w:eastAsia="Arial" w:hAnsi="Times New Roman"/>
                <w:i/>
                <w:sz w:val="24"/>
                <w:szCs w:val="24"/>
                <w:lang w:val="hu-HU"/>
              </w:rPr>
              <w:t>aki, amely, ami.</w:t>
            </w:r>
          </w:p>
          <w:p w:rsidR="00386D11" w:rsidRPr="00386D11" w:rsidRDefault="00386D11" w:rsidP="00090DFC">
            <w:pPr>
              <w:numPr>
                <w:ilvl w:val="0"/>
                <w:numId w:val="46"/>
              </w:numPr>
              <w:spacing w:after="0" w:line="240" w:lineRule="auto"/>
              <w:contextualSpacing/>
              <w:rPr>
                <w:rFonts w:ascii="Times New Roman" w:eastAsia="Arial" w:hAnsi="Times New Roman"/>
                <w:i/>
                <w:sz w:val="24"/>
                <w:szCs w:val="24"/>
                <w:lang w:val="hu-HU"/>
              </w:rPr>
            </w:pPr>
            <w:r w:rsidRPr="00386D11">
              <w:rPr>
                <w:rFonts w:ascii="Times New Roman" w:eastAsia="Arial" w:hAnsi="Times New Roman"/>
                <w:sz w:val="24"/>
                <w:szCs w:val="24"/>
                <w:lang w:val="hu-HU"/>
              </w:rPr>
              <w:t xml:space="preserve">kötőszavak: </w:t>
            </w:r>
            <w:r w:rsidRPr="00386D11">
              <w:rPr>
                <w:rFonts w:ascii="Times New Roman" w:eastAsia="Arial" w:hAnsi="Times New Roman"/>
                <w:i/>
                <w:sz w:val="24"/>
                <w:szCs w:val="24"/>
                <w:lang w:val="hu-HU"/>
              </w:rPr>
              <w:t>hogy, és, ha, mint, vagy, ezért.</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az igenevek fajtái (főnévi, melléknévi, határozói),</w:t>
            </w:r>
            <w:r w:rsidRPr="00386D11">
              <w:rPr>
                <w:rFonts w:ascii="Times New Roman" w:eastAsia="Arial" w:hAnsi="Times New Roman"/>
                <w:sz w:val="24"/>
                <w:szCs w:val="24"/>
                <w:lang w:val="hu-HU"/>
              </w:rPr>
              <w:br/>
              <w:t>(A főnévi igenév használata a célhatározó kifejezésére.) – kontrasztív vizsgálatok;</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 xml:space="preserve">Gyakori hely- és időhatározó-szók, módhatározószók (itt, ott, kint, bent, most, azonnal, így, </w:t>
            </w:r>
            <w:r w:rsidRPr="00386D11">
              <w:rPr>
                <w:rFonts w:ascii="Times New Roman" w:eastAsia="Arial" w:hAnsi="Times New Roman"/>
                <w:sz w:val="24"/>
                <w:szCs w:val="24"/>
                <w:lang w:val="hu-HU"/>
              </w:rPr>
              <w:lastRenderedPageBreak/>
              <w:t>úgy, gyalog stb.)</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 xml:space="preserve">A főnevekre, melléknevekre, vonatkozó tudás elmélyítése: </w:t>
            </w:r>
            <w:r w:rsidRPr="00386D11">
              <w:rPr>
                <w:rFonts w:ascii="Times New Roman" w:eastAsia="Arial" w:hAnsi="Times New Roman"/>
                <w:sz w:val="24"/>
                <w:szCs w:val="24"/>
                <w:lang w:val="hu-HU"/>
              </w:rPr>
              <w:br/>
              <w:t>a főnevek többes száma,</w:t>
            </w:r>
            <w:r w:rsidRPr="00386D11">
              <w:rPr>
                <w:rFonts w:ascii="Times New Roman" w:eastAsia="Arial" w:hAnsi="Times New Roman"/>
                <w:sz w:val="24"/>
                <w:szCs w:val="24"/>
                <w:lang w:val="hu-HU"/>
              </w:rPr>
              <w:br/>
              <w:t>a rokon értelmű melléknevek,</w:t>
            </w:r>
            <w:r w:rsidRPr="00386D11">
              <w:rPr>
                <w:rFonts w:ascii="Times New Roman" w:eastAsia="Arial" w:hAnsi="Times New Roman"/>
                <w:sz w:val="24"/>
                <w:szCs w:val="24"/>
                <w:lang w:val="hu-HU"/>
              </w:rPr>
              <w:br/>
              <w:t>az ellentétes jelentésű melléknevek,</w:t>
            </w:r>
            <w:r w:rsidRPr="00386D11">
              <w:rPr>
                <w:rFonts w:ascii="Times New Roman" w:eastAsia="Arial" w:hAnsi="Times New Roman"/>
                <w:sz w:val="24"/>
                <w:szCs w:val="24"/>
                <w:lang w:val="hu-HU"/>
              </w:rPr>
              <w:br/>
              <w:t>a melléknevek mondatbeli szerepe.</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Határozott és határozatlan számnév.</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 xml:space="preserve"> A számnevek a mondatban, a számnevek helyes használata.</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 névutók fogalma és helyesírása.</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 szintagma fogalma</w:t>
            </w:r>
            <w:r w:rsidRPr="00386D11">
              <w:rPr>
                <w:rFonts w:ascii="Times New Roman" w:eastAsia="Arial" w:hAnsi="Times New Roman"/>
                <w:sz w:val="24"/>
                <w:szCs w:val="24"/>
                <w:lang w:val="hu-HU"/>
              </w:rPr>
              <w:br/>
              <w:t>/alanyos, tárgyas, határozós, jelzős/.</w:t>
            </w:r>
          </w:p>
          <w:p w:rsidR="00386D11" w:rsidRPr="00386D11" w:rsidRDefault="00386D11" w:rsidP="00090DFC">
            <w:pPr>
              <w:numPr>
                <w:ilvl w:val="0"/>
                <w:numId w:val="46"/>
              </w:numPr>
              <w:spacing w:after="0" w:line="240" w:lineRule="auto"/>
              <w:contextualSpacing/>
              <w:rPr>
                <w:rFonts w:ascii="Times New Roman" w:eastAsia="Arial" w:hAnsi="Times New Roman"/>
                <w:sz w:val="24"/>
                <w:szCs w:val="24"/>
                <w:lang w:val="hu-HU"/>
              </w:rPr>
            </w:pPr>
            <w:r w:rsidRPr="00386D11">
              <w:rPr>
                <w:rFonts w:ascii="Times New Roman" w:eastAsia="Arial" w:hAnsi="Times New Roman"/>
                <w:sz w:val="24"/>
                <w:szCs w:val="24"/>
                <w:lang w:val="hu-HU"/>
              </w:rPr>
              <w:t>A magyar nyelv rétegződése és változatai: köznyelv, szaknyelv,</w:t>
            </w:r>
            <w:r w:rsidRPr="00386D11">
              <w:rPr>
                <w:rFonts w:ascii="Times New Roman" w:eastAsia="Arial" w:hAnsi="Times New Roman"/>
                <w:sz w:val="24"/>
                <w:szCs w:val="24"/>
                <w:lang w:val="hu-HU"/>
              </w:rPr>
              <w:br/>
              <w:t>tájnyelv, gyermeknyelv, diáknyelv</w:t>
            </w:r>
            <w:r w:rsidRPr="00386D11">
              <w:rPr>
                <w:rFonts w:ascii="Times New Roman" w:eastAsia="Arial" w:hAnsi="Times New Roman"/>
                <w:sz w:val="24"/>
                <w:szCs w:val="24"/>
                <w:lang w:val="hu-HU"/>
              </w:rPr>
              <w:br/>
            </w:r>
          </w:p>
          <w:p w:rsidR="00386D11" w:rsidRPr="00386D11" w:rsidRDefault="00386D11" w:rsidP="00090DFC">
            <w:pPr>
              <w:spacing w:after="0" w:line="240" w:lineRule="auto"/>
              <w:rPr>
                <w:rFonts w:ascii="Times New Roman" w:eastAsia="Times New Roman" w:hAnsi="Times New Roman"/>
                <w:color w:val="000000"/>
                <w:sz w:val="24"/>
                <w:szCs w:val="24"/>
                <w:lang w:val="hu-HU" w:eastAsia="hu-HU"/>
              </w:rPr>
            </w:pPr>
            <w:r w:rsidRPr="00386D11">
              <w:rPr>
                <w:rFonts w:ascii="Arial" w:eastAsia="Times New Roman" w:hAnsi="Arial" w:cs="Arial"/>
                <w:color w:val="000000"/>
                <w:sz w:val="24"/>
                <w:szCs w:val="24"/>
                <w:lang w:val="hu-HU" w:eastAsia="hu-HU"/>
              </w:rPr>
              <w:t>–</w:t>
            </w:r>
            <w:r w:rsidRPr="00386D11">
              <w:rPr>
                <w:rFonts w:ascii="Times New Roman" w:eastAsia="Times New Roman" w:hAnsi="Times New Roman"/>
                <w:color w:val="000000"/>
                <w:sz w:val="24"/>
                <w:szCs w:val="24"/>
                <w:lang w:val="hu-HU" w:eastAsia="hu-HU"/>
              </w:rPr>
              <w:t xml:space="preserve"> Szóalkotás. </w:t>
            </w:r>
          </w:p>
          <w:p w:rsidR="00386D11" w:rsidRPr="00386D11" w:rsidRDefault="00386D11" w:rsidP="00090DFC">
            <w:pPr>
              <w:spacing w:after="0" w:line="240" w:lineRule="auto"/>
              <w:rPr>
                <w:rFonts w:ascii="Times New Roman" w:eastAsia="Times New Roman" w:hAnsi="Times New Roman"/>
                <w:color w:val="000000"/>
                <w:sz w:val="24"/>
                <w:szCs w:val="24"/>
                <w:lang w:val="hu-HU" w:eastAsia="hu-HU"/>
              </w:rPr>
            </w:pP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t>– Rokon értelmű, többjelentésű, ellentétes jelentésű szavak a választott szövegben.</w:t>
            </w: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br/>
              <w:t>– Állandósult szókapcsolatok.</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Times New Roman" w:hAnsi="Times New Roman"/>
                <w:sz w:val="24"/>
                <w:szCs w:val="24"/>
                <w:lang w:val="hu-HU" w:eastAsia="hu-HU"/>
              </w:rPr>
              <w:br/>
            </w:r>
            <w:r w:rsidRPr="00386D11">
              <w:rPr>
                <w:rFonts w:ascii="Times New Roman" w:eastAsia="Arial" w:hAnsi="Times New Roman"/>
                <w:sz w:val="24"/>
                <w:szCs w:val="24"/>
                <w:lang w:val="hu-HU"/>
              </w:rPr>
              <w:t>– Nyelvi játékok.</w:t>
            </w: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Arial" w:hAnsi="Times New Roman"/>
                <w:sz w:val="24"/>
                <w:szCs w:val="24"/>
                <w:lang w:val="hu-HU"/>
              </w:rPr>
              <w:br/>
              <w:t>– Találós kérdések.</w:t>
            </w:r>
          </w:p>
          <w:p w:rsidR="00386D11" w:rsidRPr="00386D11" w:rsidRDefault="00386D11" w:rsidP="00090DFC">
            <w:pPr>
              <w:spacing w:after="0" w:line="240" w:lineRule="auto"/>
              <w:ind w:left="360"/>
              <w:contextualSpacing/>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color w:val="00B050"/>
                <w:sz w:val="24"/>
                <w:szCs w:val="24"/>
                <w:lang w:val="hu-HU"/>
              </w:rPr>
            </w:pPr>
            <w:r w:rsidRPr="00386D11">
              <w:rPr>
                <w:rFonts w:ascii="Times New Roman" w:eastAsia="Arial" w:hAnsi="Times New Roman"/>
                <w:sz w:val="24"/>
                <w:szCs w:val="24"/>
                <w:lang w:val="hu-HU"/>
              </w:rPr>
              <w:t>(A nyelvtani gyakorlatokat a szövegek vizsgálata révén valósítjuk meg.)</w:t>
            </w:r>
          </w:p>
        </w:tc>
      </w:tr>
      <w:tr w:rsidR="00386D11" w:rsidRPr="00386D11" w:rsidTr="00386D11">
        <w:tc>
          <w:tcPr>
            <w:tcW w:w="3085"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lastRenderedPageBreak/>
              <w:t>‒ Különböző beszédhelyzetekben</w:t>
            </w: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nyelvtudásának megfelelően képes egyszerű és/vagy összetettebb/bonyolult információkat kérni és adni. </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Arial" w:eastAsia="Arial" w:hAnsi="Arial" w:cs="Arial"/>
                <w:color w:val="000000"/>
                <w:sz w:val="24"/>
                <w:szCs w:val="24"/>
                <w:lang w:val="hu-HU"/>
              </w:rPr>
              <w:t xml:space="preserve">‒ </w:t>
            </w:r>
            <w:r w:rsidRPr="00386D11">
              <w:rPr>
                <w:rFonts w:ascii="Times New Roman" w:eastAsia="Arial" w:hAnsi="Times New Roman"/>
                <w:color w:val="000000"/>
                <w:sz w:val="24"/>
                <w:szCs w:val="24"/>
                <w:lang w:val="hu-HU"/>
              </w:rPr>
              <w:t xml:space="preserve">Képes megérteni az </w:t>
            </w:r>
            <w:r w:rsidRPr="00386D11">
              <w:rPr>
                <w:rFonts w:ascii="Times New Roman" w:eastAsia="Arial" w:hAnsi="Times New Roman"/>
                <w:color w:val="000000"/>
                <w:sz w:val="24"/>
                <w:szCs w:val="24"/>
                <w:lang w:val="hu-HU"/>
              </w:rPr>
              <w:lastRenderedPageBreak/>
              <w:t>alapvető információkat, amelyek a mindennapi kommunikációs helyzetekben hangzanak el.</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Arial" w:eastAsia="Arial" w:hAnsi="Arial" w:cs="Arial"/>
                <w:color w:val="000000"/>
                <w:sz w:val="24"/>
                <w:szCs w:val="24"/>
                <w:lang w:val="hu-HU"/>
              </w:rPr>
              <w:t>‒</w:t>
            </w:r>
            <w:r w:rsidRPr="00386D11">
              <w:rPr>
                <w:rFonts w:ascii="Times New Roman" w:eastAsia="Arial" w:hAnsi="Times New Roman"/>
                <w:color w:val="000000"/>
                <w:sz w:val="24"/>
                <w:szCs w:val="24"/>
                <w:lang w:val="hu-HU"/>
              </w:rPr>
              <w:t xml:space="preserve"> Nyelvtudásának megfelelően képes a szituatív kódváltás alkalmazására.</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autoSpaceDE w:val="0"/>
              <w:autoSpaceDN w:val="0"/>
              <w:adjustRightInd w:val="0"/>
              <w:spacing w:after="0" w:line="240" w:lineRule="auto"/>
              <w:rPr>
                <w:rFonts w:ascii="Times New Roman" w:hAnsi="Times New Roman"/>
                <w:color w:val="000000"/>
                <w:sz w:val="24"/>
                <w:szCs w:val="24"/>
                <w:lang w:val="hu-HU"/>
              </w:rPr>
            </w:pPr>
            <w:r w:rsidRPr="00386D11">
              <w:rPr>
                <w:rFonts w:ascii="Times New Roman" w:eastAsia="Arial" w:hAnsi="Times New Roman"/>
                <w:color w:val="000000"/>
                <w:sz w:val="24"/>
                <w:szCs w:val="24"/>
                <w:lang w:val="hu-HU"/>
              </w:rPr>
              <w:t xml:space="preserve">‒ </w:t>
            </w:r>
            <w:r w:rsidRPr="00386D11">
              <w:rPr>
                <w:rFonts w:ascii="Times New Roman" w:hAnsi="Times New Roman"/>
                <w:color w:val="000000"/>
                <w:sz w:val="24"/>
                <w:szCs w:val="24"/>
                <w:lang w:val="hu-HU"/>
              </w:rPr>
              <w:t>Használja a megfelelő udvariassági formákat.</w:t>
            </w:r>
          </w:p>
          <w:p w:rsidR="00386D11" w:rsidRPr="00386D11" w:rsidRDefault="00386D11" w:rsidP="00090DFC">
            <w:pPr>
              <w:autoSpaceDE w:val="0"/>
              <w:autoSpaceDN w:val="0"/>
              <w:adjustRightInd w:val="0"/>
              <w:spacing w:after="0" w:line="240" w:lineRule="auto"/>
              <w:rPr>
                <w:rFonts w:ascii="Times New Roman" w:hAnsi="Times New Roman"/>
                <w:color w:val="000000"/>
                <w:sz w:val="24"/>
                <w:szCs w:val="24"/>
                <w:lang w:val="hu-HU"/>
              </w:rPr>
            </w:pPr>
          </w:p>
          <w:p w:rsidR="00386D11" w:rsidRPr="00386D11" w:rsidRDefault="00386D11" w:rsidP="00090DFC">
            <w:pPr>
              <w:autoSpaceDE w:val="0"/>
              <w:autoSpaceDN w:val="0"/>
              <w:adjustRightInd w:val="0"/>
              <w:spacing w:after="0" w:line="240" w:lineRule="auto"/>
              <w:rPr>
                <w:rFonts w:ascii="Times New Roman" w:hAnsi="Times New Roman"/>
                <w:color w:val="000000"/>
                <w:sz w:val="24"/>
                <w:szCs w:val="24"/>
                <w:lang w:val="hu-HU"/>
              </w:rPr>
            </w:pPr>
            <w:r w:rsidRPr="00386D11">
              <w:rPr>
                <w:rFonts w:ascii="Times New Roman" w:eastAsia="Arial" w:hAnsi="Times New Roman"/>
                <w:color w:val="000000"/>
                <w:sz w:val="24"/>
                <w:szCs w:val="24"/>
                <w:lang w:val="hu-HU"/>
              </w:rPr>
              <w:t>‒</w:t>
            </w:r>
            <w:r w:rsidRPr="00386D11">
              <w:rPr>
                <w:rFonts w:ascii="Times New Roman" w:hAnsi="Times New Roman"/>
                <w:color w:val="000000"/>
                <w:sz w:val="24"/>
                <w:szCs w:val="24"/>
                <w:lang w:val="hu-HU"/>
              </w:rPr>
              <w:t>Megérti a hangzó, multimédiás anyagok lényeges információit.</w:t>
            </w:r>
          </w:p>
          <w:p w:rsidR="00386D11" w:rsidRPr="00386D11" w:rsidRDefault="00386D11" w:rsidP="00090DFC">
            <w:pPr>
              <w:autoSpaceDE w:val="0"/>
              <w:autoSpaceDN w:val="0"/>
              <w:adjustRightInd w:val="0"/>
              <w:spacing w:after="0" w:line="240" w:lineRule="auto"/>
              <w:rPr>
                <w:rFonts w:ascii="Times New Roman" w:hAnsi="Times New Roman"/>
                <w:color w:val="000000"/>
                <w:sz w:val="24"/>
                <w:szCs w:val="24"/>
                <w:lang w:val="hu-HU"/>
              </w:rPr>
            </w:pPr>
          </w:p>
          <w:p w:rsidR="00386D11" w:rsidRPr="00386D11" w:rsidRDefault="00386D11" w:rsidP="00090DFC">
            <w:pPr>
              <w:autoSpaceDE w:val="0"/>
              <w:autoSpaceDN w:val="0"/>
              <w:adjustRightInd w:val="0"/>
              <w:spacing w:after="0" w:line="240" w:lineRule="auto"/>
              <w:rPr>
                <w:rFonts w:ascii="Times New Roman" w:hAnsi="Times New Roman"/>
                <w:color w:val="000000"/>
                <w:sz w:val="24"/>
                <w:szCs w:val="24"/>
                <w:lang w:val="hu-HU"/>
              </w:rPr>
            </w:pPr>
            <w:r w:rsidRPr="00386D11">
              <w:rPr>
                <w:rFonts w:ascii="Times New Roman" w:eastAsia="Arial" w:hAnsi="Times New Roman"/>
                <w:color w:val="000000"/>
                <w:sz w:val="24"/>
                <w:szCs w:val="24"/>
                <w:lang w:val="hu-HU"/>
              </w:rPr>
              <w:t>‒</w:t>
            </w:r>
            <w:r w:rsidRPr="00386D11">
              <w:rPr>
                <w:rFonts w:ascii="Times New Roman" w:hAnsi="Times New Roman"/>
                <w:color w:val="000000"/>
                <w:sz w:val="24"/>
                <w:szCs w:val="24"/>
                <w:lang w:val="hu-HU"/>
              </w:rPr>
              <w:t xml:space="preserve"> Részt vesz szerepjátékokban.</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b/>
                <w:color w:val="000000"/>
                <w:sz w:val="24"/>
                <w:szCs w:val="24"/>
                <w:lang w:val="hu-HU"/>
              </w:rPr>
            </w:pPr>
          </w:p>
        </w:tc>
        <w:tc>
          <w:tcPr>
            <w:tcW w:w="2580" w:type="dxa"/>
          </w:tcPr>
          <w:p w:rsidR="00386D11" w:rsidRPr="00386D11" w:rsidRDefault="00386D11" w:rsidP="00090DFC">
            <w:pPr>
              <w:spacing w:after="0" w:line="240" w:lineRule="auto"/>
              <w:rPr>
                <w:rFonts w:ascii="Times New Roman" w:eastAsia="Arial" w:hAnsi="Times New Roman"/>
                <w:b/>
                <w:color w:val="000000"/>
                <w:sz w:val="24"/>
                <w:szCs w:val="24"/>
                <w:lang w:val="hu-HU"/>
              </w:rPr>
            </w:pPr>
            <w:r w:rsidRPr="00386D11">
              <w:rPr>
                <w:rFonts w:ascii="Times New Roman" w:eastAsia="Arial" w:hAnsi="Times New Roman"/>
                <w:b/>
                <w:color w:val="000000"/>
                <w:sz w:val="24"/>
                <w:szCs w:val="24"/>
                <w:lang w:val="hu-HU"/>
              </w:rPr>
              <w:lastRenderedPageBreak/>
              <w:t>NYELVKULTÚRA,</w:t>
            </w:r>
          </w:p>
          <w:p w:rsidR="00386D11" w:rsidRPr="00386D11" w:rsidRDefault="00386D11" w:rsidP="00090DFC">
            <w:pPr>
              <w:spacing w:after="0" w:line="240" w:lineRule="auto"/>
              <w:rPr>
                <w:rFonts w:ascii="Times New Roman" w:eastAsia="Arial" w:hAnsi="Times New Roman"/>
                <w:b/>
                <w:color w:val="000000"/>
                <w:sz w:val="24"/>
                <w:szCs w:val="24"/>
                <w:lang w:val="hu-HU"/>
              </w:rPr>
            </w:pPr>
            <w:r w:rsidRPr="00386D11">
              <w:rPr>
                <w:rFonts w:ascii="Times New Roman" w:eastAsia="Arial" w:hAnsi="Times New Roman"/>
                <w:b/>
                <w:color w:val="000000"/>
                <w:sz w:val="24"/>
                <w:szCs w:val="24"/>
                <w:lang w:val="hu-HU"/>
              </w:rPr>
              <w:t>NYELVI KOMMUNIKÁCIÓ</w:t>
            </w: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jc w:val="center"/>
              <w:rPr>
                <w:rFonts w:ascii="Times New Roman" w:eastAsia="Arial" w:hAnsi="Times New Roman"/>
                <w:b/>
                <w:color w:val="000000"/>
                <w:sz w:val="24"/>
                <w:szCs w:val="24"/>
                <w:lang w:val="hu-HU"/>
              </w:rPr>
            </w:pPr>
          </w:p>
          <w:p w:rsidR="00386D11" w:rsidRPr="00386D11" w:rsidRDefault="00386D11" w:rsidP="00090DFC">
            <w:pPr>
              <w:spacing w:after="0" w:line="240" w:lineRule="auto"/>
              <w:rPr>
                <w:rFonts w:ascii="Times New Roman" w:eastAsia="Arial" w:hAnsi="Times New Roman"/>
                <w:b/>
                <w:color w:val="000000"/>
                <w:sz w:val="24"/>
                <w:szCs w:val="24"/>
                <w:lang w:val="hu-HU"/>
              </w:rPr>
            </w:pPr>
          </w:p>
        </w:tc>
        <w:tc>
          <w:tcPr>
            <w:tcW w:w="3657" w:type="dxa"/>
          </w:tcPr>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lastRenderedPageBreak/>
              <w:t>Egyirányú és kétirányú kommunikáció.</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hAnsi="Times New Roman"/>
                <w:sz w:val="24"/>
                <w:szCs w:val="24"/>
                <w:lang w:val="hu-HU"/>
              </w:rPr>
              <w:t>Hogyan alkotunk szöveget?</w:t>
            </w:r>
            <w:r w:rsidRPr="00386D11">
              <w:rPr>
                <w:rFonts w:ascii="Times New Roman" w:hAnsi="Times New Roman"/>
                <w:sz w:val="24"/>
                <w:szCs w:val="24"/>
                <w:lang w:val="hu-HU"/>
              </w:rPr>
              <w:br/>
              <w:t>Kommunikáljunk!</w:t>
            </w:r>
            <w:r w:rsidRPr="00386D11">
              <w:rPr>
                <w:rFonts w:ascii="Times New Roman" w:hAnsi="Times New Roman"/>
                <w:sz w:val="24"/>
                <w:szCs w:val="24"/>
                <w:lang w:val="hu-HU"/>
              </w:rPr>
              <w:br/>
              <w:t>Miért kommunikálunk?</w:t>
            </w:r>
            <w:r w:rsidRPr="00386D11">
              <w:rPr>
                <w:rFonts w:ascii="Times New Roman" w:hAnsi="Times New Roman"/>
                <w:sz w:val="24"/>
                <w:szCs w:val="24"/>
                <w:lang w:val="hu-HU"/>
              </w:rPr>
              <w:br/>
              <w:t>Köszöntések, jókívánságok</w:t>
            </w:r>
            <w:r w:rsidRPr="00386D11">
              <w:rPr>
                <w:rFonts w:ascii="Times New Roman" w:hAnsi="Times New Roman"/>
                <w:sz w:val="24"/>
                <w:szCs w:val="24"/>
                <w:lang w:val="hu-HU"/>
              </w:rPr>
              <w:br/>
              <w:t>Gratuláció</w:t>
            </w:r>
            <w:r w:rsidRPr="00386D11">
              <w:rPr>
                <w:rFonts w:ascii="Times New Roman" w:hAnsi="Times New Roman"/>
                <w:sz w:val="24"/>
                <w:szCs w:val="24"/>
                <w:lang w:val="hu-HU"/>
              </w:rPr>
              <w:br/>
            </w:r>
            <w:r w:rsidRPr="00386D11">
              <w:rPr>
                <w:rFonts w:ascii="Times New Roman" w:eastAsia="Arial" w:hAnsi="Times New Roman"/>
                <w:sz w:val="24"/>
                <w:szCs w:val="24"/>
                <w:lang w:val="hu-HU"/>
              </w:rPr>
              <w:t xml:space="preserve">Küldjünk </w:t>
            </w:r>
            <w:r w:rsidRPr="00386D11">
              <w:rPr>
                <w:rFonts w:ascii="Times New Roman" w:hAnsi="Times New Roman"/>
                <w:sz w:val="24"/>
                <w:szCs w:val="24"/>
                <w:lang w:val="hu-HU"/>
              </w:rPr>
              <w:t>üdvözletet!</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lastRenderedPageBreak/>
              <w:t>Kommunikációs szituációk, témakörök:</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család, iskola, környezet és lakóhely, bútorok, berendezési tárgyak, öltözködés, divat, étkezés, receptek, időjárás, szabadidő tevékenységek, bolt, kórház, vásárlás, tudomány és technika (magyar tudósok és találmányok) stb.</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A hallás utáni szövegértés kialakítása és fejlesztése. </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 xml:space="preserve">Udvariassági formák: köszönés, bemutatkozás, bemutatás, elköszönés, megköszönés, bocsánatkérés, telefonálás, </w:t>
            </w:r>
            <w:r w:rsidRPr="00386D11">
              <w:rPr>
                <w:rFonts w:ascii="Times New Roman" w:eastAsia="Arial" w:hAnsi="Times New Roman"/>
                <w:iCs/>
                <w:sz w:val="24"/>
                <w:szCs w:val="24"/>
                <w:lang w:val="hu-HU"/>
              </w:rPr>
              <w:t>útbaigazítás</w:t>
            </w:r>
            <w:r w:rsidRPr="00386D11">
              <w:rPr>
                <w:rFonts w:ascii="Times New Roman" w:eastAsia="Arial" w:hAnsi="Times New Roman"/>
                <w:sz w:val="24"/>
                <w:szCs w:val="24"/>
                <w:lang w:val="hu-HU"/>
              </w:rPr>
              <w:t>, értesítés, meghívó, születésnapi gratuláció, jókívánság kifejezése stb.</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Részvétel rövid interakciókban, a beszédszándékok nonverbális elemekkel támogatott kifejezése.</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autoSpaceDE w:val="0"/>
              <w:autoSpaceDN w:val="0"/>
              <w:adjustRightInd w:val="0"/>
              <w:spacing w:after="0" w:line="240" w:lineRule="auto"/>
              <w:rPr>
                <w:rFonts w:ascii="Times New Roman" w:hAnsi="Times New Roman"/>
                <w:sz w:val="24"/>
                <w:szCs w:val="24"/>
                <w:lang w:val="hu-HU"/>
              </w:rPr>
            </w:pPr>
            <w:r w:rsidRPr="00386D11">
              <w:rPr>
                <w:rFonts w:ascii="Times New Roman" w:hAnsi="Times New Roman"/>
                <w:sz w:val="24"/>
                <w:szCs w:val="24"/>
                <w:lang w:val="hu-HU"/>
              </w:rPr>
              <w:t>Kommunikáció begyakorolt beszédfordulatokkal.</w:t>
            </w:r>
          </w:p>
          <w:p w:rsidR="00386D11" w:rsidRPr="00386D11" w:rsidRDefault="00386D11" w:rsidP="00090DFC">
            <w:pPr>
              <w:autoSpaceDE w:val="0"/>
              <w:autoSpaceDN w:val="0"/>
              <w:adjustRightInd w:val="0"/>
              <w:spacing w:after="0" w:line="240" w:lineRule="auto"/>
              <w:rPr>
                <w:rFonts w:ascii="Times New Roman" w:hAnsi="Times New Roman"/>
                <w:sz w:val="24"/>
                <w:szCs w:val="24"/>
                <w:lang w:val="hu-HU"/>
              </w:rPr>
            </w:pPr>
          </w:p>
          <w:p w:rsidR="00386D11" w:rsidRPr="00386D11" w:rsidRDefault="00386D11" w:rsidP="00090DFC">
            <w:pPr>
              <w:autoSpaceDE w:val="0"/>
              <w:autoSpaceDN w:val="0"/>
              <w:adjustRightInd w:val="0"/>
              <w:spacing w:after="0" w:line="240" w:lineRule="auto"/>
              <w:rPr>
                <w:rFonts w:ascii="Times New Roman" w:hAnsi="Times New Roman"/>
                <w:sz w:val="24"/>
                <w:szCs w:val="24"/>
                <w:lang w:val="hu-HU"/>
              </w:rPr>
            </w:pPr>
            <w:r w:rsidRPr="00386D11">
              <w:rPr>
                <w:rFonts w:ascii="Times New Roman" w:hAnsi="Times New Roman"/>
                <w:sz w:val="24"/>
                <w:szCs w:val="24"/>
                <w:lang w:val="hu-HU"/>
              </w:rPr>
              <w:t>A diákok anyanyelve hatására előállt interferencia jelenségek javítására irányuló képességek fejlesztése.</w:t>
            </w:r>
          </w:p>
          <w:p w:rsidR="00386D11" w:rsidRPr="00386D11" w:rsidRDefault="00386D11" w:rsidP="00090DFC">
            <w:pPr>
              <w:autoSpaceDE w:val="0"/>
              <w:autoSpaceDN w:val="0"/>
              <w:adjustRightInd w:val="0"/>
              <w:spacing w:after="0" w:line="240" w:lineRule="auto"/>
              <w:rPr>
                <w:rFonts w:ascii="Times New Roman"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A hangzó és multimédiás anyagokban bizonyos információk lokalizálása.</w:t>
            </w:r>
          </w:p>
          <w:p w:rsidR="00386D11" w:rsidRPr="00386D11" w:rsidRDefault="00386D11" w:rsidP="00090DFC">
            <w:pPr>
              <w:spacing w:after="0" w:line="240" w:lineRule="auto"/>
              <w:rPr>
                <w:rFonts w:ascii="Times New Roman" w:eastAsia="Arial" w:hAnsi="Times New Roman"/>
                <w:sz w:val="24"/>
                <w:szCs w:val="24"/>
                <w:lang w:val="hu-HU"/>
              </w:rPr>
            </w:pPr>
          </w:p>
          <w:p w:rsidR="00386D11" w:rsidRPr="00996B13" w:rsidRDefault="00996B13" w:rsidP="00090DFC">
            <w:pPr>
              <w:spacing w:after="0" w:line="240" w:lineRule="auto"/>
              <w:rPr>
                <w:rFonts w:ascii="Times New Roman" w:eastAsia="Arial" w:hAnsi="Times New Roman"/>
                <w:sz w:val="24"/>
                <w:szCs w:val="24"/>
                <w:lang w:val="sr-Cyrl-RS"/>
              </w:rPr>
            </w:pPr>
            <w:r>
              <w:rPr>
                <w:rFonts w:ascii="Times New Roman" w:eastAsia="Arial" w:hAnsi="Times New Roman"/>
                <w:sz w:val="24"/>
                <w:szCs w:val="24"/>
                <w:lang w:val="hu-HU"/>
              </w:rPr>
              <w:t xml:space="preserve"> Szerepjátékok.</w:t>
            </w:r>
          </w:p>
        </w:tc>
      </w:tr>
      <w:tr w:rsidR="00386D11" w:rsidRPr="00386D11" w:rsidTr="00386D11">
        <w:tc>
          <w:tcPr>
            <w:tcW w:w="3085" w:type="dxa"/>
          </w:tcPr>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lastRenderedPageBreak/>
              <w:t>‒ Ismeri és alkalmazza a helyesírási alapelveket.</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Képes rövid szövegek másolására.</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xml:space="preserve">‒ Képes rövid szövegek </w:t>
            </w:r>
            <w:r w:rsidRPr="00386D11">
              <w:rPr>
                <w:rFonts w:ascii="Times New Roman" w:eastAsia="Arial" w:hAnsi="Times New Roman"/>
                <w:color w:val="000000"/>
                <w:sz w:val="24"/>
                <w:szCs w:val="24"/>
                <w:lang w:val="hu-HU"/>
              </w:rPr>
              <w:lastRenderedPageBreak/>
              <w:t>alkotására (képeslap, meghívó, SMS stb.)</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color w:val="000000"/>
                <w:sz w:val="24"/>
                <w:szCs w:val="24"/>
                <w:lang w:val="hu-HU"/>
              </w:rPr>
              <w:t>‒ Ismeri és alkalmazza az elválasztás szabályait.</w:t>
            </w:r>
          </w:p>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386D11" w:rsidRDefault="00386D11" w:rsidP="00090DFC">
            <w:pPr>
              <w:spacing w:after="0" w:line="240" w:lineRule="auto"/>
              <w:rPr>
                <w:rFonts w:ascii="Times New Roman" w:eastAsia="Arial" w:hAnsi="Times New Roman"/>
                <w:b/>
                <w:color w:val="000000"/>
                <w:sz w:val="24"/>
                <w:szCs w:val="24"/>
                <w:lang w:val="hu-HU"/>
              </w:rPr>
            </w:pPr>
            <w:r w:rsidRPr="00386D11">
              <w:rPr>
                <w:rFonts w:ascii="Times New Roman" w:eastAsia="Arial" w:hAnsi="Times New Roman"/>
                <w:color w:val="000000"/>
                <w:sz w:val="24"/>
                <w:szCs w:val="24"/>
                <w:lang w:val="hu-HU"/>
              </w:rPr>
              <w:t xml:space="preserve">‒ Képes </w:t>
            </w:r>
            <w:r w:rsidRPr="00386D11">
              <w:rPr>
                <w:rFonts w:ascii="Times New Roman" w:eastAsia="Arial" w:hAnsi="Times New Roman"/>
                <w:sz w:val="24"/>
                <w:szCs w:val="24"/>
                <w:lang w:val="hu-HU"/>
              </w:rPr>
              <w:t>10-15</w:t>
            </w:r>
            <w:r w:rsidRPr="00386D11">
              <w:rPr>
                <w:rFonts w:ascii="Times New Roman" w:eastAsia="Arial" w:hAnsi="Times New Roman"/>
                <w:color w:val="000000"/>
                <w:sz w:val="24"/>
                <w:szCs w:val="24"/>
                <w:lang w:val="hu-HU"/>
              </w:rPr>
              <w:t xml:space="preserve"> mondatos és/vagy hosszabb fogalmazás írására.</w:t>
            </w:r>
          </w:p>
        </w:tc>
        <w:tc>
          <w:tcPr>
            <w:tcW w:w="2580" w:type="dxa"/>
          </w:tcPr>
          <w:p w:rsidR="00386D11" w:rsidRPr="00386D11" w:rsidRDefault="00386D11" w:rsidP="00090DFC">
            <w:pPr>
              <w:spacing w:after="0" w:line="240" w:lineRule="auto"/>
              <w:rPr>
                <w:rFonts w:ascii="Times New Roman" w:eastAsia="Arial" w:hAnsi="Times New Roman"/>
                <w:color w:val="000000"/>
                <w:sz w:val="24"/>
                <w:szCs w:val="24"/>
                <w:lang w:val="hu-HU"/>
              </w:rPr>
            </w:pPr>
          </w:p>
          <w:p w:rsidR="00386D11" w:rsidRPr="009422AD" w:rsidRDefault="00386D11" w:rsidP="00090DFC">
            <w:pPr>
              <w:spacing w:after="0" w:line="240" w:lineRule="auto"/>
              <w:jc w:val="center"/>
              <w:rPr>
                <w:rFonts w:ascii="Times New Roman" w:eastAsia="Arial" w:hAnsi="Times New Roman"/>
                <w:b/>
                <w:color w:val="000000"/>
                <w:sz w:val="24"/>
                <w:szCs w:val="24"/>
                <w:lang w:val="hu-HU"/>
              </w:rPr>
            </w:pPr>
            <w:r w:rsidRPr="009422AD">
              <w:rPr>
                <w:rFonts w:ascii="Times New Roman" w:eastAsia="Arial" w:hAnsi="Times New Roman"/>
                <w:b/>
                <w:color w:val="000000"/>
                <w:sz w:val="24"/>
                <w:szCs w:val="24"/>
                <w:lang w:val="hu-HU"/>
              </w:rPr>
              <w:t>HELYESÍRÁS</w:t>
            </w:r>
          </w:p>
        </w:tc>
        <w:tc>
          <w:tcPr>
            <w:tcW w:w="3657" w:type="dxa"/>
          </w:tcPr>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t>Írott, majd nyomtatott minta alapján szavak, szókapcsolatok, később mondatok másolása.</w:t>
            </w:r>
          </w:p>
          <w:p w:rsidR="00386D11" w:rsidRPr="00386D11" w:rsidRDefault="00386D11" w:rsidP="00090DFC">
            <w:pPr>
              <w:spacing w:after="0" w:line="240" w:lineRule="auto"/>
              <w:rPr>
                <w:rFonts w:ascii="Times New Roman" w:eastAsia="Times New Roman" w:hAnsi="Times New Roman"/>
                <w:sz w:val="24"/>
                <w:szCs w:val="24"/>
                <w:lang w:val="hu-HU" w:eastAsia="hu-HU"/>
              </w:rPr>
            </w:pP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t>Tollbamondás és hibajavító gyakorlatok.</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lastRenderedPageBreak/>
              <w:t>Rövid szavak, mondatok leírása emlékezetből (pl. képekhez kapcsolva).</w:t>
            </w:r>
          </w:p>
          <w:p w:rsidR="00386D11" w:rsidRPr="00386D11" w:rsidRDefault="00386D11" w:rsidP="00090DFC">
            <w:pPr>
              <w:spacing w:after="0" w:line="240" w:lineRule="auto"/>
              <w:rPr>
                <w:rFonts w:ascii="Times New Roman" w:eastAsia="Times New Roman" w:hAnsi="Times New Roman"/>
                <w:sz w:val="24"/>
                <w:szCs w:val="24"/>
                <w:lang w:val="hu-HU" w:eastAsia="hu-HU"/>
              </w:rPr>
            </w:pPr>
          </w:p>
          <w:p w:rsidR="00386D11" w:rsidRPr="00386D11" w:rsidRDefault="00386D11" w:rsidP="00090DFC">
            <w:pPr>
              <w:autoSpaceDE w:val="0"/>
              <w:autoSpaceDN w:val="0"/>
              <w:adjustRightInd w:val="0"/>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t>Rövid szövegek másolása.</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А nagy kezdőbetűk helyesírása.</w:t>
            </w:r>
          </w:p>
          <w:p w:rsidR="00386D11" w:rsidRPr="00386D11" w:rsidRDefault="00386D11" w:rsidP="00090DFC">
            <w:pPr>
              <w:autoSpaceDE w:val="0"/>
              <w:autoSpaceDN w:val="0"/>
              <w:adjustRightInd w:val="0"/>
              <w:spacing w:after="0" w:line="240" w:lineRule="auto"/>
              <w:rPr>
                <w:rFonts w:ascii="Times New Roman" w:eastAsia="Times New Roman" w:hAnsi="Times New Roman"/>
                <w:sz w:val="24"/>
                <w:szCs w:val="24"/>
                <w:lang w:val="hu-HU" w:eastAsia="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Times New Roman" w:hAnsi="Times New Roman"/>
                <w:sz w:val="24"/>
                <w:szCs w:val="24"/>
                <w:lang w:val="hu-HU" w:eastAsia="hu-HU"/>
              </w:rPr>
              <w:t xml:space="preserve">Mintaszöveg alapján egyszerű, rövid szövegek: pl. képeslap, meghívó, SMS írása. </w:t>
            </w:r>
            <w:r w:rsidRPr="00386D11">
              <w:rPr>
                <w:rFonts w:ascii="Times New Roman" w:eastAsia="Arial" w:hAnsi="Times New Roman"/>
                <w:sz w:val="24"/>
                <w:szCs w:val="24"/>
                <w:lang w:val="hu-HU"/>
              </w:rPr>
              <w:t>Különböző szövegtípusok (pl. leírás, jellemzés) készítése. Személyes információk, vélemény megfogalmazása (pl. internetes fórum, blog stb.)</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Egyszerű levél, e-mail írása (pl. köszönetnyilvánítás, program-szervezés stb.).</w:t>
            </w:r>
          </w:p>
          <w:p w:rsidR="00386D11" w:rsidRPr="00386D11" w:rsidRDefault="00386D11" w:rsidP="00090DFC">
            <w:pPr>
              <w:spacing w:after="0" w:line="240" w:lineRule="auto"/>
              <w:rPr>
                <w:rFonts w:ascii="Times New Roman" w:eastAsia="Times New Roman" w:hAnsi="Times New Roman"/>
                <w:sz w:val="24"/>
                <w:szCs w:val="24"/>
                <w:lang w:val="hu-HU" w:eastAsia="hu-HU"/>
              </w:rPr>
            </w:pP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t>Helyesírási alapelvek megismerésének elmélyítése.</w:t>
            </w:r>
          </w:p>
          <w:p w:rsidR="00386D11" w:rsidRPr="00386D11" w:rsidRDefault="00386D11" w:rsidP="00090DFC">
            <w:pPr>
              <w:spacing w:after="0" w:line="240" w:lineRule="auto"/>
              <w:rPr>
                <w:rFonts w:ascii="Times New Roman" w:eastAsia="Times New Roman" w:hAnsi="Times New Roman"/>
                <w:sz w:val="24"/>
                <w:szCs w:val="24"/>
                <w:lang w:val="hu-HU" w:eastAsia="hu-HU"/>
              </w:rPr>
            </w:pPr>
          </w:p>
          <w:p w:rsidR="00386D11" w:rsidRPr="00386D11" w:rsidRDefault="00386D11" w:rsidP="00090DFC">
            <w:pPr>
              <w:spacing w:after="0" w:line="240" w:lineRule="auto"/>
              <w:rPr>
                <w:rFonts w:ascii="Times New Roman" w:eastAsia="Times New Roman" w:hAnsi="Times New Roman"/>
                <w:sz w:val="24"/>
                <w:szCs w:val="24"/>
                <w:lang w:val="hu-HU" w:eastAsia="hu-HU"/>
              </w:rPr>
            </w:pPr>
            <w:r w:rsidRPr="00386D11">
              <w:rPr>
                <w:rFonts w:ascii="Times New Roman" w:eastAsia="Times New Roman" w:hAnsi="Times New Roman"/>
                <w:sz w:val="24"/>
                <w:szCs w:val="24"/>
                <w:lang w:val="hu-HU" w:eastAsia="hu-HU"/>
              </w:rPr>
              <w:t>Egyszerűbb szövegeket fordítása.</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А nagy kezdőbetűk helyesírása.</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t>A j hang kétféle jelölése.</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br/>
              <w:t>Az összetett szavak helyesírása.</w:t>
            </w:r>
          </w:p>
          <w:p w:rsidR="00386D11" w:rsidRPr="00386D11" w:rsidRDefault="00386D11" w:rsidP="00090DFC">
            <w:pPr>
              <w:spacing w:after="0" w:line="240" w:lineRule="auto"/>
              <w:rPr>
                <w:rFonts w:ascii="Times New Roman" w:eastAsia="Arial" w:hAnsi="Times New Roman"/>
                <w:sz w:val="24"/>
                <w:szCs w:val="24"/>
                <w:lang w:val="hu-HU"/>
              </w:rPr>
            </w:pPr>
            <w:r w:rsidRPr="00386D11">
              <w:rPr>
                <w:rFonts w:ascii="Times New Roman" w:eastAsia="Arial" w:hAnsi="Times New Roman"/>
                <w:sz w:val="24"/>
                <w:szCs w:val="24"/>
                <w:lang w:val="hu-HU"/>
              </w:rPr>
              <w:br/>
              <w:t>Egybeírás és a különírás.</w:t>
            </w:r>
          </w:p>
          <w:p w:rsidR="00386D11" w:rsidRPr="00386D11" w:rsidRDefault="00386D11" w:rsidP="00090DFC">
            <w:pPr>
              <w:spacing w:after="0" w:line="240" w:lineRule="auto"/>
              <w:rPr>
                <w:rFonts w:ascii="Times New Roman" w:eastAsia="Arial" w:hAnsi="Times New Roman"/>
                <w:sz w:val="24"/>
                <w:szCs w:val="24"/>
                <w:lang w:val="hu-HU"/>
              </w:rPr>
            </w:pPr>
          </w:p>
          <w:p w:rsidR="00386D11" w:rsidRPr="00386D11" w:rsidRDefault="00386D11" w:rsidP="00090DFC">
            <w:pPr>
              <w:spacing w:after="0" w:line="240" w:lineRule="auto"/>
              <w:rPr>
                <w:rFonts w:ascii="Times New Roman" w:eastAsia="Arial" w:hAnsi="Times New Roman"/>
                <w:color w:val="000000"/>
                <w:sz w:val="24"/>
                <w:szCs w:val="24"/>
                <w:lang w:val="hu-HU"/>
              </w:rPr>
            </w:pPr>
            <w:r w:rsidRPr="00386D11">
              <w:rPr>
                <w:rFonts w:ascii="Times New Roman" w:eastAsia="Arial" w:hAnsi="Times New Roman"/>
                <w:sz w:val="24"/>
                <w:szCs w:val="24"/>
                <w:lang w:val="hu-HU"/>
              </w:rPr>
              <w:t>A múlt idő jele és a tárgyrag írása.</w:t>
            </w:r>
          </w:p>
        </w:tc>
      </w:tr>
    </w:tbl>
    <w:p w:rsidR="00386D11" w:rsidRPr="00386D11" w:rsidRDefault="00386D11" w:rsidP="00090DFC">
      <w:pPr>
        <w:spacing w:after="0" w:line="240" w:lineRule="auto"/>
        <w:jc w:val="both"/>
        <w:rPr>
          <w:rFonts w:ascii="Times New Roman" w:eastAsia="Arial" w:hAnsi="Times New Roman"/>
          <w:b/>
          <w:color w:val="000000"/>
          <w:sz w:val="24"/>
          <w:szCs w:val="24"/>
          <w:lang w:val="hu-HU"/>
        </w:rPr>
      </w:pPr>
    </w:p>
    <w:p w:rsidR="00386D11" w:rsidRPr="00386D11" w:rsidRDefault="00386D11" w:rsidP="00090DFC">
      <w:pPr>
        <w:spacing w:after="0" w:line="240" w:lineRule="auto"/>
        <w:jc w:val="both"/>
        <w:rPr>
          <w:rFonts w:ascii="Times New Roman" w:eastAsia="Arial" w:hAnsi="Times New Roman"/>
          <w:color w:val="000000"/>
          <w:sz w:val="24"/>
          <w:szCs w:val="24"/>
          <w:lang w:val="hu-HU"/>
        </w:rPr>
      </w:pPr>
      <w:r w:rsidRPr="00386D11">
        <w:rPr>
          <w:rFonts w:ascii="Times New Roman" w:eastAsia="Arial" w:hAnsi="Times New Roman"/>
          <w:b/>
          <w:color w:val="000000"/>
          <w:sz w:val="24"/>
          <w:szCs w:val="24"/>
          <w:lang w:val="hu-HU"/>
        </w:rPr>
        <w:t>Kulcsfogalmak</w:t>
      </w:r>
      <w:r w:rsidRPr="00386D11">
        <w:rPr>
          <w:rFonts w:ascii="Times New Roman" w:eastAsia="Arial" w:hAnsi="Times New Roman"/>
          <w:color w:val="000000"/>
          <w:sz w:val="24"/>
          <w:szCs w:val="24"/>
          <w:lang w:val="hu-HU"/>
        </w:rPr>
        <w:t>: artikuláció, prozódia, interakció, kérdés-válasz, bemutatkozás, helyesírás, állandósult szókapcsolatok, ünnepek, szituációs szövegek, ismeretterjesztő szövegek, szépirodalmi szövegek, film.</w:t>
      </w:r>
    </w:p>
    <w:p w:rsidR="00386D11" w:rsidRPr="00386D11" w:rsidRDefault="00386D11" w:rsidP="00090DFC">
      <w:pPr>
        <w:spacing w:after="0" w:line="240" w:lineRule="auto"/>
        <w:rPr>
          <w:rFonts w:ascii="Times New Roman" w:eastAsia="Arial" w:hAnsi="Times New Roman"/>
          <w:b/>
          <w:i/>
          <w:color w:val="000000"/>
          <w:sz w:val="24"/>
          <w:szCs w:val="24"/>
          <w:lang w:val="hu-HU"/>
        </w:rPr>
      </w:pPr>
    </w:p>
    <w:p w:rsidR="00386D11" w:rsidRPr="00386D11" w:rsidRDefault="00386D11" w:rsidP="00090DFC">
      <w:pPr>
        <w:spacing w:after="0" w:line="240" w:lineRule="auto"/>
        <w:jc w:val="center"/>
        <w:rPr>
          <w:rFonts w:ascii="Times New Roman" w:eastAsia="Arial" w:hAnsi="Times New Roman"/>
          <w:color w:val="000000"/>
          <w:sz w:val="24"/>
          <w:szCs w:val="24"/>
          <w:lang w:val="hu-HU"/>
        </w:rPr>
      </w:pPr>
    </w:p>
    <w:p w:rsidR="00386D11" w:rsidRPr="00386D11" w:rsidRDefault="00386D11" w:rsidP="00090DFC">
      <w:pPr>
        <w:spacing w:after="225" w:line="240" w:lineRule="auto"/>
        <w:ind w:left="720"/>
        <w:contextualSpacing/>
        <w:jc w:val="center"/>
        <w:rPr>
          <w:rFonts w:ascii="Times New Roman" w:eastAsia="Arial" w:hAnsi="Times New Roman"/>
          <w:sz w:val="24"/>
          <w:szCs w:val="24"/>
          <w:lang w:val="de-DE"/>
        </w:rPr>
      </w:pPr>
      <w:r w:rsidRPr="00386D11">
        <w:rPr>
          <w:rFonts w:ascii="Times New Roman" w:eastAsia="Arial" w:hAnsi="Times New Roman"/>
          <w:i/>
          <w:sz w:val="24"/>
          <w:szCs w:val="24"/>
          <w:lang w:val="de-DE"/>
        </w:rPr>
        <w:t>A MEGVALÓSÍTÁS MÓDJA – TANTERVI UTASÍTÁS</w:t>
      </w:r>
    </w:p>
    <w:p w:rsidR="00386D11" w:rsidRPr="00386D11" w:rsidRDefault="00386D11" w:rsidP="00090DFC">
      <w:pPr>
        <w:spacing w:after="0" w:line="240" w:lineRule="auto"/>
        <w:jc w:val="center"/>
        <w:rPr>
          <w:rFonts w:ascii="Times New Roman" w:eastAsia="Arial" w:hAnsi="Times New Roman"/>
          <w:color w:val="000000"/>
          <w:sz w:val="24"/>
          <w:szCs w:val="24"/>
          <w:lang w:val="hu-HU"/>
        </w:rPr>
      </w:pPr>
    </w:p>
    <w:p w:rsidR="00386D11" w:rsidRPr="00386D11" w:rsidRDefault="00386D11" w:rsidP="00090DFC">
      <w:pPr>
        <w:spacing w:after="0" w:line="240" w:lineRule="auto"/>
        <w:ind w:firstLine="709"/>
        <w:jc w:val="both"/>
        <w:rPr>
          <w:rFonts w:ascii="Times New Roman" w:eastAsia="Arial" w:hAnsi="Times New Roman"/>
          <w:sz w:val="24"/>
          <w:szCs w:val="24"/>
          <w:lang w:val="hu-HU"/>
        </w:rPr>
      </w:pPr>
      <w:r w:rsidRPr="00386D11">
        <w:rPr>
          <w:rFonts w:ascii="Times New Roman" w:eastAsia="Arial" w:hAnsi="Times New Roman"/>
          <w:color w:val="000000"/>
          <w:sz w:val="24"/>
          <w:szCs w:val="24"/>
          <w:lang w:val="hu-HU"/>
        </w:rPr>
        <w:t xml:space="preserve">A tantárgy keretében a tanulók nyelvismerete alapján differenciáljuk a célokat és kimeneteket, valamint az oktatási feladatokat. Meg kell különböztetnünk az anyanyelvápolást a magyar nyelv idegenként való tanulásától. A kitűzött célok csakis a differenciált oktatás </w:t>
      </w:r>
      <w:r w:rsidRPr="00386D11">
        <w:rPr>
          <w:rFonts w:ascii="Times New Roman" w:eastAsia="Arial" w:hAnsi="Times New Roman"/>
          <w:color w:val="000000"/>
          <w:sz w:val="24"/>
          <w:szCs w:val="24"/>
          <w:lang w:val="hu-HU"/>
        </w:rPr>
        <w:lastRenderedPageBreak/>
        <w:t xml:space="preserve">keretében </w:t>
      </w:r>
      <w:r w:rsidRPr="00386D11">
        <w:rPr>
          <w:rFonts w:ascii="Times New Roman" w:eastAsia="Arial" w:hAnsi="Times New Roman"/>
          <w:sz w:val="24"/>
          <w:szCs w:val="24"/>
          <w:lang w:val="hu-HU"/>
        </w:rPr>
        <w:t xml:space="preserve">valósíthatók meg. Javasoljuk a diákok nyelvismeretének felmérését az első órán, amely a nyelvismeret szerinti csoportok kialakításának alapját képezi. </w:t>
      </w:r>
    </w:p>
    <w:p w:rsidR="00386D11" w:rsidRPr="00386D11" w:rsidRDefault="00386D11" w:rsidP="00090DFC">
      <w:pPr>
        <w:spacing w:after="0" w:line="240" w:lineRule="auto"/>
        <w:ind w:firstLine="709"/>
        <w:jc w:val="both"/>
        <w:rPr>
          <w:rFonts w:ascii="Times New Roman" w:eastAsia="Arial" w:hAnsi="Times New Roman"/>
          <w:sz w:val="24"/>
          <w:szCs w:val="24"/>
          <w:lang w:val="hu-HU"/>
        </w:rPr>
      </w:pPr>
      <w:r w:rsidRPr="00386D11">
        <w:rPr>
          <w:rFonts w:ascii="Times New Roman" w:eastAsia="Arial" w:hAnsi="Times New Roman"/>
          <w:sz w:val="24"/>
          <w:szCs w:val="24"/>
          <w:lang w:val="hu-HU"/>
        </w:rPr>
        <w:t>A készségek fejlesztése komplex módon történik, úgy, ahogy azok a valós kommunikációs helyzetekben természetes módon összekapcsolódnak. A nyelv elsajátítása továbbra is minden esetben kontextusba ágyazva, konkrét beszédszituációkban valósul meg, melyekben a verbális és a nem verbális elemek, a szociokulturális tudás természetes egységet alkotnak. Ezért az oktatás is komplex módon folyik. A motiváció fenntartása miatt fontos, hogy a tanuló a fejlettségi szintjének megfelelő, változatos, érdekes és értelmes, kihívást jelentő tevékenységek során sajátítsa el a nyelvet, és a feldolgozásra kerülő témakörök megfeleljenek a tanulók érdeklődésének, igényeinek és szükségleteinek. A nyelvtani szerkezeteket továbbra is kontextusba ágyazva sajátítják el, majd fokozatosan megfigyeltetjük a nyelv szabályrendszere és az anyanyelvükhöz hasonló, illetve attól eltérő nyelvi jelenségeket. A magyar nyelv agglutináló jellegéből fakadóan a sikeres tanulás feltétele a grammatikai jelenségek tudatosítása.</w:t>
      </w:r>
    </w:p>
    <w:p w:rsidR="00386D11" w:rsidRPr="00386D11" w:rsidRDefault="00386D11" w:rsidP="00090DFC">
      <w:pPr>
        <w:spacing w:after="0" w:line="240" w:lineRule="auto"/>
        <w:ind w:firstLine="709"/>
        <w:jc w:val="both"/>
        <w:rPr>
          <w:rFonts w:ascii="Times New Roman" w:eastAsia="Arial" w:hAnsi="Times New Roman"/>
          <w:sz w:val="24"/>
          <w:szCs w:val="24"/>
          <w:lang w:val="hu-HU"/>
        </w:rPr>
      </w:pPr>
      <w:r w:rsidRPr="00386D11">
        <w:rPr>
          <w:rFonts w:ascii="Times New Roman" w:eastAsia="Arial" w:hAnsi="Times New Roman"/>
          <w:sz w:val="24"/>
          <w:szCs w:val="24"/>
          <w:lang w:val="hu-HU"/>
        </w:rPr>
        <w:t>Ebben a szakaszban is fontos célkitűzés, hogy a tanulók nyelvi kompetenciájának fejlesztése szoros összefonódásban és kölcsönhatásban történjen a fejlesztési szakaszra vonatkozó nevelési célokkal és más kulcskompetenciák fejlesztésével, így a szociális kompetenciával, az esztétikai-művészeti tudatossággal és kifejezőképességgel, valamint az önálló tanulással. Fokozatosan egyre nagyobb szerepet kap a digitális kompetencia, hiszen az IKT-eszközök használata az információszerzés és az információcsere korszerű és hatékony eszköze.</w:t>
      </w:r>
    </w:p>
    <w:p w:rsidR="00386D11" w:rsidRPr="00386D11" w:rsidRDefault="00386D11" w:rsidP="00090DFC">
      <w:pPr>
        <w:spacing w:after="0" w:line="240" w:lineRule="auto"/>
        <w:ind w:firstLine="708"/>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A tanulók attól függően, hogy </w:t>
      </w:r>
      <w:r w:rsidRPr="00386D11">
        <w:rPr>
          <w:rFonts w:ascii="Times New Roman" w:eastAsia="Arial" w:hAnsi="Times New Roman"/>
          <w:b/>
          <w:sz w:val="24"/>
          <w:szCs w:val="24"/>
          <w:lang w:val="hu-HU"/>
        </w:rPr>
        <w:t>anyanyelvápolásként</w:t>
      </w:r>
      <w:r w:rsidRPr="00386D11">
        <w:rPr>
          <w:rFonts w:ascii="Times New Roman" w:eastAsia="Arial" w:hAnsi="Times New Roman"/>
          <w:sz w:val="24"/>
          <w:szCs w:val="24"/>
          <w:lang w:val="hu-HU"/>
        </w:rPr>
        <w:t xml:space="preserve"> vagy </w:t>
      </w:r>
      <w:r w:rsidRPr="00386D11">
        <w:rPr>
          <w:rFonts w:ascii="Times New Roman" w:eastAsia="Arial" w:hAnsi="Times New Roman"/>
          <w:b/>
          <w:sz w:val="24"/>
          <w:szCs w:val="24"/>
          <w:lang w:val="hu-HU"/>
        </w:rPr>
        <w:t>idegen nyelvként</w:t>
      </w:r>
      <w:r w:rsidRPr="00386D11">
        <w:rPr>
          <w:rFonts w:ascii="Times New Roman" w:eastAsia="Arial" w:hAnsi="Times New Roman"/>
          <w:sz w:val="24"/>
          <w:szCs w:val="24"/>
          <w:lang w:val="hu-HU"/>
        </w:rPr>
        <w:t xml:space="preserve"> tanulják a nyelvet:</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gyakorolják a mindennapi témáról szóló beszélgetésbe való bekapcsolódást,</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gyakorolják a kérdésmegértést és (rövid) megválaszolást, </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tovább gyakorolják az állítás, tagadás, tiltás, felszólítás, kérés, köszönet megértését és kifejezését, helyesírását,</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továbbfejlesztik a tárgyleírásnak, a személyek, állatok bemutatásának/bemutatkozásának, az eseménymondásnak és megértésnek a készségét,</w:t>
      </w:r>
    </w:p>
    <w:p w:rsidR="00386D11" w:rsidRPr="00386D11" w:rsidRDefault="00386D11" w:rsidP="00090DFC">
      <w:pPr>
        <w:numPr>
          <w:ilvl w:val="0"/>
          <w:numId w:val="43"/>
        </w:numPr>
        <w:spacing w:after="0" w:line="240" w:lineRule="auto"/>
        <w:ind w:left="0" w:right="43"/>
        <w:jc w:val="both"/>
        <w:rPr>
          <w:rFonts w:ascii="Times New Roman" w:eastAsia="Arial" w:hAnsi="Times New Roman"/>
          <w:sz w:val="24"/>
          <w:szCs w:val="24"/>
          <w:lang w:val="hu-HU"/>
        </w:rPr>
      </w:pPr>
      <w:r w:rsidRPr="00386D11">
        <w:rPr>
          <w:rFonts w:ascii="Times New Roman" w:hAnsi="Times New Roman"/>
          <w:sz w:val="24"/>
          <w:szCs w:val="24"/>
          <w:lang w:val="hu-HU"/>
        </w:rPr>
        <w:t>beszélgetnek az emberek közti különbségekről, más kultúrákról, nyelvekről,</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felfogják az irodalmi szöveg globális jelentését, az ismeretlen szavakra rákérdeznek, vagy </w:t>
      </w:r>
      <w:r w:rsidRPr="00386D11">
        <w:rPr>
          <w:rFonts w:ascii="Times New Roman" w:hAnsi="Times New Roman"/>
          <w:sz w:val="24"/>
          <w:szCs w:val="24"/>
          <w:lang w:val="hu-HU"/>
        </w:rPr>
        <w:t>megkeresik őket a szótárban</w:t>
      </w:r>
      <w:r w:rsidRPr="00386D11">
        <w:rPr>
          <w:rFonts w:ascii="Times New Roman" w:eastAsia="Arial" w:hAnsi="Times New Roman"/>
          <w:sz w:val="24"/>
          <w:szCs w:val="24"/>
          <w:lang w:val="hu-HU"/>
        </w:rPr>
        <w:t>, gyakorolják a fordítást,</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szótőre és toldalékra bontják a szavakat, megismerkednek a leggyakrabban használt szóelemekkel, </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gyakorolják a tulajdonnevek írását, </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kérdések segítségével megállapítják a szereplőket, a helyet és az időt, </w:t>
      </w:r>
    </w:p>
    <w:p w:rsidR="00386D11" w:rsidRPr="00386D11" w:rsidRDefault="00386D11" w:rsidP="00090DFC">
      <w:pPr>
        <w:numPr>
          <w:ilvl w:val="0"/>
          <w:numId w:val="43"/>
        </w:numPr>
        <w:spacing w:after="0" w:line="240" w:lineRule="auto"/>
        <w:ind w:left="0" w:right="43"/>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verseket, dalokat, mondókákat, meséket (meserészleteket), történeteket hallgatnak meg, </w:t>
      </w:r>
    </w:p>
    <w:p w:rsidR="00386D11" w:rsidRPr="00386D11" w:rsidRDefault="00386D11" w:rsidP="00090DFC">
      <w:pPr>
        <w:numPr>
          <w:ilvl w:val="0"/>
          <w:numId w:val="43"/>
        </w:numPr>
        <w:spacing w:after="0" w:line="240" w:lineRule="auto"/>
        <w:ind w:left="0" w:right="43"/>
        <w:jc w:val="both"/>
        <w:rPr>
          <w:rFonts w:ascii="Times New Roman" w:eastAsia="Arial" w:hAnsi="Times New Roman"/>
          <w:sz w:val="24"/>
          <w:szCs w:val="24"/>
          <w:lang w:val="hu-HU"/>
        </w:rPr>
      </w:pPr>
      <w:r w:rsidRPr="00386D11">
        <w:rPr>
          <w:rFonts w:ascii="Times New Roman" w:eastAsia="Arial" w:hAnsi="Times New Roman"/>
          <w:sz w:val="24"/>
          <w:szCs w:val="24"/>
          <w:lang w:val="hu-HU"/>
        </w:rPr>
        <w:t>hallás és olvasás után megtanulnak rövidebb verseket, dalokat, mondókákat, összehasonlítják a magyar és az idegen nyelv mesehőseit, dalait, szokásait,</w:t>
      </w:r>
    </w:p>
    <w:p w:rsidR="00386D11" w:rsidRPr="00386D11" w:rsidRDefault="00386D11" w:rsidP="00090DFC">
      <w:pPr>
        <w:numPr>
          <w:ilvl w:val="0"/>
          <w:numId w:val="44"/>
        </w:numPr>
        <w:spacing w:after="0" w:line="240" w:lineRule="auto"/>
        <w:ind w:left="0" w:right="43"/>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alkalmazzák a szövegekben előforduló új lexikát, </w:t>
      </w:r>
    </w:p>
    <w:p w:rsidR="00386D11" w:rsidRPr="00386D11" w:rsidRDefault="00386D11" w:rsidP="00090DFC">
      <w:pPr>
        <w:numPr>
          <w:ilvl w:val="0"/>
          <w:numId w:val="44"/>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új szavak tanulásával tovább gazdagítják szókincsüket, szókincsgyarapító gyakorlatokat végeznek, szóképzéssel szavakat alkotnak (kb. 250‒300 új szó),</w:t>
      </w:r>
    </w:p>
    <w:p w:rsidR="00386D11" w:rsidRPr="00386D11" w:rsidRDefault="00386D11" w:rsidP="00090DFC">
      <w:pPr>
        <w:numPr>
          <w:ilvl w:val="0"/>
          <w:numId w:val="44"/>
        </w:numPr>
        <w:spacing w:after="46"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elsajátítják a legalapvetőbb nyelvi-nyelvtani ismereteket: ki tudják fejezni az egyes és többes számot, használják a tárgyragot, ragozzák jelen, múlt, jövő időben az igéket, gyakorolják az alanyi és tárgyas ragozást, felismerik a főneveket, mellékneveket, számneveket, névmásokat, kötőszókat, igeneveket és a gyakoribb határozószókat.</w:t>
      </w:r>
    </w:p>
    <w:p w:rsidR="00386D11" w:rsidRPr="00386D11" w:rsidRDefault="00386D11" w:rsidP="00090DFC">
      <w:pPr>
        <w:numPr>
          <w:ilvl w:val="0"/>
          <w:numId w:val="44"/>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lastRenderedPageBreak/>
        <w:t xml:space="preserve">fejlesztik helyesírási készségüket: szótagolnak, elsajátítják és gyakorolják az elválasztás szabályait, gyakorolják a tulajdonnevek helyesírását, a magán- és mássalhangzók időtartamának jelölését a begyakorolt szavakban, a </w:t>
      </w:r>
      <w:r w:rsidRPr="00386D11">
        <w:rPr>
          <w:rFonts w:ascii="Times New Roman" w:eastAsia="Arial" w:hAnsi="Times New Roman"/>
          <w:i/>
          <w:sz w:val="24"/>
          <w:szCs w:val="24"/>
          <w:lang w:val="hu-HU"/>
        </w:rPr>
        <w:t xml:space="preserve">j </w:t>
      </w:r>
      <w:r w:rsidRPr="00386D11">
        <w:rPr>
          <w:rFonts w:ascii="Times New Roman" w:eastAsia="Arial" w:hAnsi="Times New Roman"/>
          <w:sz w:val="24"/>
          <w:szCs w:val="24"/>
          <w:lang w:val="hu-HU"/>
        </w:rPr>
        <w:t>hang kétféle jelölését, az egybe- és különírás egyszerűbb eseteit,</w:t>
      </w:r>
    </w:p>
    <w:p w:rsidR="00386D11" w:rsidRPr="00386D11" w:rsidRDefault="00386D11" w:rsidP="00090DFC">
      <w:pPr>
        <w:numPr>
          <w:ilvl w:val="0"/>
          <w:numId w:val="44"/>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begyakorolják az elsajátított nyelvi modelleket: meghatározott mondattípusok elsajátítása, mondatbeli kapcsolatok, szószerkezetek elsajátítása, transzformálási gyakorlatok, mondatalkotási gyakorlatok megadott elemek és szavak felhasználásával, a nyelvtani egységek kontrasztív (szerb–magyar és idegen nyelv) módszerekkel történő összehasonlítása,</w:t>
      </w:r>
    </w:p>
    <w:p w:rsidR="00386D11" w:rsidRPr="00386D11" w:rsidRDefault="00386D11" w:rsidP="00090DFC">
      <w:pPr>
        <w:numPr>
          <w:ilvl w:val="0"/>
          <w:numId w:val="44"/>
        </w:numPr>
        <w:spacing w:after="3"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alkalmazzák a helyesírási alapelveket,</w:t>
      </w:r>
    </w:p>
    <w:p w:rsidR="00386D11" w:rsidRPr="00386D11" w:rsidRDefault="00386D11" w:rsidP="00090DFC">
      <w:pPr>
        <w:numPr>
          <w:ilvl w:val="0"/>
          <w:numId w:val="44"/>
        </w:numPr>
        <w:spacing w:after="39"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magyar filmeket, gyermekfilmeket és rajzfilmeket tekintenek meg, segítséggel megállapítják a témát, a szereplőket, a helyet, az időt,  </w:t>
      </w:r>
    </w:p>
    <w:p w:rsidR="00386D11" w:rsidRPr="00386D11" w:rsidRDefault="00386D11" w:rsidP="00090DFC">
      <w:pPr>
        <w:numPr>
          <w:ilvl w:val="0"/>
          <w:numId w:val="44"/>
        </w:numPr>
        <w:spacing w:after="43"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válaszolnak a szöveg (rajzfilm, film) cselekményére vonatkozó kérdésekre, maguk is tesznek fel kérdéseket, </w:t>
      </w:r>
    </w:p>
    <w:p w:rsidR="00386D11" w:rsidRPr="00386D11" w:rsidRDefault="00386D11" w:rsidP="00090DFC">
      <w:pPr>
        <w:numPr>
          <w:ilvl w:val="0"/>
          <w:numId w:val="44"/>
        </w:numPr>
        <w:spacing w:after="39" w:line="240" w:lineRule="auto"/>
        <w:ind w:left="0" w:right="43"/>
        <w:jc w:val="both"/>
        <w:rPr>
          <w:rFonts w:ascii="Times New Roman" w:eastAsia="Arial" w:hAnsi="Times New Roman"/>
          <w:sz w:val="24"/>
          <w:szCs w:val="24"/>
          <w:lang w:val="hu-HU"/>
        </w:rPr>
      </w:pPr>
      <w:r w:rsidRPr="00386D11">
        <w:rPr>
          <w:rFonts w:ascii="Times New Roman" w:eastAsia="Arial" w:hAnsi="Times New Roman"/>
          <w:sz w:val="24"/>
          <w:szCs w:val="24"/>
          <w:lang w:val="hu-HU"/>
        </w:rPr>
        <w:t>megnevezik környezetük személyeinek, tárgyainak tulajdonságait, ki tudják fejezni a különbségeket a melléknév fokozásával,</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használják a személyes névmásokat és azok ragos alakjait (engem, téged, őt stb.)</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használják a birtokos névmásokat (enyém, tied...),  </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használják a kérdő névmásokat és a mutató névmások tárgyragos és határozóragos</w:t>
      </w:r>
      <w:r w:rsidRPr="00386D11">
        <w:rPr>
          <w:rFonts w:ascii="Times New Roman" w:eastAsia="Arial" w:hAnsi="Times New Roman"/>
          <w:i/>
          <w:sz w:val="24"/>
          <w:szCs w:val="24"/>
          <w:lang w:val="hu-HU"/>
        </w:rPr>
        <w:t xml:space="preserve"> </w:t>
      </w:r>
      <w:r w:rsidRPr="00386D11">
        <w:rPr>
          <w:rFonts w:ascii="Times New Roman" w:eastAsia="Arial" w:hAnsi="Times New Roman"/>
          <w:sz w:val="24"/>
          <w:szCs w:val="24"/>
          <w:lang w:val="hu-HU"/>
        </w:rPr>
        <w:t>alakjait (ki?, mi?, kik?, mik?, milyen?, mennyi? hány? hova?, mikor?, ez, az, ilyen, olyan, ennyi, annyi, ettől, attól, ezt, azt stb.)</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alkalmazzák az egyeztetés egyszerűbb eseteit,</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megkülönböztetik a nyelvi rétegeket, </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 xml:space="preserve">ápolják a nemzeti hagyományokat, megismerkednek az ünnepi szokásokkal: Mikulás, karácsony, újév, farsang, húsvét, </w:t>
      </w:r>
      <w:r w:rsidRPr="00386D11">
        <w:rPr>
          <w:rFonts w:ascii="Times New Roman" w:hAnsi="Times New Roman"/>
          <w:sz w:val="24"/>
          <w:szCs w:val="24"/>
          <w:lang w:val="hu-HU"/>
        </w:rPr>
        <w:t>anyák napja</w:t>
      </w:r>
      <w:r w:rsidRPr="00386D11">
        <w:rPr>
          <w:rFonts w:ascii="Times New Roman" w:eastAsia="Arial" w:hAnsi="Times New Roman"/>
          <w:sz w:val="24"/>
          <w:szCs w:val="24"/>
          <w:lang w:val="hu-HU"/>
        </w:rPr>
        <w:t>, pünkösd, népi hagyományok, ünnepek – ezekhez kapcsolódó dramatikus játékokban vesznek részt,</w:t>
      </w:r>
    </w:p>
    <w:p w:rsidR="00386D11" w:rsidRPr="00386D11" w:rsidRDefault="00386D11" w:rsidP="00090DFC">
      <w:pPr>
        <w:numPr>
          <w:ilvl w:val="0"/>
          <w:numId w:val="43"/>
        </w:numPr>
        <w:spacing w:after="0" w:line="240" w:lineRule="auto"/>
        <w:ind w:left="0"/>
        <w:jc w:val="both"/>
        <w:rPr>
          <w:rFonts w:ascii="Times New Roman" w:eastAsia="Arial" w:hAnsi="Times New Roman"/>
          <w:sz w:val="24"/>
          <w:szCs w:val="24"/>
          <w:lang w:val="hu-HU"/>
        </w:rPr>
      </w:pPr>
      <w:r w:rsidRPr="00386D11">
        <w:rPr>
          <w:rFonts w:ascii="Times New Roman" w:eastAsia="Arial" w:hAnsi="Times New Roman"/>
          <w:sz w:val="24"/>
          <w:szCs w:val="24"/>
          <w:lang w:val="hu-HU"/>
        </w:rPr>
        <w:t>megismerkednek a magyar művészet és tudomány egyes képviselőinek nevével és képviselőivel, a műfordítások jelentőségével és a kulturális kapcsolatok egyéb vonatkozásaival.</w:t>
      </w:r>
    </w:p>
    <w:p w:rsidR="00386D11" w:rsidRPr="00386D11" w:rsidRDefault="00386D11" w:rsidP="00090DFC">
      <w:pPr>
        <w:spacing w:after="0" w:line="240" w:lineRule="auto"/>
        <w:ind w:firstLine="708"/>
        <w:jc w:val="both"/>
        <w:rPr>
          <w:rFonts w:ascii="Times New Roman" w:eastAsia="Arial" w:hAnsi="Times New Roman"/>
          <w:sz w:val="24"/>
          <w:szCs w:val="24"/>
          <w:lang w:val="hu-HU"/>
        </w:rPr>
      </w:pPr>
      <w:r w:rsidRPr="00386D11">
        <w:rPr>
          <w:rFonts w:ascii="Times New Roman" w:eastAsia="Arial" w:hAnsi="Times New Roman"/>
          <w:sz w:val="24"/>
          <w:szCs w:val="24"/>
          <w:lang w:val="hu-HU"/>
        </w:rPr>
        <w:t>Fontos feladat a kifejező olvasás (kreatív és kritikai olvasási szempontok) gyakorlása, néhány memoriter beiktatása, a hozzászólás gyakoroltatása magyar nyelven, a nem lineáris szövegek feldolgozása (pl. állatkerti belépőjegyek, menetrendek, képregények, nyelvtani táblázatok, gondolattérképek, pókhálóábrák, diagramok, grafikonok stb.)</w:t>
      </w:r>
    </w:p>
    <w:p w:rsidR="00386D11" w:rsidRPr="00386D11" w:rsidRDefault="00386D11" w:rsidP="00090DFC">
      <w:pPr>
        <w:spacing w:after="0" w:line="240" w:lineRule="auto"/>
        <w:ind w:firstLine="708"/>
        <w:jc w:val="both"/>
        <w:rPr>
          <w:rFonts w:ascii="Times New Roman" w:eastAsia="Arial" w:hAnsi="Times New Roman"/>
          <w:b/>
          <w:i/>
          <w:sz w:val="24"/>
          <w:szCs w:val="24"/>
          <w:lang w:val="hu-HU"/>
        </w:rPr>
      </w:pPr>
      <w:r w:rsidRPr="00386D11">
        <w:rPr>
          <w:rFonts w:ascii="Times New Roman" w:eastAsia="Arial" w:hAnsi="Times New Roman"/>
          <w:i/>
          <w:sz w:val="24"/>
          <w:szCs w:val="24"/>
          <w:lang w:val="hu-HU"/>
        </w:rPr>
        <w:t>Házi olvasmány:</w:t>
      </w:r>
      <w:r w:rsidRPr="00386D11">
        <w:rPr>
          <w:rFonts w:ascii="Times New Roman" w:eastAsia="Arial" w:hAnsi="Times New Roman"/>
          <w:b/>
          <w:i/>
          <w:sz w:val="24"/>
          <w:szCs w:val="24"/>
          <w:lang w:val="hu-HU"/>
        </w:rPr>
        <w:t xml:space="preserve"> </w:t>
      </w:r>
      <w:r w:rsidRPr="00386D11">
        <w:rPr>
          <w:rFonts w:ascii="Times New Roman" w:eastAsia="Arial" w:hAnsi="Times New Roman"/>
          <w:sz w:val="24"/>
          <w:szCs w:val="24"/>
          <w:lang w:val="hu-HU"/>
        </w:rPr>
        <w:t>A tanulók tudásszintjéhez mérten válasszunk ki egy-egy szöveget közös olvasmányként, egyet-egyet mindkét félévben, amennyiben ezt a nyelvtudás lehetővé teszi.</w:t>
      </w:r>
    </w:p>
    <w:p w:rsidR="00386D11" w:rsidRDefault="00386D11" w:rsidP="00996B13">
      <w:pPr>
        <w:spacing w:after="0" w:line="240" w:lineRule="auto"/>
        <w:ind w:firstLine="708"/>
        <w:jc w:val="both"/>
        <w:rPr>
          <w:rFonts w:ascii="Times New Roman" w:eastAsia="Arial" w:hAnsi="Times New Roman"/>
          <w:i/>
          <w:sz w:val="24"/>
          <w:szCs w:val="24"/>
          <w:lang w:val="sr-Cyrl-RS"/>
        </w:rPr>
      </w:pPr>
      <w:r w:rsidRPr="00386D11">
        <w:rPr>
          <w:rFonts w:ascii="Times New Roman" w:eastAsia="Arial" w:hAnsi="Times New Roman"/>
          <w:i/>
          <w:sz w:val="24"/>
          <w:szCs w:val="24"/>
          <w:lang w:val="hu-HU"/>
        </w:rPr>
        <w:t xml:space="preserve">Iskolai dolgozat: </w:t>
      </w:r>
      <w:r w:rsidRPr="00386D11">
        <w:rPr>
          <w:rFonts w:ascii="Times New Roman" w:eastAsia="Arial" w:hAnsi="Times New Roman"/>
          <w:sz w:val="24"/>
          <w:szCs w:val="24"/>
          <w:lang w:val="hu-HU"/>
        </w:rPr>
        <w:t>A tanulók mindkét félévben egy-egy írásbeli dolgozatot írnak. Az első félévben a kezdő nyelvtanulókkal tollbamondást (vagy kérdőíves felmérést) írassunk, az anyanyelvápolás képzésében részesülők pedig fogalmazást írjanak megadott témára, a második félévben pedig megadott kulcsszavak, képek, vázlat stb. alapján írjanak fogalmazást nyelvtudásuknak megfelelő szinten.</w:t>
      </w: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Default="00996B13" w:rsidP="00996B13">
      <w:pPr>
        <w:spacing w:after="0" w:line="240" w:lineRule="auto"/>
        <w:ind w:firstLine="708"/>
        <w:jc w:val="both"/>
        <w:rPr>
          <w:rFonts w:ascii="Times New Roman" w:eastAsia="Arial" w:hAnsi="Times New Roman"/>
          <w:i/>
          <w:sz w:val="24"/>
          <w:szCs w:val="24"/>
          <w:lang w:val="sr-Cyrl-RS"/>
        </w:rPr>
      </w:pPr>
    </w:p>
    <w:p w:rsidR="00996B13" w:rsidRPr="00996B13" w:rsidRDefault="00996B13" w:rsidP="00996B13">
      <w:pPr>
        <w:spacing w:after="0" w:line="240" w:lineRule="auto"/>
        <w:ind w:firstLine="708"/>
        <w:jc w:val="both"/>
        <w:rPr>
          <w:rFonts w:ascii="Times New Roman" w:eastAsia="Arial" w:hAnsi="Times New Roman"/>
          <w:i/>
          <w:sz w:val="24"/>
          <w:szCs w:val="24"/>
          <w:lang w:val="sr-Cyrl-RS"/>
        </w:rPr>
      </w:pPr>
    </w:p>
    <w:p w:rsidR="00386D11" w:rsidRDefault="00386D11" w:rsidP="009F65CE">
      <w:pPr>
        <w:spacing w:after="0" w:line="240" w:lineRule="auto"/>
        <w:jc w:val="center"/>
        <w:rPr>
          <w:rFonts w:ascii="Times New Roman" w:eastAsia="Arial" w:hAnsi="Times New Roman"/>
          <w:b/>
          <w:color w:val="000000"/>
          <w:sz w:val="24"/>
          <w:szCs w:val="24"/>
          <w:lang w:val="sr-Cyrl-RS"/>
        </w:rPr>
      </w:pPr>
      <w:r w:rsidRPr="00386D11">
        <w:rPr>
          <w:rFonts w:ascii="Times New Roman" w:eastAsia="Arial" w:hAnsi="Times New Roman"/>
          <w:b/>
          <w:color w:val="000000"/>
          <w:sz w:val="24"/>
          <w:szCs w:val="24"/>
          <w:lang w:val="sr-Cyrl-RS"/>
        </w:rPr>
        <w:t>РОМСКИ ЈЕЗИК СА ЕЛЕМЕНТИМА НАЦИОНАЛНЕ КУЛТУРЕ</w:t>
      </w:r>
    </w:p>
    <w:p w:rsidR="00386D11" w:rsidRPr="00386D11" w:rsidRDefault="00386D11" w:rsidP="00090DFC">
      <w:pPr>
        <w:spacing w:after="0" w:line="240" w:lineRule="auto"/>
        <w:jc w:val="center"/>
        <w:rPr>
          <w:rFonts w:ascii="Times New Roman" w:eastAsia="Arial" w:hAnsi="Times New Roman"/>
          <w:b/>
          <w:color w:val="000000"/>
          <w:sz w:val="24"/>
          <w:szCs w:val="24"/>
          <w:lang w:val="sr-Cyrl-RS"/>
        </w:rPr>
      </w:pPr>
    </w:p>
    <w:tbl>
      <w:tblPr>
        <w:tblW w:w="1051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013"/>
        <w:gridCol w:w="7499"/>
      </w:tblGrid>
      <w:tr w:rsidR="00386D11" w:rsidRPr="00386D11" w:rsidTr="003E652A">
        <w:trPr>
          <w:trHeight w:val="440"/>
        </w:trPr>
        <w:tc>
          <w:tcPr>
            <w:tcW w:w="3013" w:type="dxa"/>
          </w:tcPr>
          <w:p w:rsidR="00386D11" w:rsidRPr="00386D11" w:rsidRDefault="00386D11" w:rsidP="00090DFC">
            <w:pPr>
              <w:spacing w:line="240" w:lineRule="auto"/>
              <w:jc w:val="both"/>
              <w:rPr>
                <w:rFonts w:ascii="Times New Roman" w:hAnsi="Times New Roman"/>
                <w:sz w:val="24"/>
                <w:szCs w:val="24"/>
              </w:rPr>
            </w:pPr>
            <w:r w:rsidRPr="00386D11">
              <w:rPr>
                <w:rFonts w:ascii="Times New Roman" w:eastAsia="Times New Roman" w:hAnsi="Times New Roman"/>
                <w:sz w:val="24"/>
                <w:szCs w:val="24"/>
              </w:rPr>
              <w:t>Nav predmetosko:</w:t>
            </w:r>
          </w:p>
        </w:tc>
        <w:tc>
          <w:tcPr>
            <w:tcW w:w="7499" w:type="dxa"/>
          </w:tcPr>
          <w:p w:rsidR="00386D11" w:rsidRPr="00386D11" w:rsidRDefault="00386D11" w:rsidP="00090DFC">
            <w:pPr>
              <w:spacing w:line="240" w:lineRule="auto"/>
              <w:ind w:hanging="18"/>
              <w:jc w:val="both"/>
              <w:rPr>
                <w:rFonts w:ascii="Times New Roman" w:hAnsi="Times New Roman"/>
                <w:b/>
                <w:sz w:val="24"/>
                <w:szCs w:val="24"/>
              </w:rPr>
            </w:pPr>
            <w:r w:rsidRPr="00386D11">
              <w:rPr>
                <w:rFonts w:ascii="Times New Roman" w:hAnsi="Times New Roman"/>
                <w:b/>
                <w:sz w:val="24"/>
                <w:szCs w:val="24"/>
              </w:rPr>
              <w:t>RROMANI ČHIB E KOTORENCA PALE NACIONALNO KULTURA</w:t>
            </w:r>
          </w:p>
        </w:tc>
      </w:tr>
      <w:tr w:rsidR="00386D11" w:rsidRPr="00386D11" w:rsidTr="003E652A">
        <w:tc>
          <w:tcPr>
            <w:tcW w:w="3013" w:type="dxa"/>
          </w:tcPr>
          <w:p w:rsidR="00386D11" w:rsidRPr="00386D11" w:rsidRDefault="00386D11" w:rsidP="00090DFC">
            <w:pPr>
              <w:spacing w:line="240" w:lineRule="auto"/>
              <w:jc w:val="both"/>
              <w:rPr>
                <w:rFonts w:ascii="Times New Roman" w:hAnsi="Times New Roman"/>
                <w:sz w:val="24"/>
                <w:szCs w:val="24"/>
              </w:rPr>
            </w:pPr>
            <w:r w:rsidRPr="00386D11">
              <w:rPr>
                <w:rFonts w:ascii="Times New Roman" w:eastAsia="Times New Roman" w:hAnsi="Times New Roman"/>
                <w:sz w:val="24"/>
                <w:szCs w:val="24"/>
              </w:rPr>
              <w:t>Res:</w:t>
            </w:r>
          </w:p>
        </w:tc>
        <w:tc>
          <w:tcPr>
            <w:tcW w:w="7499" w:type="dxa"/>
          </w:tcPr>
          <w:p w:rsidR="00386D11" w:rsidRPr="00386D11" w:rsidRDefault="00386D11" w:rsidP="00090DFC">
            <w:pPr>
              <w:spacing w:line="240" w:lineRule="auto"/>
              <w:rPr>
                <w:rFonts w:ascii="Times New Roman" w:hAnsi="Times New Roman"/>
                <w:sz w:val="24"/>
                <w:szCs w:val="24"/>
                <w:lang w:val="sr-Cyrl-RS"/>
              </w:rPr>
            </w:pPr>
            <w:r w:rsidRPr="00386D11">
              <w:rPr>
                <w:rFonts w:ascii="Times New Roman" w:hAnsi="Times New Roman"/>
                <w:sz w:val="24"/>
                <w:szCs w:val="24"/>
              </w:rPr>
              <w:t xml:space="preserve">Res sikavimasko ande predmeto Rromani čhib e kotorenca pale nacinalno kultura si te pindžaras thaj zuravas džanglipe pale rromani čhib, lilaripe thaj e kultura rromengi, sar vi te barjaras džanglipe čhibako ande averčhande trajoske kotora, sar vi barjaripe gindosko pale nacionalno identiteto, sar amarengo khajda vi  aver manušengo save trajin paša amende. </w:t>
            </w:r>
          </w:p>
        </w:tc>
      </w:tr>
      <w:tr w:rsidR="00386D11" w:rsidRPr="00386D11" w:rsidTr="003E652A">
        <w:tc>
          <w:tcPr>
            <w:tcW w:w="3013" w:type="dxa"/>
          </w:tcPr>
          <w:p w:rsidR="00386D11" w:rsidRPr="00386D11" w:rsidRDefault="00386D11" w:rsidP="00090DFC">
            <w:pPr>
              <w:spacing w:line="240" w:lineRule="auto"/>
              <w:jc w:val="both"/>
              <w:rPr>
                <w:rFonts w:ascii="Times New Roman" w:hAnsi="Times New Roman"/>
                <w:sz w:val="24"/>
                <w:szCs w:val="24"/>
              </w:rPr>
            </w:pPr>
            <w:r w:rsidRPr="00386D11">
              <w:rPr>
                <w:rFonts w:ascii="Times New Roman" w:eastAsia="Times New Roman" w:hAnsi="Times New Roman"/>
                <w:sz w:val="24"/>
                <w:szCs w:val="24"/>
              </w:rPr>
              <w:t>Klaso:</w:t>
            </w:r>
          </w:p>
        </w:tc>
        <w:tc>
          <w:tcPr>
            <w:tcW w:w="7499" w:type="dxa"/>
          </w:tcPr>
          <w:p w:rsidR="00386D11" w:rsidRPr="00386D11" w:rsidRDefault="00386D11" w:rsidP="00090DFC">
            <w:pPr>
              <w:spacing w:line="240" w:lineRule="auto"/>
              <w:jc w:val="both"/>
              <w:rPr>
                <w:rFonts w:ascii="Times New Roman" w:hAnsi="Times New Roman"/>
                <w:sz w:val="24"/>
                <w:szCs w:val="24"/>
              </w:rPr>
            </w:pPr>
            <w:r w:rsidRPr="00386D11">
              <w:rPr>
                <w:rFonts w:ascii="Times New Roman" w:eastAsia="Times New Roman" w:hAnsi="Times New Roman"/>
                <w:b/>
                <w:sz w:val="24"/>
                <w:szCs w:val="24"/>
              </w:rPr>
              <w:t>šovto</w:t>
            </w:r>
          </w:p>
        </w:tc>
      </w:tr>
      <w:tr w:rsidR="00386D11" w:rsidRPr="00386D11" w:rsidTr="003E652A">
        <w:tc>
          <w:tcPr>
            <w:tcW w:w="3013" w:type="dxa"/>
            <w:tcBorders>
              <w:bottom w:val="single" w:sz="4" w:space="0" w:color="auto"/>
            </w:tcBorders>
          </w:tcPr>
          <w:p w:rsidR="00386D11" w:rsidRPr="00386D11" w:rsidRDefault="00386D11" w:rsidP="003E652A">
            <w:pPr>
              <w:spacing w:line="240" w:lineRule="auto"/>
              <w:rPr>
                <w:rFonts w:ascii="Times New Roman" w:hAnsi="Times New Roman"/>
                <w:sz w:val="24"/>
                <w:szCs w:val="24"/>
              </w:rPr>
            </w:pPr>
            <w:r w:rsidRPr="00386D11">
              <w:rPr>
                <w:rFonts w:ascii="Times New Roman" w:hAnsi="Times New Roman"/>
                <w:sz w:val="24"/>
                <w:szCs w:val="24"/>
              </w:rPr>
              <w:t>Beršesko fondo sikavimasko</w:t>
            </w:r>
          </w:p>
        </w:tc>
        <w:tc>
          <w:tcPr>
            <w:tcW w:w="7499" w:type="dxa"/>
            <w:tcBorders>
              <w:bottom w:val="single" w:sz="4" w:space="0" w:color="auto"/>
            </w:tcBorders>
          </w:tcPr>
          <w:p w:rsidR="00386D11" w:rsidRPr="00386D11" w:rsidRDefault="00386D11" w:rsidP="00090DFC">
            <w:pPr>
              <w:spacing w:line="240" w:lineRule="auto"/>
              <w:jc w:val="both"/>
              <w:rPr>
                <w:rFonts w:ascii="Times New Roman" w:hAnsi="Times New Roman"/>
                <w:sz w:val="24"/>
                <w:szCs w:val="24"/>
              </w:rPr>
            </w:pPr>
            <w:r w:rsidRPr="00386D11">
              <w:rPr>
                <w:rFonts w:ascii="Times New Roman" w:eastAsia="Times New Roman" w:hAnsi="Times New Roman"/>
                <w:b/>
                <w:sz w:val="24"/>
                <w:szCs w:val="24"/>
              </w:rPr>
              <w:t xml:space="preserve">72 </w:t>
            </w:r>
          </w:p>
        </w:tc>
      </w:tr>
    </w:tbl>
    <w:p w:rsidR="00386D11" w:rsidRPr="00386D11" w:rsidRDefault="00386D11" w:rsidP="00090DFC">
      <w:pPr>
        <w:spacing w:line="240" w:lineRule="auto"/>
        <w:jc w:val="both"/>
        <w:rPr>
          <w:rFonts w:ascii="Times New Roman" w:hAnsi="Times New Roman"/>
          <w:sz w:val="24"/>
          <w:szCs w:val="24"/>
        </w:rPr>
      </w:pPr>
    </w:p>
    <w:p w:rsidR="00386D11" w:rsidRPr="00386D11" w:rsidRDefault="00386D11" w:rsidP="00090DFC">
      <w:pPr>
        <w:spacing w:line="240" w:lineRule="auto"/>
        <w:jc w:val="both"/>
        <w:rPr>
          <w:rFonts w:ascii="Times New Roman" w:hAnsi="Times New Roman"/>
          <w:sz w:val="24"/>
          <w:szCs w:val="24"/>
        </w:rPr>
      </w:pPr>
    </w:p>
    <w:tbl>
      <w:tblPr>
        <w:tblW w:w="10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6"/>
        <w:gridCol w:w="2646"/>
        <w:gridCol w:w="4090"/>
      </w:tblGrid>
      <w:tr w:rsidR="00386D11" w:rsidRPr="00386D11" w:rsidTr="003E652A">
        <w:trPr>
          <w:jc w:val="center"/>
        </w:trPr>
        <w:tc>
          <w:tcPr>
            <w:tcW w:w="3856" w:type="dxa"/>
            <w:shd w:val="clear" w:color="auto" w:fill="D9D9D9"/>
            <w:vAlign w:val="center"/>
          </w:tcPr>
          <w:p w:rsidR="00386D11" w:rsidRPr="00386D11" w:rsidRDefault="00386D11" w:rsidP="00090DFC">
            <w:pPr>
              <w:keepNext/>
              <w:spacing w:line="240" w:lineRule="auto"/>
              <w:jc w:val="center"/>
              <w:rPr>
                <w:rFonts w:ascii="Times New Roman" w:hAnsi="Times New Roman"/>
                <w:b/>
                <w:sz w:val="24"/>
                <w:szCs w:val="24"/>
                <w:lang w:val="sr-Latn-RS"/>
              </w:rPr>
            </w:pPr>
            <w:r w:rsidRPr="00386D11">
              <w:rPr>
                <w:rFonts w:ascii="Times New Roman" w:hAnsi="Times New Roman"/>
                <w:b/>
                <w:sz w:val="24"/>
                <w:szCs w:val="24"/>
              </w:rPr>
              <w:t>RE</w:t>
            </w:r>
            <w:r w:rsidRPr="00386D11">
              <w:rPr>
                <w:rFonts w:ascii="Times New Roman" w:hAnsi="Times New Roman"/>
                <w:b/>
                <w:sz w:val="24"/>
                <w:szCs w:val="24"/>
                <w:lang w:val="sr-Latn-RS"/>
              </w:rPr>
              <w:t>ZULTATI</w:t>
            </w:r>
          </w:p>
          <w:p w:rsidR="00386D11" w:rsidRPr="00386D11" w:rsidRDefault="00386D11" w:rsidP="00090DFC">
            <w:pPr>
              <w:keepNext/>
              <w:spacing w:line="240" w:lineRule="auto"/>
              <w:jc w:val="both"/>
              <w:rPr>
                <w:rFonts w:ascii="Times New Roman" w:hAnsi="Times New Roman"/>
                <w:sz w:val="24"/>
                <w:szCs w:val="24"/>
              </w:rPr>
            </w:pPr>
            <w:r w:rsidRPr="00386D11">
              <w:rPr>
                <w:rFonts w:ascii="Times New Roman" w:hAnsi="Times New Roman"/>
                <w:sz w:val="24"/>
                <w:szCs w:val="24"/>
              </w:rPr>
              <w:t>Kana del pes gata e tema/umal sikljarno džanela te:</w:t>
            </w:r>
          </w:p>
        </w:tc>
        <w:tc>
          <w:tcPr>
            <w:tcW w:w="2646" w:type="dxa"/>
            <w:shd w:val="clear" w:color="auto" w:fill="D9D9D9"/>
            <w:vAlign w:val="center"/>
          </w:tcPr>
          <w:p w:rsidR="00386D11" w:rsidRPr="00386D11" w:rsidRDefault="00386D11" w:rsidP="00090DFC">
            <w:pPr>
              <w:keepNext/>
              <w:spacing w:line="240" w:lineRule="auto"/>
              <w:jc w:val="center"/>
              <w:rPr>
                <w:rFonts w:ascii="Times New Roman" w:hAnsi="Times New Roman"/>
                <w:sz w:val="24"/>
                <w:szCs w:val="24"/>
              </w:rPr>
            </w:pPr>
            <w:r w:rsidRPr="00386D11">
              <w:rPr>
                <w:rFonts w:ascii="Times New Roman" w:eastAsia="Times New Roman" w:hAnsi="Times New Roman"/>
                <w:b/>
                <w:sz w:val="24"/>
                <w:szCs w:val="24"/>
              </w:rPr>
              <w:t>UMAL/ТЕМА</w:t>
            </w:r>
          </w:p>
        </w:tc>
        <w:tc>
          <w:tcPr>
            <w:tcW w:w="4090" w:type="dxa"/>
            <w:shd w:val="clear" w:color="auto" w:fill="D9D9D9"/>
            <w:vAlign w:val="center"/>
          </w:tcPr>
          <w:p w:rsidR="00386D11" w:rsidRPr="00386D11" w:rsidRDefault="00386D11" w:rsidP="00090DFC">
            <w:pPr>
              <w:spacing w:line="240" w:lineRule="auto"/>
              <w:jc w:val="center"/>
              <w:rPr>
                <w:rFonts w:ascii="Times New Roman" w:hAnsi="Times New Roman"/>
                <w:sz w:val="24"/>
                <w:szCs w:val="24"/>
              </w:rPr>
            </w:pPr>
            <w:r w:rsidRPr="00386D11">
              <w:rPr>
                <w:rFonts w:ascii="Times New Roman" w:eastAsia="Times New Roman" w:hAnsi="Times New Roman"/>
                <w:b/>
                <w:sz w:val="24"/>
                <w:szCs w:val="24"/>
              </w:rPr>
              <w:t>MOTHOVDIPE</w:t>
            </w:r>
          </w:p>
        </w:tc>
      </w:tr>
      <w:tr w:rsidR="00386D11" w:rsidRPr="00386D11" w:rsidTr="003E652A">
        <w:trPr>
          <w:trHeight w:val="416"/>
          <w:jc w:val="center"/>
        </w:trPr>
        <w:tc>
          <w:tcPr>
            <w:tcW w:w="3856" w:type="dxa"/>
            <w:shd w:val="clear" w:color="auto" w:fill="FFFFFF"/>
          </w:tcPr>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-pindžarel lilaripaske kotora</w:t>
            </w:r>
          </w:p>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-džanel te ande gilja dikhel e strofa, stiho, thaj e rima</w:t>
            </w:r>
          </w:p>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-šaj te dikhel ververipe maškar tradicijsko thaj ramome lilaripe</w:t>
            </w:r>
          </w:p>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-šaj te pindžarel fundo giljako, paramičako</w:t>
            </w:r>
          </w:p>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 džanel te dikhel ande paramiča vrijama, than, thaj so kerel pes ande paramiča</w:t>
            </w:r>
          </w:p>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-šaj te dikhel vervripe maškar e manuša ande paramiča</w:t>
            </w:r>
          </w:p>
          <w:p w:rsidR="00386D11" w:rsidRPr="00386D11" w:rsidRDefault="00386D11" w:rsidP="003E652A">
            <w:pPr>
              <w:spacing w:line="240" w:lineRule="auto"/>
              <w:ind w:left="330" w:hanging="270"/>
              <w:contextualSpacing/>
              <w:jc w:val="both"/>
              <w:rPr>
                <w:rFonts w:ascii="Times New Roman" w:hAnsi="Times New Roman"/>
                <w:sz w:val="24"/>
                <w:szCs w:val="24"/>
              </w:rPr>
            </w:pPr>
            <w:r w:rsidRPr="00386D11">
              <w:rPr>
                <w:rFonts w:ascii="Times New Roman" w:hAnsi="Times New Roman"/>
                <w:sz w:val="24"/>
                <w:szCs w:val="24"/>
              </w:rPr>
              <w:t>-pindžarel e kompozicija ande drama (čino, scena, dikhipe)</w:t>
            </w:r>
          </w:p>
          <w:p w:rsidR="00386D11" w:rsidRPr="00386D11" w:rsidRDefault="00386D11" w:rsidP="003E652A">
            <w:pPr>
              <w:numPr>
                <w:ilvl w:val="0"/>
                <w:numId w:val="47"/>
              </w:numPr>
              <w:spacing w:line="240" w:lineRule="auto"/>
              <w:ind w:left="330" w:hanging="270"/>
              <w:contextualSpacing/>
              <w:rPr>
                <w:rFonts w:ascii="Times New Roman" w:hAnsi="Times New Roman"/>
                <w:sz w:val="24"/>
                <w:szCs w:val="24"/>
              </w:rPr>
            </w:pPr>
            <w:r w:rsidRPr="00386D11">
              <w:rPr>
                <w:rFonts w:ascii="Times New Roman" w:hAnsi="Times New Roman"/>
                <w:sz w:val="24"/>
                <w:szCs w:val="24"/>
              </w:rPr>
              <w:t xml:space="preserve">Pindžaren pes e trajosa thaj tradicijasa e rromengi </w:t>
            </w:r>
          </w:p>
          <w:p w:rsidR="00386D11" w:rsidRPr="00386D11" w:rsidRDefault="00386D11" w:rsidP="003E652A">
            <w:pPr>
              <w:numPr>
                <w:ilvl w:val="0"/>
                <w:numId w:val="47"/>
              </w:numPr>
              <w:spacing w:line="240" w:lineRule="auto"/>
              <w:ind w:left="330" w:hanging="270"/>
              <w:contextualSpacing/>
              <w:rPr>
                <w:rFonts w:ascii="Times New Roman" w:hAnsi="Times New Roman"/>
                <w:sz w:val="24"/>
                <w:szCs w:val="24"/>
              </w:rPr>
            </w:pPr>
            <w:r w:rsidRPr="00386D11">
              <w:rPr>
                <w:rFonts w:ascii="Times New Roman" w:hAnsi="Times New Roman"/>
                <w:sz w:val="24"/>
                <w:szCs w:val="24"/>
              </w:rPr>
              <w:t>Pindžarel pes e rromengi ku</w:t>
            </w:r>
            <w:r>
              <w:rPr>
                <w:rFonts w:ascii="Times New Roman" w:hAnsi="Times New Roman"/>
                <w:sz w:val="24"/>
                <w:szCs w:val="24"/>
              </w:rPr>
              <w:t>lturako-historikane kustikipasa</w:t>
            </w:r>
          </w:p>
          <w:p w:rsidR="00386D11" w:rsidRPr="00386D11" w:rsidRDefault="00386D11" w:rsidP="003E652A">
            <w:pPr>
              <w:numPr>
                <w:ilvl w:val="0"/>
                <w:numId w:val="47"/>
              </w:numPr>
              <w:spacing w:line="240" w:lineRule="auto"/>
              <w:ind w:left="330" w:hanging="270"/>
              <w:contextualSpacing/>
              <w:rPr>
                <w:rFonts w:ascii="Times New Roman" w:hAnsi="Times New Roman"/>
                <w:sz w:val="24"/>
                <w:szCs w:val="24"/>
              </w:rPr>
            </w:pPr>
            <w:r w:rsidRPr="00386D11">
              <w:rPr>
                <w:rFonts w:ascii="Times New Roman" w:hAnsi="Times New Roman"/>
                <w:sz w:val="24"/>
                <w:szCs w:val="24"/>
              </w:rPr>
              <w:t>Pindžarel pes pindžarde Romenca ande rromani historija thaj o holokausto (pindžaripasko niveli)</w:t>
            </w:r>
          </w:p>
          <w:p w:rsidR="00386D11" w:rsidRPr="00386D11" w:rsidRDefault="00386D11" w:rsidP="00090DFC">
            <w:pPr>
              <w:spacing w:line="240" w:lineRule="auto"/>
              <w:ind w:left="720"/>
              <w:contextualSpacing/>
              <w:jc w:val="both"/>
              <w:rPr>
                <w:rFonts w:ascii="Times New Roman" w:hAnsi="Times New Roman"/>
                <w:sz w:val="24"/>
                <w:szCs w:val="24"/>
              </w:rPr>
            </w:pPr>
          </w:p>
        </w:tc>
        <w:tc>
          <w:tcPr>
            <w:tcW w:w="2646" w:type="dxa"/>
            <w:shd w:val="clear" w:color="auto" w:fill="FFFFFF"/>
            <w:vAlign w:val="center"/>
          </w:tcPr>
          <w:p w:rsidR="00386D11" w:rsidRPr="00386D11" w:rsidRDefault="00386D11" w:rsidP="00090DFC">
            <w:pPr>
              <w:spacing w:line="240" w:lineRule="auto"/>
              <w:jc w:val="center"/>
              <w:rPr>
                <w:rFonts w:ascii="Times New Roman" w:eastAsia="Times New Roman" w:hAnsi="Times New Roman"/>
                <w:sz w:val="24"/>
                <w:szCs w:val="24"/>
              </w:rPr>
            </w:pPr>
          </w:p>
          <w:p w:rsidR="00386D11" w:rsidRPr="00386D11" w:rsidRDefault="00386D11" w:rsidP="00090DFC">
            <w:pPr>
              <w:spacing w:line="240" w:lineRule="auto"/>
              <w:jc w:val="center"/>
              <w:rPr>
                <w:rFonts w:ascii="Times New Roman" w:eastAsia="Times New Roman" w:hAnsi="Times New Roman"/>
                <w:sz w:val="24"/>
                <w:szCs w:val="24"/>
              </w:rPr>
            </w:pPr>
          </w:p>
          <w:p w:rsidR="00386D11" w:rsidRPr="00386D11" w:rsidRDefault="00386D11" w:rsidP="00090DFC">
            <w:pPr>
              <w:spacing w:line="240" w:lineRule="auto"/>
              <w:jc w:val="center"/>
              <w:rPr>
                <w:rFonts w:ascii="Times New Roman" w:eastAsia="Times New Roman" w:hAnsi="Times New Roman"/>
                <w:sz w:val="24"/>
                <w:szCs w:val="24"/>
              </w:rPr>
            </w:pPr>
          </w:p>
          <w:p w:rsidR="00386D11" w:rsidRPr="00386D11" w:rsidRDefault="00386D11" w:rsidP="00090DFC">
            <w:pPr>
              <w:spacing w:line="240" w:lineRule="auto"/>
              <w:jc w:val="center"/>
              <w:rPr>
                <w:rFonts w:ascii="Times New Roman" w:eastAsia="Times New Roman" w:hAnsi="Times New Roman"/>
                <w:sz w:val="24"/>
                <w:szCs w:val="24"/>
              </w:rPr>
            </w:pPr>
          </w:p>
          <w:p w:rsidR="00386D11" w:rsidRPr="00386D11" w:rsidRDefault="00386D11" w:rsidP="00090DFC">
            <w:pPr>
              <w:spacing w:line="240" w:lineRule="auto"/>
              <w:jc w:val="center"/>
              <w:rPr>
                <w:rFonts w:ascii="Times New Roman" w:eastAsia="Times New Roman" w:hAnsi="Times New Roman"/>
                <w:sz w:val="24"/>
                <w:szCs w:val="24"/>
              </w:rPr>
            </w:pPr>
          </w:p>
          <w:p w:rsidR="00386D11" w:rsidRPr="00386D11" w:rsidRDefault="00386D11" w:rsidP="00090DFC">
            <w:pPr>
              <w:spacing w:line="240" w:lineRule="auto"/>
              <w:jc w:val="center"/>
              <w:rPr>
                <w:rFonts w:ascii="Times New Roman" w:eastAsia="Times New Roman" w:hAnsi="Times New Roman"/>
                <w:sz w:val="24"/>
                <w:szCs w:val="24"/>
              </w:rPr>
            </w:pPr>
          </w:p>
          <w:p w:rsidR="00386D11" w:rsidRPr="00386D11" w:rsidRDefault="00386D11" w:rsidP="00090DFC">
            <w:pPr>
              <w:spacing w:line="240" w:lineRule="auto"/>
              <w:jc w:val="center"/>
              <w:rPr>
                <w:rFonts w:ascii="Times New Roman" w:hAnsi="Times New Roman"/>
                <w:sz w:val="24"/>
                <w:szCs w:val="24"/>
              </w:rPr>
            </w:pPr>
            <w:r w:rsidRPr="00386D11">
              <w:rPr>
                <w:rFonts w:ascii="Times New Roman" w:eastAsia="Times New Roman" w:hAnsi="Times New Roman"/>
                <w:sz w:val="24"/>
                <w:szCs w:val="24"/>
              </w:rPr>
              <w:t>LILARIPE</w:t>
            </w:r>
          </w:p>
          <w:p w:rsidR="00386D11" w:rsidRPr="00386D11" w:rsidRDefault="00386D11" w:rsidP="00090DFC">
            <w:pPr>
              <w:spacing w:line="240" w:lineRule="auto"/>
              <w:jc w:val="center"/>
              <w:rPr>
                <w:rFonts w:ascii="Times New Roman" w:hAnsi="Times New Roman"/>
                <w:sz w:val="24"/>
                <w:szCs w:val="24"/>
              </w:rPr>
            </w:pPr>
          </w:p>
        </w:tc>
        <w:tc>
          <w:tcPr>
            <w:tcW w:w="4090" w:type="dxa"/>
            <w:shd w:val="clear" w:color="auto" w:fill="FFFFFF"/>
          </w:tcPr>
          <w:p w:rsidR="00386D11" w:rsidRPr="00386D11" w:rsidRDefault="00386D11" w:rsidP="009241AF">
            <w:pPr>
              <w:spacing w:after="0" w:line="240" w:lineRule="auto"/>
              <w:jc w:val="both"/>
              <w:rPr>
                <w:rFonts w:ascii="Times New Roman" w:eastAsia="Times New Roman" w:hAnsi="Times New Roman"/>
                <w:b/>
                <w:sz w:val="24"/>
                <w:szCs w:val="24"/>
              </w:rPr>
            </w:pPr>
          </w:p>
          <w:p w:rsidR="00386D11" w:rsidRPr="00386D11" w:rsidRDefault="00386D11" w:rsidP="009241AF">
            <w:pPr>
              <w:spacing w:after="0" w:line="240" w:lineRule="auto"/>
              <w:jc w:val="both"/>
              <w:rPr>
                <w:rFonts w:ascii="Times New Roman" w:eastAsia="Times New Roman" w:hAnsi="Times New Roman"/>
                <w:b/>
                <w:sz w:val="24"/>
                <w:szCs w:val="24"/>
              </w:rPr>
            </w:pPr>
            <w:r w:rsidRPr="00386D11">
              <w:rPr>
                <w:rFonts w:ascii="Times New Roman" w:eastAsia="Times New Roman" w:hAnsi="Times New Roman"/>
                <w:b/>
                <w:sz w:val="24"/>
                <w:szCs w:val="24"/>
              </w:rPr>
              <w:t xml:space="preserve"> Lektira</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1. A. Krasnići: Antologija rromana poezijako - alosaripe</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2. Lj.Koka – Istorija rromana čhibjako</w:t>
            </w:r>
          </w:p>
          <w:p w:rsidR="00386D11" w:rsidRPr="00386D11" w:rsidRDefault="00386D11" w:rsidP="009241AF">
            <w:pPr>
              <w:spacing w:after="0" w:line="240" w:lineRule="auto"/>
              <w:ind w:left="720"/>
              <w:rPr>
                <w:rFonts w:ascii="Times New Roman" w:eastAsia="Times New Roman" w:hAnsi="Times New Roman"/>
                <w:iCs/>
              </w:rPr>
            </w:pPr>
            <w:r w:rsidRPr="00386D11">
              <w:rPr>
                <w:rFonts w:ascii="Times New Roman" w:eastAsia="Times New Roman" w:hAnsi="Times New Roman"/>
                <w:iCs/>
              </w:rPr>
              <w:t>3. Themutne rromani gilja-alosaripe</w:t>
            </w:r>
          </w:p>
          <w:p w:rsidR="00386D11" w:rsidRPr="00386D11" w:rsidRDefault="00386D11" w:rsidP="009241AF">
            <w:pPr>
              <w:spacing w:after="0" w:line="240" w:lineRule="auto"/>
              <w:ind w:left="720"/>
              <w:rPr>
                <w:rFonts w:ascii="Times New Roman" w:eastAsia="Times New Roman" w:hAnsi="Times New Roman"/>
                <w:iCs/>
              </w:rPr>
            </w:pPr>
            <w:r w:rsidRPr="00386D11">
              <w:rPr>
                <w:rFonts w:ascii="Times New Roman" w:eastAsia="Times New Roman" w:hAnsi="Times New Roman"/>
                <w:iCs/>
              </w:rPr>
              <w:t>4. Kotor katar o dramsko lil-alosarel o sikljarno</w:t>
            </w:r>
          </w:p>
          <w:p w:rsidR="00386D11" w:rsidRPr="00386D11" w:rsidRDefault="00386D11" w:rsidP="009241AF">
            <w:pPr>
              <w:spacing w:after="0" w:line="240" w:lineRule="auto"/>
              <w:ind w:left="720"/>
              <w:rPr>
                <w:rFonts w:ascii="Times New Roman" w:eastAsia="Times New Roman" w:hAnsi="Times New Roman"/>
                <w:iCs/>
              </w:rPr>
            </w:pPr>
            <w:r w:rsidRPr="00386D11">
              <w:rPr>
                <w:rFonts w:ascii="Times New Roman" w:eastAsia="Times New Roman" w:hAnsi="Times New Roman"/>
                <w:iCs/>
              </w:rPr>
              <w:t>5. R.Đurić – Kultura Roma</w:t>
            </w:r>
          </w:p>
          <w:p w:rsidR="00386D11" w:rsidRPr="00386D11" w:rsidRDefault="00386D11" w:rsidP="009241AF">
            <w:pPr>
              <w:spacing w:after="0" w:line="240" w:lineRule="auto"/>
              <w:ind w:left="720"/>
              <w:rPr>
                <w:rFonts w:ascii="Times New Roman" w:eastAsia="Times New Roman" w:hAnsi="Times New Roman"/>
                <w:iCs/>
              </w:rPr>
            </w:pPr>
            <w:r w:rsidRPr="00386D11">
              <w:rPr>
                <w:rFonts w:ascii="Times New Roman" w:eastAsia="Times New Roman" w:hAnsi="Times New Roman"/>
                <w:iCs/>
              </w:rPr>
              <w:t>6. R.Đurić – Holokaust Roma</w:t>
            </w:r>
          </w:p>
          <w:p w:rsidR="00386D11" w:rsidRPr="00386D11" w:rsidRDefault="00386D11" w:rsidP="009241AF">
            <w:pPr>
              <w:spacing w:after="0" w:line="240" w:lineRule="auto"/>
              <w:rPr>
                <w:rFonts w:ascii="Times New Roman" w:eastAsia="Times New Roman" w:hAnsi="Times New Roman"/>
                <w:b/>
              </w:rPr>
            </w:pPr>
            <w:r w:rsidRPr="00386D11">
              <w:rPr>
                <w:rFonts w:ascii="Times New Roman" w:eastAsia="Times New Roman" w:hAnsi="Times New Roman"/>
                <w:b/>
              </w:rPr>
              <w:t>Lila:</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Lil drabarimasko pale šovto klaso</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E gramatika pale rromani čhib thaj orta lekharipe</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Bućarno lil</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E lirika-</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Lilaripaske alava: gilarno, gili, lirsko subjekto</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E strofa, stiho, e rima ande lirsko gili</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 xml:space="preserve"> Lirikasko ulavipe -lirikaske gilja (kamipaske, gilja pale abjavutne,pherjasutne, bućarimaske, </w:t>
            </w:r>
            <w:r w:rsidRPr="00386D11">
              <w:rPr>
                <w:rFonts w:ascii="Times New Roman" w:eastAsia="Times New Roman" w:hAnsi="Times New Roman"/>
              </w:rPr>
              <w:lastRenderedPageBreak/>
              <w:t>balade, romanse)</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paramiča – lilvarno, vakerutno manuš Motivo, e fabula, vrijmasko toko</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 xml:space="preserve">Tradicijaki thaj artistikani paramiča </w:t>
            </w:r>
          </w:p>
          <w:p w:rsidR="00386D11" w:rsidRPr="00386D11" w:rsidRDefault="00386D11" w:rsidP="009241AF">
            <w:pPr>
              <w:spacing w:after="0" w:line="240" w:lineRule="auto"/>
              <w:rPr>
                <w:rFonts w:ascii="Times New Roman" w:eastAsia="Times New Roman" w:hAnsi="Times New Roman"/>
              </w:rPr>
            </w:pPr>
            <w:r w:rsidRPr="00386D11">
              <w:rPr>
                <w:rFonts w:ascii="Times New Roman" w:eastAsia="Times New Roman" w:hAnsi="Times New Roman"/>
              </w:rPr>
              <w:t>E drama</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Lilaripaske alava</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Čino, dikhipe, scena</w:t>
            </w:r>
          </w:p>
          <w:p w:rsidR="00386D11" w:rsidRPr="00386D11" w:rsidRDefault="00386D11" w:rsidP="009241AF">
            <w:pPr>
              <w:spacing w:after="0" w:line="240" w:lineRule="auto"/>
              <w:jc w:val="both"/>
              <w:rPr>
                <w:rFonts w:ascii="Times New Roman" w:hAnsi="Times New Roman"/>
              </w:rPr>
            </w:pPr>
          </w:p>
          <w:p w:rsidR="00386D11" w:rsidRPr="00386D11" w:rsidRDefault="00386D11" w:rsidP="009241AF">
            <w:pPr>
              <w:spacing w:after="0" w:line="240" w:lineRule="auto"/>
              <w:jc w:val="both"/>
              <w:rPr>
                <w:rFonts w:ascii="Times New Roman" w:hAnsi="Times New Roman"/>
                <w:b/>
                <w:sz w:val="24"/>
                <w:szCs w:val="24"/>
              </w:rPr>
            </w:pPr>
            <w:r w:rsidRPr="00386D11">
              <w:rPr>
                <w:rFonts w:ascii="Times New Roman" w:hAnsi="Times New Roman"/>
                <w:b/>
                <w:sz w:val="24"/>
                <w:szCs w:val="24"/>
              </w:rPr>
              <w:t>E nacionalno kultura</w:t>
            </w:r>
          </w:p>
          <w:p w:rsidR="00386D11" w:rsidRPr="00386D11" w:rsidRDefault="00386D11" w:rsidP="009241AF">
            <w:pPr>
              <w:spacing w:after="0" w:line="240" w:lineRule="auto"/>
              <w:jc w:val="both"/>
              <w:rPr>
                <w:rFonts w:ascii="Times New Roman" w:hAnsi="Times New Roman"/>
                <w:b/>
                <w:sz w:val="24"/>
                <w:szCs w:val="24"/>
              </w:rPr>
            </w:pPr>
            <w:r w:rsidRPr="00386D11">
              <w:rPr>
                <w:rFonts w:ascii="Times New Roman" w:hAnsi="Times New Roman"/>
                <w:b/>
                <w:sz w:val="24"/>
                <w:szCs w:val="24"/>
              </w:rPr>
              <w:t>Lil</w:t>
            </w:r>
          </w:p>
          <w:p w:rsidR="00386D11" w:rsidRPr="00386D11" w:rsidRDefault="00386D11" w:rsidP="009241AF">
            <w:pPr>
              <w:spacing w:after="0" w:line="240" w:lineRule="auto"/>
              <w:jc w:val="both"/>
              <w:rPr>
                <w:rFonts w:ascii="Times New Roman" w:hAnsi="Times New Roman"/>
                <w:b/>
                <w:sz w:val="24"/>
                <w:szCs w:val="24"/>
              </w:rPr>
            </w:pPr>
            <w:r w:rsidRPr="00386D11">
              <w:rPr>
                <w:rFonts w:ascii="Times New Roman" w:hAnsi="Times New Roman"/>
                <w:b/>
                <w:sz w:val="24"/>
                <w:szCs w:val="24"/>
              </w:rPr>
              <w:t>Historija rromengi II</w:t>
            </w:r>
          </w:p>
          <w:p w:rsidR="00386D11" w:rsidRPr="00386D11" w:rsidRDefault="00386D11" w:rsidP="009241AF">
            <w:pPr>
              <w:widowControl w:val="0"/>
              <w:spacing w:after="0" w:line="240" w:lineRule="auto"/>
              <w:jc w:val="both"/>
              <w:rPr>
                <w:rFonts w:ascii="Times New Roman" w:hAnsi="Times New Roman"/>
                <w:sz w:val="24"/>
                <w:szCs w:val="24"/>
              </w:rPr>
            </w:pPr>
            <w:r w:rsidRPr="00386D11">
              <w:rPr>
                <w:rFonts w:ascii="Times New Roman" w:hAnsi="Times New Roman"/>
                <w:sz w:val="24"/>
                <w:szCs w:val="24"/>
              </w:rPr>
              <w:t>E siamne pindžaren historija rromengi trujal vrijamaske epohe sar vi pindžaripe e pindžarde Rromenca save ačhade pala peste vurma sar lilvarne numaj ande  historija, artizmo, bašalipe thaj aver.Sumnale djesa Erdelezi e Bibija</w:t>
            </w:r>
          </w:p>
        </w:tc>
      </w:tr>
      <w:tr w:rsidR="00386D11" w:rsidRPr="00386D11" w:rsidTr="003E652A">
        <w:trPr>
          <w:trHeight w:val="416"/>
          <w:jc w:val="center"/>
        </w:trPr>
        <w:tc>
          <w:tcPr>
            <w:tcW w:w="3856" w:type="dxa"/>
            <w:tcBorders>
              <w:bottom w:val="single" w:sz="4" w:space="0" w:color="auto"/>
            </w:tcBorders>
            <w:shd w:val="clear" w:color="auto" w:fill="FFFFFF"/>
          </w:tcPr>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lastRenderedPageBreak/>
              <w:t>Šaj te dikhel so mijal a so si averčhande maškar rromane dijakturja</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Ververkerel standardno  rromani čhib katar dijalekturja</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 xml:space="preserve">Orta vakerel kernavne </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Orta mothol e navna džuvljikane, muršikane thaj liduj lingurja maškar e kazusurja</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Orta mothol e pašnavna thaj e djindurja</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Varvekerel e ažutimaske kernavna thaj e modalne kernavna</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Orta lekharel sar ramol sar trubul ande standardno lekharipe</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Orta lekharel baro grafemo, e  interpunkcija</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 xml:space="preserve">Sikljol andar o </w:t>
            </w:r>
            <w:r w:rsidRPr="00386D11">
              <w:rPr>
                <w:rFonts w:ascii="Times New Roman" w:hAnsi="Times New Roman"/>
                <w:i/>
              </w:rPr>
              <w:t xml:space="preserve">Lekharipe rromane čhibako </w:t>
            </w:r>
            <w:r w:rsidRPr="00386D11">
              <w:rPr>
                <w:rFonts w:ascii="Times New Roman" w:hAnsi="Times New Roman"/>
              </w:rPr>
              <w:t>R. Djurić</w:t>
            </w:r>
          </w:p>
          <w:p w:rsidR="00386D11" w:rsidRPr="00386D11" w:rsidRDefault="00386D11" w:rsidP="003E652A">
            <w:pPr>
              <w:numPr>
                <w:ilvl w:val="0"/>
                <w:numId w:val="49"/>
              </w:numPr>
              <w:spacing w:after="0" w:line="240" w:lineRule="auto"/>
              <w:ind w:left="240" w:hanging="270"/>
              <w:contextualSpacing/>
              <w:jc w:val="both"/>
              <w:rPr>
                <w:rFonts w:ascii="Times New Roman" w:hAnsi="Times New Roman"/>
              </w:rPr>
            </w:pPr>
            <w:r w:rsidRPr="00386D11">
              <w:rPr>
                <w:rFonts w:ascii="Times New Roman" w:hAnsi="Times New Roman"/>
              </w:rPr>
              <w:t>Orta mothol digrafurja</w:t>
            </w:r>
          </w:p>
        </w:tc>
        <w:tc>
          <w:tcPr>
            <w:tcW w:w="2646" w:type="dxa"/>
            <w:tcBorders>
              <w:bottom w:val="single" w:sz="4" w:space="0" w:color="auto"/>
            </w:tcBorders>
            <w:shd w:val="clear" w:color="auto" w:fill="FFFFFF"/>
            <w:vAlign w:val="center"/>
          </w:tcPr>
          <w:p w:rsidR="00386D11" w:rsidRPr="00386D11" w:rsidRDefault="00386D11" w:rsidP="00090DFC">
            <w:pPr>
              <w:spacing w:after="0" w:line="240" w:lineRule="auto"/>
              <w:jc w:val="center"/>
              <w:rPr>
                <w:rFonts w:ascii="Times New Roman" w:hAnsi="Times New Roman"/>
              </w:rPr>
            </w:pPr>
            <w:r w:rsidRPr="00386D11">
              <w:rPr>
                <w:rFonts w:ascii="Times New Roman" w:hAnsi="Times New Roman"/>
              </w:rPr>
              <w:t>ČHIB</w:t>
            </w:r>
          </w:p>
          <w:p w:rsidR="00386D11" w:rsidRPr="00386D11" w:rsidRDefault="00386D11" w:rsidP="00090DFC">
            <w:pPr>
              <w:spacing w:after="0" w:line="240" w:lineRule="auto"/>
              <w:jc w:val="center"/>
              <w:rPr>
                <w:rFonts w:ascii="Times New Roman" w:eastAsia="Times New Roman" w:hAnsi="Times New Roman"/>
                <w:sz w:val="24"/>
                <w:szCs w:val="24"/>
              </w:rPr>
            </w:pPr>
            <w:r w:rsidRPr="00386D11">
              <w:rPr>
                <w:rFonts w:ascii="Times New Roman" w:hAnsi="Times New Roman"/>
              </w:rPr>
              <w:t>(Lil drabarimasko pale šovto, bućarno lil,E gramatika rromane čhibako, Orta rromano lekharipe R. Djurić)</w:t>
            </w:r>
            <w:r w:rsidRPr="00386D11">
              <w:rPr>
                <w:rFonts w:ascii="Times New Roman" w:hAnsi="Times New Roman"/>
              </w:rPr>
              <w:br/>
            </w:r>
          </w:p>
        </w:tc>
        <w:tc>
          <w:tcPr>
            <w:tcW w:w="4090" w:type="dxa"/>
            <w:tcBorders>
              <w:bottom w:val="single" w:sz="4" w:space="0" w:color="auto"/>
            </w:tcBorders>
            <w:shd w:val="clear" w:color="auto" w:fill="FFFFFF"/>
          </w:tcPr>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Krnavna (džal, pekel)</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Orta mothol alava, kidipe alavego e intonacija</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Kernavna-vrijama</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Navna djuvljikano lingo</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Muršikano lingo, liduj linga</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Pindžaripe e modalne kernavnenc mangel, trubul, mol</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Pindžaripe sikavnen e sarnavnenca</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Ramosaripe sar vorbis</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Pindžaripe e alavenca trujal e intonacija (vakerimaske alava, pučimaske alava).</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 xml:space="preserve">Vakerimaske vežbe- sa jekh sikljope andar o </w:t>
            </w:r>
            <w:r w:rsidRPr="00386D11">
              <w:rPr>
                <w:rFonts w:ascii="Times New Roman" w:hAnsi="Times New Roman"/>
                <w:i/>
              </w:rPr>
              <w:t>Lil drabarimasko</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 xml:space="preserve">Te sikljon neve alava. Rodas majbut te mothon amenge kana pučas len. Trubun te keren majbut pe intonacija. </w:t>
            </w:r>
          </w:p>
          <w:p w:rsidR="00386D11" w:rsidRPr="00386D11" w:rsidRDefault="00386D11" w:rsidP="009241AF">
            <w:pPr>
              <w:numPr>
                <w:ilvl w:val="0"/>
                <w:numId w:val="48"/>
              </w:numPr>
              <w:spacing w:after="0" w:line="240" w:lineRule="auto"/>
              <w:contextualSpacing/>
              <w:jc w:val="both"/>
              <w:rPr>
                <w:rFonts w:ascii="Times New Roman" w:hAnsi="Times New Roman"/>
              </w:rPr>
            </w:pPr>
            <w:r w:rsidRPr="00386D11">
              <w:rPr>
                <w:rFonts w:ascii="Times New Roman" w:hAnsi="Times New Roman"/>
              </w:rPr>
              <w:t>Korkoro te vorbin pe tema savi den lenge katar 10 dži ke 20 alava.</w:t>
            </w:r>
          </w:p>
        </w:tc>
      </w:tr>
      <w:tr w:rsidR="00386D11" w:rsidRPr="00386D11" w:rsidTr="003E652A">
        <w:trPr>
          <w:trHeight w:val="473"/>
          <w:jc w:val="center"/>
        </w:trPr>
        <w:tc>
          <w:tcPr>
            <w:tcW w:w="3856" w:type="dxa"/>
            <w:shd w:val="clear" w:color="auto" w:fill="FFFFFF"/>
          </w:tcPr>
          <w:p w:rsidR="00386D11" w:rsidRPr="00386D11" w:rsidRDefault="00386D11" w:rsidP="003E652A">
            <w:pPr>
              <w:numPr>
                <w:ilvl w:val="0"/>
                <w:numId w:val="50"/>
              </w:numPr>
              <w:spacing w:after="0" w:line="240" w:lineRule="auto"/>
              <w:ind w:left="240" w:hanging="270"/>
              <w:contextualSpacing/>
              <w:jc w:val="both"/>
              <w:rPr>
                <w:rFonts w:ascii="Times New Roman" w:hAnsi="Times New Roman"/>
              </w:rPr>
            </w:pPr>
            <w:r w:rsidRPr="00386D11">
              <w:rPr>
                <w:rFonts w:ascii="Times New Roman" w:hAnsi="Times New Roman"/>
              </w:rPr>
              <w:t>Šaj te kerel svato ande 1. thaj 3. lingo, sar si ramosardo ando programo.</w:t>
            </w:r>
          </w:p>
          <w:p w:rsidR="00386D11" w:rsidRPr="00386D11" w:rsidRDefault="00386D11" w:rsidP="003E652A">
            <w:pPr>
              <w:numPr>
                <w:ilvl w:val="0"/>
                <w:numId w:val="50"/>
              </w:numPr>
              <w:spacing w:after="0" w:line="240" w:lineRule="auto"/>
              <w:ind w:left="240" w:hanging="270"/>
              <w:contextualSpacing/>
              <w:jc w:val="both"/>
              <w:rPr>
                <w:rFonts w:ascii="Times New Roman" w:hAnsi="Times New Roman"/>
              </w:rPr>
            </w:pPr>
            <w:r w:rsidRPr="00386D11">
              <w:rPr>
                <w:rFonts w:ascii="Times New Roman" w:hAnsi="Times New Roman"/>
              </w:rPr>
              <w:t>Džanel te losarel kotora andar o lil.</w:t>
            </w:r>
          </w:p>
          <w:p w:rsidR="00386D11" w:rsidRPr="00386D11" w:rsidRDefault="00386D11" w:rsidP="003E652A">
            <w:pPr>
              <w:numPr>
                <w:ilvl w:val="0"/>
                <w:numId w:val="50"/>
              </w:numPr>
              <w:spacing w:line="240" w:lineRule="auto"/>
              <w:ind w:left="240" w:hanging="270"/>
              <w:contextualSpacing/>
              <w:rPr>
                <w:rFonts w:ascii="Times New Roman" w:hAnsi="Times New Roman"/>
              </w:rPr>
            </w:pPr>
            <w:r w:rsidRPr="00386D11">
              <w:rPr>
                <w:rFonts w:ascii="Times New Roman" w:hAnsi="Times New Roman"/>
              </w:rPr>
              <w:t xml:space="preserve">Džanen te keren svato aver manušenca, jakha ande jakha, numaj prikal o telefono sar kerel pes orta svato. </w:t>
            </w:r>
          </w:p>
          <w:p w:rsidR="00386D11" w:rsidRPr="00386D11" w:rsidRDefault="00386D11" w:rsidP="003E652A">
            <w:pPr>
              <w:numPr>
                <w:ilvl w:val="0"/>
                <w:numId w:val="50"/>
              </w:numPr>
              <w:spacing w:line="240" w:lineRule="auto"/>
              <w:ind w:left="240" w:hanging="270"/>
              <w:contextualSpacing/>
              <w:rPr>
                <w:rFonts w:ascii="Times New Roman" w:hAnsi="Times New Roman"/>
              </w:rPr>
            </w:pPr>
            <w:r w:rsidRPr="00386D11">
              <w:rPr>
                <w:rFonts w:ascii="Times New Roman" w:hAnsi="Times New Roman"/>
              </w:rPr>
              <w:t>Šaj te mothon e paramiča savi si lačhardi ande jekh pinta numaj ande nekabor pinte (sar vareso so sas).</w:t>
            </w:r>
          </w:p>
          <w:p w:rsidR="00386D11" w:rsidRPr="00386D11" w:rsidRDefault="00386D11" w:rsidP="003E652A">
            <w:pPr>
              <w:numPr>
                <w:ilvl w:val="0"/>
                <w:numId w:val="50"/>
              </w:numPr>
              <w:spacing w:line="240" w:lineRule="auto"/>
              <w:ind w:left="240" w:hanging="270"/>
              <w:contextualSpacing/>
              <w:rPr>
                <w:rFonts w:ascii="Times New Roman" w:hAnsi="Times New Roman"/>
              </w:rPr>
            </w:pPr>
            <w:r w:rsidRPr="00386D11">
              <w:rPr>
                <w:rFonts w:ascii="Times New Roman" w:hAnsi="Times New Roman"/>
              </w:rPr>
              <w:lastRenderedPageBreak/>
              <w:t>Šaj te mothon e paramiča kana des len but pučipa pe save musaj te mothon e paramiča.</w:t>
            </w:r>
          </w:p>
          <w:p w:rsidR="00386D11" w:rsidRPr="00386D11" w:rsidRDefault="00386D11" w:rsidP="003E652A">
            <w:pPr>
              <w:numPr>
                <w:ilvl w:val="0"/>
                <w:numId w:val="50"/>
              </w:numPr>
              <w:spacing w:after="0" w:line="240" w:lineRule="auto"/>
              <w:ind w:left="240" w:hanging="270"/>
              <w:contextualSpacing/>
              <w:jc w:val="both"/>
              <w:rPr>
                <w:rFonts w:ascii="Times New Roman" w:hAnsi="Times New Roman"/>
              </w:rPr>
            </w:pPr>
            <w:r w:rsidRPr="00386D11">
              <w:rPr>
                <w:rFonts w:ascii="Times New Roman" w:hAnsi="Times New Roman"/>
              </w:rPr>
              <w:t>Šaj te ramon paramiča savi ašunde ande jekh pinta numaj ande nekabor pinte. Mothon e paramiča savi si ramosardi (sar nekabor pinte, sar jekh pinta, kana pučes len) džanen te ramon xarno lil.</w:t>
            </w:r>
          </w:p>
          <w:p w:rsidR="00386D11" w:rsidRPr="00386D11" w:rsidRDefault="00386D11" w:rsidP="009241AF">
            <w:pPr>
              <w:spacing w:after="0" w:line="240" w:lineRule="auto"/>
              <w:ind w:left="240" w:hanging="270"/>
              <w:contextualSpacing/>
              <w:jc w:val="both"/>
              <w:rPr>
                <w:rFonts w:ascii="Times New Roman" w:hAnsi="Times New Roman"/>
                <w:sz w:val="24"/>
                <w:szCs w:val="24"/>
              </w:rPr>
            </w:pPr>
          </w:p>
        </w:tc>
        <w:tc>
          <w:tcPr>
            <w:tcW w:w="2646" w:type="dxa"/>
            <w:shd w:val="clear" w:color="auto" w:fill="FFFFFF"/>
            <w:vAlign w:val="center"/>
          </w:tcPr>
          <w:p w:rsidR="00386D11" w:rsidRPr="00386D11" w:rsidRDefault="00386D11" w:rsidP="00090DFC">
            <w:pPr>
              <w:spacing w:line="240" w:lineRule="auto"/>
              <w:ind w:hanging="23"/>
              <w:jc w:val="center"/>
              <w:rPr>
                <w:rFonts w:ascii="Times New Roman" w:hAnsi="Times New Roman"/>
                <w:sz w:val="24"/>
                <w:szCs w:val="24"/>
              </w:rPr>
            </w:pPr>
            <w:r w:rsidRPr="00386D11">
              <w:rPr>
                <w:rFonts w:ascii="Times New Roman" w:eastAsia="Times New Roman" w:hAnsi="Times New Roman"/>
                <w:sz w:val="24"/>
                <w:szCs w:val="24"/>
              </w:rPr>
              <w:lastRenderedPageBreak/>
              <w:t>ČHIBAKI KULTURA</w:t>
            </w:r>
          </w:p>
          <w:p w:rsidR="00386D11" w:rsidRPr="00386D11" w:rsidRDefault="00386D11" w:rsidP="00090DFC">
            <w:pPr>
              <w:spacing w:line="240" w:lineRule="auto"/>
              <w:ind w:hanging="23"/>
              <w:jc w:val="center"/>
              <w:rPr>
                <w:rFonts w:ascii="Times New Roman" w:hAnsi="Times New Roman"/>
                <w:sz w:val="24"/>
                <w:szCs w:val="24"/>
              </w:rPr>
            </w:pPr>
          </w:p>
        </w:tc>
        <w:tc>
          <w:tcPr>
            <w:tcW w:w="4090" w:type="dxa"/>
            <w:tcBorders>
              <w:bottom w:val="single" w:sz="4" w:space="0" w:color="auto"/>
            </w:tcBorders>
            <w:shd w:val="clear" w:color="auto" w:fill="FFFFFF"/>
          </w:tcPr>
          <w:p w:rsidR="00386D11" w:rsidRPr="00386D11" w:rsidRDefault="00386D11" w:rsidP="009241AF">
            <w:pPr>
              <w:widowControl w:val="0"/>
              <w:spacing w:after="0" w:line="240" w:lineRule="auto"/>
              <w:jc w:val="both"/>
              <w:rPr>
                <w:rFonts w:ascii="Times New Roman" w:eastAsia="Times New Roman" w:hAnsi="Times New Roman"/>
                <w:sz w:val="24"/>
                <w:szCs w:val="24"/>
              </w:rPr>
            </w:pPr>
          </w:p>
          <w:p w:rsidR="00386D11" w:rsidRPr="00386D11" w:rsidRDefault="00386D11" w:rsidP="009241AF">
            <w:pPr>
              <w:spacing w:after="0" w:line="240" w:lineRule="auto"/>
              <w:jc w:val="both"/>
              <w:rPr>
                <w:rFonts w:ascii="Times New Roman" w:hAnsi="Times New Roman"/>
                <w:b/>
              </w:rPr>
            </w:pPr>
            <w:r w:rsidRPr="00386D11">
              <w:rPr>
                <w:rFonts w:ascii="Times New Roman" w:hAnsi="Times New Roman"/>
                <w:b/>
              </w:rPr>
              <w:t>E vežbe katar vakeripe</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Vorba- vorba varekasa;Vakeripe so sas khajda te phenen po rindo sar si čhutine e pinte</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Vakeripe sar sas khajda te avel so majbut pučipa.</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Vakeripe:</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 xml:space="preserve">Vakeripe šejengo (šejengo (sar xaćarde e paramiča) ; Vakeripe sar e vežba.Vakeripe </w:t>
            </w:r>
            <w:r w:rsidRPr="00386D11">
              <w:rPr>
                <w:rFonts w:ascii="Times New Roman" w:hAnsi="Times New Roman"/>
              </w:rPr>
              <w:lastRenderedPageBreak/>
              <w:t>katar e džuvdimata thaj o trujalipe.</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Sikamnengo gindo pale kova so drabarde</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Kana nakhaven trubun te len alavari</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Vakeripe angle amala</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Baxtaripe</w:t>
            </w:r>
          </w:p>
          <w:p w:rsidR="00386D11" w:rsidRPr="00386D11" w:rsidRDefault="00386D11" w:rsidP="009241AF">
            <w:pPr>
              <w:spacing w:after="0" w:line="240" w:lineRule="auto"/>
              <w:jc w:val="both"/>
              <w:rPr>
                <w:rFonts w:ascii="Times New Roman" w:hAnsi="Times New Roman"/>
              </w:rPr>
            </w:pPr>
            <w:r w:rsidRPr="00386D11">
              <w:rPr>
                <w:rFonts w:ascii="Times New Roman" w:hAnsi="Times New Roman"/>
              </w:rPr>
              <w:t>Baxtaripe pe sumnale thaj bare djesa(khelipe sar trubul te avel ando trajo, e kultura kana keras svato nekasa, pakipe pale aver manuš).</w:t>
            </w:r>
          </w:p>
          <w:p w:rsidR="00386D11" w:rsidRPr="00386D11" w:rsidRDefault="00386D11" w:rsidP="009241AF">
            <w:pPr>
              <w:spacing w:after="0" w:line="240" w:lineRule="auto"/>
              <w:jc w:val="both"/>
              <w:rPr>
                <w:rFonts w:ascii="Times New Roman" w:hAnsi="Times New Roman"/>
                <w:b/>
              </w:rPr>
            </w:pPr>
            <w:r w:rsidRPr="00386D11">
              <w:rPr>
                <w:rFonts w:ascii="Times New Roman" w:hAnsi="Times New Roman"/>
                <w:b/>
              </w:rPr>
              <w:t>E vežbe pale ramosaripe</w:t>
            </w:r>
          </w:p>
          <w:p w:rsidR="00386D11" w:rsidRPr="00386D11" w:rsidRDefault="00386D11" w:rsidP="009241AF">
            <w:pPr>
              <w:widowControl w:val="0"/>
              <w:spacing w:after="0" w:line="240" w:lineRule="auto"/>
              <w:jc w:val="both"/>
              <w:rPr>
                <w:rFonts w:ascii="Times New Roman" w:eastAsia="Times New Roman" w:hAnsi="Times New Roman"/>
                <w:sz w:val="24"/>
                <w:szCs w:val="24"/>
              </w:rPr>
            </w:pPr>
          </w:p>
          <w:p w:rsidR="00386D11" w:rsidRPr="00386D11" w:rsidRDefault="00386D11" w:rsidP="009241AF">
            <w:pPr>
              <w:widowControl w:val="0"/>
              <w:spacing w:after="0" w:line="240" w:lineRule="auto"/>
              <w:jc w:val="both"/>
              <w:rPr>
                <w:rFonts w:ascii="Times New Roman" w:hAnsi="Times New Roman"/>
                <w:sz w:val="24"/>
                <w:szCs w:val="24"/>
              </w:rPr>
            </w:pPr>
            <w:r w:rsidRPr="00386D11">
              <w:rPr>
                <w:rFonts w:ascii="Times New Roman" w:hAnsi="Times New Roman"/>
                <w:sz w:val="24"/>
                <w:szCs w:val="24"/>
              </w:rPr>
              <w:t>Ramon e paramiča ande vrijama savi nakhli-majšukar djes familijasa</w:t>
            </w:r>
          </w:p>
        </w:tc>
      </w:tr>
      <w:tr w:rsidR="00386D11" w:rsidRPr="00386D11" w:rsidTr="003E652A">
        <w:trPr>
          <w:trHeight w:val="472"/>
          <w:jc w:val="center"/>
        </w:trPr>
        <w:tc>
          <w:tcPr>
            <w:tcW w:w="3856" w:type="dxa"/>
            <w:shd w:val="clear" w:color="auto" w:fill="FFFFFF"/>
          </w:tcPr>
          <w:p w:rsidR="00386D11" w:rsidRPr="00386D11" w:rsidRDefault="00386D11" w:rsidP="003E652A">
            <w:pPr>
              <w:spacing w:after="0" w:line="240" w:lineRule="auto"/>
              <w:ind w:left="240" w:hanging="270"/>
              <w:jc w:val="both"/>
              <w:rPr>
                <w:rFonts w:ascii="Times New Roman" w:hAnsi="Times New Roman"/>
                <w:sz w:val="24"/>
                <w:szCs w:val="24"/>
              </w:rPr>
            </w:pPr>
            <w:r>
              <w:rPr>
                <w:rFonts w:ascii="Times New Roman" w:hAnsi="Times New Roman"/>
                <w:sz w:val="24"/>
                <w:szCs w:val="24"/>
                <w:lang w:val="sr-Cyrl-RS"/>
              </w:rPr>
              <w:lastRenderedPageBreak/>
              <w:t xml:space="preserve">- </w:t>
            </w:r>
            <w:r w:rsidRPr="00386D11">
              <w:rPr>
                <w:rFonts w:ascii="Times New Roman" w:hAnsi="Times New Roman"/>
                <w:sz w:val="24"/>
                <w:szCs w:val="24"/>
              </w:rPr>
              <w:t>Pindžaren xarne filmoske paramiča, kamen te dikhen len, thaj džanen te phenen so dikhle.</w:t>
            </w:r>
          </w:p>
          <w:p w:rsidR="00386D11" w:rsidRPr="00386D11" w:rsidRDefault="00386D11" w:rsidP="003E652A">
            <w:pPr>
              <w:spacing w:after="0" w:line="240" w:lineRule="auto"/>
              <w:ind w:left="240" w:hanging="270"/>
              <w:jc w:val="both"/>
              <w:rPr>
                <w:rFonts w:ascii="Times New Roman" w:hAnsi="Times New Roman"/>
                <w:sz w:val="24"/>
                <w:szCs w:val="24"/>
              </w:rPr>
            </w:pPr>
            <w:r w:rsidRPr="00386D11">
              <w:rPr>
                <w:rFonts w:ascii="Times New Roman" w:hAnsi="Times New Roman"/>
                <w:sz w:val="24"/>
                <w:szCs w:val="24"/>
              </w:rPr>
              <w:t>-</w:t>
            </w:r>
            <w:r w:rsidRPr="00386D11">
              <w:rPr>
                <w:rFonts w:ascii="Times New Roman" w:hAnsi="Times New Roman"/>
                <w:sz w:val="24"/>
                <w:szCs w:val="24"/>
              </w:rPr>
              <w:tab/>
              <w:t>Džanen so si e TV emisije thaj keren svato so kamen te dikhen.</w:t>
            </w:r>
          </w:p>
          <w:p w:rsidR="00386D11" w:rsidRPr="00386D11" w:rsidRDefault="00386D11" w:rsidP="003E652A">
            <w:pPr>
              <w:spacing w:after="0" w:line="240" w:lineRule="auto"/>
              <w:ind w:left="240" w:hanging="270"/>
              <w:jc w:val="both"/>
              <w:rPr>
                <w:rFonts w:ascii="Times New Roman" w:hAnsi="Times New Roman"/>
                <w:sz w:val="24"/>
                <w:szCs w:val="24"/>
              </w:rPr>
            </w:pPr>
            <w:r w:rsidRPr="00386D11">
              <w:rPr>
                <w:rFonts w:ascii="Times New Roman" w:hAnsi="Times New Roman"/>
                <w:sz w:val="24"/>
                <w:szCs w:val="24"/>
              </w:rPr>
              <w:t>-</w:t>
            </w:r>
            <w:r w:rsidRPr="00386D11">
              <w:rPr>
                <w:rFonts w:ascii="Times New Roman" w:hAnsi="Times New Roman"/>
                <w:sz w:val="24"/>
                <w:szCs w:val="24"/>
              </w:rPr>
              <w:tab/>
              <w:t>Pindžaren so šaj te dikhas ando filmo (pinta, alav, bašalipe, rang, ašundipe).</w:t>
            </w:r>
          </w:p>
          <w:p w:rsidR="00386D11" w:rsidRPr="00386D11" w:rsidRDefault="00386D11" w:rsidP="003E652A">
            <w:pPr>
              <w:spacing w:after="0" w:line="240" w:lineRule="auto"/>
              <w:ind w:left="240" w:hanging="270"/>
              <w:jc w:val="both"/>
              <w:rPr>
                <w:rFonts w:ascii="Times New Roman" w:hAnsi="Times New Roman"/>
                <w:sz w:val="24"/>
                <w:szCs w:val="24"/>
              </w:rPr>
            </w:pPr>
          </w:p>
        </w:tc>
        <w:tc>
          <w:tcPr>
            <w:tcW w:w="2646" w:type="dxa"/>
            <w:shd w:val="clear" w:color="auto" w:fill="FFFFFF"/>
            <w:vAlign w:val="center"/>
          </w:tcPr>
          <w:p w:rsidR="00386D11" w:rsidRPr="00386D11" w:rsidRDefault="00386D11" w:rsidP="00090DFC">
            <w:pPr>
              <w:spacing w:line="240" w:lineRule="auto"/>
              <w:ind w:hanging="23"/>
              <w:jc w:val="center"/>
              <w:rPr>
                <w:rFonts w:ascii="Times New Roman" w:eastAsia="Times New Roman" w:hAnsi="Times New Roman"/>
                <w:sz w:val="24"/>
                <w:szCs w:val="24"/>
              </w:rPr>
            </w:pPr>
            <w:r w:rsidRPr="00386D11">
              <w:rPr>
                <w:rFonts w:ascii="Times New Roman" w:eastAsia="Times New Roman" w:hAnsi="Times New Roman"/>
                <w:sz w:val="24"/>
                <w:szCs w:val="24"/>
              </w:rPr>
              <w:t>E MEDIJSKO KULTURA</w:t>
            </w:r>
          </w:p>
        </w:tc>
        <w:tc>
          <w:tcPr>
            <w:tcW w:w="4090" w:type="dxa"/>
            <w:tcBorders>
              <w:top w:val="single" w:sz="4" w:space="0" w:color="auto"/>
            </w:tcBorders>
            <w:shd w:val="clear" w:color="auto" w:fill="FFFFFF"/>
          </w:tcPr>
          <w:p w:rsidR="00386D11" w:rsidRPr="00386D11" w:rsidRDefault="00386D11" w:rsidP="009241AF">
            <w:pPr>
              <w:widowControl w:val="0"/>
              <w:spacing w:after="0" w:line="240" w:lineRule="auto"/>
              <w:jc w:val="both"/>
              <w:rPr>
                <w:rFonts w:ascii="Times New Roman" w:hAnsi="Times New Roman"/>
                <w:sz w:val="24"/>
                <w:szCs w:val="24"/>
              </w:rPr>
            </w:pPr>
          </w:p>
          <w:p w:rsidR="00386D11" w:rsidRPr="00386D11" w:rsidRDefault="00386D11" w:rsidP="009241AF">
            <w:pPr>
              <w:pStyle w:val="ListParagraph"/>
              <w:widowControl w:val="0"/>
              <w:numPr>
                <w:ilvl w:val="0"/>
                <w:numId w:val="51"/>
              </w:numPr>
              <w:spacing w:after="0" w:line="240" w:lineRule="auto"/>
              <w:jc w:val="both"/>
              <w:rPr>
                <w:rFonts w:ascii="Times New Roman" w:hAnsi="Times New Roman"/>
                <w:sz w:val="24"/>
                <w:szCs w:val="24"/>
              </w:rPr>
            </w:pPr>
            <w:r w:rsidRPr="00386D11">
              <w:rPr>
                <w:rFonts w:ascii="Times New Roman" w:hAnsi="Times New Roman"/>
                <w:sz w:val="24"/>
                <w:szCs w:val="24"/>
              </w:rPr>
              <w:t>E filmoske paramiča pale čhavorra.</w:t>
            </w:r>
          </w:p>
          <w:p w:rsidR="00386D11" w:rsidRPr="00386D11" w:rsidRDefault="00386D11" w:rsidP="009241AF">
            <w:pPr>
              <w:pStyle w:val="ListParagraph"/>
              <w:widowControl w:val="0"/>
              <w:numPr>
                <w:ilvl w:val="0"/>
                <w:numId w:val="51"/>
              </w:numPr>
              <w:spacing w:after="0" w:line="240" w:lineRule="auto"/>
              <w:jc w:val="both"/>
              <w:rPr>
                <w:rFonts w:ascii="Times New Roman" w:hAnsi="Times New Roman"/>
                <w:sz w:val="24"/>
                <w:szCs w:val="24"/>
              </w:rPr>
            </w:pPr>
            <w:r w:rsidRPr="00386D11">
              <w:rPr>
                <w:rFonts w:ascii="Times New Roman" w:hAnsi="Times New Roman"/>
                <w:sz w:val="24"/>
                <w:szCs w:val="24"/>
              </w:rPr>
              <w:t>TV emisije sar zuravipe te barjaren rromani čhib.</w:t>
            </w:r>
          </w:p>
          <w:p w:rsidR="00386D11" w:rsidRPr="00386D11" w:rsidRDefault="00386D11" w:rsidP="009241AF">
            <w:pPr>
              <w:pStyle w:val="ListParagraph"/>
              <w:widowControl w:val="0"/>
              <w:numPr>
                <w:ilvl w:val="0"/>
                <w:numId w:val="51"/>
              </w:numPr>
              <w:spacing w:after="0" w:line="240" w:lineRule="auto"/>
              <w:jc w:val="both"/>
              <w:rPr>
                <w:rFonts w:ascii="Times New Roman" w:hAnsi="Times New Roman"/>
                <w:sz w:val="24"/>
                <w:szCs w:val="24"/>
              </w:rPr>
            </w:pPr>
            <w:r w:rsidRPr="00386D11">
              <w:rPr>
                <w:rFonts w:ascii="Times New Roman" w:hAnsi="Times New Roman"/>
                <w:sz w:val="24"/>
                <w:szCs w:val="24"/>
              </w:rPr>
              <w:t>Računari/interneto pale čhavorra saven si 12. berš</w:t>
            </w:r>
          </w:p>
        </w:tc>
      </w:tr>
    </w:tbl>
    <w:p w:rsidR="00386D11" w:rsidRPr="00386D11" w:rsidRDefault="00386D11" w:rsidP="00090DFC">
      <w:pPr>
        <w:autoSpaceDE w:val="0"/>
        <w:autoSpaceDN w:val="0"/>
        <w:adjustRightInd w:val="0"/>
        <w:spacing w:after="160" w:line="240" w:lineRule="auto"/>
        <w:ind w:left="601"/>
        <w:contextualSpacing/>
        <w:rPr>
          <w:rFonts w:ascii="Times New Roman" w:eastAsia="Times New Roman" w:hAnsi="Times New Roman"/>
          <w:color w:val="000000"/>
          <w:sz w:val="24"/>
          <w:szCs w:val="24"/>
          <w:lang w:val="sr-Cyrl-RS"/>
        </w:rPr>
      </w:pPr>
      <w:r w:rsidRPr="00386D11">
        <w:rPr>
          <w:rFonts w:ascii="Times New Roman" w:hAnsi="Times New Roman"/>
          <w:b/>
          <w:sz w:val="24"/>
          <w:szCs w:val="24"/>
        </w:rPr>
        <w:t xml:space="preserve">Kludutne alava: </w:t>
      </w:r>
      <w:r w:rsidRPr="00386D11">
        <w:rPr>
          <w:rFonts w:ascii="Times New Roman" w:eastAsia="Times New Roman" w:hAnsi="Times New Roman"/>
          <w:color w:val="000000"/>
          <w:sz w:val="24"/>
          <w:szCs w:val="24"/>
          <w:lang w:val="sr-Latn-RS"/>
        </w:rPr>
        <w:t>(</w:t>
      </w:r>
      <w:r w:rsidRPr="00386D11">
        <w:rPr>
          <w:rFonts w:ascii="Times New Roman" w:eastAsia="Times New Roman" w:hAnsi="Times New Roman"/>
          <w:color w:val="000000"/>
          <w:sz w:val="24"/>
          <w:szCs w:val="24"/>
        </w:rPr>
        <w:t xml:space="preserve">lirsko </w:t>
      </w:r>
      <w:r w:rsidRPr="00386D11">
        <w:rPr>
          <w:rFonts w:ascii="Times New Roman" w:eastAsia="Times New Roman" w:hAnsi="Times New Roman"/>
          <w:color w:val="000000"/>
          <w:sz w:val="24"/>
          <w:szCs w:val="24"/>
          <w:lang w:val="sr-Latn-RS"/>
        </w:rPr>
        <w:t xml:space="preserve">gili, </w:t>
      </w:r>
      <w:r w:rsidRPr="00386D11">
        <w:rPr>
          <w:rFonts w:ascii="Times New Roman" w:eastAsia="Times New Roman" w:hAnsi="Times New Roman"/>
          <w:color w:val="000000"/>
          <w:sz w:val="24"/>
          <w:szCs w:val="24"/>
        </w:rPr>
        <w:t>param</w:t>
      </w:r>
      <w:r w:rsidRPr="00386D11">
        <w:rPr>
          <w:rFonts w:ascii="Times New Roman" w:eastAsia="Times New Roman" w:hAnsi="Times New Roman"/>
          <w:color w:val="000000"/>
          <w:sz w:val="24"/>
          <w:szCs w:val="24"/>
          <w:lang w:val="sr-Latn-RS"/>
        </w:rPr>
        <w:t>sj</w:t>
      </w:r>
      <w:r w:rsidRPr="00386D11">
        <w:rPr>
          <w:rFonts w:ascii="Times New Roman" w:eastAsia="Times New Roman" w:hAnsi="Times New Roman"/>
          <w:color w:val="000000"/>
          <w:sz w:val="24"/>
          <w:szCs w:val="24"/>
        </w:rPr>
        <w:t>a</w:t>
      </w:r>
      <w:r w:rsidRPr="00386D11">
        <w:rPr>
          <w:rFonts w:ascii="Times New Roman" w:eastAsia="Times New Roman" w:hAnsi="Times New Roman"/>
          <w:color w:val="000000"/>
          <w:sz w:val="24"/>
          <w:szCs w:val="24"/>
          <w:lang w:val="sr-Latn-RS"/>
        </w:rPr>
        <w:t xml:space="preserve">, </w:t>
      </w:r>
      <w:r w:rsidRPr="00386D11">
        <w:rPr>
          <w:rFonts w:ascii="Times New Roman" w:eastAsia="Times New Roman" w:hAnsi="Times New Roman"/>
          <w:color w:val="000000"/>
          <w:sz w:val="24"/>
          <w:szCs w:val="24"/>
        </w:rPr>
        <w:t>navna</w:t>
      </w:r>
      <w:r w:rsidRPr="00386D11">
        <w:rPr>
          <w:rFonts w:ascii="Times New Roman" w:eastAsia="Times New Roman" w:hAnsi="Times New Roman"/>
          <w:color w:val="000000"/>
          <w:sz w:val="24"/>
          <w:szCs w:val="24"/>
          <w:lang w:val="sr-Latn-RS"/>
        </w:rPr>
        <w:t xml:space="preserve">, </w:t>
      </w:r>
      <w:r w:rsidRPr="00386D11">
        <w:rPr>
          <w:rFonts w:ascii="Times New Roman" w:eastAsia="Times New Roman" w:hAnsi="Times New Roman"/>
          <w:color w:val="000000"/>
          <w:sz w:val="24"/>
          <w:szCs w:val="24"/>
        </w:rPr>
        <w:t>holokausto</w:t>
      </w:r>
      <w:r w:rsidRPr="00386D11">
        <w:rPr>
          <w:rFonts w:ascii="Times New Roman" w:eastAsia="Times New Roman" w:hAnsi="Times New Roman"/>
          <w:color w:val="000000"/>
          <w:sz w:val="24"/>
          <w:szCs w:val="24"/>
          <w:lang w:val="sr-Latn-RS"/>
        </w:rPr>
        <w:t xml:space="preserve">, </w:t>
      </w:r>
      <w:r w:rsidRPr="00386D11">
        <w:rPr>
          <w:rFonts w:ascii="Times New Roman" w:eastAsia="Times New Roman" w:hAnsi="Times New Roman"/>
          <w:color w:val="000000"/>
          <w:sz w:val="24"/>
          <w:szCs w:val="24"/>
        </w:rPr>
        <w:t>kazusa</w:t>
      </w:r>
      <w:r w:rsidRPr="00386D11">
        <w:rPr>
          <w:rFonts w:ascii="Times New Roman" w:eastAsia="Times New Roman" w:hAnsi="Times New Roman"/>
          <w:color w:val="000000"/>
          <w:sz w:val="24"/>
          <w:szCs w:val="24"/>
          <w:lang w:val="sr-Latn-RS"/>
        </w:rPr>
        <w:t xml:space="preserve">, </w:t>
      </w:r>
      <w:r w:rsidRPr="00386D11">
        <w:rPr>
          <w:rFonts w:ascii="Times New Roman" w:eastAsia="Times New Roman" w:hAnsi="Times New Roman"/>
          <w:color w:val="000000"/>
          <w:sz w:val="24"/>
          <w:szCs w:val="24"/>
        </w:rPr>
        <w:t>modalne kernavna</w:t>
      </w:r>
      <w:r w:rsidRPr="00386D11">
        <w:rPr>
          <w:rFonts w:ascii="Times New Roman" w:eastAsia="Times New Roman" w:hAnsi="Times New Roman"/>
          <w:color w:val="000000"/>
          <w:sz w:val="24"/>
          <w:szCs w:val="24"/>
          <w:lang w:val="sr-Latn-RS"/>
        </w:rPr>
        <w:t xml:space="preserve">, </w:t>
      </w:r>
      <w:r w:rsidRPr="00386D11">
        <w:rPr>
          <w:rFonts w:ascii="Times New Roman" w:eastAsia="Times New Roman" w:hAnsi="Times New Roman"/>
          <w:color w:val="000000"/>
          <w:sz w:val="24"/>
          <w:szCs w:val="24"/>
        </w:rPr>
        <w:t>int</w:t>
      </w:r>
      <w:r>
        <w:rPr>
          <w:rFonts w:ascii="Times New Roman" w:eastAsia="Times New Roman" w:hAnsi="Times New Roman"/>
          <w:color w:val="000000"/>
          <w:sz w:val="24"/>
          <w:szCs w:val="24"/>
        </w:rPr>
        <w:t>ernet</w:t>
      </w:r>
    </w:p>
    <w:p w:rsidR="00386D11" w:rsidRDefault="00386D11" w:rsidP="00090DFC">
      <w:pPr>
        <w:spacing w:line="240" w:lineRule="auto"/>
        <w:jc w:val="center"/>
        <w:rPr>
          <w:rFonts w:ascii="Times New Roman" w:eastAsia="Times New Roman" w:hAnsi="Times New Roman"/>
          <w:sz w:val="24"/>
          <w:szCs w:val="24"/>
          <w:lang w:val="sr-Cyrl-RS"/>
        </w:rPr>
      </w:pPr>
    </w:p>
    <w:p w:rsidR="00386D11" w:rsidRPr="00386D11" w:rsidRDefault="00386D11" w:rsidP="00090DFC">
      <w:pPr>
        <w:spacing w:line="240" w:lineRule="auto"/>
        <w:jc w:val="center"/>
        <w:rPr>
          <w:rFonts w:ascii="Times New Roman" w:eastAsia="Times New Roman" w:hAnsi="Times New Roman"/>
          <w:b/>
          <w:sz w:val="24"/>
          <w:szCs w:val="24"/>
          <w:lang w:val="sr-Cyrl-RS"/>
        </w:rPr>
      </w:pPr>
      <w:r w:rsidRPr="00386D11">
        <w:rPr>
          <w:rFonts w:ascii="Times New Roman" w:eastAsia="Times New Roman" w:hAnsi="Times New Roman"/>
          <w:b/>
          <w:sz w:val="24"/>
          <w:szCs w:val="24"/>
        </w:rPr>
        <w:t>MOTHOVDIPE</w:t>
      </w:r>
      <w:r w:rsidRPr="0089359D">
        <w:rPr>
          <w:rFonts w:ascii="Times New Roman" w:eastAsia="Times New Roman" w:hAnsi="Times New Roman"/>
          <w:b/>
          <w:sz w:val="24"/>
          <w:szCs w:val="24"/>
          <w:lang w:val="sr-Cyrl-RS"/>
        </w:rPr>
        <w:t xml:space="preserve"> </w:t>
      </w:r>
      <w:r w:rsidRPr="00386D11">
        <w:rPr>
          <w:rFonts w:ascii="Times New Roman" w:eastAsia="Times New Roman" w:hAnsi="Times New Roman"/>
          <w:b/>
          <w:sz w:val="24"/>
          <w:szCs w:val="24"/>
        </w:rPr>
        <w:t>PROGRAMOSKO</w:t>
      </w:r>
    </w:p>
    <w:p w:rsidR="00386D11" w:rsidRPr="0089359D" w:rsidRDefault="00386D11" w:rsidP="00090DFC">
      <w:pPr>
        <w:spacing w:before="100" w:beforeAutospacing="1" w:after="100" w:afterAutospacing="1" w:line="240" w:lineRule="auto"/>
        <w:jc w:val="both"/>
        <w:rPr>
          <w:rFonts w:ascii="Times New Roman" w:eastAsia="Times New Roman" w:hAnsi="Times New Roman"/>
          <w:sz w:val="24"/>
          <w:szCs w:val="24"/>
          <w:lang w:val="sr-Cyrl-RS"/>
        </w:rPr>
      </w:pPr>
      <w:r w:rsidRPr="00386D11">
        <w:rPr>
          <w:rFonts w:ascii="Times New Roman" w:eastAsia="Times New Roman" w:hAnsi="Times New Roman"/>
          <w:sz w:val="24"/>
          <w:szCs w:val="24"/>
        </w:rPr>
        <w:t>Kana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sikljona</w:t>
      </w:r>
      <w:r w:rsidRPr="0089359D">
        <w:rPr>
          <w:rFonts w:ascii="Times New Roman" w:eastAsia="Times New Roman" w:hAnsi="Times New Roman"/>
          <w:sz w:val="24"/>
          <w:szCs w:val="24"/>
          <w:lang w:val="sr-Cyrl-RS"/>
        </w:rPr>
        <w:t xml:space="preserve"> č</w:t>
      </w:r>
      <w:r w:rsidRPr="00386D11">
        <w:rPr>
          <w:rFonts w:ascii="Times New Roman" w:eastAsia="Times New Roman" w:hAnsi="Times New Roman"/>
          <w:sz w:val="24"/>
          <w:szCs w:val="24"/>
        </w:rPr>
        <w:t>havorrenca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predmeto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Rromani</w:t>
      </w:r>
      <w:r w:rsidRPr="0089359D">
        <w:rPr>
          <w:rFonts w:ascii="Times New Roman" w:eastAsia="Times New Roman" w:hAnsi="Times New Roman"/>
          <w:sz w:val="24"/>
          <w:szCs w:val="24"/>
          <w:lang w:val="sr-Cyrl-RS"/>
        </w:rPr>
        <w:t xml:space="preserve"> č</w:t>
      </w:r>
      <w:r w:rsidRPr="00386D11">
        <w:rPr>
          <w:rFonts w:ascii="Times New Roman" w:eastAsia="Times New Roman" w:hAnsi="Times New Roman"/>
          <w:sz w:val="24"/>
          <w:szCs w:val="24"/>
        </w:rPr>
        <w:t>hib</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kotorenca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pale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nacionalno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kultura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trubun</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len</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sama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pe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fundoske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pedagogikane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gindurja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kaj</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sikamno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ande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sikavimakso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centro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godolastar</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sikljarno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trubul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pind</w:t>
      </w:r>
      <w:r w:rsidRPr="0089359D">
        <w:rPr>
          <w:rFonts w:ascii="Times New Roman" w:eastAsia="Times New Roman" w:hAnsi="Times New Roman"/>
          <w:sz w:val="24"/>
          <w:szCs w:val="24"/>
          <w:lang w:val="sr-Cyrl-RS"/>
        </w:rPr>
        <w:t>ž</w:t>
      </w:r>
      <w:r w:rsidRPr="00386D11">
        <w:rPr>
          <w:rFonts w:ascii="Times New Roman" w:eastAsia="Times New Roman" w:hAnsi="Times New Roman"/>
          <w:sz w:val="24"/>
          <w:szCs w:val="24"/>
        </w:rPr>
        <w:t>arel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thaj</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dikhel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so</w:t>
      </w:r>
      <w:r w:rsidRPr="0089359D">
        <w:rPr>
          <w:rFonts w:ascii="Times New Roman" w:eastAsia="Times New Roman" w:hAnsi="Times New Roman"/>
          <w:sz w:val="24"/>
          <w:szCs w:val="24"/>
          <w:lang w:val="sr-Cyrl-RS"/>
        </w:rPr>
        <w:t xml:space="preserve"> š</w:t>
      </w:r>
      <w:r w:rsidRPr="00386D11">
        <w:rPr>
          <w:rFonts w:ascii="Times New Roman" w:eastAsia="Times New Roman" w:hAnsi="Times New Roman"/>
          <w:sz w:val="24"/>
          <w:szCs w:val="24"/>
        </w:rPr>
        <w:t>aj</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sikljol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o</w:t>
      </w:r>
      <w:r w:rsidRPr="0089359D">
        <w:rPr>
          <w:rFonts w:ascii="Times New Roman" w:eastAsia="Times New Roman" w:hAnsi="Times New Roman"/>
          <w:sz w:val="24"/>
          <w:szCs w:val="24"/>
          <w:lang w:val="sr-Cyrl-RS"/>
        </w:rPr>
        <w:t xml:space="preserve"> č</w:t>
      </w:r>
      <w:r w:rsidRPr="00386D11">
        <w:rPr>
          <w:rFonts w:ascii="Times New Roman" w:eastAsia="Times New Roman" w:hAnsi="Times New Roman"/>
          <w:sz w:val="24"/>
          <w:szCs w:val="24"/>
        </w:rPr>
        <w:t>havorro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thaj</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khajda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arakhel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metodo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sar</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trubul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sikljol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lesa</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thaj</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te</w:t>
      </w:r>
      <w:r w:rsidRPr="0089359D">
        <w:rPr>
          <w:rFonts w:ascii="Times New Roman" w:eastAsia="Times New Roman" w:hAnsi="Times New Roman"/>
          <w:sz w:val="24"/>
          <w:szCs w:val="24"/>
          <w:lang w:val="sr-Cyrl-RS"/>
        </w:rPr>
        <w:t xml:space="preserve"> š</w:t>
      </w:r>
      <w:r w:rsidRPr="00386D11">
        <w:rPr>
          <w:rFonts w:ascii="Times New Roman" w:eastAsia="Times New Roman" w:hAnsi="Times New Roman"/>
          <w:sz w:val="24"/>
          <w:szCs w:val="24"/>
        </w:rPr>
        <w:t>aj</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so</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majbut</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sikljol</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neve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sikavimaske</w:t>
      </w:r>
      <w:r w:rsidRPr="0089359D">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rPr>
        <w:t>kotora</w:t>
      </w:r>
      <w:r w:rsidRPr="0089359D">
        <w:rPr>
          <w:rFonts w:ascii="Times New Roman" w:eastAsia="Times New Roman" w:hAnsi="Times New Roman"/>
          <w:sz w:val="24"/>
          <w:szCs w:val="24"/>
          <w:lang w:val="sr-Cyrl-RS"/>
        </w:rPr>
        <w:t>.</w:t>
      </w:r>
    </w:p>
    <w:p w:rsidR="00386D11" w:rsidRPr="00386D11" w:rsidRDefault="00386D11" w:rsidP="00090DFC">
      <w:pPr>
        <w:spacing w:before="100" w:beforeAutospacing="1" w:after="100" w:afterAutospacing="1"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Ande sikavipe trubul te so majlačhe prezentuil lilaripa save sikamne bi pharimasa sićona. Gadava trubula lenge pale majdur sikljope, te barjaren o džanglipe pale rromani čhib thaj e kultura. </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Paše fundoske metode, ande sikavipe trubun te avel tumen vi:  </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 e metoda drabarimaski  </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 e metoda vorbaki – vorbaki metoda </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 e metoda haljarimaski ( monološko metoda) </w:t>
      </w:r>
    </w:p>
    <w:p w:rsidR="00386D11" w:rsidRPr="00386D11" w:rsidRDefault="00386D11" w:rsidP="009241AF">
      <w:pPr>
        <w:spacing w:after="0"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e metoda praktikane bućako – naučno-rodipaski metoda andar e čhibake kotora, e dijalektologija, prozodija, rromane dijakturja, kidipe averčhande tradicijake lilaripasa, buti neve tehnologijasa.</w:t>
      </w:r>
    </w:p>
    <w:p w:rsidR="00386D11" w:rsidRPr="00386D11" w:rsidRDefault="00386D11" w:rsidP="00090DFC">
      <w:pPr>
        <w:spacing w:before="100" w:beforeAutospacing="1" w:after="100" w:afterAutospacing="1" w:line="240" w:lineRule="auto"/>
        <w:ind w:firstLine="720"/>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Trubun te ande buti čhavorrenca si tumen averčhande kotora bućake sar kaj si: buti jekhe čhavoresa, buti liduj čhavorrenca, buti ketane čhavorrenca, – sikljope trujal averčhande </w:t>
      </w:r>
      <w:r w:rsidRPr="00386D11">
        <w:rPr>
          <w:rFonts w:ascii="Times New Roman" w:eastAsia="Times New Roman" w:hAnsi="Times New Roman"/>
          <w:sz w:val="24"/>
          <w:szCs w:val="24"/>
        </w:rPr>
        <w:lastRenderedPageBreak/>
        <w:t>khelimata sar kaj si e kvizurja, mothovipa andar o muj thaj aver sar te alava save but drom phenen pes sikljon.  Pučipa thaj boldo svato- pučipe khajda te vazden o krlo. E vežbe – pučas, das boldo svato kaj naj vareso numaj te si vareso, ande xarni thaj lungo forma, e intonacija pučimaski thaj boldo alav e intonacijasa. Vakeripe - pale kova so sas amenge, so ašundam, dikhlam. Mothovipe- pale trujalipe thaj e manuša (kon, so, kana, sar, kaj), mothovipe pherde alavenca. Dijalogo – maškar sikamne pale vareso so džanen, so sas lenge ketane. Vorba sosko si fundo ande rromane paramiča thaj e gilja.</w:t>
      </w:r>
    </w:p>
    <w:p w:rsidR="00386D11" w:rsidRPr="00386D11" w:rsidRDefault="00386D11" w:rsidP="00090DFC">
      <w:pPr>
        <w:spacing w:before="100" w:beforeAutospacing="1" w:after="100" w:afterAutospacing="1"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Vakeripe – xarne paramiča, e basne, kova so xaćarde. Fundosko svato pale rromane  garadine alava, djilabipe gilengo. E konstrukcija pale vorbaki komunikacija. Len sama te orta mothon e grafemenge krla, alava, e intonacija rindo alavengo, aver alava save si čhutine ande rromani čhib. Barjaripe alavengo, alava pale manuša thaj šeja   ande prezento, perfekto thaj futuro.</w:t>
      </w:r>
    </w:p>
    <w:p w:rsidR="00386D11" w:rsidRPr="00386D11" w:rsidRDefault="00386D11" w:rsidP="00090DFC">
      <w:pPr>
        <w:spacing w:before="100" w:beforeAutospacing="1" w:after="100" w:afterAutospacing="1"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Sikavipe rromane čhibako e kotorenca pale nacionalno kultura del fundoske džanglipa andar e čhib, lilaripe thaj nacinalno kultura.  </w:t>
      </w:r>
    </w:p>
    <w:p w:rsidR="00386D11" w:rsidRPr="00386D11" w:rsidRDefault="00386D11" w:rsidP="00090DFC">
      <w:pPr>
        <w:spacing w:before="100" w:beforeAutospacing="1" w:after="100" w:afterAutospacing="1"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Ko sikamno trubus te džungadon kamipe te drabaren, ramon, kiden rromane alava, te pindžaren, sikljon thaj afirmišin rromani kultura, tradicija thaj rromano trajo.</w:t>
      </w:r>
    </w:p>
    <w:p w:rsidR="00386D11" w:rsidRPr="00386D11" w:rsidRDefault="00386D11" w:rsidP="00090DFC">
      <w:pPr>
        <w:spacing w:before="100" w:beforeAutospacing="1" w:after="100" w:afterAutospacing="1" w:line="240" w:lineRule="auto"/>
        <w:jc w:val="both"/>
        <w:rPr>
          <w:rFonts w:ascii="Times New Roman" w:eastAsia="Times New Roman" w:hAnsi="Times New Roman"/>
          <w:sz w:val="24"/>
          <w:szCs w:val="24"/>
        </w:rPr>
      </w:pPr>
      <w:r w:rsidRPr="00386D11">
        <w:rPr>
          <w:rFonts w:ascii="Times New Roman" w:eastAsia="Times New Roman" w:hAnsi="Times New Roman"/>
          <w:sz w:val="24"/>
          <w:szCs w:val="24"/>
        </w:rPr>
        <w:t xml:space="preserve">Sikljope si lačhardo khajda te pindžaren, len sama, thaj te afirmišin rromani kultura, sikljon stanadardno rromani čhib te keren svato thaj te ramon, te barjaren rromani čhib thaj rromano alavari, te pindžaren sikamnes e rromane tradicijasa thaj  historijasa. Trubun te pindžaren e čhavorren sar sas rromenge ande holokausto. </w:t>
      </w:r>
    </w:p>
    <w:p w:rsidR="00386D11" w:rsidRPr="00386D11" w:rsidRDefault="00386D11" w:rsidP="00090DFC">
      <w:pPr>
        <w:spacing w:line="240" w:lineRule="auto"/>
        <w:rPr>
          <w:rFonts w:ascii="Times New Roman" w:hAnsi="Times New Roman"/>
          <w:b/>
          <w:sz w:val="24"/>
          <w:szCs w:val="24"/>
        </w:rPr>
      </w:pPr>
      <w:r w:rsidRPr="00386D11">
        <w:rPr>
          <w:rFonts w:ascii="Times New Roman" w:hAnsi="Times New Roman"/>
          <w:b/>
          <w:sz w:val="24"/>
          <w:szCs w:val="24"/>
        </w:rPr>
        <w:t>PLANO PALE SIKLJOPE</w:t>
      </w:r>
      <w:r w:rsidRPr="00386D11">
        <w:rPr>
          <w:rFonts w:ascii="Times New Roman" w:hAnsi="Times New Roman"/>
          <w:b/>
          <w:sz w:val="24"/>
          <w:szCs w:val="24"/>
        </w:rPr>
        <w:tab/>
      </w:r>
    </w:p>
    <w:p w:rsidR="00386D11" w:rsidRPr="00386D11" w:rsidRDefault="00386D11" w:rsidP="00090DFC">
      <w:pPr>
        <w:spacing w:line="240" w:lineRule="auto"/>
        <w:rPr>
          <w:rFonts w:ascii="Times New Roman" w:hAnsi="Times New Roman"/>
          <w:sz w:val="24"/>
          <w:szCs w:val="24"/>
        </w:rPr>
      </w:pPr>
      <w:r w:rsidRPr="00386D11">
        <w:rPr>
          <w:rFonts w:ascii="Times New Roman" w:hAnsi="Times New Roman"/>
          <w:sz w:val="24"/>
          <w:szCs w:val="24"/>
        </w:rPr>
        <w:t xml:space="preserve">Plano sikavimasko boldino si po ishodo. Sikljope si pe than so sikljol pes, boldino po ishodo sikljavimasko savo mothol amenge so e čhavorra  sikljona po agor školako. Godolastar avela ando maškar sikljavimasko o sikamno, a na kova so sikljol.  E sikljarne korkoro, numaj vi sikamnenca losarena kova so sikljona, a so si ramosardo ando plano, numaj kova so džanen majlačhe, so kerde majbut drom, sar sikljona čhavorrenca, andar soske lila lenge sikamne po agor školako avena dži ke ishodurja.  E sikamne rodena thaj sikljona neve džanglipa. Godova metodo del šaipe te sikljope avel so majlačhe čhavorrenge.  </w:t>
      </w:r>
    </w:p>
    <w:p w:rsidR="00386D11" w:rsidRPr="00386D11" w:rsidRDefault="00386D11" w:rsidP="00090DFC">
      <w:pPr>
        <w:spacing w:line="240" w:lineRule="auto"/>
        <w:jc w:val="both"/>
        <w:rPr>
          <w:rFonts w:ascii="Times New Roman" w:hAnsi="Times New Roman"/>
          <w:sz w:val="24"/>
          <w:szCs w:val="24"/>
        </w:rPr>
      </w:pPr>
      <w:r w:rsidRPr="00386D11">
        <w:rPr>
          <w:rFonts w:ascii="Times New Roman" w:hAnsi="Times New Roman"/>
          <w:sz w:val="24"/>
          <w:szCs w:val="24"/>
        </w:rPr>
        <w:t xml:space="preserve">Neve vinajipake-sikavimaske procesurja pindžarde si pe godova kaj si bolde ko sikamno.   Kana keras o plano sikavimasko šaj te avel men lačho ishodo. Lačhipe savo si men katar ishodurja ande fundosko sikavipe si majbut, dikhas so den sikamnenge thaj sikljarnenge. E sikamne ažutin te haćaren so kamel pes lender, sikljol pes kova so si importantno taj den šaipe (korkoro) dikhipe kazom sikljile. Den lenge sa kova so trubun te džanen po agor ande tema, predmeto, klaso vi po agor fundoske školako. E ishodurja sikavimaske šaj te loćaren sikamnenge ramosarimaske thaj vorbake egzamurja. Šaj te aven fundo pale losaripe sainćarimako, a so sikljarnenge del tromalipe te sikljon e čhavoren andar e lila save kamen, thaj te den len tromalipe te korkoro arakhen neve sikavipa.Lačhe ramosarde e ishodurja den šaipe te so majloke losaren sikavimaski strategija thaj e metoda savenca šaj te so majloke keren didaktičko-metodikano proceso sikavimasko. </w:t>
      </w:r>
    </w:p>
    <w:p w:rsidR="00386D11" w:rsidRPr="00386D11" w:rsidRDefault="00386D11" w:rsidP="00090DFC">
      <w:pPr>
        <w:spacing w:line="240" w:lineRule="auto"/>
        <w:jc w:val="both"/>
        <w:rPr>
          <w:rFonts w:ascii="Times New Roman" w:hAnsi="Times New Roman"/>
          <w:sz w:val="24"/>
          <w:szCs w:val="24"/>
          <w:shd w:val="clear" w:color="auto" w:fill="F9F9F9"/>
        </w:rPr>
      </w:pPr>
      <w:r w:rsidRPr="00386D11">
        <w:rPr>
          <w:rFonts w:ascii="Times New Roman" w:hAnsi="Times New Roman"/>
          <w:sz w:val="24"/>
          <w:szCs w:val="24"/>
        </w:rPr>
        <w:t>Paše godova, e ishodurja sikavimaske save si lačharde khajda te sikljon, e ishodurja šaj te aven vi egzamurja sar e sikamne sikljile..</w:t>
      </w:r>
    </w:p>
    <w:p w:rsidR="00386D11" w:rsidRPr="00386D11" w:rsidRDefault="00386D11" w:rsidP="00090DFC">
      <w:pPr>
        <w:spacing w:line="240" w:lineRule="auto"/>
        <w:ind w:firstLine="567"/>
        <w:jc w:val="center"/>
        <w:rPr>
          <w:rFonts w:ascii="Times New Roman" w:hAnsi="Times New Roman"/>
          <w:sz w:val="24"/>
          <w:szCs w:val="24"/>
        </w:rPr>
      </w:pPr>
    </w:p>
    <w:p w:rsidR="00386D11" w:rsidRPr="00386D11" w:rsidRDefault="00386D11" w:rsidP="00090DFC">
      <w:pPr>
        <w:tabs>
          <w:tab w:val="left" w:pos="7605"/>
        </w:tabs>
        <w:spacing w:line="240" w:lineRule="auto"/>
        <w:ind w:firstLine="567"/>
        <w:rPr>
          <w:rFonts w:ascii="Times New Roman" w:eastAsia="Times New Roman" w:hAnsi="Times New Roman"/>
          <w:b/>
          <w:sz w:val="24"/>
          <w:szCs w:val="24"/>
        </w:rPr>
      </w:pPr>
      <w:r w:rsidRPr="00386D11">
        <w:rPr>
          <w:rFonts w:ascii="Times New Roman" w:eastAsia="Times New Roman" w:hAnsi="Times New Roman"/>
          <w:b/>
          <w:sz w:val="24"/>
          <w:szCs w:val="24"/>
        </w:rPr>
        <w:t>DIDAKTIČKO- METODIKANE ALAVA</w:t>
      </w:r>
    </w:p>
    <w:p w:rsidR="00386D11" w:rsidRPr="00386D11" w:rsidRDefault="00386D11" w:rsidP="00090DFC">
      <w:pPr>
        <w:tabs>
          <w:tab w:val="left" w:pos="7605"/>
        </w:tabs>
        <w:spacing w:line="240" w:lineRule="auto"/>
        <w:ind w:firstLine="567"/>
        <w:jc w:val="both"/>
        <w:rPr>
          <w:rFonts w:ascii="Times New Roman" w:eastAsia="Times New Roman" w:hAnsi="Times New Roman"/>
          <w:sz w:val="24"/>
          <w:szCs w:val="24"/>
        </w:rPr>
      </w:pPr>
      <w:r w:rsidRPr="00386D11">
        <w:rPr>
          <w:rFonts w:ascii="Times New Roman" w:eastAsia="Times New Roman" w:hAnsi="Times New Roman"/>
          <w:b/>
          <w:sz w:val="24"/>
          <w:szCs w:val="24"/>
        </w:rPr>
        <w:t>Lilaripe</w:t>
      </w:r>
    </w:p>
    <w:p w:rsidR="00386D11" w:rsidRPr="00386D11" w:rsidRDefault="00386D11" w:rsidP="00090DFC">
      <w:pPr>
        <w:tabs>
          <w:tab w:val="left" w:pos="7605"/>
        </w:tabs>
        <w:spacing w:line="240" w:lineRule="auto"/>
        <w:ind w:firstLine="567"/>
        <w:jc w:val="both"/>
        <w:rPr>
          <w:rFonts w:ascii="Times New Roman" w:eastAsia="Times New Roman" w:hAnsi="Times New Roman"/>
          <w:b/>
          <w:sz w:val="24"/>
          <w:szCs w:val="24"/>
        </w:rPr>
      </w:pPr>
      <w:r w:rsidRPr="00386D11">
        <w:rPr>
          <w:rFonts w:ascii="Times New Roman" w:eastAsia="Times New Roman" w:hAnsi="Times New Roman"/>
          <w:sz w:val="24"/>
          <w:szCs w:val="24"/>
        </w:rPr>
        <w:t>Lilaripe si   ande sikavipe artistikano thaj barelilaripasko kotor.</w:t>
      </w:r>
      <w:r w:rsidRPr="00386D11">
        <w:rPr>
          <w:rFonts w:ascii="Times New Roman" w:eastAsia="Times New Roman" w:hAnsi="Times New Roman"/>
          <w:b/>
          <w:sz w:val="24"/>
          <w:szCs w:val="24"/>
        </w:rPr>
        <w:tab/>
      </w:r>
    </w:p>
    <w:p w:rsidR="00386D11" w:rsidRPr="00386D11" w:rsidRDefault="00386D11" w:rsidP="00090DFC">
      <w:pPr>
        <w:tabs>
          <w:tab w:val="left" w:pos="7605"/>
        </w:tabs>
        <w:spacing w:line="240" w:lineRule="auto"/>
        <w:ind w:firstLine="567"/>
        <w:jc w:val="both"/>
        <w:rPr>
          <w:rFonts w:ascii="Times New Roman" w:hAnsi="Times New Roman"/>
          <w:sz w:val="24"/>
          <w:szCs w:val="24"/>
        </w:rPr>
      </w:pPr>
      <w:r w:rsidRPr="00386D11">
        <w:rPr>
          <w:rFonts w:ascii="Times New Roman" w:hAnsi="Times New Roman"/>
          <w:sz w:val="24"/>
          <w:szCs w:val="24"/>
        </w:rPr>
        <w:t>Ande sikavipe si majanglal čhutino artistikano, haćarimasko   kotor. Kava si čhutino resesa te so majlačhe sikamne sikljon te drabaren, haćaren kova so si ramosardo, thaj aver so si ramosardo ando programo. Či trubus te bistras kaj si niveli barjarimasko, gindosko, emocionalno sar vi niveli ande lingvistikano barjaripe savo šaj te zuravel e percepcija pale lilaripe. Lilaripe šaj pire šukarimasa te barjarel thaj zuravel čhavorrengo gindo, čhib, kulturake kotora, haćaripe pale lilaripe thaj aver.</w:t>
      </w:r>
    </w:p>
    <w:p w:rsidR="00386D11" w:rsidRPr="00386D11" w:rsidRDefault="00386D11" w:rsidP="00090DFC">
      <w:pPr>
        <w:spacing w:line="240" w:lineRule="auto"/>
        <w:ind w:firstLine="567"/>
        <w:jc w:val="both"/>
        <w:rPr>
          <w:rFonts w:ascii="Times New Roman" w:hAnsi="Times New Roman"/>
          <w:sz w:val="24"/>
          <w:szCs w:val="24"/>
        </w:rPr>
      </w:pPr>
      <w:r w:rsidRPr="00386D11">
        <w:rPr>
          <w:rFonts w:ascii="Times New Roman" w:hAnsi="Times New Roman"/>
          <w:sz w:val="24"/>
          <w:szCs w:val="24"/>
        </w:rPr>
        <w:tab/>
      </w:r>
      <w:r w:rsidRPr="00386D11">
        <w:rPr>
          <w:rFonts w:ascii="Times New Roman" w:hAnsi="Times New Roman"/>
          <w:b/>
          <w:sz w:val="24"/>
          <w:szCs w:val="24"/>
        </w:rPr>
        <w:t>Lilaripake kotora</w:t>
      </w:r>
      <w:r w:rsidRPr="00386D11">
        <w:rPr>
          <w:rFonts w:ascii="Times New Roman" w:hAnsi="Times New Roman"/>
          <w:sz w:val="24"/>
          <w:szCs w:val="24"/>
        </w:rPr>
        <w:t xml:space="preserve"> si fundoske katar kova so kerel pes ande lilaripe, vrijama, manuša thaj kova so keren ande jekh lilvarno kotor. But si importantno te sikljarno sikljol e čhavorren sar trubun te drabaren. Kana losarena lil pale drabaripe, trubun te len sama pe:</w:t>
      </w:r>
    </w:p>
    <w:p w:rsidR="00386D11" w:rsidRPr="00386D11" w:rsidRDefault="00386D11" w:rsidP="009241AF">
      <w:pPr>
        <w:spacing w:after="0" w:line="240" w:lineRule="auto"/>
        <w:ind w:firstLine="720"/>
        <w:jc w:val="both"/>
        <w:rPr>
          <w:rFonts w:ascii="Times New Roman" w:hAnsi="Times New Roman"/>
          <w:sz w:val="24"/>
          <w:szCs w:val="24"/>
        </w:rPr>
      </w:pPr>
      <w:r w:rsidRPr="00386D11">
        <w:rPr>
          <w:rFonts w:ascii="Times New Roman" w:hAnsi="Times New Roman"/>
          <w:sz w:val="24"/>
          <w:szCs w:val="24"/>
        </w:rPr>
        <w:t>Psihološko kriterijumo (lil savo šaj te drabaren čhavorrenge ande šovto klaso);</w:t>
      </w:r>
    </w:p>
    <w:p w:rsidR="00386D11" w:rsidRPr="00386D11" w:rsidRDefault="00386D11" w:rsidP="009241AF">
      <w:pPr>
        <w:spacing w:after="0" w:line="240" w:lineRule="auto"/>
        <w:ind w:firstLine="720"/>
        <w:jc w:val="both"/>
        <w:rPr>
          <w:rFonts w:ascii="Times New Roman" w:hAnsi="Times New Roman"/>
          <w:sz w:val="24"/>
          <w:szCs w:val="24"/>
        </w:rPr>
      </w:pPr>
      <w:r w:rsidRPr="00386D11">
        <w:rPr>
          <w:rFonts w:ascii="Times New Roman" w:hAnsi="Times New Roman"/>
          <w:sz w:val="24"/>
          <w:szCs w:val="24"/>
        </w:rPr>
        <w:t>Estetsko  kriterijumo (artistikano šukaripe);</w:t>
      </w:r>
    </w:p>
    <w:p w:rsidR="00386D11" w:rsidRPr="00386D11" w:rsidRDefault="00386D11" w:rsidP="009241AF">
      <w:pPr>
        <w:spacing w:after="0" w:line="240" w:lineRule="auto"/>
        <w:ind w:firstLine="720"/>
        <w:jc w:val="both"/>
        <w:rPr>
          <w:rFonts w:ascii="Times New Roman" w:hAnsi="Times New Roman"/>
          <w:sz w:val="24"/>
          <w:szCs w:val="24"/>
        </w:rPr>
      </w:pPr>
      <w:r w:rsidRPr="00386D11">
        <w:rPr>
          <w:rFonts w:ascii="Times New Roman" w:hAnsi="Times New Roman"/>
          <w:sz w:val="24"/>
          <w:szCs w:val="24"/>
        </w:rPr>
        <w:t>Etičko kriterijumo (e afirmacija lileski savi či nakhel beršenca);</w:t>
      </w:r>
    </w:p>
    <w:p w:rsidR="00386D11" w:rsidRPr="00386D11" w:rsidRDefault="00386D11" w:rsidP="009241AF">
      <w:pPr>
        <w:spacing w:after="0" w:line="240" w:lineRule="auto"/>
        <w:ind w:firstLine="720"/>
        <w:jc w:val="both"/>
        <w:rPr>
          <w:rFonts w:ascii="Times New Roman" w:hAnsi="Times New Roman"/>
          <w:sz w:val="24"/>
          <w:szCs w:val="24"/>
        </w:rPr>
      </w:pPr>
      <w:r w:rsidRPr="00386D11">
        <w:rPr>
          <w:rFonts w:ascii="Times New Roman" w:hAnsi="Times New Roman"/>
          <w:sz w:val="24"/>
          <w:szCs w:val="24"/>
        </w:rPr>
        <w:t>Nacionalno kriterijumo (pakipe te losaren rromano lilaripe )</w:t>
      </w:r>
    </w:p>
    <w:p w:rsidR="00386D11" w:rsidRPr="00386D11" w:rsidRDefault="00386D11" w:rsidP="009241AF">
      <w:pPr>
        <w:spacing w:after="0" w:line="240" w:lineRule="auto"/>
        <w:ind w:firstLine="720"/>
        <w:jc w:val="both"/>
        <w:rPr>
          <w:rFonts w:ascii="Times New Roman" w:hAnsi="Times New Roman"/>
          <w:sz w:val="24"/>
          <w:szCs w:val="24"/>
        </w:rPr>
      </w:pPr>
      <w:r w:rsidRPr="00386D11">
        <w:rPr>
          <w:rFonts w:ascii="Times New Roman" w:hAnsi="Times New Roman"/>
          <w:sz w:val="24"/>
          <w:szCs w:val="24"/>
        </w:rPr>
        <w:t>Gnoseološko kriterijumo (kazom šaj te lilaripe avel o fundo pale džanglipe čhibako thaj lilaripako).</w:t>
      </w:r>
    </w:p>
    <w:p w:rsidR="00386D11" w:rsidRPr="00386D11" w:rsidRDefault="00386D11" w:rsidP="00090DFC">
      <w:pPr>
        <w:spacing w:line="240" w:lineRule="auto"/>
        <w:rPr>
          <w:rFonts w:ascii="Times New Roman" w:hAnsi="Times New Roman"/>
          <w:sz w:val="24"/>
          <w:szCs w:val="24"/>
        </w:rPr>
      </w:pPr>
      <w:r w:rsidRPr="00386D11">
        <w:rPr>
          <w:rFonts w:ascii="Times New Roman" w:hAnsi="Times New Roman"/>
          <w:sz w:val="24"/>
          <w:szCs w:val="24"/>
        </w:rPr>
        <w:t xml:space="preserve">E sikamne pindžaren pes e nacionalno kulturasa trujal o lilaripe, čhib, thaj e čhibaki kultura thaj trujal aver kotora save si phangle pale tradicija thaj historija rrromengi.  </w:t>
      </w:r>
    </w:p>
    <w:p w:rsidR="00386D11" w:rsidRPr="00386D11" w:rsidRDefault="00386D11" w:rsidP="00090DFC">
      <w:pPr>
        <w:spacing w:line="240" w:lineRule="auto"/>
        <w:ind w:firstLine="720"/>
        <w:jc w:val="both"/>
        <w:rPr>
          <w:rFonts w:ascii="Times New Roman" w:hAnsi="Times New Roman"/>
          <w:b/>
          <w:sz w:val="24"/>
          <w:szCs w:val="24"/>
        </w:rPr>
      </w:pPr>
      <w:r w:rsidRPr="00386D11">
        <w:rPr>
          <w:rFonts w:ascii="Times New Roman" w:hAnsi="Times New Roman"/>
          <w:b/>
          <w:sz w:val="24"/>
          <w:szCs w:val="24"/>
        </w:rPr>
        <w:t>Čhib sar sikavimasko kotor:</w:t>
      </w:r>
    </w:p>
    <w:p w:rsidR="00386D11" w:rsidRPr="00386D11" w:rsidRDefault="00386D11" w:rsidP="00090DFC">
      <w:pPr>
        <w:spacing w:line="240" w:lineRule="auto"/>
        <w:ind w:firstLine="567"/>
        <w:jc w:val="both"/>
        <w:rPr>
          <w:rFonts w:ascii="Times New Roman" w:hAnsi="Times New Roman"/>
        </w:rPr>
      </w:pPr>
      <w:r w:rsidRPr="00386D11">
        <w:rPr>
          <w:rFonts w:ascii="Times New Roman" w:hAnsi="Times New Roman"/>
        </w:rPr>
        <w:t>Alavari, e gramatika, ortoepija thaj e ortogafija. Kava e čhavorra sikljon ande predmeto rromani čhib e kotorenca pale nacionalno kultura sar vi pe aver predemturja. O sikljarno trubul te sikamnenca sa jekh drom sikljol dži kaj e sikamne či sikljon kova so si ramosardo ando program. E vežbe musaj te aven ande sa jekh nastavno kotor te so majlačhe sikljon.</w:t>
      </w:r>
    </w:p>
    <w:p w:rsidR="00386D11" w:rsidRPr="00386D11" w:rsidRDefault="00386D11" w:rsidP="00090DFC">
      <w:pPr>
        <w:spacing w:line="240" w:lineRule="auto"/>
        <w:jc w:val="both"/>
        <w:rPr>
          <w:rFonts w:ascii="Times New Roman" w:hAnsi="Times New Roman"/>
          <w:sz w:val="24"/>
          <w:szCs w:val="24"/>
        </w:rPr>
      </w:pPr>
    </w:p>
    <w:p w:rsidR="00386D11" w:rsidRPr="00386D11" w:rsidRDefault="00386D11" w:rsidP="00090DFC">
      <w:pPr>
        <w:spacing w:line="240" w:lineRule="auto"/>
        <w:jc w:val="both"/>
        <w:rPr>
          <w:rFonts w:ascii="Times New Roman" w:hAnsi="Times New Roman"/>
          <w:sz w:val="24"/>
          <w:szCs w:val="24"/>
        </w:rPr>
      </w:pPr>
      <w:r w:rsidRPr="00386D11">
        <w:rPr>
          <w:rFonts w:ascii="Times New Roman" w:hAnsi="Times New Roman"/>
          <w:sz w:val="24"/>
          <w:szCs w:val="24"/>
        </w:rPr>
        <w:t>Sikljarnosa jekh trubul te phenel e sikamnenge kazom si importantno te orta keren svato savo sikljol pes ande ortoepske vežbe.</w:t>
      </w:r>
    </w:p>
    <w:p w:rsidR="00386D11" w:rsidRPr="00386D11" w:rsidRDefault="00386D11" w:rsidP="00090DFC">
      <w:pPr>
        <w:spacing w:line="240" w:lineRule="auto"/>
        <w:jc w:val="both"/>
        <w:rPr>
          <w:rFonts w:ascii="Times New Roman" w:hAnsi="Times New Roman"/>
          <w:sz w:val="24"/>
          <w:szCs w:val="24"/>
        </w:rPr>
      </w:pPr>
      <w:r w:rsidRPr="00386D11">
        <w:rPr>
          <w:rFonts w:ascii="Times New Roman" w:hAnsi="Times New Roman"/>
          <w:sz w:val="24"/>
          <w:szCs w:val="24"/>
        </w:rPr>
        <w:t xml:space="preserve">E ortoepske vežbe či trubun te keren sar korkorutne natavne kotora, numaj paše nastavne kotora save ramon ando plano; alavengi intonacija šaj te pe jekh rig phandel pes e čhibaki kulturasa, e vorbasa andar o muj thaj aver.Šaj te ande sikljope mućen o audio snimko te sikamne šaj so majlačhe sikljon ašundo, te sikljon bašalipe thaj e dikcija vorbaki. </w:t>
      </w:r>
    </w:p>
    <w:p w:rsidR="00386D11" w:rsidRPr="00386D11" w:rsidRDefault="00386D11" w:rsidP="00090DFC">
      <w:pPr>
        <w:spacing w:line="240" w:lineRule="auto"/>
        <w:jc w:val="both"/>
        <w:rPr>
          <w:rFonts w:ascii="Times New Roman" w:hAnsi="Times New Roman"/>
          <w:sz w:val="24"/>
          <w:szCs w:val="24"/>
        </w:rPr>
      </w:pPr>
      <w:r w:rsidRPr="00386D11">
        <w:rPr>
          <w:rFonts w:ascii="Times New Roman" w:hAnsi="Times New Roman"/>
          <w:sz w:val="24"/>
          <w:szCs w:val="24"/>
        </w:rPr>
        <w:t>Nesave ortoepske vežbe šaj te keren pes ketane aver kotorenca andar o lilaripe sar kaj si:e artikulacija šaj te čhon ande sidjarno svato, kana keren e sidjarne alava ande rromani tradicija;e prozodija alavengi, sidjaripe, ritmo, alavengi intonacija thaj danfo šaj te čhon ande vežbe te drabaren andar o krlo lilaripaske kotora. Sar e ortoepsko vežba trubun te sikamne vorbin pe godji lilaripaske kotora gilja thaj e kotora paramičake (audio ažutimasa ).</w:t>
      </w:r>
    </w:p>
    <w:p w:rsidR="00386D11" w:rsidRPr="00386D11" w:rsidRDefault="00386D11" w:rsidP="00090DFC">
      <w:pPr>
        <w:spacing w:line="240" w:lineRule="auto"/>
        <w:ind w:firstLine="720"/>
        <w:jc w:val="both"/>
        <w:rPr>
          <w:rFonts w:ascii="Times New Roman" w:hAnsi="Times New Roman"/>
          <w:b/>
          <w:sz w:val="24"/>
          <w:szCs w:val="24"/>
        </w:rPr>
      </w:pPr>
      <w:r w:rsidRPr="00386D11">
        <w:rPr>
          <w:rFonts w:ascii="Times New Roman" w:hAnsi="Times New Roman"/>
          <w:b/>
          <w:sz w:val="24"/>
          <w:szCs w:val="24"/>
        </w:rPr>
        <w:lastRenderedPageBreak/>
        <w:t>Čhibaki kultura</w:t>
      </w:r>
    </w:p>
    <w:p w:rsidR="00386D11" w:rsidRPr="009422AD" w:rsidRDefault="00386D11" w:rsidP="00090DFC">
      <w:pPr>
        <w:spacing w:line="240" w:lineRule="auto"/>
        <w:ind w:firstLine="567"/>
        <w:jc w:val="both"/>
        <w:rPr>
          <w:rFonts w:ascii="Times New Roman" w:hAnsi="Times New Roman"/>
          <w:sz w:val="24"/>
          <w:szCs w:val="24"/>
        </w:rPr>
      </w:pPr>
      <w:r w:rsidRPr="009422AD">
        <w:rPr>
          <w:rFonts w:ascii="Times New Roman" w:hAnsi="Times New Roman"/>
          <w:b/>
          <w:sz w:val="24"/>
          <w:szCs w:val="24"/>
        </w:rPr>
        <w:t>Sainćaripe kulturako, vorbako thaj ramosarimasko</w:t>
      </w:r>
      <w:r w:rsidRPr="009422AD">
        <w:rPr>
          <w:rFonts w:ascii="Times New Roman" w:hAnsi="Times New Roman"/>
          <w:sz w:val="24"/>
          <w:szCs w:val="24"/>
        </w:rPr>
        <w:t xml:space="preserve"> si ande funkcija te barjarel čhibaki kultura, komunikacija pe vorbako thaj ramosarimasko niveli</w:t>
      </w:r>
    </w:p>
    <w:p w:rsidR="00386D11" w:rsidRPr="009422AD" w:rsidRDefault="00386D11" w:rsidP="00090DFC">
      <w:pPr>
        <w:spacing w:line="240" w:lineRule="auto"/>
        <w:ind w:firstLine="567"/>
        <w:jc w:val="both"/>
        <w:rPr>
          <w:rFonts w:ascii="Times New Roman" w:hAnsi="Times New Roman"/>
          <w:sz w:val="24"/>
          <w:szCs w:val="24"/>
        </w:rPr>
      </w:pPr>
      <w:r w:rsidRPr="009422AD">
        <w:rPr>
          <w:rFonts w:ascii="Times New Roman" w:hAnsi="Times New Roman"/>
          <w:sz w:val="24"/>
          <w:szCs w:val="24"/>
        </w:rPr>
        <w:t>Kava si vi ande aver sikavimaske kotora.Majanglal trubun te den sikavnenge ramosarimaske vežbe, a palal godova vorbake. Trubun te len sama te sikamnenge den vežbe save si pale šovto klaso. Kova so trubun te keren sikamnenca kana si pučipe pale vorba si: paramiča pale kova so sas, so dikhle, so kamen. E teme save šaj te den sikamnenge si: buli familija. Autobiografsko paramiča. Dosturja. Xabe. Phiradipe.Mungro amal – mungri amalni.  Bućarimasko djes sikamnengo. Tromali vrijama. Džanglipe.Lil. TVthaj o radio. Mamijake thaj paposke paramiča. Arakhas o tujalipe-džuvdimata thaj čarja. Vrijama. Beršeske kotora. Buća. Kamipe dejake čhibako. Importantne rromane djesa. Čhavrikane lila.  Dromaripe. Sporto.  O računari. E planeta Phu. Kontinenturja. Kotora phuvjake. Kaj kamlemas te dromarav. Gilja, vorba, e radionice pale vorba. Stripo. E pinte kotorenca.</w:t>
      </w:r>
    </w:p>
    <w:p w:rsidR="00386D11" w:rsidRPr="009422AD" w:rsidRDefault="00386D11" w:rsidP="00090DFC">
      <w:pPr>
        <w:spacing w:line="240" w:lineRule="auto"/>
        <w:ind w:firstLine="567"/>
        <w:jc w:val="both"/>
        <w:rPr>
          <w:rFonts w:ascii="Times New Roman" w:hAnsi="Times New Roman"/>
          <w:sz w:val="24"/>
          <w:szCs w:val="24"/>
        </w:rPr>
      </w:pPr>
      <w:r w:rsidRPr="009422AD">
        <w:rPr>
          <w:rFonts w:ascii="Times New Roman" w:hAnsi="Times New Roman"/>
          <w:sz w:val="24"/>
          <w:szCs w:val="24"/>
        </w:rPr>
        <w:t>Katar o sikamno ažućaras te šaj korkoro te vakerel pe nesavi tema, sar vi te kerel alava katar dino alav. Trubun te džanen te mothon piro gindo pale kova so drabarde (so si lenge šukar so naj, sostar) te phenen kon ramosarda lil, kon si angluno ande paramiča, sosoko si manuš thaj aver. Trubun te džanen te najisaren thaj te rudisaren pale ažutipe.</w:t>
      </w:r>
    </w:p>
    <w:p w:rsidR="00386D11" w:rsidRPr="009422AD" w:rsidRDefault="00386D11" w:rsidP="00090DFC">
      <w:pPr>
        <w:spacing w:line="240" w:lineRule="auto"/>
        <w:ind w:firstLine="567"/>
        <w:jc w:val="both"/>
        <w:rPr>
          <w:rFonts w:ascii="Times New Roman" w:hAnsi="Times New Roman"/>
          <w:sz w:val="24"/>
          <w:szCs w:val="24"/>
        </w:rPr>
      </w:pPr>
      <w:r w:rsidRPr="009422AD">
        <w:rPr>
          <w:rFonts w:ascii="Times New Roman" w:hAnsi="Times New Roman"/>
          <w:sz w:val="24"/>
          <w:szCs w:val="24"/>
        </w:rPr>
        <w:t>Trubun te barjaren piro alavi kana drbarena o rromano alaviri. Barjaripe  alavengo šaj te buljaren khajda kaj ramosarena o rebuso, khelena pes alavenca. Trubun te ramon piro alavari ande savo avena ramosarde bipindžarde alava.</w:t>
      </w:r>
    </w:p>
    <w:p w:rsidR="00386D11" w:rsidRPr="00386D11" w:rsidRDefault="00386D11" w:rsidP="00090DFC">
      <w:pPr>
        <w:spacing w:line="240" w:lineRule="auto"/>
        <w:jc w:val="both"/>
        <w:rPr>
          <w:rFonts w:ascii="Times New Roman" w:hAnsi="Times New Roman"/>
          <w:b/>
          <w:sz w:val="24"/>
          <w:szCs w:val="24"/>
        </w:rPr>
      </w:pPr>
      <w:r w:rsidRPr="00386D11">
        <w:rPr>
          <w:rFonts w:ascii="Times New Roman" w:hAnsi="Times New Roman"/>
          <w:b/>
          <w:sz w:val="24"/>
          <w:szCs w:val="24"/>
        </w:rPr>
        <w:t>E medijsko kultura</w:t>
      </w:r>
    </w:p>
    <w:p w:rsidR="00386D11" w:rsidRPr="00386D11" w:rsidRDefault="00386D11" w:rsidP="00090DFC">
      <w:pPr>
        <w:spacing w:line="240" w:lineRule="auto"/>
        <w:jc w:val="both"/>
        <w:rPr>
          <w:rFonts w:ascii="Times New Roman" w:hAnsi="Times New Roman"/>
          <w:sz w:val="24"/>
          <w:szCs w:val="24"/>
        </w:rPr>
      </w:pPr>
      <w:r w:rsidRPr="00386D11">
        <w:rPr>
          <w:rFonts w:ascii="Times New Roman" w:hAnsi="Times New Roman"/>
          <w:sz w:val="24"/>
          <w:szCs w:val="24"/>
        </w:rPr>
        <w:t xml:space="preserve">Sainćaripe ande medijsko kultura trubus te dikhas sar sikljope ande aver sikavimaske kotora ande predmeto Rromani čhib e kotorenca pale nacionalno kultura sar vi kova so sikljon ande aver predmeturja.  </w:t>
      </w:r>
    </w:p>
    <w:p w:rsidR="00386D11" w:rsidRPr="00386D11" w:rsidRDefault="00386D11" w:rsidP="00090DFC">
      <w:pPr>
        <w:spacing w:line="240" w:lineRule="auto"/>
        <w:jc w:val="both"/>
        <w:rPr>
          <w:rFonts w:ascii="Times New Roman" w:hAnsi="Times New Roman"/>
          <w:sz w:val="24"/>
          <w:szCs w:val="24"/>
        </w:rPr>
      </w:pPr>
      <w:r w:rsidRPr="00386D11">
        <w:rPr>
          <w:rFonts w:ascii="Times New Roman" w:hAnsi="Times New Roman"/>
          <w:sz w:val="24"/>
          <w:szCs w:val="24"/>
        </w:rPr>
        <w:t>E medijsko kultura si e funkcija te majanglal či del te bilačhipe savo del pes ande filmurja avel dži ko sikamno, sar vi te o sikamno vrimajsa korkoro pindžarel so si pala leste a so naj. Imoprtantno si vi kava te phenas e sikamnenge kaj kova so šaj te kerel pes ando crtano filmo naštik ando lengo trajo.</w:t>
      </w:r>
    </w:p>
    <w:p w:rsidR="00386D11" w:rsidRPr="00386D11" w:rsidRDefault="00386D11" w:rsidP="00090DFC">
      <w:pPr>
        <w:spacing w:line="240" w:lineRule="auto"/>
        <w:jc w:val="both"/>
        <w:rPr>
          <w:rFonts w:ascii="Times New Roman" w:hAnsi="Times New Roman"/>
        </w:rPr>
      </w:pPr>
    </w:p>
    <w:p w:rsidR="00386D11" w:rsidRDefault="00386D11" w:rsidP="009F65CE">
      <w:pPr>
        <w:spacing w:line="240" w:lineRule="auto"/>
        <w:jc w:val="center"/>
        <w:rPr>
          <w:rFonts w:ascii="Times New Roman" w:hAnsi="Times New Roman"/>
          <w:b/>
          <w:sz w:val="24"/>
          <w:szCs w:val="24"/>
          <w:lang w:val="sr-Cyrl-RS"/>
        </w:rPr>
      </w:pPr>
      <w:r w:rsidRPr="009422AD">
        <w:rPr>
          <w:rFonts w:ascii="Times New Roman" w:hAnsi="Times New Roman"/>
          <w:b/>
          <w:sz w:val="24"/>
          <w:szCs w:val="24"/>
          <w:lang w:val="sr-Cyrl-RS"/>
        </w:rPr>
        <w:t>РУМУНСКИ ЈЕЗИК СА ЕЛЕМЕ</w:t>
      </w:r>
      <w:r w:rsidR="009422AD">
        <w:rPr>
          <w:rFonts w:ascii="Times New Roman" w:hAnsi="Times New Roman"/>
          <w:b/>
          <w:sz w:val="24"/>
          <w:szCs w:val="24"/>
          <w:lang w:val="sr-Cyrl-RS"/>
        </w:rPr>
        <w:t>НТИМА НАЦИОНАЛНЕ КУЛТУРЕ</w:t>
      </w:r>
    </w:p>
    <w:p w:rsidR="009F65CE" w:rsidRPr="009422AD" w:rsidRDefault="009F65CE" w:rsidP="009F65CE">
      <w:pPr>
        <w:spacing w:line="240" w:lineRule="auto"/>
        <w:jc w:val="center"/>
        <w:rPr>
          <w:rFonts w:ascii="Times New Roman" w:hAnsi="Times New Roman"/>
          <w:b/>
          <w:sz w:val="24"/>
          <w:szCs w:val="24"/>
          <w:lang w:val="sr-Cyrl-RS"/>
        </w:rPr>
      </w:pPr>
    </w:p>
    <w:tbl>
      <w:tblPr>
        <w:tblW w:w="0" w:type="auto"/>
        <w:tblLook w:val="04A0" w:firstRow="1" w:lastRow="0" w:firstColumn="1" w:lastColumn="0" w:noHBand="0" w:noVBand="1"/>
      </w:tblPr>
      <w:tblGrid>
        <w:gridCol w:w="2802"/>
        <w:gridCol w:w="6434"/>
      </w:tblGrid>
      <w:tr w:rsidR="00386D11" w:rsidRPr="00386D11" w:rsidTr="00386D11">
        <w:tc>
          <w:tcPr>
            <w:tcW w:w="2802" w:type="dxa"/>
            <w:shd w:val="clear" w:color="auto" w:fill="auto"/>
          </w:tcPr>
          <w:p w:rsidR="00386D11" w:rsidRPr="00386D11" w:rsidRDefault="00386D11" w:rsidP="00090DFC">
            <w:pPr>
              <w:spacing w:after="0" w:line="240" w:lineRule="auto"/>
              <w:jc w:val="both"/>
              <w:rPr>
                <w:rFonts w:ascii="Times New Roman" w:eastAsia="MS Mincho" w:hAnsi="Times New Roman"/>
                <w:sz w:val="24"/>
                <w:szCs w:val="24"/>
              </w:rPr>
            </w:pPr>
            <w:r w:rsidRPr="00386D11">
              <w:rPr>
                <w:rFonts w:ascii="Times New Roman" w:eastAsia="Arial" w:hAnsi="Times New Roman" w:cs="Arial"/>
                <w:sz w:val="24"/>
                <w:szCs w:val="24"/>
                <w:lang w:val="fr-FR"/>
              </w:rPr>
              <w:t>Denumirea disciplinei:</w:t>
            </w:r>
          </w:p>
        </w:tc>
        <w:tc>
          <w:tcPr>
            <w:tcW w:w="6434" w:type="dxa"/>
            <w:shd w:val="clear" w:color="auto" w:fill="auto"/>
          </w:tcPr>
          <w:p w:rsidR="00386D11" w:rsidRPr="00386D11" w:rsidRDefault="00386D11" w:rsidP="00090DFC">
            <w:pPr>
              <w:spacing w:after="0" w:line="240" w:lineRule="auto"/>
              <w:ind w:right="10"/>
              <w:rPr>
                <w:rFonts w:ascii="Times New Roman" w:eastAsia="MS Mincho" w:hAnsi="Times New Roman"/>
                <w:b/>
                <w:sz w:val="24"/>
                <w:szCs w:val="24"/>
                <w:lang w:val="sr-Cyrl-CS"/>
              </w:rPr>
            </w:pPr>
            <w:r w:rsidRPr="00386D11">
              <w:rPr>
                <w:rFonts w:ascii="Times New Roman" w:eastAsia="Arial" w:hAnsi="Times New Roman" w:cs="Arial"/>
                <w:b/>
                <w:sz w:val="24"/>
                <w:szCs w:val="24"/>
                <w:lang w:val="fr-FR"/>
              </w:rPr>
              <w:t>LIMBA ROMÂNĂ CU ELEMENTE ALE CULTURII NAŢIONALE</w:t>
            </w:r>
          </w:p>
        </w:tc>
      </w:tr>
      <w:tr w:rsidR="00386D11" w:rsidRPr="00386D11" w:rsidTr="00386D11">
        <w:tc>
          <w:tcPr>
            <w:tcW w:w="2802" w:type="dxa"/>
            <w:shd w:val="clear" w:color="auto" w:fill="auto"/>
          </w:tcPr>
          <w:p w:rsidR="00386D11" w:rsidRPr="00386D11" w:rsidRDefault="00386D11" w:rsidP="00090DFC">
            <w:pPr>
              <w:spacing w:after="0" w:line="240" w:lineRule="auto"/>
              <w:jc w:val="both"/>
              <w:rPr>
                <w:rFonts w:ascii="Times New Roman" w:eastAsia="MS Mincho" w:hAnsi="Times New Roman"/>
                <w:sz w:val="24"/>
                <w:szCs w:val="24"/>
              </w:rPr>
            </w:pPr>
            <w:r w:rsidRPr="00386D11">
              <w:rPr>
                <w:rFonts w:ascii="Times New Roman" w:eastAsia="MS Mincho" w:hAnsi="Times New Roman"/>
                <w:sz w:val="24"/>
                <w:szCs w:val="24"/>
              </w:rPr>
              <w:t>Scopul</w:t>
            </w:r>
          </w:p>
        </w:tc>
        <w:tc>
          <w:tcPr>
            <w:tcW w:w="6434" w:type="dxa"/>
            <w:shd w:val="clear" w:color="auto" w:fill="auto"/>
          </w:tcPr>
          <w:p w:rsidR="00386D11" w:rsidRPr="00386D11" w:rsidRDefault="00386D11" w:rsidP="00090DFC">
            <w:pPr>
              <w:spacing w:after="0" w:line="240" w:lineRule="auto"/>
              <w:jc w:val="both"/>
              <w:rPr>
                <w:rFonts w:ascii="Times New Roman" w:eastAsia="Arial" w:hAnsi="Times New Roman" w:cs="Arial"/>
                <w:sz w:val="24"/>
                <w:szCs w:val="24"/>
              </w:rPr>
            </w:pPr>
            <w:r w:rsidRPr="00386D11">
              <w:rPr>
                <w:rFonts w:ascii="Times New Roman" w:eastAsia="Arial" w:hAnsi="Times New Roman" w:cs="Arial"/>
                <w:b/>
                <w:sz w:val="24"/>
                <w:szCs w:val="24"/>
                <w:lang w:val="hr-HR"/>
              </w:rPr>
              <w:t>Scopul</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pred</w:t>
            </w:r>
            <w:r w:rsidRPr="00386D11">
              <w:rPr>
                <w:rFonts w:ascii="Times New Roman" w:eastAsia="Arial" w:hAnsi="Times New Roman" w:cs="Arial"/>
                <w:sz w:val="24"/>
                <w:szCs w:val="24"/>
                <w:lang w:val="hr-HR"/>
              </w:rPr>
              <w:t>ă</w:t>
            </w:r>
            <w:r w:rsidRPr="00386D11">
              <w:rPr>
                <w:rFonts w:ascii="Times New Roman" w:eastAsia="Arial" w:hAnsi="Times New Roman" w:cs="Arial"/>
                <w:sz w:val="24"/>
                <w:szCs w:val="24"/>
              </w:rPr>
              <w:t>rii</w:t>
            </w:r>
            <w:r w:rsidRPr="00386D11">
              <w:rPr>
                <w:rFonts w:ascii="Times New Roman" w:eastAsia="Arial" w:hAnsi="Times New Roman" w:cs="Arial"/>
                <w:sz w:val="24"/>
                <w:szCs w:val="24"/>
                <w:lang w:val="hr-HR"/>
              </w:rPr>
              <w:t xml:space="preserve">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î</w:t>
            </w:r>
            <w:r w:rsidRPr="00386D11">
              <w:rPr>
                <w:rFonts w:ascii="Times New Roman" w:eastAsia="Arial" w:hAnsi="Times New Roman" w:cs="Arial"/>
                <w:sz w:val="24"/>
                <w:szCs w:val="24"/>
              </w:rPr>
              <w:t>nv</w:t>
            </w:r>
            <w:r w:rsidRPr="00386D11">
              <w:rPr>
                <w:rFonts w:ascii="Times New Roman" w:eastAsia="Arial" w:hAnsi="Times New Roman" w:cs="Arial"/>
                <w:sz w:val="24"/>
                <w:szCs w:val="24"/>
                <w:lang w:val="hr-HR"/>
              </w:rPr>
              <w:t>ăţă</w:t>
            </w:r>
            <w:r w:rsidRPr="00386D11">
              <w:rPr>
                <w:rFonts w:ascii="Times New Roman" w:eastAsia="Arial" w:hAnsi="Times New Roman" w:cs="Arial"/>
                <w:sz w:val="24"/>
                <w:szCs w:val="24"/>
              </w:rPr>
              <w:t>rii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i/>
                <w:sz w:val="24"/>
                <w:szCs w:val="24"/>
              </w:rPr>
              <w:t>Limbii</w:t>
            </w:r>
            <w:r w:rsidRPr="00386D11">
              <w:rPr>
                <w:rFonts w:ascii="Times New Roman" w:eastAsia="Arial" w:hAnsi="Times New Roman" w:cs="Arial"/>
                <w:i/>
                <w:sz w:val="24"/>
                <w:szCs w:val="24"/>
                <w:lang w:val="hr-HR"/>
              </w:rPr>
              <w:t xml:space="preserve"> </w:t>
            </w:r>
            <w:r w:rsidRPr="00386D11">
              <w:rPr>
                <w:rFonts w:ascii="Times New Roman" w:eastAsia="Arial" w:hAnsi="Times New Roman" w:cs="Arial"/>
                <w:i/>
                <w:sz w:val="24"/>
                <w:szCs w:val="24"/>
              </w:rPr>
              <w:t>rom</w:t>
            </w:r>
            <w:r w:rsidRPr="00386D11">
              <w:rPr>
                <w:rFonts w:ascii="Times New Roman" w:eastAsia="Arial" w:hAnsi="Times New Roman" w:cs="Arial"/>
                <w:i/>
                <w:sz w:val="24"/>
                <w:szCs w:val="24"/>
                <w:lang w:val="hr-HR"/>
              </w:rPr>
              <w:t>â</w:t>
            </w:r>
            <w:r w:rsidRPr="00386D11">
              <w:rPr>
                <w:rFonts w:ascii="Times New Roman" w:eastAsia="Arial" w:hAnsi="Times New Roman" w:cs="Arial"/>
                <w:i/>
                <w:sz w:val="24"/>
                <w:szCs w:val="24"/>
              </w:rPr>
              <w:t>ne</w:t>
            </w:r>
            <w:r w:rsidRPr="00386D11">
              <w:rPr>
                <w:rFonts w:ascii="Times New Roman" w:eastAsia="Arial" w:hAnsi="Times New Roman" w:cs="Arial"/>
                <w:i/>
                <w:sz w:val="24"/>
                <w:szCs w:val="24"/>
                <w:lang w:val="hr-HR"/>
              </w:rPr>
              <w:t xml:space="preserve"> </w:t>
            </w:r>
            <w:r w:rsidRPr="00386D11">
              <w:rPr>
                <w:rFonts w:ascii="Times New Roman" w:eastAsia="Arial" w:hAnsi="Times New Roman" w:cs="Arial"/>
                <w:i/>
                <w:sz w:val="24"/>
                <w:szCs w:val="24"/>
              </w:rPr>
              <w:t>cu</w:t>
            </w:r>
            <w:r w:rsidRPr="00386D11">
              <w:rPr>
                <w:rFonts w:ascii="Times New Roman" w:eastAsia="Arial" w:hAnsi="Times New Roman" w:cs="Arial"/>
                <w:i/>
                <w:sz w:val="24"/>
                <w:szCs w:val="24"/>
                <w:lang w:val="hr-HR"/>
              </w:rPr>
              <w:t xml:space="preserve"> </w:t>
            </w:r>
            <w:r w:rsidRPr="00386D11">
              <w:rPr>
                <w:rFonts w:ascii="Times New Roman" w:eastAsia="Arial" w:hAnsi="Times New Roman" w:cs="Arial"/>
                <w:i/>
                <w:sz w:val="24"/>
                <w:szCs w:val="24"/>
              </w:rPr>
              <w:t>elemente</w:t>
            </w:r>
            <w:r w:rsidRPr="00386D11">
              <w:rPr>
                <w:rFonts w:ascii="Times New Roman" w:eastAsia="Arial" w:hAnsi="Times New Roman" w:cs="Arial"/>
                <w:i/>
                <w:sz w:val="24"/>
                <w:szCs w:val="24"/>
                <w:lang w:val="hr-HR"/>
              </w:rPr>
              <w:t xml:space="preserve"> </w:t>
            </w:r>
            <w:r w:rsidRPr="00386D11">
              <w:rPr>
                <w:rFonts w:ascii="Times New Roman" w:eastAsia="Arial" w:hAnsi="Times New Roman" w:cs="Arial"/>
                <w:i/>
                <w:sz w:val="24"/>
                <w:szCs w:val="24"/>
              </w:rPr>
              <w:t>ale</w:t>
            </w:r>
            <w:r w:rsidRPr="00386D11">
              <w:rPr>
                <w:rFonts w:ascii="Times New Roman" w:eastAsia="Arial" w:hAnsi="Times New Roman" w:cs="Arial"/>
                <w:i/>
                <w:sz w:val="24"/>
                <w:szCs w:val="24"/>
                <w:lang w:val="hr-HR"/>
              </w:rPr>
              <w:t xml:space="preserve"> </w:t>
            </w:r>
            <w:r w:rsidRPr="00386D11">
              <w:rPr>
                <w:rFonts w:ascii="Times New Roman" w:eastAsia="Arial" w:hAnsi="Times New Roman" w:cs="Arial"/>
                <w:i/>
                <w:sz w:val="24"/>
                <w:szCs w:val="24"/>
              </w:rPr>
              <w:t>culturii</w:t>
            </w:r>
            <w:r w:rsidRPr="00386D11">
              <w:rPr>
                <w:rFonts w:ascii="Times New Roman" w:eastAsia="Arial" w:hAnsi="Times New Roman" w:cs="Arial"/>
                <w:i/>
                <w:sz w:val="24"/>
                <w:szCs w:val="24"/>
                <w:lang w:val="hr-HR"/>
              </w:rPr>
              <w:t xml:space="preserve"> </w:t>
            </w:r>
            <w:r w:rsidRPr="00386D11">
              <w:rPr>
                <w:rFonts w:ascii="Times New Roman" w:eastAsia="Arial" w:hAnsi="Times New Roman" w:cs="Arial"/>
                <w:i/>
                <w:sz w:val="24"/>
                <w:szCs w:val="24"/>
              </w:rPr>
              <w:t>na</w:t>
            </w:r>
            <w:r w:rsidRPr="00386D11">
              <w:rPr>
                <w:rFonts w:ascii="Times New Roman" w:eastAsia="Arial" w:hAnsi="Times New Roman" w:cs="Arial"/>
                <w:i/>
                <w:sz w:val="24"/>
                <w:szCs w:val="24"/>
                <w:lang w:val="hr-HR"/>
              </w:rPr>
              <w:t>ţ</w:t>
            </w:r>
            <w:r w:rsidRPr="00386D11">
              <w:rPr>
                <w:rFonts w:ascii="Times New Roman" w:eastAsia="Arial" w:hAnsi="Times New Roman" w:cs="Arial"/>
                <w:i/>
                <w:sz w:val="24"/>
                <w:szCs w:val="24"/>
              </w:rPr>
              <w:t>ionale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este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ca</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elevii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prin</w:t>
            </w:r>
            <w:r w:rsidRPr="00386D11">
              <w:rPr>
                <w:rFonts w:ascii="Times New Roman" w:eastAsia="Arial" w:hAnsi="Times New Roman" w:cs="Arial"/>
                <w:sz w:val="24"/>
                <w:szCs w:val="24"/>
                <w:lang w:val="hr-HR"/>
              </w:rPr>
              <w:t xml:space="preserve"> î</w:t>
            </w:r>
            <w:r w:rsidRPr="00386D11">
              <w:rPr>
                <w:rFonts w:ascii="Times New Roman" w:eastAsia="Arial" w:hAnsi="Times New Roman" w:cs="Arial"/>
                <w:sz w:val="24"/>
                <w:szCs w:val="24"/>
              </w:rPr>
              <w:t>nsu</w:t>
            </w:r>
            <w:r w:rsidRPr="00386D11">
              <w:rPr>
                <w:rFonts w:ascii="Times New Roman" w:eastAsia="Arial" w:hAnsi="Times New Roman" w:cs="Arial"/>
                <w:sz w:val="24"/>
                <w:szCs w:val="24"/>
                <w:lang w:val="hr-HR"/>
              </w:rPr>
              <w:t>ş</w:t>
            </w:r>
            <w:r w:rsidRPr="00386D11">
              <w:rPr>
                <w:rFonts w:ascii="Times New Roman" w:eastAsia="Arial" w:hAnsi="Times New Roman" w:cs="Arial"/>
                <w:sz w:val="24"/>
                <w:szCs w:val="24"/>
              </w:rPr>
              <w:t>irea</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cuno</w:t>
            </w:r>
            <w:r w:rsidRPr="00386D11">
              <w:rPr>
                <w:rFonts w:ascii="Times New Roman" w:eastAsia="Arial" w:hAnsi="Times New Roman" w:cs="Arial"/>
                <w:sz w:val="24"/>
                <w:szCs w:val="24"/>
                <w:lang w:val="hr-HR"/>
              </w:rPr>
              <w:t>ş</w:t>
            </w:r>
            <w:r w:rsidRPr="00386D11">
              <w:rPr>
                <w:rFonts w:ascii="Times New Roman" w:eastAsia="Arial" w:hAnsi="Times New Roman" w:cs="Arial"/>
                <w:sz w:val="24"/>
                <w:szCs w:val="24"/>
              </w:rPr>
              <w:t>tin</w:t>
            </w:r>
            <w:r w:rsidRPr="00386D11">
              <w:rPr>
                <w:rFonts w:ascii="Times New Roman" w:eastAsia="Arial" w:hAnsi="Times New Roman" w:cs="Arial"/>
                <w:sz w:val="24"/>
                <w:szCs w:val="24"/>
                <w:lang w:val="hr-HR"/>
              </w:rPr>
              <w:t>ţ</w:t>
            </w:r>
            <w:r w:rsidRPr="00386D11">
              <w:rPr>
                <w:rFonts w:ascii="Times New Roman" w:eastAsia="Arial" w:hAnsi="Times New Roman" w:cs="Arial"/>
                <w:sz w:val="24"/>
                <w:szCs w:val="24"/>
              </w:rPr>
              <w:t>elor</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func</w:t>
            </w:r>
            <w:r w:rsidRPr="00386D11">
              <w:rPr>
                <w:rFonts w:ascii="Times New Roman" w:eastAsia="Arial" w:hAnsi="Times New Roman" w:cs="Arial"/>
                <w:sz w:val="24"/>
                <w:szCs w:val="24"/>
                <w:lang w:val="hr-HR"/>
              </w:rPr>
              <w:t>ţ</w:t>
            </w:r>
            <w:r w:rsidRPr="00386D11">
              <w:rPr>
                <w:rFonts w:ascii="Times New Roman" w:eastAsia="Arial" w:hAnsi="Times New Roman" w:cs="Arial"/>
                <w:sz w:val="24"/>
                <w:szCs w:val="24"/>
              </w:rPr>
              <w:t>ionale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despre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sistemul</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limbii</w:t>
            </w:r>
            <w:r w:rsidRPr="00386D11">
              <w:rPr>
                <w:rFonts w:ascii="Times New Roman" w:eastAsia="Arial" w:hAnsi="Times New Roman" w:cs="Arial"/>
                <w:sz w:val="24"/>
                <w:szCs w:val="24"/>
                <w:lang w:val="hr-HR"/>
              </w:rPr>
              <w:t xml:space="preserve">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despre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cultur</w:t>
            </w:r>
            <w:r w:rsidRPr="00386D11">
              <w:rPr>
                <w:rFonts w:ascii="Times New Roman" w:eastAsia="Arial" w:hAnsi="Times New Roman" w:cs="Arial"/>
                <w:sz w:val="24"/>
                <w:szCs w:val="24"/>
                <w:lang w:val="hr-HR"/>
              </w:rPr>
              <w:t xml:space="preserve">ă şi prin dezvoltarea strategiei de învăţare a </w:t>
            </w:r>
            <w:r w:rsidRPr="00386D11">
              <w:rPr>
                <w:rFonts w:ascii="Times New Roman" w:eastAsia="Arial" w:hAnsi="Times New Roman" w:cs="Arial"/>
                <w:sz w:val="24"/>
                <w:szCs w:val="24"/>
              </w:rPr>
              <w:t>limbii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rom</w:t>
            </w:r>
            <w:r w:rsidRPr="00386D11">
              <w:rPr>
                <w:rFonts w:ascii="Times New Roman" w:eastAsia="Arial" w:hAnsi="Times New Roman" w:cs="Arial"/>
                <w:sz w:val="24"/>
                <w:szCs w:val="24"/>
                <w:lang w:val="hr-HR"/>
              </w:rPr>
              <w:t>â</w:t>
            </w:r>
            <w:r w:rsidRPr="00386D11">
              <w:rPr>
                <w:rFonts w:ascii="Times New Roman" w:eastAsia="Arial" w:hAnsi="Times New Roman" w:cs="Arial"/>
                <w:sz w:val="24"/>
                <w:szCs w:val="24"/>
              </w:rPr>
              <w:t>ne</w:t>
            </w:r>
            <w:r w:rsidRPr="00386D11">
              <w:rPr>
                <w:rFonts w:ascii="Times New Roman" w:eastAsia="Arial" w:hAnsi="Times New Roman" w:cs="Arial"/>
                <w:sz w:val="24"/>
                <w:szCs w:val="24"/>
                <w:lang w:val="hr-HR"/>
              </w:rPr>
              <w:t xml:space="preserve"> să-şi formeze capacitatea elementară de </w:t>
            </w:r>
            <w:r w:rsidRPr="00386D11">
              <w:rPr>
                <w:rFonts w:ascii="Times New Roman" w:eastAsia="Arial" w:hAnsi="Times New Roman" w:cs="Arial"/>
                <w:sz w:val="24"/>
                <w:szCs w:val="24"/>
              </w:rPr>
              <w:t>comunicare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scris</w:t>
            </w:r>
            <w:r w:rsidRPr="00386D11">
              <w:rPr>
                <w:rFonts w:ascii="Times New Roman" w:eastAsia="Arial" w:hAnsi="Times New Roman" w:cs="Arial"/>
                <w:sz w:val="24"/>
                <w:szCs w:val="24"/>
                <w:lang w:val="hr-HR"/>
              </w:rPr>
              <w:t>ă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oral</w:t>
            </w:r>
            <w:r w:rsidRPr="00386D11">
              <w:rPr>
                <w:rFonts w:ascii="Times New Roman" w:eastAsia="Arial" w:hAnsi="Times New Roman" w:cs="Arial"/>
                <w:sz w:val="24"/>
                <w:szCs w:val="24"/>
                <w:lang w:val="hr-HR"/>
              </w:rPr>
              <w:t>ă la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să ia </w:t>
            </w:r>
            <w:r w:rsidRPr="00386D11">
              <w:rPr>
                <w:rFonts w:ascii="Times New Roman" w:eastAsia="Arial" w:hAnsi="Times New Roman" w:cs="Arial"/>
                <w:sz w:val="24"/>
                <w:szCs w:val="24"/>
              </w:rPr>
              <w:t>o</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atitudine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pozitiv</w:t>
            </w:r>
            <w:r w:rsidRPr="00386D11">
              <w:rPr>
                <w:rFonts w:ascii="Times New Roman" w:eastAsia="Arial" w:hAnsi="Times New Roman" w:cs="Arial"/>
                <w:sz w:val="24"/>
                <w:szCs w:val="24"/>
                <w:lang w:val="hr-HR"/>
              </w:rPr>
              <w:t xml:space="preserve">ă </w:t>
            </w:r>
            <w:r w:rsidRPr="00386D11">
              <w:rPr>
                <w:rFonts w:ascii="Times New Roman" w:eastAsia="Arial" w:hAnsi="Times New Roman" w:cs="Arial"/>
                <w:sz w:val="24"/>
                <w:szCs w:val="24"/>
              </w:rPr>
              <w:t>fa</w:t>
            </w:r>
            <w:r w:rsidRPr="00386D11">
              <w:rPr>
                <w:rFonts w:ascii="Times New Roman" w:eastAsia="Arial" w:hAnsi="Times New Roman" w:cs="Arial"/>
                <w:sz w:val="24"/>
                <w:szCs w:val="24"/>
                <w:lang w:val="hr-HR"/>
              </w:rPr>
              <w:t xml:space="preserve">ţă </w:t>
            </w:r>
            <w:r w:rsidRPr="00386D11">
              <w:rPr>
                <w:rFonts w:ascii="Times New Roman" w:eastAsia="Arial" w:hAnsi="Times New Roman" w:cs="Arial"/>
                <w:sz w:val="24"/>
                <w:szCs w:val="24"/>
              </w:rPr>
              <w:t>de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alte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limbi</w:t>
            </w:r>
            <w:r w:rsidRPr="00386D11">
              <w:rPr>
                <w:rFonts w:ascii="Times New Roman" w:eastAsia="Arial" w:hAnsi="Times New Roman" w:cs="Arial"/>
                <w:sz w:val="24"/>
                <w:szCs w:val="24"/>
                <w:lang w:val="hr-HR"/>
              </w:rPr>
              <w:t xml:space="preserve">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culturi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precum</w:t>
            </w:r>
            <w:r w:rsidRPr="00386D11">
              <w:rPr>
                <w:rFonts w:ascii="Times New Roman" w:eastAsia="Arial" w:hAnsi="Times New Roman" w:cs="Arial"/>
                <w:sz w:val="24"/>
                <w:szCs w:val="24"/>
                <w:lang w:val="hr-HR"/>
              </w:rPr>
              <w:t xml:space="preserve">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fa</w:t>
            </w:r>
            <w:r w:rsidRPr="00386D11">
              <w:rPr>
                <w:rFonts w:ascii="Times New Roman" w:eastAsia="Arial" w:hAnsi="Times New Roman" w:cs="Arial"/>
                <w:sz w:val="24"/>
                <w:szCs w:val="24"/>
                <w:lang w:val="hr-HR"/>
              </w:rPr>
              <w:t xml:space="preserve">ţă </w:t>
            </w:r>
            <w:r w:rsidRPr="00386D11">
              <w:rPr>
                <w:rFonts w:ascii="Times New Roman" w:eastAsia="Arial" w:hAnsi="Times New Roman" w:cs="Arial"/>
                <w:sz w:val="24"/>
                <w:szCs w:val="24"/>
              </w:rPr>
              <w:t>de</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lastRenderedPageBreak/>
              <w:t>propria</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lor</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limb</w:t>
            </w:r>
            <w:r w:rsidRPr="00386D11">
              <w:rPr>
                <w:rFonts w:ascii="Times New Roman" w:eastAsia="Arial" w:hAnsi="Times New Roman" w:cs="Arial"/>
                <w:sz w:val="24"/>
                <w:szCs w:val="24"/>
                <w:lang w:val="hr-HR"/>
              </w:rPr>
              <w:t>ă ş</w:t>
            </w:r>
            <w:r w:rsidRPr="00386D11">
              <w:rPr>
                <w:rFonts w:ascii="Times New Roman" w:eastAsia="Arial" w:hAnsi="Times New Roman" w:cs="Arial"/>
                <w:sz w:val="24"/>
                <w:szCs w:val="24"/>
              </w:rPr>
              <w:t>i</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patrimoniul</w:t>
            </w:r>
            <w:r w:rsidRPr="00386D11">
              <w:rPr>
                <w:rFonts w:ascii="Times New Roman" w:eastAsia="Arial" w:hAnsi="Times New Roman" w:cs="Arial"/>
                <w:sz w:val="24"/>
                <w:szCs w:val="24"/>
                <w:lang w:val="hr-HR"/>
              </w:rPr>
              <w:t xml:space="preserve"> </w:t>
            </w:r>
            <w:r w:rsidRPr="00386D11">
              <w:rPr>
                <w:rFonts w:ascii="Times New Roman" w:eastAsia="Arial" w:hAnsi="Times New Roman" w:cs="Arial"/>
                <w:sz w:val="24"/>
                <w:szCs w:val="24"/>
              </w:rPr>
              <w:t>cultural.</w:t>
            </w:r>
          </w:p>
          <w:p w:rsidR="00386D11" w:rsidRPr="00386D11" w:rsidRDefault="00386D11" w:rsidP="00090DFC">
            <w:pPr>
              <w:spacing w:after="0" w:line="240" w:lineRule="auto"/>
              <w:jc w:val="both"/>
              <w:rPr>
                <w:rFonts w:ascii="Times New Roman" w:eastAsia="MS Mincho" w:hAnsi="Times New Roman"/>
                <w:sz w:val="24"/>
                <w:szCs w:val="24"/>
              </w:rPr>
            </w:pPr>
          </w:p>
        </w:tc>
      </w:tr>
      <w:tr w:rsidR="00386D11" w:rsidRPr="00386D11" w:rsidTr="00386D11">
        <w:tc>
          <w:tcPr>
            <w:tcW w:w="2802" w:type="dxa"/>
            <w:shd w:val="clear" w:color="auto" w:fill="auto"/>
          </w:tcPr>
          <w:p w:rsidR="00386D11" w:rsidRPr="00386D11" w:rsidRDefault="00386D11" w:rsidP="00090DFC">
            <w:pPr>
              <w:spacing w:after="0" w:line="240" w:lineRule="auto"/>
              <w:jc w:val="both"/>
              <w:rPr>
                <w:rFonts w:ascii="Times New Roman" w:eastAsia="MS Mincho" w:hAnsi="Times New Roman"/>
                <w:sz w:val="24"/>
                <w:szCs w:val="24"/>
                <w:lang w:val="ru-RU"/>
              </w:rPr>
            </w:pPr>
            <w:r w:rsidRPr="00386D11">
              <w:rPr>
                <w:rFonts w:ascii="Times New Roman" w:eastAsia="MS Mincho" w:hAnsi="Times New Roman"/>
                <w:sz w:val="24"/>
                <w:szCs w:val="24"/>
                <w:lang w:val="ro-RO"/>
              </w:rPr>
              <w:lastRenderedPageBreak/>
              <w:t>Clasa</w:t>
            </w:r>
          </w:p>
        </w:tc>
        <w:tc>
          <w:tcPr>
            <w:tcW w:w="6434" w:type="dxa"/>
            <w:shd w:val="clear" w:color="auto" w:fill="auto"/>
          </w:tcPr>
          <w:p w:rsidR="00386D11" w:rsidRPr="00386D11" w:rsidRDefault="00386D11" w:rsidP="00090DFC">
            <w:pPr>
              <w:spacing w:after="0" w:line="240" w:lineRule="auto"/>
              <w:jc w:val="both"/>
              <w:rPr>
                <w:rFonts w:ascii="Times New Roman" w:eastAsia="MS Mincho" w:hAnsi="Times New Roman"/>
                <w:b/>
                <w:sz w:val="24"/>
                <w:szCs w:val="24"/>
                <w:lang w:val="ro-RO"/>
              </w:rPr>
            </w:pPr>
            <w:r w:rsidRPr="00386D11">
              <w:rPr>
                <w:rFonts w:ascii="Times New Roman" w:eastAsia="MS Mincho" w:hAnsi="Times New Roman"/>
                <w:b/>
                <w:sz w:val="24"/>
                <w:szCs w:val="24"/>
                <w:lang w:val="ro-RO"/>
              </w:rPr>
              <w:t>A VI-a</w:t>
            </w:r>
          </w:p>
        </w:tc>
      </w:tr>
      <w:tr w:rsidR="00386D11" w:rsidRPr="00386D11" w:rsidTr="00386D11">
        <w:tc>
          <w:tcPr>
            <w:tcW w:w="2802" w:type="dxa"/>
            <w:shd w:val="clear" w:color="auto" w:fill="auto"/>
          </w:tcPr>
          <w:p w:rsidR="00386D11" w:rsidRPr="00386D11" w:rsidRDefault="00386D11" w:rsidP="00090DFC">
            <w:pPr>
              <w:spacing w:after="0" w:line="240" w:lineRule="auto"/>
              <w:rPr>
                <w:rFonts w:ascii="Times New Roman" w:eastAsia="MS Mincho" w:hAnsi="Times New Roman"/>
                <w:sz w:val="24"/>
                <w:szCs w:val="24"/>
                <w:lang w:val="ro-RO"/>
              </w:rPr>
            </w:pPr>
            <w:r w:rsidRPr="00386D11">
              <w:rPr>
                <w:rFonts w:ascii="Times New Roman" w:eastAsia="MS Mincho" w:hAnsi="Times New Roman"/>
                <w:sz w:val="24"/>
                <w:szCs w:val="24"/>
                <w:lang w:val="ro-RO"/>
              </w:rPr>
              <w:t>Fondul anual de ore</w:t>
            </w:r>
          </w:p>
        </w:tc>
        <w:tc>
          <w:tcPr>
            <w:tcW w:w="6434" w:type="dxa"/>
            <w:shd w:val="clear" w:color="auto" w:fill="auto"/>
          </w:tcPr>
          <w:p w:rsidR="00386D11" w:rsidRPr="00386D11" w:rsidRDefault="00386D11" w:rsidP="00090DFC">
            <w:pPr>
              <w:spacing w:after="0" w:line="240" w:lineRule="auto"/>
              <w:jc w:val="both"/>
              <w:rPr>
                <w:rFonts w:ascii="Times New Roman" w:eastAsia="MS Mincho" w:hAnsi="Times New Roman"/>
                <w:b/>
                <w:sz w:val="24"/>
                <w:szCs w:val="24"/>
              </w:rPr>
            </w:pPr>
            <w:r w:rsidRPr="00386D11">
              <w:rPr>
                <w:rFonts w:ascii="Times New Roman" w:eastAsia="MS Mincho" w:hAnsi="Times New Roman"/>
                <w:b/>
                <w:sz w:val="24"/>
                <w:szCs w:val="24"/>
              </w:rPr>
              <w:t>72 de ore</w:t>
            </w:r>
          </w:p>
        </w:tc>
      </w:tr>
    </w:tbl>
    <w:p w:rsidR="00386D11" w:rsidRPr="00386D11" w:rsidRDefault="00386D11" w:rsidP="00090DFC">
      <w:pPr>
        <w:spacing w:after="0" w:line="240" w:lineRule="auto"/>
        <w:rPr>
          <w:rFonts w:ascii="Times New Roman" w:eastAsia="MS Mincho" w:hAnsi="Times New Roman"/>
          <w:sz w:val="24"/>
          <w:szCs w:val="24"/>
          <w:lang w:val="uz-Cyrl-UZ"/>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2552"/>
        <w:gridCol w:w="3374"/>
      </w:tblGrid>
      <w:tr w:rsidR="00386D11" w:rsidRPr="00386D11" w:rsidTr="00386D11">
        <w:trPr>
          <w:jc w:val="center"/>
        </w:trPr>
        <w:tc>
          <w:tcPr>
            <w:tcW w:w="3710" w:type="dxa"/>
            <w:shd w:val="clear" w:color="auto" w:fill="D9D9D9"/>
            <w:vAlign w:val="center"/>
          </w:tcPr>
          <w:p w:rsidR="00386D11" w:rsidRPr="00386D11" w:rsidRDefault="00386D11" w:rsidP="00090DFC">
            <w:pPr>
              <w:spacing w:after="0" w:line="240" w:lineRule="auto"/>
              <w:jc w:val="center"/>
              <w:rPr>
                <w:rFonts w:ascii="Times New Roman" w:eastAsia="Times New Roman" w:hAnsi="Times New Roman"/>
                <w:b/>
                <w:sz w:val="24"/>
                <w:szCs w:val="24"/>
                <w:lang w:val="ro-RO"/>
              </w:rPr>
            </w:pPr>
            <w:r w:rsidRPr="00386D11">
              <w:rPr>
                <w:rFonts w:ascii="Times New Roman" w:eastAsia="Times New Roman" w:hAnsi="Times New Roman"/>
                <w:b/>
                <w:sz w:val="24"/>
                <w:szCs w:val="24"/>
                <w:lang w:val="ro-RO"/>
              </w:rPr>
              <w:t>FINALITĂŢI</w:t>
            </w:r>
          </w:p>
          <w:p w:rsidR="00386D11" w:rsidRPr="00386D11" w:rsidRDefault="00386D11" w:rsidP="00090DFC">
            <w:pPr>
              <w:spacing w:after="0" w:line="240" w:lineRule="auto"/>
              <w:jc w:val="center"/>
              <w:rPr>
                <w:rFonts w:ascii="Times New Roman" w:hAnsi="Times New Roman"/>
                <w:sz w:val="24"/>
                <w:szCs w:val="24"/>
                <w:lang w:val="sr-Cyrl-CS"/>
              </w:rPr>
            </w:pPr>
            <w:r w:rsidRPr="00386D11">
              <w:rPr>
                <w:rFonts w:ascii="Times New Roman" w:eastAsia="Times New Roman" w:hAnsi="Times New Roman"/>
                <w:sz w:val="24"/>
                <w:szCs w:val="24"/>
                <w:lang w:val="ro-RO"/>
              </w:rPr>
              <w:t>După terminarea clasei elevul va fi capabil</w:t>
            </w:r>
            <w:r w:rsidRPr="00386D11">
              <w:rPr>
                <w:rFonts w:ascii="Times New Roman" w:eastAsia="Times New Roman" w:hAnsi="Times New Roman"/>
                <w:bCs/>
                <w:sz w:val="24"/>
                <w:szCs w:val="24"/>
                <w:lang w:val="sr-Cyrl-CS"/>
              </w:rPr>
              <w:t>:</w:t>
            </w:r>
          </w:p>
        </w:tc>
        <w:tc>
          <w:tcPr>
            <w:tcW w:w="2552" w:type="dxa"/>
            <w:shd w:val="clear" w:color="auto" w:fill="D9D9D9"/>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eastAsia="Times New Roman" w:hAnsi="Times New Roman"/>
                <w:b/>
                <w:sz w:val="24"/>
                <w:szCs w:val="24"/>
                <w:lang w:val="ro-RO"/>
              </w:rPr>
              <w:t>FUNCŢII COMUNICATIVE</w:t>
            </w:r>
          </w:p>
        </w:tc>
        <w:tc>
          <w:tcPr>
            <w:tcW w:w="3374" w:type="dxa"/>
            <w:shd w:val="clear" w:color="auto" w:fill="D9D9D9"/>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t>ACITIVITĂŢI LINGVISTICE</w:t>
            </w:r>
          </w:p>
          <w:p w:rsidR="00386D11" w:rsidRPr="00386D11" w:rsidRDefault="00386D11" w:rsidP="00090DFC">
            <w:pPr>
              <w:spacing w:after="0" w:line="240" w:lineRule="auto"/>
              <w:jc w:val="center"/>
              <w:rPr>
                <w:rFonts w:ascii="Times New Roman" w:hAnsi="Times New Roman"/>
                <w:sz w:val="24"/>
                <w:szCs w:val="24"/>
              </w:rPr>
            </w:pPr>
            <w:r w:rsidRPr="00386D11">
              <w:rPr>
                <w:rFonts w:ascii="Times New Roman" w:hAnsi="Times New Roman"/>
                <w:b/>
                <w:sz w:val="24"/>
                <w:szCs w:val="24"/>
              </w:rPr>
              <w:t>(</w:t>
            </w:r>
            <w:r w:rsidRPr="00386D11">
              <w:rPr>
                <w:rFonts w:ascii="Times New Roman" w:hAnsi="Times New Roman"/>
                <w:sz w:val="24"/>
                <w:szCs w:val="24"/>
                <w:lang w:val="ro-RO"/>
              </w:rPr>
              <w:t>în funcţiile comunicative</w:t>
            </w:r>
            <w:r w:rsidRPr="00386D11">
              <w:rPr>
                <w:rFonts w:ascii="Times New Roman" w:hAnsi="Times New Roman"/>
                <w:sz w:val="24"/>
                <w:szCs w:val="24"/>
              </w:rPr>
              <w:t>)</w:t>
            </w:r>
          </w:p>
        </w:tc>
      </w:tr>
      <w:tr w:rsidR="00386D11" w:rsidRPr="00386D11" w:rsidTr="00386D11">
        <w:trPr>
          <w:jc w:val="center"/>
        </w:trPr>
        <w:tc>
          <w:tcPr>
            <w:tcW w:w="3710" w:type="dxa"/>
            <w:vMerge w:val="restart"/>
            <w:shd w:val="clear" w:color="auto" w:fill="auto"/>
          </w:tcPr>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texte mai simple legate de salutări, prezentări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cererea / oferirea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iilor de natură personală</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salute, să se</w:t>
            </w:r>
            <w:r w:rsidRPr="00386D11">
              <w:rPr>
                <w:rFonts w:ascii="Times New Roman" w:eastAsia="Arial" w:hAnsi="Times New Roman"/>
                <w:sz w:val="24"/>
                <w:szCs w:val="24"/>
                <w:lang w:val="ro-RO"/>
              </w:rPr>
              <w:t xml:space="preserve">  prezinte pe sine şi pe alţii folosind mijloace lingvistice</w:t>
            </w:r>
            <w:r w:rsidRPr="00386D11">
              <w:rPr>
                <w:rFonts w:ascii="Times New Roman" w:eastAsia="Arial" w:hAnsi="Times New Roman" w:cs="Arial"/>
                <w:sz w:val="24"/>
                <w:szCs w:val="24"/>
                <w:lang w:val="ro-RO"/>
              </w:rPr>
              <w:t xml:space="preserve"> simple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facă schimb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mai simple, de natură personală</w:t>
            </w:r>
            <w:r w:rsidRPr="00386D11">
              <w:rPr>
                <w:rFonts w:ascii="Times New Roman" w:hAnsi="Times New Roman"/>
                <w:sz w:val="24"/>
                <w:szCs w:val="24"/>
                <w:lang w:val="uz-Cyrl-UZ"/>
              </w:rPr>
              <w:t xml:space="preserve">; </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în câteva enunţuri legate, să ofere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 despre sine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despre ceilal</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texte mai simple legate de descrierea persoanelor,</w:t>
            </w:r>
            <w:r w:rsidRPr="00386D11">
              <w:rPr>
                <w:rFonts w:ascii="Times New Roman" w:eastAsia="Arial" w:hAnsi="Times New Roman" w:cs="Arial"/>
                <w:sz w:val="24"/>
                <w:szCs w:val="24"/>
                <w:lang w:val="ro-RO"/>
              </w:rPr>
              <w:t xml:space="preserve"> plantelor, animalelor, obiectelor, locurilor, fenomenelor, ac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iunilor,</w:t>
            </w:r>
            <w:r w:rsidRPr="00386D11">
              <w:rPr>
                <w:rFonts w:ascii="Times New Roman" w:eastAsia="Arial" w:hAnsi="Times New Roman" w:cs="Arial"/>
                <w:sz w:val="24"/>
                <w:szCs w:val="24"/>
                <w:lang w:val="ro-RO"/>
              </w:rPr>
              <w:t xml:space="preserve"> stărilor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evenimentelor</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descrie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compare fiin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 obiectele, locurile, fenomenele,</w:t>
            </w:r>
            <w:r w:rsidRPr="00386D11">
              <w:rPr>
                <w:rFonts w:ascii="Times New Roman" w:eastAsia="Arial" w:hAnsi="Times New Roman" w:cs="Arial"/>
                <w:sz w:val="24"/>
                <w:szCs w:val="24"/>
                <w:lang w:val="ro-RO"/>
              </w:rPr>
              <w:t xml:space="preserve"> ac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iunile, stările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evenimentele folosind mijloace de limbă mai</w:t>
            </w:r>
            <w:r w:rsidRPr="00386D11">
              <w:rPr>
                <w:rFonts w:ascii="Times New Roman" w:eastAsia="Arial" w:hAnsi="Times New Roman" w:cs="Arial"/>
                <w:sz w:val="24"/>
                <w:szCs w:val="24"/>
                <w:lang w:val="ro-RO"/>
              </w:rPr>
              <w:t xml:space="preserve"> simple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sugestii, sfaturi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cereri şi invitaţii ma</w:t>
            </w:r>
            <w:r w:rsidRPr="00386D11">
              <w:rPr>
                <w:rFonts w:ascii="Times New Roman" w:eastAsia="Arial" w:hAnsi="Times New Roman" w:cs="Arial"/>
                <w:sz w:val="24"/>
                <w:szCs w:val="24"/>
                <w:lang w:val="ro-RO"/>
              </w:rPr>
              <w:t>i simple, la activită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w:t>
            </w:r>
            <w:r w:rsidRPr="00386D11">
              <w:rPr>
                <w:rFonts w:ascii="Times New Roman" w:eastAsia="Arial" w:hAnsi="Times New Roman" w:cs="Arial"/>
                <w:sz w:val="24"/>
                <w:szCs w:val="24"/>
                <w:lang w:val="ro-RO"/>
              </w:rPr>
              <w:t xml:space="preserve"> comune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răspundă la acestea cu argumentări corespunzătoare</w:t>
            </w:r>
            <w:r w:rsidRPr="00386D11">
              <w:rPr>
                <w:rFonts w:ascii="Times New Roman" w:hAnsi="Times New Roman"/>
                <w:sz w:val="24"/>
                <w:szCs w:val="24"/>
                <w:lang w:val="uz-Cyrl-UZ"/>
              </w:rPr>
              <w:t xml:space="preserve">; </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trimită sugestii, sfaturi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invitaţii la activită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 comune folosind modele de comunicare adecvate situa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iei</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ceară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ofere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suplim</w:t>
            </w:r>
            <w:r w:rsidRPr="00386D11">
              <w:rPr>
                <w:rFonts w:ascii="Times New Roman" w:eastAsia="Arial" w:hAnsi="Times New Roman" w:cs="Arial"/>
                <w:sz w:val="24"/>
                <w:szCs w:val="24"/>
                <w:lang w:val="ro-RO"/>
              </w:rPr>
              <w:t>entare cu privire la propuneri, sfaturi</w:t>
            </w:r>
            <w:r w:rsidRPr="00386D11">
              <w:rPr>
                <w:rFonts w:ascii="Times New Roman" w:eastAsia="Arial" w:hAnsi="Times New Roman"/>
                <w:sz w:val="24"/>
                <w:szCs w:val="24"/>
                <w:lang w:val="ro-RO"/>
              </w:rPr>
              <w:t xml:space="preserv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invita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la activită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 comune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cererile şi </w:t>
            </w:r>
            <w:r w:rsidRPr="00386D11">
              <w:rPr>
                <w:rFonts w:ascii="Times New Roman" w:eastAsia="Arial" w:hAnsi="Times New Roman"/>
                <w:sz w:val="24"/>
                <w:szCs w:val="24"/>
                <w:lang w:val="ro-RO"/>
              </w:rPr>
              <w:lastRenderedPageBreak/>
              <w:t>solicitările obişnuite şi să răspundă la ele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adreseze</w:t>
            </w:r>
            <w:r w:rsidRPr="00386D11">
              <w:rPr>
                <w:rFonts w:ascii="Times New Roman" w:eastAsia="Arial" w:hAnsi="Times New Roman"/>
                <w:sz w:val="24"/>
                <w:szCs w:val="24"/>
                <w:lang w:val="ro-RO"/>
              </w:rPr>
              <w:t xml:space="preserve"> cereri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solicitări obişnuite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felicite, să mul</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umească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să-şi ceară scuze folosind instrumente de limbă mai simple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urmeze instruc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iuni mai simple privind situa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iile comune</w:t>
            </w:r>
            <w:r w:rsidRPr="00386D11">
              <w:rPr>
                <w:rFonts w:ascii="Times New Roman" w:eastAsia="Arial" w:hAnsi="Times New Roman" w:cs="Arial"/>
                <w:sz w:val="24"/>
                <w:szCs w:val="24"/>
                <w:lang w:val="ro-RO"/>
              </w:rPr>
              <w:t xml:space="preserve"> din via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a de zi cu zi;</w:t>
            </w:r>
            <w:r w:rsidRPr="00386D11">
              <w:rPr>
                <w:rFonts w:ascii="Times New Roman" w:hAnsi="Times New Roman"/>
                <w:sz w:val="24"/>
                <w:szCs w:val="24"/>
                <w:lang w:val="uz-Cyrl-UZ"/>
              </w:rPr>
              <w:t xml:space="preserve"> </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ofere instruc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iuni mai simple despre situa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iile comune din via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a de zi cu zi</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texte mai simple care descriu ac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iunile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situa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iile din prezent</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texte mai simple care descriu capacităţi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abilită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facă schimb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 individuale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 sau o serie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referitoare la ac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iuni în prezent</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descrie ac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iunile, capacită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ile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abilită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ile folosind un şir de enunţuri</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texte mai simple care descriu experien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 eveniment</w:t>
            </w:r>
            <w:r w:rsidRPr="00386D11">
              <w:rPr>
                <w:rFonts w:ascii="Times New Roman" w:eastAsia="Arial" w:hAnsi="Times New Roman" w:cs="Arial"/>
                <w:sz w:val="24"/>
                <w:szCs w:val="24"/>
                <w:lang w:val="ro-RO"/>
              </w:rPr>
              <w:t xml:space="preserve">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abilită</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 din trecut</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facă schimb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 individuale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 sau o serie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despre experien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 evenimente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capacităţi în trecut</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w:t>
            </w:r>
            <w:r w:rsidRPr="00386D11">
              <w:rPr>
                <w:rFonts w:ascii="Times New Roman" w:hAnsi="Times New Roman"/>
                <w:sz w:val="24"/>
                <w:szCs w:val="24"/>
                <w:lang w:val="ro-RO"/>
              </w:rPr>
              <w:t>d</w:t>
            </w:r>
            <w:r w:rsidRPr="00386D11">
              <w:rPr>
                <w:rFonts w:ascii="Times New Roman" w:eastAsia="Arial" w:hAnsi="Times New Roman" w:cs="Arial"/>
                <w:sz w:val="24"/>
                <w:szCs w:val="24"/>
                <w:lang w:val="ro-RO"/>
              </w:rPr>
              <w:t>escrie</w:t>
            </w:r>
            <w:r w:rsidRPr="00386D11">
              <w:rPr>
                <w:rFonts w:ascii="Times New Roman" w:eastAsia="Arial" w:hAnsi="Times New Roman"/>
                <w:sz w:val="24"/>
                <w:szCs w:val="24"/>
                <w:lang w:val="ro-RO"/>
              </w:rPr>
              <w:t xml:space="preserve"> într-un şir de enunţuri scurte, experien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ă şi evenimente din trecut</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descrie un eveniment istoric, o personalitate istorică etc.</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enunţuri simple referitoare la decizii, promisiuni, planuri, inten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prevederi şi să reacţioneze la ele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lastRenderedPageBreak/>
              <w:t>să facă schimb de enun</w:t>
            </w:r>
            <w:r w:rsidRPr="00386D11">
              <w:rPr>
                <w:rFonts w:ascii="Times New Roman" w:eastAsia="Arial" w:hAnsi="Times New Roman" w:cs="Tahoma"/>
                <w:sz w:val="24"/>
                <w:szCs w:val="24"/>
                <w:lang w:val="ro-RO"/>
              </w:rPr>
              <w:t>ţur</w:t>
            </w:r>
            <w:r w:rsidRPr="00386D11">
              <w:rPr>
                <w:rFonts w:ascii="Times New Roman" w:eastAsia="Arial" w:hAnsi="Times New Roman"/>
                <w:sz w:val="24"/>
                <w:szCs w:val="24"/>
                <w:lang w:val="ro-RO"/>
              </w:rPr>
              <w:t>i simple cu privire la promisiuni, decizii, planuri, inten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prevederi</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comunice</w:t>
            </w:r>
            <w:r w:rsidRPr="00386D11">
              <w:rPr>
                <w:rFonts w:ascii="Times New Roman" w:eastAsia="Arial" w:hAnsi="Times New Roman"/>
                <w:sz w:val="24"/>
                <w:szCs w:val="24"/>
                <w:lang w:val="ro-RO"/>
              </w:rPr>
              <w:t xml:space="preserve"> ce planifică el/ea sau altcineva, ce inten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ionează sau prevede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expresii comune privind dorin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 interesele, necesităţile, simţurile</w:t>
            </w:r>
            <w:r w:rsidRPr="00386D11">
              <w:rPr>
                <w:rFonts w:ascii="Times New Roman" w:eastAsia="Arial" w:hAnsi="Times New Roman" w:cs="Arial"/>
                <w:sz w:val="24"/>
                <w:szCs w:val="24"/>
                <w:lang w:val="ro-RO"/>
              </w:rPr>
              <w:t xml:space="preserv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sentimentele şi să reacţioneze la ele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exprime dorin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 interese, necesităţi, simţuri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sentimente prin mijloace de limbă mai simple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întrebări mai simple legate de orientarea / pozi</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w:t>
            </w:r>
            <w:r w:rsidRPr="00386D11">
              <w:rPr>
                <w:rFonts w:ascii="Times New Roman" w:eastAsia="Arial" w:hAnsi="Times New Roman" w:cs="Arial"/>
                <w:sz w:val="24"/>
                <w:szCs w:val="24"/>
                <w:lang w:val="ro-RO"/>
              </w:rPr>
              <w:t xml:space="preserve"> obiectelor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fiin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elor în spa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iu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direc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 mi</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cării</w:t>
            </w:r>
            <w:r w:rsidRPr="00386D11">
              <w:rPr>
                <w:rFonts w:ascii="Times New Roman" w:eastAsia="Arial" w:hAnsi="Times New Roman" w:cs="Arial"/>
                <w:sz w:val="24"/>
                <w:szCs w:val="24"/>
                <w:lang w:val="ro-RO"/>
              </w:rPr>
              <w:t xml:space="preserv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răspundă</w:t>
            </w:r>
            <w:r w:rsidRPr="00386D11">
              <w:rPr>
                <w:rFonts w:ascii="Times New Roman" w:eastAsia="Arial" w:hAnsi="Times New Roman" w:cs="Arial"/>
                <w:sz w:val="24"/>
                <w:szCs w:val="24"/>
                <w:lang w:val="ro-RO"/>
              </w:rPr>
              <w:t xml:space="preserve"> la ele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ceară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informaţiile despre orientarea / pozi</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ia obiectelor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fiin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elor în spa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iu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în direc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 mişcării</w:t>
            </w:r>
            <w:r w:rsidRPr="00386D11">
              <w:rPr>
                <w:rFonts w:ascii="Times New Roman" w:hAnsi="Times New Roman"/>
                <w:sz w:val="24"/>
                <w:szCs w:val="24"/>
                <w:lang w:val="uz-Cyrl-UZ"/>
              </w:rPr>
              <w:t xml:space="preserve">; </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descrie</w:t>
            </w:r>
            <w:r w:rsidRPr="00386D11">
              <w:rPr>
                <w:rFonts w:ascii="Times New Roman" w:eastAsia="Arial" w:hAnsi="Times New Roman"/>
                <w:sz w:val="24"/>
                <w:szCs w:val="24"/>
                <w:lang w:val="ro-RO"/>
              </w:rPr>
              <w:t xml:space="preserve"> cu un şir de enunţuri simple direc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 mi</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cării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rela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iile spa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eleagă interzicerile ma</w:t>
            </w:r>
            <w:r w:rsidRPr="00386D11">
              <w:rPr>
                <w:rFonts w:ascii="Times New Roman" w:eastAsia="Arial" w:hAnsi="Times New Roman" w:cs="Arial"/>
                <w:sz w:val="24"/>
                <w:szCs w:val="24"/>
                <w:lang w:val="ro-RO"/>
              </w:rPr>
              <w:t>i simple, regulile de comportament, obliga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iile proprii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ale altora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reac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ionează la ele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facă schimb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mai simple cu privire la interzicerile şi</w:t>
            </w:r>
            <w:r w:rsidRPr="00386D11">
              <w:rPr>
                <w:rFonts w:ascii="Times New Roman" w:eastAsia="Arial" w:hAnsi="Times New Roman" w:cs="Arial"/>
                <w:sz w:val="24"/>
                <w:szCs w:val="24"/>
                <w:lang w:val="ro-RO"/>
              </w:rPr>
              <w:t xml:space="preserve"> regulile de comportament în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coală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într-un loc public, precum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la</w:t>
            </w:r>
            <w:r w:rsidRPr="00386D11">
              <w:rPr>
                <w:rFonts w:ascii="Times New Roman" w:eastAsia="Arial" w:hAnsi="Times New Roman" w:cs="Arial"/>
                <w:sz w:val="24"/>
                <w:szCs w:val="24"/>
                <w:lang w:val="ro-RO"/>
              </w:rPr>
              <w:t xml:space="preserve"> obligaţiile proprii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ale altora</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comunice regulile de comportament, interzicere</w:t>
            </w:r>
            <w:r w:rsidRPr="00386D11">
              <w:rPr>
                <w:rFonts w:ascii="Times New Roman" w:eastAsia="Arial" w:hAnsi="Times New Roman"/>
                <w:sz w:val="24"/>
                <w:szCs w:val="24"/>
                <w:lang w:val="ro-RO"/>
              </w:rPr>
              <w:t xml:space="preserv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lista propriilor obligaţii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w:t>
            </w:r>
            <w:r w:rsidRPr="00386D11">
              <w:rPr>
                <w:rFonts w:ascii="Times New Roman" w:eastAsia="Arial" w:hAnsi="Times New Roman" w:cs="Arial"/>
                <w:sz w:val="24"/>
                <w:szCs w:val="24"/>
                <w:lang w:val="ro-RO"/>
              </w:rPr>
              <w:t xml:space="preserve"> ale altora altor obliga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utilizând mijloace lingvistice adecvate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lastRenderedPageBreak/>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expresii mai simple referitori la posedare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apartenenţă</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formuleze enunţuri mai simple </w:t>
            </w:r>
            <w:r w:rsidRPr="00386D11">
              <w:rPr>
                <w:rFonts w:ascii="Times New Roman" w:eastAsia="Arial" w:hAnsi="Times New Roman"/>
                <w:sz w:val="24"/>
                <w:szCs w:val="24"/>
                <w:lang w:val="ro-RO"/>
              </w:rPr>
              <w:t>referitoare la p</w:t>
            </w:r>
            <w:r w:rsidRPr="00386D11">
              <w:rPr>
                <w:rFonts w:ascii="Times New Roman" w:eastAsia="Arial" w:hAnsi="Times New Roman" w:cs="Arial"/>
                <w:sz w:val="24"/>
                <w:szCs w:val="24"/>
                <w:lang w:val="ro-RO"/>
              </w:rPr>
              <w:t xml:space="preserve">osedare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apartenenţă</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întrebe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să spună ce are / nu are cineva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cui aparţine ceva</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enunţuri mai simple care se referă la exprimarea plăcerii şi aversiunii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reacţioneze la acestea</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exprime plăcerea</w:t>
            </w:r>
            <w:r w:rsidRPr="00386D11">
              <w:rPr>
                <w:rFonts w:ascii="Times New Roman" w:eastAsia="Arial" w:hAnsi="Times New Roman"/>
                <w:sz w:val="24"/>
                <w:szCs w:val="24"/>
                <w:lang w:val="ro-RO"/>
              </w:rPr>
              <w:t xml:space="preserv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aversiunea şi să dea explica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simple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cele mai simple enunţuri prin care se cere o opinie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reacţioneze la ele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exprime opinia, acordului / dezacordului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să dea explica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scurte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eleagă noţiuni mai simple cu privire la cantitate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pre</w:t>
            </w:r>
            <w:r w:rsidRPr="00386D11">
              <w:rPr>
                <w:rFonts w:ascii="Times New Roman" w:eastAsia="Arial" w:hAnsi="Times New Roman" w:cs="Tahoma"/>
                <w:sz w:val="24"/>
                <w:szCs w:val="24"/>
                <w:lang w:val="ro-RO"/>
              </w:rPr>
              <w:t>ţ</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 xml:space="preserve">să întrebe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comunice cât de mult există / nu există, folosind mijloace lingvistice mai simple</w:t>
            </w:r>
            <w:r w:rsidRPr="00386D11">
              <w:rPr>
                <w:rFonts w:ascii="Times New Roman" w:hAnsi="Times New Roman"/>
                <w:sz w:val="24"/>
                <w:szCs w:val="24"/>
                <w:lang w:val="uz-Cyrl-UZ"/>
              </w:rPr>
              <w:t>;</w:t>
            </w:r>
          </w:p>
          <w:p w:rsidR="00386D11" w:rsidRPr="00386D11" w:rsidRDefault="00386D11" w:rsidP="00090DFC">
            <w:pPr>
              <w:numPr>
                <w:ilvl w:val="0"/>
                <w:numId w:val="59"/>
              </w:numPr>
              <w:spacing w:after="0" w:line="240" w:lineRule="auto"/>
              <w:ind w:left="314" w:hanging="284"/>
              <w:contextualSpacing/>
              <w:rPr>
                <w:rFonts w:ascii="Times New Roman" w:hAnsi="Times New Roman"/>
                <w:sz w:val="24"/>
                <w:szCs w:val="24"/>
                <w:lang w:val="uz-Cyrl-UZ"/>
              </w:rPr>
            </w:pPr>
            <w:r w:rsidRPr="00386D11">
              <w:rPr>
                <w:rFonts w:ascii="Times New Roman" w:eastAsia="Arial" w:hAnsi="Times New Roman" w:cs="Arial"/>
                <w:sz w:val="24"/>
                <w:szCs w:val="24"/>
                <w:lang w:val="ro-RO"/>
              </w:rPr>
              <w:t>să întrebe</w:t>
            </w:r>
            <w:r w:rsidRPr="00386D11">
              <w:rPr>
                <w:rFonts w:ascii="Times New Roman" w:eastAsia="Arial" w:hAnsi="Times New Roman"/>
                <w:sz w:val="24"/>
                <w:szCs w:val="24"/>
                <w:lang w:val="ro-RO"/>
              </w:rPr>
              <w:t xml:space="preserve"> /să </w:t>
            </w:r>
            <w:r w:rsidRPr="00386D11">
              <w:rPr>
                <w:rFonts w:ascii="Times New Roman" w:eastAsia="Arial" w:hAnsi="Times New Roman" w:cs="Arial"/>
                <w:sz w:val="24"/>
                <w:szCs w:val="24"/>
                <w:lang w:val="ro-RO"/>
              </w:rPr>
              <w:t>spună</w:t>
            </w:r>
            <w:r w:rsidRPr="00386D11">
              <w:rPr>
                <w:rFonts w:ascii="Times New Roman" w:eastAsia="Arial" w:hAnsi="Times New Roman"/>
                <w:sz w:val="24"/>
                <w:szCs w:val="24"/>
                <w:lang w:val="ro-RO"/>
              </w:rPr>
              <w:t xml:space="preserve"> /să calculeze cât costă</w:t>
            </w:r>
            <w:r w:rsidRPr="00386D11">
              <w:rPr>
                <w:rFonts w:ascii="Times New Roman" w:eastAsia="Arial" w:hAnsi="Times New Roman" w:cs="Arial"/>
                <w:sz w:val="24"/>
                <w:szCs w:val="24"/>
                <w:lang w:val="ro-RO"/>
              </w:rPr>
              <w:t xml:space="preserve"> ceva</w:t>
            </w:r>
            <w:r w:rsidRPr="00386D11">
              <w:rPr>
                <w:rFonts w:ascii="Times New Roman" w:hAnsi="Times New Roman"/>
                <w:sz w:val="24"/>
                <w:szCs w:val="24"/>
                <w:lang w:val="uz-Cyrl-UZ"/>
              </w:rPr>
              <w:t>.</w:t>
            </w: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eastAsia="Arial" w:hAnsi="Times New Roman" w:cs="Arial"/>
                <w:b/>
                <w:sz w:val="24"/>
                <w:szCs w:val="24"/>
                <w:lang w:val="uz-Cyrl-UZ"/>
              </w:rPr>
              <w:lastRenderedPageBreak/>
              <w:t xml:space="preserve">SALUTAREA ŞI PREZENTAREA PROPRIE ŞI A ALTORA ŞI CEREREA / OFERIREA INFORMAŢIILOR DE BAZĂ DESPRE </w:t>
            </w:r>
            <w:r w:rsidRPr="00386D11">
              <w:rPr>
                <w:rFonts w:ascii="Times New Roman" w:eastAsia="Arial" w:hAnsi="Times New Roman" w:cs="Arial"/>
                <w:b/>
                <w:sz w:val="24"/>
                <w:szCs w:val="24"/>
                <w:lang w:val="ro-RO"/>
              </w:rPr>
              <w:t>SINE</w:t>
            </w:r>
            <w:r w:rsidRPr="00386D11">
              <w:rPr>
                <w:rFonts w:ascii="Times New Roman" w:eastAsia="Arial" w:hAnsi="Times New Roman" w:cs="Arial"/>
                <w:b/>
                <w:sz w:val="24"/>
                <w:szCs w:val="24"/>
                <w:lang w:val="uz-Cyrl-UZ"/>
              </w:rPr>
              <w:t xml:space="preserve"> ŞI DESPRE ALŢII</w:t>
            </w:r>
          </w:p>
        </w:tc>
        <w:tc>
          <w:tcPr>
            <w:tcW w:w="3374" w:type="dxa"/>
            <w:shd w:val="clear" w:color="auto" w:fill="auto"/>
          </w:tcPr>
          <w:p w:rsidR="00386D11" w:rsidRPr="00386D11" w:rsidRDefault="00386D11" w:rsidP="00090DFC">
            <w:pPr>
              <w:spacing w:after="0" w:line="240" w:lineRule="auto"/>
              <w:rPr>
                <w:rFonts w:ascii="Times New Roman" w:eastAsia="Arial" w:hAnsi="Times New Roman" w:cs="Arial"/>
                <w:sz w:val="24"/>
                <w:szCs w:val="24"/>
                <w:lang w:val="ro-RO"/>
              </w:rPr>
            </w:pPr>
            <w:r w:rsidRPr="00386D11">
              <w:rPr>
                <w:rFonts w:ascii="Times New Roman" w:eastAsia="Arial" w:hAnsi="Times New Roman" w:cs="Arial"/>
                <w:sz w:val="24"/>
                <w:szCs w:val="24"/>
                <w:lang w:val="uz-Cyrl-UZ"/>
              </w:rPr>
              <w:t>Audierea şi citirea textelor mai  simple legate de salutare şi prezentare (dialoguri, texte narative, formulare etc.); reacţia la impulsurile orale sau scrise ale interlocutorilor (profesorilor, colegilor etc.) şi iniţierea comunicării; oferirea informaţiilor orale şi scrise despre sine şi căutarea şi oferirea informaţiilor despre alte persoane</w:t>
            </w:r>
            <w:r w:rsidRPr="00386D11">
              <w:rPr>
                <w:rFonts w:ascii="Times New Roman" w:eastAsia="Arial" w:hAnsi="Times New Roman" w:cs="Arial"/>
                <w:sz w:val="24"/>
                <w:szCs w:val="24"/>
                <w:lang w:val="ro-RO"/>
              </w:rPr>
              <w:t>.</w:t>
            </w:r>
          </w:p>
          <w:p w:rsidR="00386D11" w:rsidRPr="00386D11" w:rsidRDefault="00386D11" w:rsidP="00090DFC">
            <w:pPr>
              <w:spacing w:after="0" w:line="240" w:lineRule="auto"/>
              <w:rPr>
                <w:rFonts w:ascii="Times New Roman" w:hAnsi="Times New Roman"/>
                <w:sz w:val="24"/>
                <w:szCs w:val="24"/>
              </w:rPr>
            </w:pPr>
          </w:p>
        </w:tc>
      </w:tr>
      <w:tr w:rsidR="00386D11" w:rsidRPr="002A7A0F"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eastAsia="Arial" w:hAnsi="Times New Roman" w:cs="Arial"/>
                <w:b/>
                <w:sz w:val="24"/>
                <w:szCs w:val="24"/>
                <w:lang w:val="uz-Cyrl-UZ"/>
              </w:rPr>
            </w:pPr>
            <w:r w:rsidRPr="00386D11">
              <w:rPr>
                <w:rFonts w:ascii="Times New Roman" w:eastAsia="Arial" w:hAnsi="Times New Roman" w:cs="Arial"/>
                <w:b/>
                <w:sz w:val="24"/>
                <w:szCs w:val="24"/>
                <w:lang w:val="uz-Cyrl-UZ"/>
              </w:rPr>
              <w:t>DESCRIEREA</w:t>
            </w:r>
            <w:r w:rsidRPr="00386D11">
              <w:rPr>
                <w:rFonts w:ascii="Times New Roman" w:eastAsia="Arial" w:hAnsi="Times New Roman" w:cs="Arial"/>
                <w:b/>
                <w:sz w:val="24"/>
                <w:szCs w:val="24"/>
                <w:lang w:val="sr-Cyrl-RS"/>
              </w:rPr>
              <w:t xml:space="preserve"> </w:t>
            </w:r>
            <w:r w:rsidRPr="00386D11">
              <w:rPr>
                <w:rFonts w:ascii="Times New Roman" w:eastAsia="Arial" w:hAnsi="Times New Roman" w:cs="Arial"/>
                <w:b/>
                <w:sz w:val="24"/>
                <w:szCs w:val="24"/>
                <w:lang w:val="uz-Cyrl-UZ"/>
              </w:rPr>
              <w:t>FIIN</w:t>
            </w:r>
            <w:r w:rsidRPr="00386D11">
              <w:rPr>
                <w:rFonts w:ascii="Times New Roman" w:eastAsia="Arial" w:hAnsi="Times New Roman" w:cs="Arial"/>
                <w:b/>
                <w:sz w:val="24"/>
                <w:szCs w:val="24"/>
                <w:lang w:val="sr-Cyrl-RS"/>
              </w:rPr>
              <w:t>Ţ</w:t>
            </w:r>
            <w:r w:rsidRPr="00386D11">
              <w:rPr>
                <w:rFonts w:ascii="Times New Roman" w:eastAsia="Arial" w:hAnsi="Times New Roman" w:cs="Arial"/>
                <w:b/>
                <w:sz w:val="24"/>
                <w:szCs w:val="24"/>
                <w:lang w:val="uz-Cyrl-UZ"/>
              </w:rPr>
              <w:t>ELOR</w:t>
            </w:r>
            <w:r w:rsidRPr="00386D11">
              <w:rPr>
                <w:rFonts w:ascii="Times New Roman" w:eastAsia="Arial" w:hAnsi="Times New Roman" w:cs="Arial"/>
                <w:b/>
                <w:sz w:val="24"/>
                <w:szCs w:val="24"/>
                <w:lang w:val="sr-Cyrl-RS"/>
              </w:rPr>
              <w:t xml:space="preserve">, </w:t>
            </w:r>
            <w:r w:rsidRPr="00386D11">
              <w:rPr>
                <w:rFonts w:ascii="Times New Roman" w:eastAsia="Arial" w:hAnsi="Times New Roman" w:cs="Arial"/>
                <w:b/>
                <w:sz w:val="24"/>
                <w:szCs w:val="24"/>
                <w:lang w:val="uz-Cyrl-UZ"/>
              </w:rPr>
              <w:t>OBIECTELOR</w:t>
            </w:r>
            <w:r w:rsidRPr="00386D11">
              <w:rPr>
                <w:rFonts w:ascii="Times New Roman" w:eastAsia="Arial" w:hAnsi="Times New Roman" w:cs="Arial"/>
                <w:b/>
                <w:sz w:val="24"/>
                <w:szCs w:val="24"/>
                <w:lang w:val="sr-Cyrl-RS"/>
              </w:rPr>
              <w:t xml:space="preserve">, LOCURILOR, </w:t>
            </w:r>
            <w:r w:rsidRPr="00386D11">
              <w:rPr>
                <w:rFonts w:ascii="Times New Roman" w:eastAsia="Arial" w:hAnsi="Times New Roman" w:cs="Arial"/>
                <w:b/>
                <w:sz w:val="24"/>
                <w:szCs w:val="24"/>
                <w:lang w:val="uz-Cyrl-UZ"/>
              </w:rPr>
              <w:t>FENOMENELOR</w:t>
            </w:r>
            <w:r w:rsidRPr="00386D11">
              <w:rPr>
                <w:rFonts w:ascii="Times New Roman" w:eastAsia="Arial" w:hAnsi="Times New Roman" w:cs="Arial"/>
                <w:b/>
                <w:sz w:val="24"/>
                <w:szCs w:val="24"/>
                <w:lang w:val="ro-RO"/>
              </w:rPr>
              <w:t>, ACŢIUNILOR, STĂRILOR ŞI</w:t>
            </w:r>
            <w:r w:rsidRPr="00386D11">
              <w:rPr>
                <w:rFonts w:ascii="Times New Roman" w:eastAsia="Arial" w:hAnsi="Times New Roman" w:cs="Arial"/>
                <w:b/>
                <w:sz w:val="24"/>
                <w:szCs w:val="24"/>
                <w:lang w:val="sr-Cyrl-RS"/>
              </w:rPr>
              <w:t xml:space="preserve"> Î</w:t>
            </w:r>
            <w:r w:rsidRPr="00386D11">
              <w:rPr>
                <w:rFonts w:ascii="Times New Roman" w:eastAsia="Arial" w:hAnsi="Times New Roman" w:cs="Arial"/>
                <w:b/>
                <w:sz w:val="24"/>
                <w:szCs w:val="24"/>
                <w:lang w:val="uz-Cyrl-UZ"/>
              </w:rPr>
              <w:t>NT</w:t>
            </w:r>
            <w:r w:rsidRPr="00386D11">
              <w:rPr>
                <w:rFonts w:ascii="Times New Roman" w:eastAsia="Arial" w:hAnsi="Times New Roman" w:cs="Arial"/>
                <w:b/>
                <w:sz w:val="24"/>
                <w:szCs w:val="24"/>
                <w:lang w:val="sr-Cyrl-RS"/>
              </w:rPr>
              <w:t>Â</w:t>
            </w:r>
            <w:r w:rsidRPr="00386D11">
              <w:rPr>
                <w:rFonts w:ascii="Times New Roman" w:eastAsia="Arial" w:hAnsi="Times New Roman" w:cs="Arial"/>
                <w:b/>
                <w:sz w:val="24"/>
                <w:szCs w:val="24"/>
                <w:lang w:val="uz-Cyrl-UZ"/>
              </w:rPr>
              <w:t>MPL</w:t>
            </w:r>
            <w:r w:rsidRPr="00386D11">
              <w:rPr>
                <w:rFonts w:ascii="Times New Roman" w:eastAsia="Arial" w:hAnsi="Times New Roman" w:cs="Arial"/>
                <w:b/>
                <w:sz w:val="24"/>
                <w:szCs w:val="24"/>
                <w:lang w:val="sr-Cyrl-RS"/>
              </w:rPr>
              <w:t>Ă</w:t>
            </w:r>
            <w:r w:rsidRPr="00386D11">
              <w:rPr>
                <w:rFonts w:ascii="Times New Roman" w:eastAsia="Arial" w:hAnsi="Times New Roman" w:cs="Arial"/>
                <w:b/>
                <w:sz w:val="24"/>
                <w:szCs w:val="24"/>
                <w:lang w:val="uz-Cyrl-UZ"/>
              </w:rPr>
              <w:t>RILOR</w:t>
            </w:r>
          </w:p>
          <w:p w:rsidR="00386D11" w:rsidRPr="00386D11" w:rsidRDefault="00386D11" w:rsidP="00090DFC">
            <w:pPr>
              <w:spacing w:after="0" w:line="240" w:lineRule="auto"/>
              <w:jc w:val="center"/>
              <w:rPr>
                <w:rFonts w:ascii="Times New Roman" w:hAnsi="Times New Roman"/>
                <w:b/>
                <w:sz w:val="24"/>
                <w:szCs w:val="24"/>
                <w:lang w:val="sr-Cyrl-RS"/>
              </w:rPr>
            </w:pP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p>
          <w:p w:rsidR="00386D11" w:rsidRPr="00386D11" w:rsidRDefault="00386D11" w:rsidP="00090DFC">
            <w:pPr>
              <w:spacing w:after="0" w:line="240" w:lineRule="auto"/>
              <w:rPr>
                <w:rFonts w:ascii="Times New Roman" w:eastAsia="Arial" w:hAnsi="Times New Roman" w:cs="Arial"/>
                <w:sz w:val="24"/>
                <w:szCs w:val="24"/>
                <w:lang w:val="ro-RO"/>
              </w:rPr>
            </w:pPr>
            <w:r w:rsidRPr="00386D11">
              <w:rPr>
                <w:rFonts w:ascii="Times New Roman" w:eastAsia="Arial" w:hAnsi="Times New Roman" w:cs="Arial"/>
                <w:sz w:val="24"/>
                <w:szCs w:val="24"/>
                <w:lang w:val="ro-RO"/>
              </w:rPr>
              <w:t>Audierea şi citirea unor texte mai simple care se referă la descrierea fiinţelor, obiectelor, locurilor, fenomenelor, acţiunilor, stărilor şi întâmplărilor; descrierea / compararea orală şi scrisă a fiinţelor, obiectelor, fenomenelor şi locurilor.</w:t>
            </w:r>
          </w:p>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hAnsi="Times New Roman"/>
                <w:sz w:val="24"/>
                <w:szCs w:val="24"/>
                <w:lang w:val="uz-Cyrl-UZ"/>
              </w:rPr>
              <w:t xml:space="preserve"> </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t>EXPRIMAREA UNEI  PROPUNERI SAU A UNUI SFAT, ADRESAREA INVITAŢIEI DE PARTICIPARE LA O ACTIVITATE COMUNĂ ŞI REACŢIONAREA LA ACEASTA</w:t>
            </w:r>
          </w:p>
          <w:p w:rsidR="00386D11" w:rsidRPr="00386D11" w:rsidRDefault="00386D11" w:rsidP="00090DFC">
            <w:pPr>
              <w:spacing w:after="0" w:line="240" w:lineRule="auto"/>
              <w:rPr>
                <w:rFonts w:ascii="Times New Roman" w:hAnsi="Times New Roman"/>
                <w:b/>
                <w:sz w:val="24"/>
                <w:szCs w:val="24"/>
                <w:lang w:val="ro-RO"/>
              </w:rPr>
            </w:pPr>
          </w:p>
          <w:p w:rsidR="00386D11" w:rsidRPr="00386D11" w:rsidRDefault="00386D11" w:rsidP="00090DFC">
            <w:pPr>
              <w:spacing w:after="0" w:line="240" w:lineRule="auto"/>
              <w:jc w:val="center"/>
              <w:rPr>
                <w:rFonts w:ascii="Times New Roman" w:hAnsi="Times New Roman"/>
                <w:b/>
                <w:sz w:val="24"/>
                <w:szCs w:val="24"/>
              </w:rPr>
            </w:pPr>
          </w:p>
        </w:tc>
        <w:tc>
          <w:tcPr>
            <w:tcW w:w="3374" w:type="dxa"/>
            <w:shd w:val="clear" w:color="auto" w:fill="auto"/>
          </w:tcPr>
          <w:p w:rsidR="00386D11" w:rsidRPr="00386D11" w:rsidRDefault="00386D11" w:rsidP="00090DFC">
            <w:pPr>
              <w:spacing w:after="0" w:line="240" w:lineRule="auto"/>
              <w:rPr>
                <w:rFonts w:ascii="Times New Roman" w:eastAsia="Arial" w:hAnsi="Times New Roman" w:cs="Arial"/>
                <w:sz w:val="24"/>
                <w:szCs w:val="24"/>
              </w:rPr>
            </w:pPr>
            <w:r w:rsidRPr="00386D11">
              <w:rPr>
                <w:rFonts w:ascii="Times New Roman" w:eastAsia="Arial" w:hAnsi="Times New Roman" w:cs="Arial"/>
                <w:sz w:val="24"/>
                <w:szCs w:val="24"/>
                <w:lang w:val="ro-RO"/>
              </w:rPr>
              <w:t>Audierea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ro-RO"/>
              </w:rPr>
              <w:t>şi</w:t>
            </w:r>
            <w:r w:rsidRPr="00386D11">
              <w:rPr>
                <w:rFonts w:ascii="Times New Roman" w:eastAsia="Arial" w:hAnsi="Times New Roman" w:cs="Arial"/>
                <w:sz w:val="24"/>
                <w:szCs w:val="24"/>
                <w:lang w:val="uz-Cyrl-UZ"/>
              </w:rPr>
              <w:t xml:space="preserve"> citirea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textelor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simple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care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con</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uz-Cyrl-UZ"/>
              </w:rPr>
              <w:t>in</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sugestii</w:t>
            </w:r>
            <w:r w:rsidRPr="00386D11">
              <w:rPr>
                <w:rFonts w:ascii="Times New Roman" w:eastAsia="Arial" w:hAnsi="Times New Roman" w:cs="Arial"/>
                <w:sz w:val="24"/>
                <w:szCs w:val="24"/>
              </w:rPr>
              <w:t>;</w:t>
            </w:r>
          </w:p>
          <w:p w:rsidR="00386D11" w:rsidRPr="00386D11" w:rsidRDefault="00386D11" w:rsidP="00090DFC">
            <w:pPr>
              <w:spacing w:after="0" w:line="240" w:lineRule="auto"/>
              <w:rPr>
                <w:rFonts w:ascii="Times New Roman" w:eastAsia="Arial" w:hAnsi="Times New Roman" w:cs="Arial"/>
                <w:sz w:val="24"/>
                <w:szCs w:val="24"/>
              </w:rPr>
            </w:pPr>
            <w:r w:rsidRPr="00386D11">
              <w:rPr>
                <w:rFonts w:ascii="Times New Roman" w:eastAsia="Arial" w:hAnsi="Times New Roman" w:cs="Arial"/>
                <w:sz w:val="24"/>
                <w:szCs w:val="24"/>
                <w:lang w:val="uz-Cyrl-UZ"/>
              </w:rPr>
              <w:t>negocieri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orale</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uz-Cyrl-UZ"/>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scrise</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uz-Cyrl-UZ"/>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ro-RO"/>
              </w:rPr>
              <w:t>acceptarea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propunerilor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uz-Cyrl-UZ"/>
              </w:rPr>
              <w:t>participarea</w:t>
            </w:r>
            <w:r w:rsidRPr="00386D11">
              <w:rPr>
                <w:rFonts w:ascii="Times New Roman" w:eastAsia="Arial" w:hAnsi="Times New Roman" w:cs="Arial"/>
                <w:sz w:val="24"/>
                <w:szCs w:val="24"/>
              </w:rPr>
              <w:t xml:space="preserve"> la activităţi comune; scrierea invitaţiilor pentru </w:t>
            </w:r>
            <w:r w:rsidRPr="00386D11">
              <w:rPr>
                <w:rFonts w:ascii="Times New Roman" w:eastAsia="Arial" w:hAnsi="Times New Roman" w:cs="Arial"/>
                <w:sz w:val="24"/>
                <w:szCs w:val="24"/>
                <w:lang w:val="ro-RO"/>
              </w:rPr>
              <w:t xml:space="preserve">o </w:t>
            </w:r>
            <w:r w:rsidRPr="00386D11">
              <w:rPr>
                <w:rFonts w:ascii="Times New Roman" w:eastAsia="Arial" w:hAnsi="Times New Roman" w:cs="Arial"/>
                <w:sz w:val="24"/>
                <w:szCs w:val="24"/>
              </w:rPr>
              <w:t>an</w:t>
            </w:r>
            <w:r w:rsidRPr="00386D11">
              <w:rPr>
                <w:rFonts w:ascii="Times New Roman" w:eastAsia="Arial" w:hAnsi="Times New Roman" w:cs="Arial"/>
                <w:sz w:val="24"/>
                <w:szCs w:val="24"/>
                <w:lang w:val="ro-RO"/>
              </w:rPr>
              <w:t>iversare/petrecere</w:t>
            </w:r>
            <w:r w:rsidRPr="00386D11">
              <w:rPr>
                <w:rFonts w:ascii="Times New Roman" w:eastAsia="Arial" w:hAnsi="Times New Roman" w:cs="Arial"/>
                <w:sz w:val="24"/>
                <w:szCs w:val="24"/>
              </w:rPr>
              <w:t xml:space="preserve"> sau a e-mailurilor / SMS-urilor prin care este stabilită </w:t>
            </w:r>
            <w:r w:rsidRPr="00386D11">
              <w:rPr>
                <w:rFonts w:ascii="Times New Roman" w:eastAsia="Arial" w:hAnsi="Times New Roman" w:cs="Arial"/>
                <w:sz w:val="24"/>
                <w:szCs w:val="24"/>
                <w:lang w:val="ro-RO"/>
              </w:rPr>
              <w:t xml:space="preserve">o </w:t>
            </w:r>
            <w:r w:rsidRPr="00386D11">
              <w:rPr>
                <w:rFonts w:ascii="Times New Roman" w:eastAsia="Arial" w:hAnsi="Times New Roman" w:cs="Arial"/>
                <w:sz w:val="24"/>
                <w:szCs w:val="24"/>
              </w:rPr>
              <w:t>activitate comună; acceptarea / refuzarea sugestiei, oral sau în scris, respectând normele de bază ale politeţei şi exprimarea justificării / scuzei adecvate.</w:t>
            </w:r>
          </w:p>
          <w:p w:rsidR="00386D11" w:rsidRPr="00386D11" w:rsidRDefault="00386D11" w:rsidP="00090DFC">
            <w:pPr>
              <w:spacing w:after="0" w:line="240" w:lineRule="auto"/>
              <w:rPr>
                <w:rFonts w:ascii="Times New Roman" w:hAnsi="Times New Roman"/>
                <w:sz w:val="24"/>
                <w:szCs w:val="24"/>
                <w:lang w:val="hr-HR"/>
              </w:rPr>
            </w:pP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t>EXPRIMAREA CERIERII, INFORMAŢIE, SCUZEI, FELICITĂRII ŞI MULŢUMIRII</w:t>
            </w:r>
          </w:p>
          <w:p w:rsidR="00386D11" w:rsidRPr="00386D11" w:rsidRDefault="00386D11" w:rsidP="00090DFC">
            <w:pPr>
              <w:spacing w:after="0" w:line="240" w:lineRule="auto"/>
              <w:jc w:val="center"/>
              <w:rPr>
                <w:rFonts w:ascii="Times New Roman" w:hAnsi="Times New Roman"/>
                <w:b/>
                <w:sz w:val="24"/>
                <w:szCs w:val="24"/>
              </w:rPr>
            </w:pP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hr-HR"/>
              </w:rPr>
            </w:pPr>
            <w:r w:rsidRPr="00386D11">
              <w:rPr>
                <w:rFonts w:ascii="Times New Roman" w:hAnsi="Times New Roman"/>
                <w:sz w:val="24"/>
                <w:szCs w:val="24"/>
                <w:lang w:val="hr-HR"/>
              </w:rPr>
              <w:t>Audierea şi citirea enunţurilor simple prin care se felicită, solicită/oferă ajutor, serviciu, informaţie sau se cer scuze, se exprimă mulţumiri; felicitarea orală şi scrisă, cererea şi oferirea de informaţii, adresarea cererii pentru ajutor/serviciu şi reacţionarea la aceasta, exprimparea scuzelor şi a mulţumirii.</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t>ÎNŢELEGEREA ŞI OFERIREA INSTRUCŢIUNILOR</w:t>
            </w:r>
          </w:p>
          <w:p w:rsidR="00386D11" w:rsidRPr="00386D11" w:rsidRDefault="00386D11" w:rsidP="00090DFC">
            <w:pPr>
              <w:spacing w:after="0" w:line="240" w:lineRule="auto"/>
              <w:jc w:val="center"/>
              <w:rPr>
                <w:rFonts w:ascii="Times New Roman" w:hAnsi="Times New Roman"/>
                <w:b/>
                <w:sz w:val="24"/>
                <w:szCs w:val="24"/>
                <w:lang w:val="ru-RU"/>
              </w:rPr>
            </w:pPr>
          </w:p>
        </w:tc>
        <w:tc>
          <w:tcPr>
            <w:tcW w:w="3374" w:type="dxa"/>
            <w:shd w:val="clear" w:color="auto" w:fill="auto"/>
          </w:tcPr>
          <w:p w:rsidR="00386D11" w:rsidRPr="00386D11" w:rsidRDefault="00386D11" w:rsidP="00090DFC">
            <w:pPr>
              <w:autoSpaceDE w:val="0"/>
              <w:autoSpaceDN w:val="0"/>
              <w:adjustRightInd w:val="0"/>
              <w:spacing w:after="0" w:line="240" w:lineRule="auto"/>
              <w:ind w:right="630"/>
              <w:rPr>
                <w:rFonts w:ascii="Times New Roman" w:eastAsia="Arial" w:hAnsi="Times New Roman" w:cs="Arial"/>
                <w:sz w:val="24"/>
                <w:szCs w:val="24"/>
              </w:rPr>
            </w:pPr>
            <w:r w:rsidRPr="00386D11">
              <w:rPr>
                <w:rFonts w:ascii="Times New Roman" w:eastAsia="Arial" w:hAnsi="Times New Roman" w:cs="Arial"/>
                <w:sz w:val="24"/>
                <w:szCs w:val="24"/>
                <w:lang w:val="fr-FR"/>
              </w:rPr>
              <w:t>Audierea</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citirea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textelor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care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con</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fr-FR"/>
              </w:rPr>
              <w:t>in</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instruc</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fr-FR"/>
              </w:rPr>
              <w:t>iuni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mai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simple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exemplu</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pentru</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ro-RO"/>
              </w:rPr>
              <w:t>realizarea unei sarcini, a unui proiect etc</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cu</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ro-RO"/>
              </w:rPr>
              <w:t>sprijin</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vizual</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f</w:t>
            </w:r>
            <w:r w:rsidRPr="00386D11">
              <w:rPr>
                <w:rFonts w:ascii="Times New Roman" w:eastAsia="Arial" w:hAnsi="Times New Roman" w:cs="Arial"/>
                <w:sz w:val="24"/>
                <w:szCs w:val="24"/>
              </w:rPr>
              <w:t>ă</w:t>
            </w:r>
            <w:r w:rsidRPr="00386D11">
              <w:rPr>
                <w:rFonts w:ascii="Times New Roman" w:eastAsia="Arial" w:hAnsi="Times New Roman" w:cs="Arial"/>
                <w:sz w:val="24"/>
                <w:szCs w:val="24"/>
                <w:lang w:val="fr-FR"/>
              </w:rPr>
              <w:t>r</w:t>
            </w:r>
            <w:r w:rsidRPr="00386D11">
              <w:rPr>
                <w:rFonts w:ascii="Times New Roman" w:eastAsia="Arial" w:hAnsi="Times New Roman" w:cs="Arial"/>
                <w:sz w:val="24"/>
                <w:szCs w:val="24"/>
              </w:rPr>
              <w:t xml:space="preserve">ă </w:t>
            </w:r>
            <w:r w:rsidRPr="00386D11">
              <w:rPr>
                <w:rFonts w:ascii="Times New Roman" w:eastAsia="Arial" w:hAnsi="Times New Roman" w:cs="Arial"/>
                <w:sz w:val="24"/>
                <w:szCs w:val="24"/>
                <w:lang w:val="fr-FR"/>
              </w:rPr>
              <w:t>el</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oferirea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instruc</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fr-FR"/>
              </w:rPr>
              <w:t>iunilor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orale</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scrise</w:t>
            </w:r>
            <w:r w:rsidRPr="00386D11">
              <w:rPr>
                <w:rFonts w:ascii="Times New Roman" w:eastAsia="Arial" w:hAnsi="Times New Roman" w:cs="Arial"/>
                <w:sz w:val="24"/>
                <w:szCs w:val="24"/>
              </w:rPr>
              <w:t>.</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rPr>
            </w:pPr>
            <w:r w:rsidRPr="00386D11">
              <w:rPr>
                <w:rFonts w:ascii="Times New Roman" w:hAnsi="Times New Roman"/>
                <w:b/>
                <w:sz w:val="24"/>
                <w:szCs w:val="24"/>
                <w:lang w:val="ro-RO"/>
              </w:rPr>
              <w:t>DESCRIEREA ACŢIUNILOR ÎN PREZENT</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rPr>
            </w:pPr>
            <w:r w:rsidRPr="00386D11">
              <w:rPr>
                <w:rFonts w:ascii="Times New Roman" w:eastAsia="Arial" w:hAnsi="Times New Roman" w:cs="Arial"/>
                <w:sz w:val="24"/>
                <w:szCs w:val="24"/>
              </w:rPr>
              <w:t>Audierea şi citirea descrierii şi schimbul de enunţuri privind evenimentele / activităţile şi abilităţile permanente, obişnuite şi actuale; descrierea orală şi scrisă a evenimentelor / activităţilor şi abilităţilor permanente, obişnuite şi actuale.</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u-RU"/>
              </w:rPr>
            </w:pPr>
            <w:r w:rsidRPr="00386D11">
              <w:rPr>
                <w:rFonts w:ascii="Times New Roman" w:hAnsi="Times New Roman"/>
                <w:b/>
                <w:sz w:val="24"/>
                <w:szCs w:val="24"/>
                <w:lang w:val="ro-RO"/>
              </w:rPr>
              <w:t>DESCRIEREA ACŢIUNILOR ÎN TRECUT</w:t>
            </w:r>
          </w:p>
        </w:tc>
        <w:tc>
          <w:tcPr>
            <w:tcW w:w="3374" w:type="dxa"/>
            <w:shd w:val="clear" w:color="auto" w:fill="auto"/>
          </w:tcPr>
          <w:p w:rsidR="00386D11" w:rsidRPr="00386D11" w:rsidRDefault="00386D11" w:rsidP="00090DFC">
            <w:pPr>
              <w:spacing w:after="0" w:line="240" w:lineRule="auto"/>
              <w:rPr>
                <w:rFonts w:ascii="Times New Roman" w:eastAsia="Arial" w:hAnsi="Times New Roman" w:cs="Arial"/>
                <w:sz w:val="24"/>
                <w:szCs w:val="24"/>
              </w:rPr>
            </w:pPr>
            <w:r w:rsidRPr="00386D11">
              <w:rPr>
                <w:rFonts w:ascii="Times New Roman" w:eastAsia="Arial" w:hAnsi="Times New Roman" w:cs="Arial"/>
                <w:sz w:val="24"/>
                <w:szCs w:val="24"/>
                <w:lang w:val="fr-FR"/>
              </w:rPr>
              <w:t>Audierea</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citirea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descrierilor</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schimbul</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oral</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î</w:t>
            </w:r>
            <w:r w:rsidRPr="00386D11">
              <w:rPr>
                <w:rFonts w:ascii="Times New Roman" w:eastAsia="Arial" w:hAnsi="Times New Roman" w:cs="Arial"/>
                <w:sz w:val="24"/>
                <w:szCs w:val="24"/>
                <w:lang w:val="fr-FR"/>
              </w:rPr>
              <w:t>n</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scris</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enun</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fr-FR"/>
              </w:rPr>
              <w:t>urilor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legate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evenimente</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activit</w:t>
            </w:r>
            <w:r w:rsidRPr="00386D11">
              <w:rPr>
                <w:rFonts w:ascii="Times New Roman" w:eastAsia="Arial" w:hAnsi="Times New Roman" w:cs="Arial"/>
                <w:sz w:val="24"/>
                <w:szCs w:val="24"/>
              </w:rPr>
              <w:t>ăţ</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din</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trecut</w:t>
            </w:r>
            <w:r w:rsidRPr="00386D11">
              <w:rPr>
                <w:rFonts w:ascii="Times New Roman" w:eastAsia="Arial" w:hAnsi="Times New Roman" w:cs="Arial"/>
                <w:sz w:val="24"/>
                <w:szCs w:val="24"/>
              </w:rPr>
              <w:t>;</w:t>
            </w:r>
          </w:p>
          <w:p w:rsidR="00386D11" w:rsidRPr="00386D11" w:rsidRDefault="00386D11" w:rsidP="00090DFC">
            <w:pPr>
              <w:autoSpaceDE w:val="0"/>
              <w:autoSpaceDN w:val="0"/>
              <w:adjustRightInd w:val="0"/>
              <w:spacing w:after="0" w:line="240" w:lineRule="auto"/>
              <w:ind w:right="630"/>
              <w:rPr>
                <w:rFonts w:ascii="Times New Roman" w:eastAsia="Arial" w:hAnsi="Times New Roman" w:cs="Arial"/>
                <w:sz w:val="24"/>
                <w:szCs w:val="24"/>
                <w:lang w:val="ro-RO"/>
              </w:rPr>
            </w:pPr>
            <w:r w:rsidRPr="00386D11">
              <w:rPr>
                <w:rFonts w:ascii="Times New Roman" w:eastAsia="Arial" w:hAnsi="Times New Roman" w:cs="Arial"/>
                <w:sz w:val="24"/>
                <w:szCs w:val="24"/>
                <w:lang w:val="fr-FR"/>
              </w:rPr>
              <w:t>descrierea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oral</w:t>
            </w:r>
            <w:r w:rsidRPr="00386D11">
              <w:rPr>
                <w:rFonts w:ascii="Times New Roman" w:eastAsia="Arial" w:hAnsi="Times New Roman" w:cs="Arial"/>
                <w:sz w:val="24"/>
                <w:szCs w:val="24"/>
              </w:rPr>
              <w:t>ă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scris</w:t>
            </w:r>
            <w:r w:rsidRPr="00386D11">
              <w:rPr>
                <w:rFonts w:ascii="Times New Roman" w:eastAsia="Arial" w:hAnsi="Times New Roman" w:cs="Arial"/>
                <w:sz w:val="24"/>
                <w:szCs w:val="24"/>
              </w:rPr>
              <w:t xml:space="preserve">ă </w:t>
            </w:r>
            <w:r w:rsidRPr="00386D11">
              <w:rPr>
                <w:rFonts w:ascii="Times New Roman" w:eastAsia="Arial" w:hAnsi="Times New Roman" w:cs="Arial"/>
                <w:sz w:val="24"/>
                <w:szCs w:val="24"/>
                <w:lang w:val="fr-FR"/>
              </w:rPr>
              <w:t>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evenimentelor</w:t>
            </w:r>
            <w:r w:rsidRPr="00386D11">
              <w:rPr>
                <w:rFonts w:ascii="Times New Roman" w:eastAsia="Arial" w:hAnsi="Times New Roman" w:cs="Arial"/>
                <w:sz w:val="24"/>
                <w:szCs w:val="24"/>
              </w:rPr>
              <w:t xml:space="preserve"> / </w:t>
            </w:r>
            <w:r w:rsidRPr="00386D11">
              <w:rPr>
                <w:rFonts w:ascii="Times New Roman" w:eastAsia="Arial" w:hAnsi="Times New Roman" w:cs="Arial"/>
                <w:sz w:val="24"/>
                <w:szCs w:val="24"/>
                <w:lang w:val="fr-FR"/>
              </w:rPr>
              <w:t>activit</w:t>
            </w:r>
            <w:r w:rsidRPr="00386D11">
              <w:rPr>
                <w:rFonts w:ascii="Times New Roman" w:eastAsia="Arial" w:hAnsi="Times New Roman" w:cs="Arial"/>
                <w:sz w:val="24"/>
                <w:szCs w:val="24"/>
              </w:rPr>
              <w:t>ăţ</w:t>
            </w:r>
            <w:r w:rsidRPr="00386D11">
              <w:rPr>
                <w:rFonts w:ascii="Times New Roman" w:eastAsia="Arial" w:hAnsi="Times New Roman" w:cs="Arial"/>
                <w:sz w:val="24"/>
                <w:szCs w:val="24"/>
                <w:lang w:val="fr-FR"/>
              </w:rPr>
              <w:t>ilor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din</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trecut</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alc</w:t>
            </w:r>
            <w:r w:rsidRPr="00386D11">
              <w:rPr>
                <w:rFonts w:ascii="Times New Roman" w:eastAsia="Arial" w:hAnsi="Times New Roman" w:cs="Arial"/>
                <w:sz w:val="24"/>
                <w:szCs w:val="24"/>
              </w:rPr>
              <w:t>ă</w:t>
            </w:r>
            <w:r w:rsidRPr="00386D11">
              <w:rPr>
                <w:rFonts w:ascii="Times New Roman" w:eastAsia="Arial" w:hAnsi="Times New Roman" w:cs="Arial"/>
                <w:sz w:val="24"/>
                <w:szCs w:val="24"/>
                <w:lang w:val="fr-FR"/>
              </w:rPr>
              <w:t>tuirea</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prezentarea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proiectelor</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despre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evenimente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istorice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personalit</w:t>
            </w:r>
            <w:r w:rsidRPr="00386D11">
              <w:rPr>
                <w:rFonts w:ascii="Times New Roman" w:eastAsia="Arial" w:hAnsi="Times New Roman" w:cs="Arial"/>
                <w:sz w:val="24"/>
                <w:szCs w:val="24"/>
              </w:rPr>
              <w:t>ăţ</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etc</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spacing w:after="0" w:line="240" w:lineRule="auto"/>
              <w:jc w:val="center"/>
              <w:rPr>
                <w:rFonts w:ascii="Times New Roman" w:hAnsi="Times New Roman"/>
                <w:b/>
                <w:sz w:val="24"/>
                <w:szCs w:val="24"/>
              </w:rPr>
            </w:pPr>
            <w:r w:rsidRPr="00386D11">
              <w:rPr>
                <w:rFonts w:ascii="Times New Roman" w:hAnsi="Times New Roman"/>
                <w:b/>
                <w:sz w:val="24"/>
                <w:szCs w:val="24"/>
                <w:lang w:val="ro-RO"/>
              </w:rPr>
              <w:t>DESCRIEREA ACŢIUNILOR VIITOARE (A PLANURILOR, INTENŢIILOR, PREVEDERILOR)</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rPr>
            </w:pPr>
            <w:r w:rsidRPr="00386D11">
              <w:rPr>
                <w:rFonts w:ascii="Times New Roman" w:hAnsi="Times New Roman"/>
                <w:sz w:val="24"/>
                <w:szCs w:val="24"/>
                <w:lang w:val="ro-RO"/>
              </w:rPr>
              <w:t xml:space="preserve">Audierea şi citirea textelor mai scurte în legătură cu hotărârile, planurile, intenţiile şi prevederile; înţelegerea / informarea cu privire la decizii, planuri, intenţii şi prevederi. </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lang w:val="ro-RO"/>
              </w:rPr>
              <w:t>EXPRIMAREA DORINŢELOR, INTERESELOR, NECESITĂŢILOR, SIMŢURILOR ŞI SENTIMENTELOR</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hAnsi="Times New Roman"/>
                <w:sz w:val="24"/>
                <w:szCs w:val="24"/>
                <w:lang w:val="ro-RO"/>
              </w:rPr>
              <w:t>Audierea şi citirea enunţurilor în legătură cu dorinţele, interesele, necesităţile, simţurile şi sentimentele; înţelegerea orală şi scrisă cu privire la satisfacerea dorinţelor şi necesităţilor, propunerea soluţiilor cu privire la simţuri şi necesităţi; exprimarea orală şi scrisă a sentimentelor şi reacţionarea la sentimentele altora.</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lang w:val="ro-RO"/>
              </w:rPr>
              <w:t>EXPRIMAREA RAPORĂRII ÎN SPAŢIU ŞI A INDICAŢIILOR CU PRIVIRE LA ORIENTAREA ÎN SPAŢIU</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eastAsia="Arial" w:hAnsi="Times New Roman" w:cs="Arial"/>
                <w:sz w:val="24"/>
                <w:szCs w:val="24"/>
                <w:lang w:val="ro-RO"/>
              </w:rPr>
              <w:t xml:space="preserve">Audierea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citirea textelor simple cu privire la direc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 de mi</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care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 rela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iilor spa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iale mai specifice;</w:t>
            </w:r>
            <w:r w:rsidRPr="00386D11">
              <w:rPr>
                <w:rFonts w:ascii="Times New Roman" w:eastAsia="Arial" w:hAnsi="Times New Roman" w:cs="Arial"/>
                <w:sz w:val="24"/>
                <w:szCs w:val="24"/>
                <w:lang w:val="ro-RO"/>
              </w:rPr>
              <w:t xml:space="preserve"> schimbul oral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scris de informa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 privind direc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 mi</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cării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rela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iile spa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iale;</w:t>
            </w:r>
            <w:r w:rsidRPr="00386D11">
              <w:rPr>
                <w:rFonts w:ascii="Times New Roman" w:eastAsia="Arial" w:hAnsi="Times New Roman" w:cs="Arial"/>
                <w:sz w:val="24"/>
                <w:szCs w:val="24"/>
                <w:lang w:val="ro-RO"/>
              </w:rPr>
              <w:t xml:space="preserve"> descrierea orală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scrisă a direc</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iei de mi</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care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 rela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iilor spa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iale</w:t>
            </w:r>
            <w:r w:rsidRPr="00386D11">
              <w:rPr>
                <w:rFonts w:ascii="Times New Roman" w:eastAsia="Arial" w:hAnsi="Times New Roman" w:cs="Arial"/>
                <w:sz w:val="24"/>
                <w:szCs w:val="24"/>
                <w:lang w:val="ro-RO"/>
              </w:rPr>
              <w:t>.</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lang w:val="ro-RO"/>
              </w:rPr>
              <w:t>EXPRIMAREA APROBĂRII, INTERZICERII, A REGULILOR DE COMPORTAMENT ŞI A OBLIGAŢIILOR</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eastAsia="Arial" w:hAnsi="Times New Roman" w:cs="Arial"/>
                <w:sz w:val="24"/>
                <w:szCs w:val="24"/>
                <w:lang w:val="ro-RO"/>
              </w:rPr>
              <w:t>Audierea şi</w:t>
            </w:r>
            <w:r w:rsidRPr="00386D11">
              <w:rPr>
                <w:rFonts w:ascii="Times New Roman" w:eastAsia="Arial" w:hAnsi="Times New Roman"/>
                <w:sz w:val="24"/>
                <w:szCs w:val="24"/>
                <w:lang w:val="ro-RO"/>
              </w:rPr>
              <w:t xml:space="preserve"> citirea enunţurilor simple privind  interzicerile, regulile de comportament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obliga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iilor;</w:t>
            </w:r>
            <w:r w:rsidRPr="00386D11">
              <w:rPr>
                <w:rFonts w:ascii="Times New Roman" w:eastAsia="Arial" w:hAnsi="Times New Roman" w:cs="Arial"/>
                <w:sz w:val="24"/>
                <w:szCs w:val="24"/>
                <w:lang w:val="ro-RO"/>
              </w:rPr>
              <w:t xml:space="preserve"> punerea întrebărilor privind interzicerile</w:t>
            </w:r>
            <w:r w:rsidRPr="00386D11">
              <w:rPr>
                <w:rFonts w:ascii="Times New Roman" w:eastAsia="Arial" w:hAnsi="Times New Roman"/>
                <w:sz w:val="24"/>
                <w:szCs w:val="24"/>
                <w:lang w:val="ro-RO"/>
              </w:rPr>
              <w:t xml:space="preserve">, regulile de comportament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obliga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iile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răspunsul la acestea;</w:t>
            </w:r>
            <w:r w:rsidRPr="00386D11">
              <w:rPr>
                <w:rFonts w:ascii="Times New Roman" w:eastAsia="Arial" w:hAnsi="Times New Roman" w:cs="Arial"/>
                <w:sz w:val="24"/>
                <w:szCs w:val="24"/>
                <w:lang w:val="ro-RO"/>
              </w:rPr>
              <w:t xml:space="preserve"> comunicarea orală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scrisă a interzicerilor, a regulilo</w:t>
            </w:r>
            <w:r w:rsidRPr="00386D11">
              <w:rPr>
                <w:rFonts w:ascii="Times New Roman" w:eastAsia="Arial" w:hAnsi="Times New Roman" w:cs="Arial"/>
                <w:sz w:val="24"/>
                <w:szCs w:val="24"/>
                <w:lang w:val="ro-RO"/>
              </w:rPr>
              <w:t xml:space="preserve">r de comportament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a obliga</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iilo</w:t>
            </w:r>
            <w:r w:rsidRPr="00386D11">
              <w:rPr>
                <w:rFonts w:ascii="Times New Roman" w:eastAsia="Arial" w:hAnsi="Times New Roman" w:cs="Arial"/>
                <w:sz w:val="24"/>
                <w:szCs w:val="24"/>
                <w:lang w:val="ro-RO"/>
              </w:rPr>
              <w:t>r</w:t>
            </w:r>
            <w:r w:rsidRPr="00386D11">
              <w:rPr>
                <w:rFonts w:ascii="Times New Roman" w:hAnsi="Times New Roman"/>
                <w:sz w:val="24"/>
                <w:szCs w:val="24"/>
              </w:rPr>
              <w:t>.</w:t>
            </w:r>
          </w:p>
        </w:tc>
      </w:tr>
      <w:tr w:rsidR="00386D11" w:rsidRPr="00386D11" w:rsidTr="00386D11">
        <w:trPr>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rPr>
              <w:t>EXPRIMAREA APARTENENŢEI ŞI POSESIUNII</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eastAsia="Arial" w:hAnsi="Times New Roman" w:cs="Arial"/>
                <w:sz w:val="24"/>
                <w:szCs w:val="24"/>
                <w:lang w:val="ro-RO"/>
              </w:rPr>
              <w:t xml:space="preserve">Ascultarea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citirea textelor simple cu enunţuri în care se spune ce are / nu are cineva sau cui aparţine ceva;</w:t>
            </w:r>
            <w:r w:rsidRPr="00386D11">
              <w:rPr>
                <w:rFonts w:ascii="Times New Roman" w:eastAsia="Arial" w:hAnsi="Times New Roman" w:cs="Arial"/>
                <w:sz w:val="24"/>
                <w:szCs w:val="24"/>
                <w:lang w:val="ro-RO"/>
              </w:rPr>
              <w:t xml:space="preserve"> punerea întrebărilor despre apartenen</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răspunsul la el</w:t>
            </w:r>
            <w:r w:rsidRPr="00386D11">
              <w:rPr>
                <w:rFonts w:ascii="Times New Roman" w:eastAsia="Arial" w:hAnsi="Times New Roman" w:cs="Arial"/>
                <w:sz w:val="24"/>
                <w:szCs w:val="24"/>
                <w:lang w:val="ro-RO"/>
              </w:rPr>
              <w:t>e</w:t>
            </w:r>
            <w:r w:rsidRPr="00386D11">
              <w:rPr>
                <w:rFonts w:ascii="Times New Roman" w:hAnsi="Times New Roman"/>
                <w:sz w:val="24"/>
                <w:szCs w:val="24"/>
                <w:lang w:val="ro-RO"/>
              </w:rPr>
              <w:t>.</w:t>
            </w:r>
          </w:p>
        </w:tc>
      </w:tr>
      <w:tr w:rsidR="00386D11" w:rsidRPr="00386D11" w:rsidTr="00386D11">
        <w:trPr>
          <w:trHeight w:val="2430"/>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rPr>
              <w:t>EXPRIMAREA PLĂCERII/</w:t>
            </w:r>
          </w:p>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rPr>
              <w:t>AVERSIUNII</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eastAsia="Arial" w:hAnsi="Times New Roman" w:cs="Arial"/>
                <w:sz w:val="24"/>
                <w:szCs w:val="24"/>
                <w:lang w:val="ro-RO"/>
              </w:rPr>
              <w:t xml:space="preserve">Audierea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citirea textelor mai simple legate de exprimarea plăcerii / aversiunii;</w:t>
            </w:r>
            <w:r w:rsidRPr="00386D11">
              <w:rPr>
                <w:rFonts w:ascii="Times New Roman" w:eastAsia="Arial" w:hAnsi="Times New Roman" w:cs="Arial"/>
                <w:sz w:val="24"/>
                <w:szCs w:val="24"/>
                <w:lang w:val="ro-RO"/>
              </w:rPr>
              <w:t xml:space="preserve"> exprimarea orală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scrisă a plăcerii / aversiunii</w:t>
            </w:r>
            <w:r w:rsidRPr="00386D11">
              <w:rPr>
                <w:rFonts w:ascii="Times New Roman" w:eastAsia="Arial" w:hAnsi="Times New Roman" w:cs="Arial"/>
                <w:sz w:val="24"/>
                <w:szCs w:val="24"/>
                <w:lang w:val="ro-RO"/>
              </w:rPr>
              <w:t>.</w:t>
            </w:r>
          </w:p>
        </w:tc>
      </w:tr>
      <w:tr w:rsidR="00386D11" w:rsidRPr="00386D11" w:rsidTr="00386D11">
        <w:trPr>
          <w:trHeight w:val="2310"/>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rPr>
              <w:t>EXPRIMAREA OPINIILOR</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eastAsia="Arial" w:hAnsi="Times New Roman" w:cs="Arial"/>
                <w:sz w:val="24"/>
                <w:szCs w:val="24"/>
                <w:lang w:val="ro-RO"/>
              </w:rPr>
              <w:t xml:space="preserve">Audierea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citirea textelor mai simple cu privire la  cererea opiniilor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exprimarea acordului / dezacordului;</w:t>
            </w:r>
            <w:r w:rsidRPr="00386D11">
              <w:rPr>
                <w:rFonts w:ascii="Times New Roman" w:eastAsia="Arial" w:hAnsi="Times New Roman" w:cs="Arial"/>
                <w:sz w:val="24"/>
                <w:szCs w:val="24"/>
                <w:lang w:val="ro-RO"/>
              </w:rPr>
              <w:t xml:space="preserve"> cererea orală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scrisă a opiniilor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exprimarea acordului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dezacordului</w:t>
            </w:r>
            <w:r w:rsidRPr="00386D11">
              <w:rPr>
                <w:rFonts w:ascii="Times New Roman" w:eastAsia="Arial" w:hAnsi="Times New Roman" w:cs="Arial"/>
                <w:sz w:val="24"/>
                <w:szCs w:val="24"/>
                <w:lang w:val="ro-RO"/>
              </w:rPr>
              <w:t>.</w:t>
            </w:r>
          </w:p>
        </w:tc>
      </w:tr>
      <w:tr w:rsidR="00386D11" w:rsidRPr="00386D11" w:rsidTr="00386D11">
        <w:trPr>
          <w:trHeight w:val="6150"/>
          <w:jc w:val="center"/>
        </w:trPr>
        <w:tc>
          <w:tcPr>
            <w:tcW w:w="3710" w:type="dxa"/>
            <w:vMerge/>
            <w:shd w:val="clear" w:color="auto" w:fill="auto"/>
          </w:tcPr>
          <w:p w:rsidR="00386D11" w:rsidRPr="00386D11" w:rsidRDefault="00386D11" w:rsidP="00090DFC">
            <w:pPr>
              <w:numPr>
                <w:ilvl w:val="0"/>
                <w:numId w:val="58"/>
              </w:numPr>
              <w:spacing w:after="160" w:line="240" w:lineRule="auto"/>
              <w:ind w:left="163" w:hanging="163"/>
              <w:contextualSpacing/>
              <w:rPr>
                <w:rFonts w:ascii="Times New Roman" w:hAnsi="Times New Roman"/>
                <w:sz w:val="24"/>
                <w:szCs w:val="24"/>
                <w:lang w:val="uz-Cyrl-UZ"/>
              </w:rPr>
            </w:pPr>
          </w:p>
        </w:tc>
        <w:tc>
          <w:tcPr>
            <w:tcW w:w="2552" w:type="dxa"/>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lang w:val="hr-HR"/>
              </w:rPr>
            </w:pPr>
            <w:r w:rsidRPr="00386D11">
              <w:rPr>
                <w:rFonts w:ascii="Times New Roman" w:hAnsi="Times New Roman"/>
                <w:b/>
                <w:sz w:val="24"/>
                <w:szCs w:val="24"/>
                <w:lang w:val="hr-HR"/>
              </w:rPr>
              <w:t>EXPRIMAREA CANTITĂŢII, NUMERELOR ŞI PREŢURILOR</w:t>
            </w:r>
          </w:p>
        </w:tc>
        <w:tc>
          <w:tcPr>
            <w:tcW w:w="3374" w:type="dxa"/>
            <w:shd w:val="clear" w:color="auto" w:fill="auto"/>
          </w:tcPr>
          <w:p w:rsidR="00386D11" w:rsidRPr="00386D11" w:rsidRDefault="00386D11" w:rsidP="00090DFC">
            <w:pPr>
              <w:spacing w:after="0" w:line="240" w:lineRule="auto"/>
              <w:rPr>
                <w:rFonts w:ascii="Times New Roman" w:hAnsi="Times New Roman"/>
                <w:sz w:val="24"/>
                <w:szCs w:val="24"/>
                <w:lang w:val="ro-RO"/>
              </w:rPr>
            </w:pPr>
            <w:r w:rsidRPr="00386D11">
              <w:rPr>
                <w:rFonts w:ascii="Times New Roman" w:eastAsia="Arial" w:hAnsi="Times New Roman" w:cs="Arial"/>
                <w:sz w:val="24"/>
                <w:szCs w:val="24"/>
                <w:lang w:val="hr-HR"/>
              </w:rPr>
              <w:t>A</w:t>
            </w:r>
            <w:r w:rsidRPr="00386D11">
              <w:rPr>
                <w:rFonts w:ascii="Times New Roman" w:eastAsia="Arial" w:hAnsi="Times New Roman" w:cs="Arial"/>
                <w:sz w:val="24"/>
                <w:szCs w:val="24"/>
                <w:lang w:val="ro-RO"/>
              </w:rPr>
              <w:t xml:space="preserve">udierea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citirea textelor mai simple despre cantitate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pre</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w:t>
            </w:r>
            <w:r w:rsidRPr="00386D11">
              <w:rPr>
                <w:rFonts w:ascii="Times New Roman" w:eastAsia="Arial" w:hAnsi="Times New Roman" w:cs="Arial"/>
                <w:sz w:val="24"/>
                <w:szCs w:val="24"/>
                <w:lang w:val="ro-RO"/>
              </w:rPr>
              <w:t xml:space="preserve"> punerea întrebărilor cu privire la cantitate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pre</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 xml:space="preserve">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 xml:space="preserve">i răspunsul la acestea, oral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în scris;</w:t>
            </w:r>
            <w:r w:rsidRPr="00386D11">
              <w:rPr>
                <w:rFonts w:ascii="Times New Roman" w:eastAsia="Arial" w:hAnsi="Times New Roman" w:cs="Arial"/>
                <w:sz w:val="24"/>
                <w:szCs w:val="24"/>
                <w:lang w:val="ro-RO"/>
              </w:rPr>
              <w:t xml:space="preserve"> ascultarea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citirea textelor privind comenzile la restaurant, cumpărăturile,</w:t>
            </w:r>
            <w:r w:rsidRPr="00386D11">
              <w:rPr>
                <w:rFonts w:ascii="Times New Roman" w:eastAsia="Arial" w:hAnsi="Times New Roman" w:cs="Arial"/>
                <w:sz w:val="24"/>
                <w:szCs w:val="24"/>
                <w:lang w:val="ro-RO"/>
              </w:rPr>
              <w:t xml:space="preserve"> jocul rolurilor (într-un restaurant, într-un magazin, la bucătărie ...); scrierea </w:t>
            </w:r>
            <w:r w:rsidRPr="00386D11">
              <w:rPr>
                <w:rFonts w:ascii="Times New Roman" w:eastAsia="Arial" w:hAnsi="Times New Roman" w:cs="Tahoma"/>
                <w:sz w:val="24"/>
                <w:szCs w:val="24"/>
                <w:lang w:val="ro-RO"/>
              </w:rPr>
              <w:t>ş</w:t>
            </w:r>
            <w:r w:rsidRPr="00386D11">
              <w:rPr>
                <w:rFonts w:ascii="Times New Roman" w:eastAsia="Arial" w:hAnsi="Times New Roman"/>
                <w:sz w:val="24"/>
                <w:szCs w:val="24"/>
                <w:lang w:val="ro-RO"/>
              </w:rPr>
              <w:t>i calcularea pre</w:t>
            </w:r>
            <w:r w:rsidRPr="00386D11">
              <w:rPr>
                <w:rFonts w:ascii="Times New Roman" w:eastAsia="Arial" w:hAnsi="Times New Roman" w:cs="Tahoma"/>
                <w:sz w:val="24"/>
                <w:szCs w:val="24"/>
                <w:lang w:val="ro-RO"/>
              </w:rPr>
              <w:t>ţ</w:t>
            </w:r>
            <w:r w:rsidRPr="00386D11">
              <w:rPr>
                <w:rFonts w:ascii="Times New Roman" w:eastAsia="Arial" w:hAnsi="Times New Roman"/>
                <w:sz w:val="24"/>
                <w:szCs w:val="24"/>
                <w:lang w:val="ro-RO"/>
              </w:rPr>
              <w:t>urilor</w:t>
            </w:r>
            <w:r w:rsidRPr="00386D11">
              <w:rPr>
                <w:rFonts w:ascii="Times New Roman" w:eastAsia="Arial" w:hAnsi="Times New Roman" w:cs="Arial"/>
                <w:sz w:val="24"/>
                <w:szCs w:val="24"/>
                <w:lang w:val="ro-RO"/>
              </w:rPr>
              <w:t>.</w:t>
            </w:r>
          </w:p>
          <w:p w:rsidR="00386D11" w:rsidRPr="00386D11" w:rsidRDefault="00386D11" w:rsidP="00090DFC">
            <w:pPr>
              <w:spacing w:after="0" w:line="240" w:lineRule="auto"/>
              <w:rPr>
                <w:rFonts w:ascii="Times New Roman" w:hAnsi="Times New Roman"/>
                <w:sz w:val="24"/>
                <w:szCs w:val="24"/>
                <w:lang w:val="ro-RO"/>
              </w:rPr>
            </w:pPr>
          </w:p>
          <w:p w:rsidR="00386D11" w:rsidRPr="00386D11" w:rsidRDefault="00386D11" w:rsidP="00090DFC">
            <w:pPr>
              <w:spacing w:after="0" w:line="240" w:lineRule="auto"/>
              <w:rPr>
                <w:rFonts w:ascii="Times New Roman" w:hAnsi="Times New Roman"/>
                <w:sz w:val="24"/>
                <w:szCs w:val="24"/>
              </w:rPr>
            </w:pPr>
          </w:p>
        </w:tc>
      </w:tr>
    </w:tbl>
    <w:p w:rsidR="00386D11" w:rsidRPr="00386D11" w:rsidRDefault="00386D11" w:rsidP="00090DFC">
      <w:pPr>
        <w:spacing w:after="0" w:line="240" w:lineRule="auto"/>
        <w:rPr>
          <w:rFonts w:ascii="Times New Roman" w:eastAsia="MS Mincho" w:hAnsi="Times New Roman"/>
          <w:b/>
          <w:sz w:val="24"/>
          <w:szCs w:val="24"/>
        </w:rPr>
      </w:pPr>
    </w:p>
    <w:p w:rsidR="00386D11" w:rsidRPr="00386D11" w:rsidRDefault="00386D11" w:rsidP="00090DFC">
      <w:pPr>
        <w:spacing w:after="0" w:line="240" w:lineRule="auto"/>
        <w:jc w:val="center"/>
        <w:rPr>
          <w:rFonts w:ascii="Times New Roman" w:eastAsia="MS Mincho" w:hAnsi="Times New Roman"/>
          <w:b/>
          <w:sz w:val="24"/>
          <w:szCs w:val="24"/>
          <w:lang w:val="hr-HR"/>
        </w:rPr>
      </w:pPr>
    </w:p>
    <w:p w:rsidR="00386D11" w:rsidRPr="00386D11" w:rsidRDefault="00386D11" w:rsidP="00090DFC">
      <w:pPr>
        <w:spacing w:after="0" w:line="240" w:lineRule="auto"/>
        <w:jc w:val="center"/>
        <w:rPr>
          <w:rFonts w:ascii="Times New Roman" w:eastAsia="MS Mincho" w:hAnsi="Times New Roman"/>
          <w:b/>
          <w:sz w:val="24"/>
          <w:szCs w:val="24"/>
          <w:lang w:val="ro-RO"/>
        </w:rPr>
      </w:pPr>
      <w:r w:rsidRPr="00386D11">
        <w:rPr>
          <w:rFonts w:ascii="Times New Roman" w:eastAsia="MS Mincho" w:hAnsi="Times New Roman"/>
          <w:b/>
          <w:sz w:val="24"/>
          <w:szCs w:val="24"/>
          <w:lang w:val="ro-RO"/>
        </w:rPr>
        <w:t>DOMENIILE TEMATICE ÎN ÎNVĂŢAREA LIMBII ROMÂNE CU ELEMENTE ALE CULTURII NAŢIONALE – CICLUL DOI</w:t>
      </w:r>
    </w:p>
    <w:p w:rsidR="00386D11" w:rsidRPr="00386D11" w:rsidRDefault="00386D11" w:rsidP="00090DFC">
      <w:pPr>
        <w:spacing w:after="0" w:line="240" w:lineRule="auto"/>
        <w:jc w:val="center"/>
        <w:rPr>
          <w:rFonts w:ascii="Times New Roman" w:eastAsia="MS Mincho" w:hAnsi="Times New Roman"/>
          <w:sz w:val="24"/>
          <w:szCs w:val="24"/>
          <w:lang w:val="ro-RO"/>
        </w:rPr>
      </w:pPr>
    </w:p>
    <w:p w:rsidR="00386D11" w:rsidRPr="00386D11" w:rsidRDefault="00386D11" w:rsidP="00090DFC">
      <w:pPr>
        <w:spacing w:after="0" w:line="240" w:lineRule="auto"/>
        <w:ind w:firstLine="720"/>
        <w:jc w:val="both"/>
        <w:rPr>
          <w:rFonts w:ascii="Times New Roman" w:eastAsia="Arial" w:hAnsi="Times New Roman" w:cs="Arial"/>
          <w:sz w:val="24"/>
          <w:szCs w:val="24"/>
          <w:lang w:val="ro-RO"/>
        </w:rPr>
      </w:pPr>
      <w:r w:rsidRPr="00386D11">
        <w:rPr>
          <w:rFonts w:ascii="Times New Roman" w:eastAsia="Arial" w:hAnsi="Times New Roman" w:cs="Arial"/>
          <w:i/>
          <w:iCs/>
          <w:sz w:val="24"/>
          <w:szCs w:val="24"/>
          <w:lang w:val="ro-RO"/>
        </w:rPr>
        <w:t xml:space="preserve">Notă: </w:t>
      </w:r>
      <w:r w:rsidRPr="00386D11">
        <w:rPr>
          <w:rFonts w:ascii="Times New Roman" w:eastAsia="Arial" w:hAnsi="Times New Roman" w:cs="Arial"/>
          <w:sz w:val="24"/>
          <w:szCs w:val="24"/>
          <w:lang w:val="ro-RO"/>
        </w:rPr>
        <w:t>Domeniile tematice se întrepătrund şi sunt aceleaşi în toate cele patru clase ale celui de-al doilea ciclu al instrucţiei şi educaţiei elementare – în fiecare clasă în anul şcolar următor se actualizează, iar apoi se lărgeşte fondul de cunoştinţe de limbă, obişnuinţe şi abilităţi, precum şi contextele extralingvistice legate de o temă concretă. Profesorii abordează temele în conformitate cu interesele elevilor, necesităţile lor şi metodele moderne care se aplică în procesul de însuşire a limbii române cu elemente de cultură naţională, astfel că fiecare temă reprezintă o anumită complexitate situaţională.</w:t>
      </w:r>
    </w:p>
    <w:p w:rsidR="00386D11" w:rsidRPr="00386D11" w:rsidRDefault="00386D11" w:rsidP="00090DFC">
      <w:pPr>
        <w:spacing w:after="0" w:line="240" w:lineRule="auto"/>
        <w:rPr>
          <w:rFonts w:ascii="Times New Roman" w:eastAsia="Arial" w:hAnsi="Times New Roman"/>
          <w:sz w:val="24"/>
          <w:szCs w:val="24"/>
          <w:lang w:val="sr-Cyrl-CS"/>
        </w:rPr>
      </w:pP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lang w:val="ro-RO"/>
        </w:rPr>
        <w:t>Identitatea personală</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Familia şi mediul social înconjurător (prieteni, vecini, profesori etc.)</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ro-RO"/>
        </w:rPr>
      </w:pPr>
      <w:r w:rsidRPr="00386D11">
        <w:rPr>
          <w:rFonts w:ascii="Times New Roman" w:eastAsia="Arial" w:hAnsi="Times New Roman" w:cs="Arial"/>
          <w:sz w:val="24"/>
          <w:szCs w:val="24"/>
        </w:rPr>
        <w:t>Caracteristicile</w:t>
      </w:r>
      <w:r w:rsidRPr="00386D11">
        <w:rPr>
          <w:rFonts w:ascii="Times New Roman" w:eastAsia="Arial" w:hAnsi="Times New Roman" w:cs="Arial"/>
          <w:sz w:val="24"/>
          <w:szCs w:val="24"/>
          <w:lang w:val="ro-RO"/>
        </w:rPr>
        <w:t xml:space="preserve"> geografice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ro-RO"/>
        </w:rPr>
      </w:pPr>
      <w:r w:rsidRPr="00386D11">
        <w:rPr>
          <w:rFonts w:ascii="Times New Roman" w:eastAsia="Arial" w:hAnsi="Times New Roman" w:cs="Arial"/>
          <w:sz w:val="24"/>
          <w:szCs w:val="24"/>
          <w:lang w:val="ro-RO"/>
        </w:rPr>
        <w:lastRenderedPageBreak/>
        <w:t>România - țara  de baștină și Serbia – patria mea</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lang w:val="ro-RO"/>
        </w:rPr>
        <w:t>Locuirea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BE"/>
        </w:rPr>
        <w:t xml:space="preserve"> forme</w:t>
      </w:r>
      <w:r w:rsidRPr="00386D11">
        <w:rPr>
          <w:rFonts w:ascii="Times New Roman" w:eastAsia="Arial" w:hAnsi="Times New Roman" w:cs="Arial"/>
          <w:sz w:val="24"/>
          <w:szCs w:val="24"/>
        </w:rPr>
        <w:t>, obiceiuri</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Lumea vie – natura, animalele de companie, protecţia mediului de viaţă, conştiinţa ecologică</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lang w:val="fr-FR"/>
        </w:rPr>
        <w:t>Istoria, experienţa în timp şi perceperea timpului (trecut – prezent – viitor)</w:t>
      </w:r>
      <w:r w:rsidRPr="00386D11">
        <w:rPr>
          <w:rFonts w:ascii="Times New Roman" w:eastAsia="Arial" w:hAnsi="Times New Roman" w:cs="Arial"/>
          <w:sz w:val="24"/>
          <w:szCs w:val="24"/>
        </w:rPr>
        <w:t xml:space="preserve"> </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Ș</w:t>
      </w:r>
      <w:r w:rsidRPr="00386D11">
        <w:rPr>
          <w:rFonts w:ascii="Times New Roman" w:eastAsia="Arial" w:hAnsi="Times New Roman" w:cs="Arial"/>
          <w:sz w:val="24"/>
          <w:szCs w:val="24"/>
          <w:lang w:val="fr-FR"/>
        </w:rPr>
        <w:t>coala</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i</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via</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fr-FR"/>
        </w:rPr>
        <w:t>a</w:t>
      </w:r>
      <w:r w:rsidRPr="00386D11">
        <w:rPr>
          <w:rFonts w:ascii="Times New Roman" w:eastAsia="Arial" w:hAnsi="Times New Roman" w:cs="Arial"/>
          <w:sz w:val="24"/>
          <w:szCs w:val="24"/>
        </w:rPr>
        <w:t xml:space="preserve"> ş</w:t>
      </w:r>
      <w:r w:rsidRPr="00386D11">
        <w:rPr>
          <w:rFonts w:ascii="Times New Roman" w:eastAsia="Arial" w:hAnsi="Times New Roman" w:cs="Arial"/>
          <w:sz w:val="24"/>
          <w:szCs w:val="24"/>
          <w:lang w:val="fr-FR"/>
        </w:rPr>
        <w:t>colar</w:t>
      </w:r>
      <w:r w:rsidRPr="00386D11">
        <w:rPr>
          <w:rFonts w:ascii="Times New Roman" w:eastAsia="Arial" w:hAnsi="Times New Roman" w:cs="Arial"/>
          <w:sz w:val="24"/>
          <w:szCs w:val="24"/>
        </w:rPr>
        <w:t>ă</w:t>
      </w:r>
      <w:r w:rsidRPr="00386D11">
        <w:rPr>
          <w:rFonts w:ascii="Times New Roman" w:eastAsia="Arial" w:hAnsi="Times New Roman" w:cs="Arial"/>
          <w:sz w:val="24"/>
          <w:szCs w:val="24"/>
          <w:lang w:val="ro-RO"/>
        </w:rPr>
        <w:t>, sistemul şcolar, instruirea şi educaţia</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pt-BR"/>
        </w:rPr>
      </w:pPr>
      <w:r w:rsidRPr="00386D11">
        <w:rPr>
          <w:rFonts w:ascii="Times New Roman" w:eastAsia="Arial" w:hAnsi="Times New Roman" w:cs="Arial"/>
          <w:sz w:val="24"/>
          <w:szCs w:val="24"/>
          <w:lang w:val="pt-BR"/>
        </w:rPr>
        <w:t>Viaţa profesională (profesia de viitor), planurile legate de profesia de viitor</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pt-BR"/>
        </w:rPr>
      </w:pPr>
      <w:r w:rsidRPr="00386D11">
        <w:rPr>
          <w:rFonts w:ascii="Times New Roman" w:eastAsia="Arial" w:hAnsi="Times New Roman" w:cs="Arial"/>
          <w:sz w:val="24"/>
          <w:szCs w:val="24"/>
          <w:lang w:val="pt-BR"/>
        </w:rPr>
        <w:t xml:space="preserve">Tinerii </w:t>
      </w:r>
      <w:r w:rsidRPr="00386D11">
        <w:rPr>
          <w:rFonts w:ascii="Times New Roman" w:eastAsia="Arial" w:hAnsi="Times New Roman" w:cs="Arial"/>
          <w:sz w:val="24"/>
          <w:szCs w:val="24"/>
          <w:lang w:val="ro-RO"/>
        </w:rPr>
        <w:t>–</w:t>
      </w:r>
      <w:r w:rsidRPr="00386D11">
        <w:rPr>
          <w:rFonts w:ascii="Times New Roman" w:eastAsia="Arial" w:hAnsi="Times New Roman" w:cs="Arial"/>
          <w:sz w:val="24"/>
          <w:szCs w:val="24"/>
          <w:lang w:val="pt-BR"/>
        </w:rPr>
        <w:t xml:space="preserve"> copiii şi tineretul</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pt-BR"/>
        </w:rPr>
      </w:pPr>
      <w:r w:rsidRPr="00386D11">
        <w:rPr>
          <w:rFonts w:ascii="Times New Roman" w:eastAsia="Arial" w:hAnsi="Times New Roman" w:cs="Arial"/>
          <w:sz w:val="24"/>
          <w:szCs w:val="24"/>
          <w:lang w:val="pt-BR"/>
        </w:rPr>
        <w:t>Ciclurile vieţii</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ru-RU"/>
        </w:rPr>
      </w:pPr>
      <w:r w:rsidRPr="00386D11">
        <w:rPr>
          <w:rFonts w:ascii="Times New Roman" w:eastAsia="Arial" w:hAnsi="Times New Roman" w:cs="Arial"/>
          <w:sz w:val="24"/>
          <w:szCs w:val="24"/>
        </w:rPr>
        <w:t>S</w:t>
      </w:r>
      <w:r w:rsidRPr="00386D11">
        <w:rPr>
          <w:rFonts w:ascii="Times New Roman" w:eastAsia="Arial" w:hAnsi="Times New Roman" w:cs="Arial"/>
          <w:sz w:val="24"/>
          <w:szCs w:val="24"/>
          <w:lang w:val="ru-RU"/>
        </w:rPr>
        <w:t>ă</w:t>
      </w:r>
      <w:r w:rsidRPr="00386D11">
        <w:rPr>
          <w:rFonts w:ascii="Times New Roman" w:eastAsia="Arial" w:hAnsi="Times New Roman" w:cs="Arial"/>
          <w:sz w:val="24"/>
          <w:szCs w:val="24"/>
        </w:rPr>
        <w:t>n</w:t>
      </w:r>
      <w:r w:rsidRPr="00386D11">
        <w:rPr>
          <w:rFonts w:ascii="Times New Roman" w:eastAsia="Arial" w:hAnsi="Times New Roman" w:cs="Arial"/>
          <w:sz w:val="24"/>
          <w:szCs w:val="24"/>
          <w:lang w:val="ru-RU"/>
        </w:rPr>
        <w:t>ă</w:t>
      </w:r>
      <w:r w:rsidRPr="00386D11">
        <w:rPr>
          <w:rFonts w:ascii="Times New Roman" w:eastAsia="Arial" w:hAnsi="Times New Roman" w:cs="Arial"/>
          <w:sz w:val="24"/>
          <w:szCs w:val="24"/>
        </w:rPr>
        <w:t>tatea</w:t>
      </w:r>
      <w:r w:rsidRPr="00386D11">
        <w:rPr>
          <w:rFonts w:ascii="Times New Roman" w:eastAsia="Arial" w:hAnsi="Times New Roman" w:cs="Arial"/>
          <w:sz w:val="24"/>
          <w:szCs w:val="24"/>
          <w:lang w:val="ro-RO"/>
        </w:rPr>
        <w:t>,</w:t>
      </w:r>
      <w:r w:rsidRPr="00386D11">
        <w:rPr>
          <w:rFonts w:ascii="Times New Roman" w:eastAsia="Arial" w:hAnsi="Times New Roman" w:cs="Arial"/>
          <w:sz w:val="24"/>
          <w:szCs w:val="24"/>
          <w:lang w:val="ru-RU"/>
        </w:rPr>
        <w:t xml:space="preserve"> </w:t>
      </w:r>
      <w:r w:rsidRPr="00386D11">
        <w:rPr>
          <w:rFonts w:ascii="Times New Roman" w:eastAsia="Arial" w:hAnsi="Times New Roman" w:cs="Arial"/>
          <w:sz w:val="24"/>
          <w:szCs w:val="24"/>
        </w:rPr>
        <w:t>igien</w:t>
      </w:r>
      <w:r w:rsidRPr="00386D11">
        <w:rPr>
          <w:rFonts w:ascii="Times New Roman" w:eastAsia="Arial" w:hAnsi="Times New Roman" w:cs="Arial"/>
          <w:sz w:val="24"/>
          <w:szCs w:val="24"/>
          <w:lang w:val="ro-RO"/>
        </w:rPr>
        <w:t>a, prevenirea bolilor, lecuirea</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lang w:val="fr-FR"/>
        </w:rPr>
        <w:t>Emo</w:t>
      </w:r>
      <w:r w:rsidRPr="00386D11">
        <w:rPr>
          <w:rFonts w:ascii="Times New Roman" w:eastAsia="Arial" w:hAnsi="Times New Roman" w:cs="Arial"/>
          <w:sz w:val="24"/>
          <w:szCs w:val="24"/>
        </w:rPr>
        <w:t>ţ</w:t>
      </w:r>
      <w:r w:rsidRPr="00386D11">
        <w:rPr>
          <w:rFonts w:ascii="Times New Roman" w:eastAsia="Arial" w:hAnsi="Times New Roman" w:cs="Arial"/>
          <w:sz w:val="24"/>
          <w:szCs w:val="24"/>
          <w:lang w:val="fr-FR"/>
        </w:rPr>
        <w:t>iile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dragostea</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fr-FR"/>
        </w:rPr>
        <w:t>fa</w:t>
      </w:r>
      <w:r w:rsidRPr="00386D11">
        <w:rPr>
          <w:rFonts w:ascii="Times New Roman" w:eastAsia="Arial" w:hAnsi="Times New Roman" w:cs="Arial"/>
          <w:sz w:val="24"/>
          <w:szCs w:val="24"/>
        </w:rPr>
        <w:t xml:space="preserve">ţă </w:t>
      </w:r>
      <w:r w:rsidRPr="00386D11">
        <w:rPr>
          <w:rFonts w:ascii="Times New Roman" w:eastAsia="Arial" w:hAnsi="Times New Roman" w:cs="Arial"/>
          <w:sz w:val="24"/>
          <w:szCs w:val="24"/>
          <w:lang w:val="fr-FR"/>
        </w:rPr>
        <w:t>de</w:t>
      </w:r>
      <w:r w:rsidRPr="00386D11">
        <w:rPr>
          <w:rFonts w:ascii="Times New Roman" w:eastAsia="Arial" w:hAnsi="Times New Roman" w:cs="Arial"/>
          <w:sz w:val="24"/>
          <w:szCs w:val="24"/>
        </w:rPr>
        <w:t xml:space="preserve"> </w:t>
      </w:r>
      <w:r w:rsidRPr="00386D11">
        <w:rPr>
          <w:rFonts w:ascii="Times New Roman" w:eastAsia="Arial" w:hAnsi="Times New Roman" w:cs="Arial"/>
          <w:sz w:val="24"/>
          <w:szCs w:val="24"/>
          <w:lang w:val="ro-RO"/>
        </w:rPr>
        <w:t>partener şi relaţiile între oameni</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 xml:space="preserve">Transportul şi mijloacele de transport </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Clima şi condiţiile meteorologice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Ştiinţa şi cercetarea</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Arta (în special literatura modernă pentru copii, muzica contemporană)</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Viaţa spirituală, norme şi valori (principii etice şi religioase), atitudini, stereopituri, prejudecăţi, toleranţa şi empatie, grija de altcineva</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Obiceiurile şi tradiţia, folclorul, aniversările (zilele de naştere, sărbătorile)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Timpul liber – distracţia, divertismentul, hobby-urile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Alimentaţia şi obiceiurile gastronomice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Călătoriile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ru-RU"/>
        </w:rPr>
      </w:pPr>
      <w:r w:rsidRPr="00386D11">
        <w:rPr>
          <w:rFonts w:ascii="Times New Roman" w:eastAsia="Arial" w:hAnsi="Times New Roman" w:cs="Arial"/>
          <w:sz w:val="24"/>
          <w:szCs w:val="24"/>
        </w:rPr>
        <w:t>Moda</w:t>
      </w:r>
      <w:r w:rsidRPr="00386D11">
        <w:rPr>
          <w:rFonts w:ascii="Times New Roman" w:eastAsia="Arial" w:hAnsi="Times New Roman" w:cs="Arial"/>
          <w:sz w:val="24"/>
          <w:szCs w:val="24"/>
          <w:lang w:val="ru-RU"/>
        </w:rPr>
        <w:t xml:space="preserve"> </w:t>
      </w:r>
      <w:r w:rsidRPr="00386D11">
        <w:rPr>
          <w:rFonts w:ascii="Times New Roman" w:eastAsia="Arial" w:hAnsi="Times New Roman" w:cs="Arial"/>
          <w:sz w:val="24"/>
          <w:szCs w:val="24"/>
        </w:rPr>
        <w:t>şi</w:t>
      </w:r>
      <w:r w:rsidRPr="00386D11">
        <w:rPr>
          <w:rFonts w:ascii="Times New Roman" w:eastAsia="Arial" w:hAnsi="Times New Roman" w:cs="Arial"/>
          <w:sz w:val="24"/>
          <w:szCs w:val="24"/>
          <w:lang w:val="ru-RU"/>
        </w:rPr>
        <w:t xml:space="preserve"> </w:t>
      </w:r>
      <w:r w:rsidRPr="00386D11">
        <w:rPr>
          <w:rFonts w:ascii="Times New Roman" w:eastAsia="Arial" w:hAnsi="Times New Roman" w:cs="Arial"/>
          <w:sz w:val="24"/>
          <w:szCs w:val="24"/>
          <w:lang w:val="ro-RO"/>
        </w:rPr>
        <w:t>îmbrăcămintea</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Sportul</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lang w:val="fr-FR"/>
        </w:rPr>
      </w:pPr>
      <w:r w:rsidRPr="00386D11">
        <w:rPr>
          <w:rFonts w:ascii="Times New Roman" w:eastAsia="Arial" w:hAnsi="Times New Roman" w:cs="Arial"/>
          <w:sz w:val="24"/>
          <w:szCs w:val="24"/>
          <w:lang w:val="fr-FR"/>
        </w:rPr>
        <w:t>Comunicarea verbală şi non-verbală, regulile de comportament şi bunele maniere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Mediile, mass-media, Internetul şi reţelele sociale</w:t>
      </w:r>
    </w:p>
    <w:p w:rsidR="00386D11" w:rsidRPr="00386D11" w:rsidRDefault="00386D11" w:rsidP="00090DFC">
      <w:pPr>
        <w:numPr>
          <w:ilvl w:val="0"/>
          <w:numId w:val="52"/>
        </w:numPr>
        <w:suppressAutoHyphens/>
        <w:spacing w:after="0" w:line="240" w:lineRule="auto"/>
        <w:ind w:firstLine="0"/>
        <w:rPr>
          <w:rFonts w:ascii="Times New Roman" w:eastAsia="Arial" w:hAnsi="Times New Roman" w:cs="Arial"/>
          <w:sz w:val="24"/>
          <w:szCs w:val="24"/>
        </w:rPr>
      </w:pPr>
      <w:r w:rsidRPr="00386D11">
        <w:rPr>
          <w:rFonts w:ascii="Times New Roman" w:eastAsia="Arial" w:hAnsi="Times New Roman" w:cs="Arial"/>
          <w:sz w:val="24"/>
          <w:szCs w:val="24"/>
        </w:rPr>
        <w:t xml:space="preserve">Viaţa în străinătate, contactele cu străinii </w:t>
      </w:r>
    </w:p>
    <w:p w:rsidR="00386D11" w:rsidRPr="00386D11" w:rsidRDefault="00386D11" w:rsidP="00090DFC">
      <w:pPr>
        <w:spacing w:after="0" w:line="240" w:lineRule="auto"/>
        <w:ind w:left="360"/>
        <w:rPr>
          <w:rFonts w:ascii="Times New Roman" w:eastAsia="Arial" w:hAnsi="Times New Roman" w:cs="Arial"/>
          <w:sz w:val="24"/>
          <w:szCs w:val="24"/>
        </w:rPr>
      </w:pPr>
    </w:p>
    <w:p w:rsidR="00386D11" w:rsidRPr="009422AD" w:rsidRDefault="00386D11" w:rsidP="00090DFC">
      <w:pPr>
        <w:spacing w:after="0" w:line="240" w:lineRule="auto"/>
        <w:jc w:val="center"/>
        <w:rPr>
          <w:rFonts w:ascii="Times New Roman" w:eastAsia="MS Mincho" w:hAnsi="Times New Roman"/>
          <w:b/>
          <w:sz w:val="24"/>
          <w:szCs w:val="24"/>
          <w:lang w:val="sr-Cyrl-RS"/>
        </w:rPr>
      </w:pPr>
    </w:p>
    <w:p w:rsidR="00386D11" w:rsidRPr="00386D11" w:rsidRDefault="00386D11" w:rsidP="00090DFC">
      <w:pPr>
        <w:spacing w:after="0" w:line="240" w:lineRule="auto"/>
        <w:jc w:val="center"/>
        <w:rPr>
          <w:rFonts w:ascii="Times New Roman" w:eastAsia="MS Mincho" w:hAnsi="Times New Roman"/>
          <w:b/>
          <w:sz w:val="24"/>
          <w:szCs w:val="24"/>
          <w:lang w:val="sr-Cyrl-RS"/>
        </w:rPr>
      </w:pPr>
    </w:p>
    <w:p w:rsidR="00386D11" w:rsidRPr="00386D11" w:rsidRDefault="00386D11" w:rsidP="00090DFC">
      <w:pPr>
        <w:spacing w:after="0" w:line="240" w:lineRule="auto"/>
        <w:jc w:val="center"/>
        <w:rPr>
          <w:rFonts w:ascii="Times New Roman" w:eastAsia="MS Mincho" w:hAnsi="Times New Roman"/>
          <w:b/>
          <w:sz w:val="24"/>
          <w:szCs w:val="24"/>
          <w:lang w:val="ro-RO"/>
        </w:rPr>
      </w:pPr>
      <w:r w:rsidRPr="00386D11">
        <w:rPr>
          <w:rFonts w:ascii="Times New Roman" w:eastAsia="MS Mincho" w:hAnsi="Times New Roman"/>
          <w:b/>
          <w:sz w:val="24"/>
          <w:szCs w:val="24"/>
          <w:lang w:val="ro-RO"/>
        </w:rPr>
        <w:t>LIMBA ROMÂNĂ CU ELEMENTE ALE CULTURII NAȚIONALE</w:t>
      </w:r>
    </w:p>
    <w:p w:rsidR="00386D11" w:rsidRPr="00386D11" w:rsidRDefault="00386D11" w:rsidP="00090DFC">
      <w:pPr>
        <w:spacing w:after="0" w:line="240" w:lineRule="auto"/>
        <w:jc w:val="center"/>
        <w:rPr>
          <w:rFonts w:ascii="Times New Roman" w:eastAsia="MS Mincho" w:hAnsi="Times New Roman"/>
          <w:b/>
          <w:sz w:val="24"/>
          <w:szCs w:val="24"/>
          <w:lang w:val="sr-Cyrl-RS"/>
        </w:rPr>
      </w:pPr>
    </w:p>
    <w:p w:rsidR="00386D11" w:rsidRPr="00386D11" w:rsidRDefault="00386D11" w:rsidP="00090DFC">
      <w:pPr>
        <w:spacing w:after="0" w:line="240" w:lineRule="auto"/>
        <w:jc w:val="center"/>
        <w:rPr>
          <w:rFonts w:ascii="Times New Roman" w:eastAsia="Arial" w:hAnsi="Times New Roman"/>
          <w:b/>
          <w:sz w:val="24"/>
          <w:szCs w:val="24"/>
          <w:lang w:val="uz-Cyrl-UZ"/>
        </w:rPr>
      </w:pPr>
    </w:p>
    <w:p w:rsidR="00386D11" w:rsidRPr="00386D11" w:rsidRDefault="00386D11" w:rsidP="00090DFC">
      <w:pPr>
        <w:spacing w:after="0" w:line="240" w:lineRule="auto"/>
        <w:jc w:val="center"/>
        <w:rPr>
          <w:rFonts w:ascii="Times New Roman" w:eastAsia="Arial" w:hAnsi="Times New Roman"/>
          <w:b/>
          <w:sz w:val="24"/>
          <w:szCs w:val="24"/>
          <w:lang w:val="ro-RO"/>
        </w:rPr>
      </w:pPr>
      <w:r w:rsidRPr="00386D11">
        <w:rPr>
          <w:rFonts w:ascii="Times New Roman" w:eastAsia="Arial" w:hAnsi="Times New Roman"/>
          <w:b/>
          <w:sz w:val="24"/>
          <w:szCs w:val="24"/>
          <w:lang w:val="ro-RO"/>
        </w:rPr>
        <w:t>CONŢINUTURILE DE LIMBĂ</w:t>
      </w:r>
    </w:p>
    <w:p w:rsidR="00386D11" w:rsidRPr="00386D11" w:rsidRDefault="00386D11" w:rsidP="00090DFC">
      <w:pPr>
        <w:spacing w:after="0" w:line="240" w:lineRule="auto"/>
        <w:rPr>
          <w:rFonts w:ascii="Times New Roman" w:eastAsia="MS Mincho" w:hAnsi="Times New Roman"/>
          <w:sz w:val="24"/>
          <w:szCs w:val="24"/>
          <w:lang w:val="uz-Cyrl-UZ"/>
        </w:rPr>
      </w:pPr>
    </w:p>
    <w:p w:rsidR="00386D11" w:rsidRPr="00386D11" w:rsidRDefault="00386D11" w:rsidP="00090DFC">
      <w:pPr>
        <w:spacing w:after="0" w:line="240" w:lineRule="auto"/>
        <w:rPr>
          <w:rFonts w:ascii="Times New Roman" w:eastAsia="MS Mincho" w:hAnsi="Times New Roman"/>
          <w:sz w:val="24"/>
          <w:szCs w:val="24"/>
          <w:lang w:val="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765"/>
      </w:tblGrid>
      <w:tr w:rsidR="00386D11" w:rsidRPr="00386D11" w:rsidTr="00386D11">
        <w:tc>
          <w:tcPr>
            <w:tcW w:w="1432" w:type="pct"/>
            <w:tcBorders>
              <w:top w:val="single" w:sz="4" w:space="0" w:color="auto"/>
              <w:left w:val="single" w:sz="4" w:space="0" w:color="auto"/>
              <w:bottom w:val="single" w:sz="4" w:space="0" w:color="auto"/>
              <w:right w:val="single" w:sz="4" w:space="0" w:color="auto"/>
            </w:tcBorders>
            <w:shd w:val="clear" w:color="auto" w:fill="D9D9D9"/>
            <w:vAlign w:val="center"/>
          </w:tcPr>
          <w:p w:rsidR="00386D11" w:rsidRPr="00386D11" w:rsidRDefault="00386D11" w:rsidP="00090DFC">
            <w:pPr>
              <w:spacing w:after="0" w:line="240" w:lineRule="auto"/>
              <w:jc w:val="center"/>
              <w:rPr>
                <w:rFonts w:ascii="Times New Roman" w:eastAsia="Times New Roman" w:hAnsi="Times New Roman"/>
                <w:b/>
                <w:sz w:val="24"/>
                <w:szCs w:val="24"/>
                <w:lang w:val="ro-RO"/>
              </w:rPr>
            </w:pPr>
            <w:r w:rsidRPr="00386D11">
              <w:rPr>
                <w:rFonts w:ascii="Times New Roman" w:eastAsia="Times New Roman" w:hAnsi="Times New Roman"/>
                <w:b/>
                <w:sz w:val="24"/>
                <w:szCs w:val="24"/>
                <w:lang w:val="ro-RO"/>
              </w:rPr>
              <w:t>Funcţia comunicativă</w:t>
            </w:r>
          </w:p>
        </w:tc>
        <w:tc>
          <w:tcPr>
            <w:tcW w:w="3568" w:type="pct"/>
            <w:tcBorders>
              <w:top w:val="single" w:sz="4" w:space="0" w:color="auto"/>
              <w:left w:val="single" w:sz="4" w:space="0" w:color="auto"/>
              <w:bottom w:val="single" w:sz="4" w:space="0" w:color="auto"/>
              <w:right w:val="single" w:sz="4" w:space="0" w:color="auto"/>
            </w:tcBorders>
            <w:shd w:val="clear" w:color="auto" w:fill="D9D9D9"/>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eastAsia="Arial" w:hAnsi="Times New Roman"/>
                <w:b/>
                <w:sz w:val="24"/>
                <w:szCs w:val="24"/>
                <w:lang w:val="ro-RO"/>
              </w:rPr>
              <w:t>Conţinuturile de limbă</w:t>
            </w:r>
          </w:p>
        </w:tc>
      </w:tr>
      <w:tr w:rsidR="00386D11" w:rsidRPr="00386D11" w:rsidTr="00386D11">
        <w:trPr>
          <w:trHeight w:val="60"/>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eastAsia="Arial" w:hAnsi="Times New Roman" w:cs="Arial"/>
                <w:b/>
                <w:sz w:val="24"/>
                <w:szCs w:val="24"/>
                <w:lang w:val="uz-Cyrl-UZ"/>
              </w:rPr>
              <w:t xml:space="preserve">SALUTAREA ŞI PREZENTAREA PROPRIE ŞI A ALTORA ŞI CEREREA / OFERIREA INFORMAŢIILOR DE BAZĂ DESPRE </w:t>
            </w:r>
            <w:r w:rsidRPr="00386D11">
              <w:rPr>
                <w:rFonts w:ascii="Times New Roman" w:eastAsia="Arial" w:hAnsi="Times New Roman" w:cs="Arial"/>
                <w:b/>
                <w:sz w:val="24"/>
                <w:szCs w:val="24"/>
                <w:lang w:val="ro-RO"/>
              </w:rPr>
              <w:t xml:space="preserve">SINE </w:t>
            </w:r>
            <w:r w:rsidRPr="00386D11">
              <w:rPr>
                <w:rFonts w:ascii="Times New Roman" w:eastAsia="Arial" w:hAnsi="Times New Roman" w:cs="Arial"/>
                <w:b/>
                <w:sz w:val="24"/>
                <w:szCs w:val="24"/>
                <w:lang w:val="uz-Cyrl-UZ"/>
              </w:rPr>
              <w:t>ŞI DESPRE ALŢII</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sz w:val="24"/>
                <w:szCs w:val="24"/>
                <w:lang w:val="sr-Cyrl-RS"/>
              </w:rPr>
            </w:pP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ro-RO"/>
              </w:rPr>
              <w:t>Care este numele/ prenumele/porec</w:t>
            </w:r>
            <w:r w:rsidRPr="00386D11">
              <w:rPr>
                <w:rFonts w:ascii="Times New Roman" w:eastAsia="Times New Roman" w:hAnsi="Times New Roman"/>
                <w:i/>
                <w:sz w:val="24"/>
                <w:szCs w:val="24"/>
                <w:lang w:val="fr-FR"/>
              </w:rPr>
              <w:t xml:space="preserve">la </w:t>
            </w:r>
            <w:r w:rsidRPr="00386D11">
              <w:rPr>
                <w:rFonts w:ascii="Times New Roman" w:eastAsia="Times New Roman" w:hAnsi="Times New Roman"/>
                <w:i/>
                <w:sz w:val="24"/>
                <w:szCs w:val="24"/>
                <w:lang w:val="ro-RO"/>
              </w:rPr>
              <w:t>ta?</w:t>
            </w:r>
            <w:r w:rsidRPr="00386D11">
              <w:rPr>
                <w:rFonts w:ascii="Times New Roman" w:eastAsia="Times New Roman" w:hAnsi="Times New Roman"/>
                <w:i/>
                <w:sz w:val="24"/>
                <w:szCs w:val="24"/>
                <w:lang w:val="fr-FR"/>
              </w:rPr>
              <w:t xml:space="preserv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Care este numele dumneavoastră, Doamnă/Domnule? </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(Eu) îți/v-o prezint pe Mihaela.</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 xml:space="preserve"> Acesta este Marius, el este evevul nou-venit în clasa noastră.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Bine ai venit!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Unde locuiești/locuiți? eu locuiesc pe strada Mihai Eminescu, 168. La ce etaj?La etajul al cincilea.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Practic sportul (înotul/fotbalul/tenisul.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Cum vii la școală? Pe jos. Cu autobuzul.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lastRenderedPageBreak/>
              <w:t xml:space="preserve">Ce profesie are tatăl tău? El este medic. </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 xml:space="preserve">Ai frați, sau surori? Da, am o soră mai mică/ un frate mai mare. </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Acesta este unchiul meu. El trăiește la București, dar este născut la Timișoara.</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Pe verișorii mei îi cheamă Marcel și Georgel.</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 xml:space="preserve"> </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Timpul prezent al verbelor frecvente.</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cu cuvinte interogative</w:t>
            </w:r>
            <w:r w:rsidRPr="00386D11">
              <w:rPr>
                <w:rFonts w:ascii="Times New Roman" w:eastAsia="Times New Roman" w:hAnsi="Times New Roman"/>
                <w:sz w:val="24"/>
                <w:szCs w:val="24"/>
                <w:lang w:val="sr-Cyrl-RS"/>
              </w:rPr>
              <w:t xml:space="preserve"> (</w:t>
            </w:r>
            <w:r w:rsidRPr="00386D11">
              <w:rPr>
                <w:rFonts w:ascii="Times New Roman" w:eastAsia="Times New Roman" w:hAnsi="Times New Roman"/>
                <w:i/>
                <w:sz w:val="24"/>
                <w:szCs w:val="24"/>
                <w:lang w:val="ro-RO"/>
              </w:rPr>
              <w:t>care, cum, unde</w:t>
            </w:r>
            <w:r w:rsidRPr="00386D11">
              <w:rPr>
                <w:rFonts w:ascii="Times New Roman" w:eastAsia="Times New Roman" w:hAnsi="Times New Roman"/>
                <w:i/>
                <w:sz w:val="24"/>
                <w:szCs w:val="24"/>
                <w:lang w:val="fr-FR"/>
              </w:rPr>
              <w:t>...</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sz w:val="24"/>
                <w:szCs w:val="24"/>
                <w:lang w:val="sr"/>
              </w:rPr>
              <w:t>Pronumele personal</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sz w:val="24"/>
                <w:szCs w:val="24"/>
                <w:lang w:val="sr"/>
              </w:rPr>
              <w:t>Pronumele și adjectivul posesiv</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sr"/>
              </w:rPr>
              <w:t xml:space="preserve">Numeralul </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cardinal și ordinal</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w:t>
            </w:r>
            <w:r w:rsidRPr="00386D11">
              <w:rPr>
                <w:rFonts w:ascii="Times New Roman" w:eastAsia="Times New Roman" w:hAnsi="Times New Roman"/>
                <w:sz w:val="24"/>
                <w:szCs w:val="24"/>
                <w:lang w:val="sr-Cyrl-RS"/>
              </w:rPr>
              <w:t xml:space="preserve"> </w:t>
            </w:r>
            <w:r w:rsidRPr="00386D11">
              <w:rPr>
                <w:rFonts w:ascii="Times New Roman" w:eastAsia="Times New Roman" w:hAnsi="Times New Roman"/>
                <w:sz w:val="24"/>
                <w:szCs w:val="24"/>
                <w:lang w:val="ro-RO"/>
              </w:rPr>
              <w:t>reguli prestabilite de comunicare politicoasă; numele, prenumele și poreclele; familia și  relațiile familiale; adresa; reprezentare oficială și informală; grade de rudenie și relații de familie; orașele mai mari din țările culturii țintă.</w:t>
            </w:r>
          </w:p>
          <w:p w:rsidR="00386D11" w:rsidRPr="00386D11" w:rsidRDefault="00386D11" w:rsidP="00090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rPr>
            </w:pPr>
          </w:p>
        </w:tc>
      </w:tr>
      <w:tr w:rsidR="00386D11" w:rsidRPr="00386D11" w:rsidTr="00386D11">
        <w:trPr>
          <w:trHeight w:val="182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Arial" w:hAnsi="Times New Roman" w:cs="Arial"/>
                <w:b/>
                <w:sz w:val="24"/>
                <w:szCs w:val="24"/>
                <w:lang w:val="sr-Cyrl-RS"/>
              </w:rPr>
            </w:pPr>
            <w:r w:rsidRPr="00386D11">
              <w:rPr>
                <w:rFonts w:ascii="Times New Roman" w:eastAsia="Arial" w:hAnsi="Times New Roman" w:cs="Arial"/>
                <w:b/>
                <w:sz w:val="24"/>
                <w:szCs w:val="24"/>
                <w:lang w:val="uz-Cyrl-UZ"/>
              </w:rPr>
              <w:lastRenderedPageBreak/>
              <w:t>DESCRIEREA</w:t>
            </w:r>
            <w:r w:rsidRPr="00386D11">
              <w:rPr>
                <w:rFonts w:ascii="Times New Roman" w:eastAsia="Arial" w:hAnsi="Times New Roman" w:cs="Arial"/>
                <w:b/>
                <w:sz w:val="24"/>
                <w:szCs w:val="24"/>
                <w:lang w:val="sr-Cyrl-RS"/>
              </w:rPr>
              <w:t xml:space="preserve"> </w:t>
            </w:r>
            <w:r w:rsidRPr="00386D11">
              <w:rPr>
                <w:rFonts w:ascii="Times New Roman" w:eastAsia="Arial" w:hAnsi="Times New Roman" w:cs="Arial"/>
                <w:b/>
                <w:sz w:val="24"/>
                <w:szCs w:val="24"/>
                <w:lang w:val="uz-Cyrl-UZ"/>
              </w:rPr>
              <w:t>FIIN</w:t>
            </w:r>
            <w:r w:rsidRPr="00386D11">
              <w:rPr>
                <w:rFonts w:ascii="Times New Roman" w:eastAsia="Arial" w:hAnsi="Times New Roman" w:cs="Arial"/>
                <w:b/>
                <w:sz w:val="24"/>
                <w:szCs w:val="24"/>
                <w:lang w:val="sr-Cyrl-RS"/>
              </w:rPr>
              <w:t>Ţ</w:t>
            </w:r>
            <w:r w:rsidRPr="00386D11">
              <w:rPr>
                <w:rFonts w:ascii="Times New Roman" w:eastAsia="Arial" w:hAnsi="Times New Roman" w:cs="Arial"/>
                <w:b/>
                <w:sz w:val="24"/>
                <w:szCs w:val="24"/>
                <w:lang w:val="uz-Cyrl-UZ"/>
              </w:rPr>
              <w:t>ELOR</w:t>
            </w:r>
            <w:r w:rsidRPr="00386D11">
              <w:rPr>
                <w:rFonts w:ascii="Times New Roman" w:eastAsia="Arial" w:hAnsi="Times New Roman" w:cs="Arial"/>
                <w:b/>
                <w:sz w:val="24"/>
                <w:szCs w:val="24"/>
                <w:lang w:val="sr-Cyrl-RS"/>
              </w:rPr>
              <w:t xml:space="preserve">, </w:t>
            </w:r>
            <w:r w:rsidRPr="00386D11">
              <w:rPr>
                <w:rFonts w:ascii="Times New Roman" w:eastAsia="Arial" w:hAnsi="Times New Roman" w:cs="Arial"/>
                <w:b/>
                <w:sz w:val="24"/>
                <w:szCs w:val="24"/>
                <w:lang w:val="uz-Cyrl-UZ"/>
              </w:rPr>
              <w:t>OBIECTELOR</w:t>
            </w:r>
            <w:r w:rsidRPr="00386D11">
              <w:rPr>
                <w:rFonts w:ascii="Times New Roman" w:eastAsia="Arial" w:hAnsi="Times New Roman" w:cs="Arial"/>
                <w:b/>
                <w:sz w:val="24"/>
                <w:szCs w:val="24"/>
                <w:lang w:val="sr-Cyrl-RS"/>
              </w:rPr>
              <w:t xml:space="preserve">, LOCURILOR, </w:t>
            </w:r>
            <w:r w:rsidRPr="00386D11">
              <w:rPr>
                <w:rFonts w:ascii="Times New Roman" w:eastAsia="Arial" w:hAnsi="Times New Roman" w:cs="Arial"/>
                <w:b/>
                <w:sz w:val="24"/>
                <w:szCs w:val="24"/>
                <w:lang w:val="uz-Cyrl-UZ"/>
              </w:rPr>
              <w:t>FENOMENELOR</w:t>
            </w:r>
            <w:r w:rsidRPr="00386D11">
              <w:rPr>
                <w:rFonts w:ascii="Times New Roman" w:eastAsia="Arial" w:hAnsi="Times New Roman" w:cs="Arial"/>
                <w:b/>
                <w:sz w:val="24"/>
                <w:szCs w:val="24"/>
                <w:lang w:val="ro-RO"/>
              </w:rPr>
              <w:t>, ACŢIUNILOR</w:t>
            </w:r>
            <w:r w:rsidRPr="00386D11">
              <w:rPr>
                <w:rFonts w:ascii="Times New Roman" w:eastAsia="Arial" w:hAnsi="Times New Roman" w:cs="Arial"/>
                <w:b/>
                <w:sz w:val="24"/>
                <w:szCs w:val="24"/>
                <w:lang w:val="sr-Cyrl-RS"/>
              </w:rPr>
              <w:t>, STĂRILOR Ş</w:t>
            </w:r>
            <w:r w:rsidRPr="00386D11">
              <w:rPr>
                <w:rFonts w:ascii="Times New Roman" w:eastAsia="Arial" w:hAnsi="Times New Roman" w:cs="Arial"/>
                <w:b/>
                <w:sz w:val="24"/>
                <w:szCs w:val="24"/>
                <w:lang w:val="uz-Cyrl-UZ"/>
              </w:rPr>
              <w:t>I</w:t>
            </w:r>
            <w:r w:rsidRPr="00386D11">
              <w:rPr>
                <w:rFonts w:ascii="Times New Roman" w:eastAsia="Arial" w:hAnsi="Times New Roman" w:cs="Arial"/>
                <w:b/>
                <w:sz w:val="24"/>
                <w:szCs w:val="24"/>
                <w:lang w:val="sr-Cyrl-RS"/>
              </w:rPr>
              <w:t xml:space="preserve"> Î</w:t>
            </w:r>
            <w:r w:rsidRPr="00386D11">
              <w:rPr>
                <w:rFonts w:ascii="Times New Roman" w:eastAsia="Arial" w:hAnsi="Times New Roman" w:cs="Arial"/>
                <w:b/>
                <w:sz w:val="24"/>
                <w:szCs w:val="24"/>
                <w:lang w:val="uz-Cyrl-UZ"/>
              </w:rPr>
              <w:t>NT</w:t>
            </w:r>
            <w:r w:rsidRPr="00386D11">
              <w:rPr>
                <w:rFonts w:ascii="Times New Roman" w:eastAsia="Arial" w:hAnsi="Times New Roman" w:cs="Arial"/>
                <w:b/>
                <w:sz w:val="24"/>
                <w:szCs w:val="24"/>
                <w:lang w:val="sr-Cyrl-RS"/>
              </w:rPr>
              <w:t>Â</w:t>
            </w:r>
            <w:r w:rsidRPr="00386D11">
              <w:rPr>
                <w:rFonts w:ascii="Times New Roman" w:eastAsia="Arial" w:hAnsi="Times New Roman" w:cs="Arial"/>
                <w:b/>
                <w:sz w:val="24"/>
                <w:szCs w:val="24"/>
                <w:lang w:val="uz-Cyrl-UZ"/>
              </w:rPr>
              <w:t>MPL</w:t>
            </w:r>
            <w:r w:rsidRPr="00386D11">
              <w:rPr>
                <w:rFonts w:ascii="Times New Roman" w:eastAsia="Arial" w:hAnsi="Times New Roman" w:cs="Arial"/>
                <w:b/>
                <w:sz w:val="24"/>
                <w:szCs w:val="24"/>
                <w:lang w:val="sr-Cyrl-RS"/>
              </w:rPr>
              <w:t>Ă</w:t>
            </w:r>
            <w:r w:rsidRPr="00386D11">
              <w:rPr>
                <w:rFonts w:ascii="Times New Roman" w:eastAsia="Arial" w:hAnsi="Times New Roman" w:cs="Arial"/>
                <w:b/>
                <w:sz w:val="24"/>
                <w:szCs w:val="24"/>
                <w:lang w:val="uz-Cyrl-UZ"/>
              </w:rPr>
              <w:t>RILOR</w:t>
            </w:r>
          </w:p>
          <w:p w:rsidR="00386D11" w:rsidRPr="00386D11" w:rsidRDefault="00386D11" w:rsidP="00090DFC">
            <w:pPr>
              <w:spacing w:after="0" w:line="240" w:lineRule="auto"/>
              <w:jc w:val="center"/>
              <w:rPr>
                <w:rFonts w:ascii="Times New Roman" w:eastAsia="Times New Roman" w:hAnsi="Times New Roman"/>
                <w:b/>
                <w:sz w:val="24"/>
                <w:szCs w:val="24"/>
                <w:lang w:val="sr-Cyrl-RS"/>
              </w:rPr>
            </w:pP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sz w:val="24"/>
                <w:szCs w:val="24"/>
                <w:lang w:val="es-ES_tradnl"/>
              </w:rPr>
            </w:pP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Cum este Petru ? El este mai mic decât Ionel, are ochii castanii și părul negru.El este foarte simpatic, generos și puțin timid. El poartă blugi albaștri și o cămașă galbenă.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Dintre toate animalele, girafa are cel mai lung gât. Melcul merge mai încet decât broasca țestoasă.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Bicicleta este mai economică decât motocicleta. Mașina tatălui meu este mai rapidă/confortabilă decât a vecinului nostru.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Clujul este un oraș mai liniștit decât Timișoara.</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 xml:space="preserve">  </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Adjectivele calificative: genul și  numărul</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Gradele de comparație ale adjectivelor și adverbelor (</w:t>
            </w:r>
            <w:r w:rsidRPr="00386D11">
              <w:rPr>
                <w:rFonts w:ascii="Times New Roman" w:eastAsia="Times New Roman" w:hAnsi="Times New Roman"/>
                <w:i/>
                <w:sz w:val="24"/>
                <w:szCs w:val="24"/>
                <w:lang w:val="ro-RO"/>
              </w:rPr>
              <w:t>mai încet</w:t>
            </w:r>
            <w:r w:rsidRPr="00386D11">
              <w:rPr>
                <w:rFonts w:ascii="Times New Roman" w:eastAsia="Times New Roman" w:hAnsi="Times New Roman"/>
                <w:i/>
                <w:sz w:val="24"/>
                <w:szCs w:val="24"/>
                <w:lang w:val="fr-FR"/>
              </w:rPr>
              <w:t>, cel mai lung</w:t>
            </w:r>
            <w:r w:rsidRPr="00386D11">
              <w:rPr>
                <w:rFonts w:ascii="Times New Roman" w:eastAsia="Times New Roman" w:hAnsi="Times New Roman"/>
                <w:sz w:val="24"/>
                <w:szCs w:val="24"/>
                <w:lang w:val="fr-FR"/>
              </w:rPr>
              <w:t>).</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Timpul prezent al verbelor frecvente, precum și al verbelor pronominale și reflexive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specificul țării noastre și al țărilor din aria de vorbire a limbilor  țintă  (atracții, caracteristici geografice)</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sz w:val="24"/>
                <w:szCs w:val="24"/>
                <w:lang w:val="sr-Cyrl-RS"/>
              </w:rPr>
              <w:t xml:space="preserve"> </w:t>
            </w:r>
          </w:p>
        </w:tc>
      </w:tr>
      <w:tr w:rsidR="00386D11" w:rsidRPr="00386D11" w:rsidTr="00386D11">
        <w:trPr>
          <w:trHeight w:val="4641"/>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lastRenderedPageBreak/>
              <w:t>EXPRIMAREA UNEI  PROPUNERI SAU A UNUI SFAT, ADRESAREA INVITAŢIEI DE PARTICIPARE LA O ACTIVITATE COMUNĂ ŞI REACŢIONAREA LA ACEASTA</w:t>
            </w:r>
          </w:p>
          <w:p w:rsidR="00386D11" w:rsidRPr="00386D11" w:rsidRDefault="00386D11" w:rsidP="00090DFC">
            <w:pPr>
              <w:spacing w:after="0" w:line="240" w:lineRule="auto"/>
              <w:rPr>
                <w:rFonts w:ascii="Times New Roman" w:hAnsi="Times New Roman"/>
                <w:b/>
                <w:sz w:val="24"/>
                <w:szCs w:val="24"/>
                <w:lang w:val="ro-RO"/>
              </w:rPr>
            </w:pPr>
          </w:p>
          <w:p w:rsidR="00386D11" w:rsidRPr="00386D11" w:rsidRDefault="00386D11" w:rsidP="00090DFC">
            <w:pPr>
              <w:spacing w:after="0" w:line="240" w:lineRule="auto"/>
              <w:jc w:val="center"/>
              <w:rPr>
                <w:rFonts w:ascii="Times New Roman" w:hAnsi="Times New Roman"/>
                <w:b/>
                <w:sz w:val="24"/>
                <w:szCs w:val="24"/>
              </w:rPr>
            </w:pP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sz w:val="24"/>
                <w:szCs w:val="24"/>
                <w:lang w:val="sr-Cyrl-RS"/>
              </w:rPr>
            </w:pP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Vrei să mergem împreună la concert ?Începe la ora  20.  Știu că îți acest artist.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Vino la mine după terminarea orelor și adu CD-urile tale. </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i/>
                <w:sz w:val="24"/>
                <w:szCs w:val="24"/>
                <w:lang w:val="fr-FR"/>
              </w:rPr>
              <w:t>Am putea  un pic să ne plimbăm.  Da, de ce nu ! Cu plăcere. Scuze, dar nu pot. Nu mă simt bine.</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Trebuie să mănânci mai multe fructe și legume. Dacă nu te simți bine, trebuie să mergi /consulți un medic.</w:t>
            </w:r>
          </w:p>
          <w:p w:rsidR="00386D11" w:rsidRPr="00386D11" w:rsidRDefault="00386D11" w:rsidP="00090DFC">
            <w:pPr>
              <w:spacing w:after="0" w:line="240" w:lineRule="auto"/>
              <w:rPr>
                <w:rFonts w:ascii="Times New Roman" w:eastAsia="Times New Roman" w:hAnsi="Times New Roman"/>
                <w:sz w:val="24"/>
                <w:szCs w:val="24"/>
                <w:lang w:val="fr-FR"/>
              </w:rPr>
            </w:pP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prin intonare.</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Modul imperativ.</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 xml:space="preserve">Negația </w:t>
            </w:r>
            <w:r w:rsidRPr="00386D11">
              <w:rPr>
                <w:rFonts w:ascii="Times New Roman" w:eastAsia="Times New Roman" w:hAnsi="Times New Roman"/>
                <w:i/>
                <w:sz w:val="24"/>
                <w:szCs w:val="24"/>
                <w:lang w:val="ro-RO"/>
              </w:rPr>
              <w:t>(nu)</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Prezentul verbelor frecvente.</w:t>
            </w:r>
          </w:p>
          <w:p w:rsidR="00386D11" w:rsidRPr="00386D11" w:rsidRDefault="00386D11" w:rsidP="00090DFC">
            <w:pPr>
              <w:spacing w:after="0" w:line="240" w:lineRule="auto"/>
              <w:rPr>
                <w:rFonts w:ascii="Times New Roman" w:eastAsia="Times New Roman" w:hAnsi="Times New Roman"/>
                <w:b/>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sr-Cyrl-RS"/>
              </w:rPr>
              <w:t xml:space="preserve"> </w:t>
            </w: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exprimarea adecvată referitoare la propuneri, sfaturi și invitații și reacționarea la propuneri, sfaturi și invitații.</w:t>
            </w:r>
          </w:p>
        </w:tc>
      </w:tr>
      <w:tr w:rsidR="00386D11" w:rsidRPr="00386D11" w:rsidTr="00386D11">
        <w:trPr>
          <w:trHeight w:val="141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t>EXPRIMAREA CERIERII, INFORMAŢIE, SCUZEI, FELICITĂRII ŞI MULŢUMIRII</w:t>
            </w:r>
          </w:p>
          <w:p w:rsidR="00386D11" w:rsidRPr="00386D11" w:rsidRDefault="00386D11" w:rsidP="00090DFC">
            <w:pPr>
              <w:spacing w:after="0" w:line="240" w:lineRule="auto"/>
              <w:jc w:val="center"/>
              <w:rPr>
                <w:rFonts w:ascii="Times New Roman" w:eastAsia="Times New Roman" w:hAnsi="Times New Roman"/>
                <w:b/>
                <w:sz w:val="24"/>
                <w:szCs w:val="24"/>
                <w:lang w:val="ro-RO"/>
              </w:rPr>
            </w:pP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sz w:val="24"/>
                <w:szCs w:val="24"/>
                <w:lang w:val="sr-Cyrl-RS"/>
              </w:rPr>
            </w:pP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Dacă vrei, pot să te ajut. Da, mulțumesc,  drăguț din partea ta.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Bună ziua, Doamnă, caut o fustă din bumbac. Ce număr doriți, domnișoară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La ce oră pleacă trenul spre Craiova? La   8h și20min.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Scuzați-mă, Domnule, puteți să-mi spuneți cum să ajung la gară ? Da, mergeți înainte/ la dreapta/la stânga. Mulțumesc. Cu plăcere.</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Vă rog,  unde este stația de autobuz ? Nu este departe de aici (în față/în sus/în jos/la dreapta…Nu știu</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prin intonare.</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cu cuvinte interogative. (</w:t>
            </w:r>
            <w:r w:rsidRPr="00386D11">
              <w:rPr>
                <w:rFonts w:ascii="Times New Roman" w:eastAsia="Times New Roman" w:hAnsi="Times New Roman"/>
                <w:i/>
                <w:sz w:val="24"/>
                <w:szCs w:val="24"/>
                <w:lang w:val="ro-RO"/>
              </w:rPr>
              <w:t>ce</w:t>
            </w:r>
            <w:r w:rsidRPr="00386D11">
              <w:rPr>
                <w:rFonts w:ascii="Times New Roman" w:eastAsia="Times New Roman" w:hAnsi="Times New Roman"/>
                <w:sz w:val="24"/>
                <w:szCs w:val="24"/>
                <w:lang w:val="ro-RO"/>
              </w:rPr>
              <w:t xml:space="preserve">, </w:t>
            </w:r>
            <w:r w:rsidRPr="00386D11">
              <w:rPr>
                <w:rFonts w:ascii="Times New Roman" w:eastAsia="Times New Roman" w:hAnsi="Times New Roman"/>
                <w:i/>
                <w:sz w:val="24"/>
                <w:szCs w:val="24"/>
                <w:lang w:val="ro-RO"/>
              </w:rPr>
              <w:t>unde, când</w:t>
            </w:r>
            <w:r w:rsidRPr="00386D11">
              <w:rPr>
                <w:rFonts w:ascii="Times New Roman" w:eastAsia="Times New Roman" w:hAnsi="Times New Roman"/>
                <w:sz w:val="24"/>
                <w:szCs w:val="24"/>
                <w:lang w:val="ro-RO"/>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Negația (</w:t>
            </w:r>
            <w:r w:rsidRPr="00386D11">
              <w:rPr>
                <w:rFonts w:ascii="Times New Roman" w:eastAsia="Times New Roman" w:hAnsi="Times New Roman"/>
                <w:i/>
                <w:sz w:val="24"/>
                <w:szCs w:val="24"/>
                <w:lang w:val="ro-RO"/>
              </w:rPr>
              <w:t>nu</w:t>
            </w:r>
            <w:r w:rsidRPr="00386D11">
              <w:rPr>
                <w:rFonts w:ascii="Times New Roman" w:eastAsia="Times New Roman" w:hAnsi="Times New Roman"/>
                <w:sz w:val="24"/>
                <w:szCs w:val="24"/>
                <w:lang w:val="ro-RO"/>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Numeralele cardinale.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reguli de comunicare politicoasă, sărbători și evenimente importante, felicitarea.</w:t>
            </w:r>
          </w:p>
          <w:p w:rsidR="00386D11" w:rsidRPr="00386D11" w:rsidRDefault="00386D11" w:rsidP="00090DFC">
            <w:pPr>
              <w:spacing w:after="0" w:line="240" w:lineRule="auto"/>
              <w:rPr>
                <w:rFonts w:ascii="Times New Roman" w:eastAsia="Times New Roman" w:hAnsi="Times New Roman"/>
                <w:sz w:val="24"/>
                <w:szCs w:val="24"/>
                <w:lang w:val="sr-Cyrl-RS"/>
              </w:rPr>
            </w:pPr>
          </w:p>
        </w:tc>
      </w:tr>
      <w:tr w:rsidR="00386D11" w:rsidRPr="00386D11" w:rsidTr="00386D11">
        <w:trPr>
          <w:trHeight w:val="569"/>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hAnsi="Times New Roman"/>
                <w:b/>
                <w:sz w:val="24"/>
                <w:szCs w:val="24"/>
                <w:lang w:val="ro-RO"/>
              </w:rPr>
            </w:pPr>
            <w:r w:rsidRPr="00386D11">
              <w:rPr>
                <w:rFonts w:ascii="Times New Roman" w:hAnsi="Times New Roman"/>
                <w:b/>
                <w:sz w:val="24"/>
                <w:szCs w:val="24"/>
                <w:lang w:val="ro-RO"/>
              </w:rPr>
              <w:t>ÎNŢELEGEREA ŞI OFERIREA INSTRUCŢIUNILOR</w:t>
            </w:r>
          </w:p>
          <w:p w:rsidR="00386D11" w:rsidRPr="00386D11" w:rsidRDefault="00386D11" w:rsidP="00090DFC">
            <w:pPr>
              <w:spacing w:after="0" w:line="240" w:lineRule="auto"/>
              <w:jc w:val="center"/>
              <w:rPr>
                <w:rFonts w:ascii="Times New Roman" w:eastAsia="Times New Roman" w:hAnsi="Times New Roman"/>
                <w:b/>
                <w:sz w:val="24"/>
                <w:szCs w:val="24"/>
                <w:lang w:val="uz-Cyrl-UZ"/>
              </w:rPr>
            </w:pP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sz w:val="24"/>
                <w:szCs w:val="24"/>
                <w:lang w:val="fr-FR"/>
              </w:rPr>
            </w:pP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Citește textul și rezolvă exercițiul cu numărul 3!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Trebuie mai întâi să citești cerința înainte de a rezolva exercițiul.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Veți face un proiect despre satul/orașul/regiunea/ animalul de companie. Reflectați bine și răspundeți!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Verificați răspunsurile vostre!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Veți reasculta dialogul, dar nu veți deschide cărțile încă!</w:t>
            </w:r>
          </w:p>
          <w:p w:rsidR="00386D11" w:rsidRPr="00386D11" w:rsidRDefault="00386D11" w:rsidP="00090DFC">
            <w:pPr>
              <w:spacing w:after="0" w:line="240" w:lineRule="auto"/>
              <w:rPr>
                <w:rFonts w:ascii="Times New Roman" w:eastAsia="Times New Roman" w:hAnsi="Times New Roman"/>
                <w:i/>
                <w:sz w:val="24"/>
                <w:szCs w:val="24"/>
                <w:lang w:val="sr-Cyrl-RS"/>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Modul imperativ.</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lastRenderedPageBreak/>
              <w:t>Timpul viitor.</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reguli de adresare politicoasă în conformitate cu gradul de formalitate și situație.</w:t>
            </w:r>
          </w:p>
          <w:p w:rsidR="00386D11" w:rsidRPr="00386D11" w:rsidRDefault="00386D11" w:rsidP="00090DFC">
            <w:pPr>
              <w:spacing w:after="0" w:line="240" w:lineRule="auto"/>
              <w:rPr>
                <w:rFonts w:ascii="Times New Roman" w:eastAsia="Times New Roman" w:hAnsi="Times New Roman"/>
                <w:sz w:val="24"/>
                <w:szCs w:val="24"/>
              </w:rPr>
            </w:pPr>
          </w:p>
        </w:tc>
      </w:tr>
      <w:tr w:rsidR="00386D11" w:rsidRPr="00386D11" w:rsidTr="00386D11">
        <w:trPr>
          <w:trHeight w:val="83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lang w:val="ro-RO"/>
              </w:rPr>
              <w:lastRenderedPageBreak/>
              <w:t>DESCRIEREA ACŢIUNILOR ÎN PREZENT</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sz w:val="24"/>
                <w:szCs w:val="24"/>
                <w:lang w:val="es-ES_tradnl"/>
              </w:rPr>
            </w:pP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Locuiesc într-o casă din centrul orașului.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La ce oră te trezești ? În fiecare dimineață mă trezesc la ora 7 și un sfert/jumătate /fără un sfert..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De obicei luăm masa de prânz la ora 2 după masă.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Ce faci ? Urmăresc o emisiune TV.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Fratele meu merge la piscină în fiecare zi, el adoră înotul.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Ea este foarte bună la biologie, dar slabă la matematică.</w:t>
            </w:r>
          </w:p>
          <w:p w:rsidR="00386D11" w:rsidRPr="00386D11" w:rsidRDefault="00386D11" w:rsidP="00090DFC">
            <w:pPr>
              <w:spacing w:after="0" w:line="240" w:lineRule="auto"/>
              <w:rPr>
                <w:rFonts w:ascii="Times New Roman" w:eastAsia="Times New Roman" w:hAnsi="Times New Roman"/>
                <w:i/>
                <w:sz w:val="24"/>
                <w:szCs w:val="24"/>
                <w:lang w:val="fr-FR"/>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Prepoziția.</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ro-RO"/>
              </w:rPr>
              <w:t xml:space="preserve">Întrebări cu cuvinte interogative prin intonare </w:t>
            </w:r>
            <w:r w:rsidRPr="00386D11">
              <w:rPr>
                <w:rFonts w:ascii="Times New Roman" w:eastAsia="Times New Roman" w:hAnsi="Times New Roman"/>
                <w:sz w:val="24"/>
                <w:szCs w:val="24"/>
                <w:lang w:val="fr-FR"/>
              </w:rPr>
              <w:t>(</w:t>
            </w:r>
            <w:r w:rsidRPr="00386D11">
              <w:rPr>
                <w:rFonts w:ascii="Times New Roman" w:eastAsia="Times New Roman" w:hAnsi="Times New Roman"/>
                <w:i/>
                <w:sz w:val="24"/>
                <w:szCs w:val="24"/>
                <w:lang w:val="fr-FR"/>
              </w:rPr>
              <w:t>ce, când, cum, care</w:t>
            </w:r>
            <w:r w:rsidRPr="00386D11">
              <w:rPr>
                <w:rFonts w:ascii="Times New Roman" w:eastAsia="Times New Roman" w:hAnsi="Times New Roman"/>
                <w:sz w:val="24"/>
                <w:szCs w:val="24"/>
                <w:lang w:val="fr-FR"/>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Numeralele ordinale până la 20.</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 xml:space="preserve">Adverbele de timp </w:t>
            </w:r>
            <w:r w:rsidRPr="00386D11">
              <w:rPr>
                <w:rFonts w:ascii="Times New Roman" w:eastAsia="Times New Roman" w:hAnsi="Times New Roman"/>
                <w:sz w:val="24"/>
                <w:szCs w:val="24"/>
              </w:rPr>
              <w:t>(</w:t>
            </w:r>
            <w:r w:rsidRPr="00386D11">
              <w:rPr>
                <w:rFonts w:ascii="Times New Roman" w:eastAsia="Times New Roman" w:hAnsi="Times New Roman"/>
                <w:i/>
                <w:sz w:val="24"/>
                <w:szCs w:val="24"/>
                <w:lang w:val="fr-FR"/>
              </w:rPr>
              <w:t>acum, atunci</w:t>
            </w:r>
            <w:r w:rsidRPr="00386D11">
              <w:rPr>
                <w:rFonts w:ascii="Times New Roman" w:eastAsia="Times New Roman" w:hAnsi="Times New Roman"/>
                <w:i/>
                <w:sz w:val="24"/>
                <w:szCs w:val="24"/>
              </w:rPr>
              <w:t xml:space="preserve">, </w:t>
            </w:r>
            <w:r w:rsidRPr="00386D11">
              <w:rPr>
                <w:rFonts w:ascii="Times New Roman" w:eastAsia="Times New Roman" w:hAnsi="Times New Roman"/>
                <w:i/>
                <w:sz w:val="24"/>
                <w:szCs w:val="24"/>
                <w:lang w:val="fr-FR"/>
              </w:rPr>
              <w:t>în fiecare zi</w:t>
            </w:r>
            <w:r w:rsidRPr="00386D11">
              <w:rPr>
                <w:rFonts w:ascii="Times New Roman" w:eastAsia="Times New Roman" w:hAnsi="Times New Roman"/>
                <w:sz w:val="24"/>
                <w:szCs w:val="24"/>
              </w:rPr>
              <w:t>).</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ro-RO"/>
              </w:rPr>
              <w:t xml:space="preserve">Prezentul </w:t>
            </w:r>
            <w:r w:rsidRPr="00386D11">
              <w:rPr>
                <w:rFonts w:ascii="Times New Roman" w:eastAsia="Times New Roman" w:hAnsi="Times New Roman"/>
                <w:sz w:val="24"/>
                <w:szCs w:val="24"/>
                <w:lang w:val="fr-FR"/>
              </w:rPr>
              <w:t>verbelor frecvente, precum și al verbelor pronominale și reflexive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viața în familie; viața la școală – activitățile școlare și extrașcolare, vacanțele și călătoriile.</w:t>
            </w:r>
          </w:p>
        </w:tc>
      </w:tr>
      <w:tr w:rsidR="00386D11" w:rsidRPr="00386D11" w:rsidTr="00386D11">
        <w:trPr>
          <w:trHeight w:val="9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lang w:val="ro-RO"/>
              </w:rPr>
              <w:t>DESCRIEREA ACŢIUNILOR ÎN TRECUT</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Vlad Țepeș  și Curtea Domnească,  azi MuzeulCurtea Veche din București.  Cine a fost acest domnitor ? Unde se găsește muzeul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Cum ți-ai petrecut  week-endul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Ați vizitat déjà România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Când a fost mama mea tânără, a făcut gimnastică. I-a plăcut de gimnasta Nadia Comaneci.</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Ți-ai făcut tema la geografie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Am sunat-o pe Ioana, dar nu a răspuns.</w:t>
            </w:r>
          </w:p>
          <w:p w:rsidR="00386D11" w:rsidRPr="00386D11" w:rsidRDefault="00386D11" w:rsidP="00090DFC">
            <w:pPr>
              <w:spacing w:after="0" w:line="240" w:lineRule="auto"/>
              <w:rPr>
                <w:rFonts w:ascii="Times New Roman" w:eastAsia="Times New Roman" w:hAnsi="Times New Roman"/>
                <w:i/>
                <w:sz w:val="24"/>
                <w:szCs w:val="24"/>
                <w:lang w:val="sr-Cyrl-RS"/>
              </w:rPr>
            </w:pPr>
            <w:r w:rsidRPr="00386D11">
              <w:rPr>
                <w:rFonts w:ascii="Times New Roman" w:eastAsia="Times New Roman" w:hAnsi="Times New Roman"/>
                <w:i/>
                <w:sz w:val="24"/>
                <w:szCs w:val="24"/>
                <w:lang w:val="fr-FR"/>
              </w:rPr>
              <w:t xml:space="preserve"> </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Perfectul compus.</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prin intonare.</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sz w:val="24"/>
                <w:szCs w:val="24"/>
                <w:lang w:val="ro-RO"/>
              </w:rPr>
              <w:t xml:space="preserve">Întrebări cu cuvinte interogative </w:t>
            </w:r>
            <w:r w:rsidRPr="00386D11">
              <w:rPr>
                <w:rFonts w:ascii="Times New Roman" w:eastAsia="Times New Roman" w:hAnsi="Times New Roman"/>
                <w:sz w:val="24"/>
                <w:szCs w:val="24"/>
                <w:lang w:val="sr-Cyrl-RS"/>
              </w:rPr>
              <w:t>(</w:t>
            </w:r>
            <w:r w:rsidRPr="00386D11">
              <w:rPr>
                <w:rFonts w:ascii="Times New Roman" w:eastAsia="Times New Roman" w:hAnsi="Times New Roman"/>
                <w:i/>
                <w:sz w:val="24"/>
                <w:szCs w:val="24"/>
                <w:lang w:val="fr-FR"/>
              </w:rPr>
              <w:t>unde</w:t>
            </w:r>
            <w:r w:rsidRPr="00386D11">
              <w:rPr>
                <w:rFonts w:ascii="Times New Roman" w:eastAsia="Times New Roman" w:hAnsi="Times New Roman"/>
                <w:i/>
                <w:sz w:val="24"/>
                <w:szCs w:val="24"/>
                <w:lang w:val="sr-Cyrl-RS"/>
              </w:rPr>
              <w:t xml:space="preserve">, </w:t>
            </w:r>
            <w:r w:rsidRPr="00386D11">
              <w:rPr>
                <w:rFonts w:ascii="Times New Roman" w:eastAsia="Times New Roman" w:hAnsi="Times New Roman"/>
                <w:i/>
                <w:sz w:val="24"/>
                <w:szCs w:val="24"/>
                <w:lang w:val="fr-FR"/>
              </w:rPr>
              <w:t>cum</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Negația</w:t>
            </w:r>
            <w:r w:rsidRPr="00386D11">
              <w:rPr>
                <w:rFonts w:ascii="Times New Roman" w:eastAsia="Times New Roman" w:hAnsi="Times New Roman"/>
                <w:sz w:val="24"/>
                <w:szCs w:val="24"/>
                <w:lang w:val="sr-Cyrl-RS"/>
              </w:rPr>
              <w:t xml:space="preserve"> (</w:t>
            </w:r>
            <w:r w:rsidRPr="00386D11">
              <w:rPr>
                <w:rFonts w:ascii="Times New Roman" w:eastAsia="Times New Roman" w:hAnsi="Times New Roman"/>
                <w:i/>
                <w:sz w:val="24"/>
                <w:szCs w:val="24"/>
                <w:lang w:val="fr-FR"/>
              </w:rPr>
              <w:t>nu</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sr-Latn-RS"/>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evenimentele istorice, descoperiri epocale, personalități mai importante din trecut.</w:t>
            </w:r>
          </w:p>
        </w:tc>
      </w:tr>
      <w:tr w:rsidR="00386D11" w:rsidRPr="00386D11" w:rsidTr="00386D11">
        <w:trPr>
          <w:trHeight w:val="843"/>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sr-Cyrl-RS"/>
              </w:rPr>
            </w:pPr>
            <w:r w:rsidRPr="00386D11">
              <w:rPr>
                <w:rFonts w:ascii="Times New Roman" w:hAnsi="Times New Roman"/>
                <w:b/>
                <w:sz w:val="24"/>
                <w:szCs w:val="24"/>
                <w:lang w:val="ro-RO"/>
              </w:rPr>
              <w:t>DESCRIEREA ACŢIUNILOR VIITOARE (A PLANURILOR, INTENŢIILOR, PREVEDERILOR)</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Ce ți-ar plăcea să fii cân vei fi mare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În după masa aceasta voi ieși cu verișorii/verișoarele mele.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Săptămâna viitoare  voi împlini 13 ani.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Miercuri seara voi organiza o petrecere, îi voi invita pe prietenii mei.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Te voi ajuta la temele de la istorie.</w:t>
            </w:r>
          </w:p>
          <w:p w:rsidR="00386D11" w:rsidRPr="00386D11" w:rsidRDefault="00386D11" w:rsidP="00090DFC">
            <w:pPr>
              <w:spacing w:after="0" w:line="240" w:lineRule="auto"/>
              <w:rPr>
                <w:rFonts w:ascii="Times New Roman" w:eastAsia="Times New Roman" w:hAnsi="Times New Roman"/>
                <w:i/>
                <w:iCs/>
                <w:sz w:val="24"/>
                <w:szCs w:val="24"/>
                <w:lang w:val="fr-FR"/>
              </w:rPr>
            </w:pPr>
            <w:r w:rsidRPr="00386D11">
              <w:rPr>
                <w:rFonts w:ascii="Times New Roman" w:eastAsia="Times New Roman" w:hAnsi="Times New Roman"/>
                <w:i/>
                <w:sz w:val="24"/>
                <w:szCs w:val="24"/>
                <w:lang w:val="fr-FR"/>
              </w:rPr>
              <w:t>În vacanță voi face mai multă lectură la istorie și geografie.</w:t>
            </w:r>
            <w:r w:rsidRPr="00386D11">
              <w:rPr>
                <w:rFonts w:ascii="Times New Roman" w:eastAsia="Times New Roman" w:hAnsi="Times New Roman"/>
                <w:i/>
                <w:iCs/>
                <w:sz w:val="24"/>
                <w:szCs w:val="24"/>
                <w:lang w:val="fr-FR"/>
              </w:rPr>
              <w:t xml:space="preserve"> </w:t>
            </w:r>
          </w:p>
          <w:p w:rsidR="00386D11" w:rsidRPr="00386D11" w:rsidRDefault="00386D11" w:rsidP="00090DFC">
            <w:pPr>
              <w:spacing w:after="0" w:line="240" w:lineRule="auto"/>
              <w:rPr>
                <w:rFonts w:ascii="Times New Roman" w:eastAsia="Times New Roman" w:hAnsi="Times New Roman"/>
                <w:i/>
                <w:iCs/>
                <w:sz w:val="24"/>
                <w:szCs w:val="24"/>
                <w:lang w:val="fr-FR"/>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lastRenderedPageBreak/>
              <w:t>Viitorul.</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 xml:space="preserve">Întrebări cu cuvinte interogative </w:t>
            </w:r>
            <w:r w:rsidRPr="00386D11">
              <w:rPr>
                <w:rFonts w:ascii="Times New Roman" w:eastAsia="Times New Roman" w:hAnsi="Times New Roman"/>
                <w:sz w:val="24"/>
                <w:szCs w:val="24"/>
                <w:lang w:val="sr-Cyrl-RS"/>
              </w:rPr>
              <w:t>(</w:t>
            </w:r>
            <w:r w:rsidRPr="00386D11">
              <w:rPr>
                <w:rFonts w:ascii="Times New Roman" w:eastAsia="Times New Roman" w:hAnsi="Times New Roman"/>
                <w:i/>
                <w:sz w:val="24"/>
                <w:szCs w:val="24"/>
                <w:lang w:val="fr-FR"/>
              </w:rPr>
              <w:t>ce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sz w:val="24"/>
                <w:szCs w:val="24"/>
                <w:lang w:val="ro-RO"/>
              </w:rPr>
              <w:t>Adjectivele posesive.</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regulile bunelor maniere în concordanță cu gradul de formalitate și situație.</w:t>
            </w:r>
          </w:p>
        </w:tc>
      </w:tr>
      <w:tr w:rsidR="00386D11" w:rsidRPr="00386D11" w:rsidTr="00386D11">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lang w:val="ro-RO"/>
              </w:rPr>
              <w:lastRenderedPageBreak/>
              <w:t>EXPRIMAREA DORINŢELOR, INTERESELOR, NECESITĂŢILOR, SIMŢURILOR ŞI SENTIMENTELOR</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Mă doare capul/gâtul/piciorul.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Ești obosit,ă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Îmi place muzica (clasică/populară/distractivă).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Doresc/vreau să ies/ să mă odihnesc.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Vreau să dorm/sămănânc/să beau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Fiți atenți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Nu vorbiți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Vai, ce păcat ! Îmi pare rău !</w:t>
            </w:r>
          </w:p>
          <w:p w:rsidR="00386D11" w:rsidRPr="00386D11" w:rsidRDefault="00386D11" w:rsidP="00090DFC">
            <w:pPr>
              <w:spacing w:after="0" w:line="240" w:lineRule="auto"/>
              <w:rPr>
                <w:rFonts w:ascii="Times New Roman" w:eastAsia="Times New Roman" w:hAnsi="Times New Roman"/>
                <w:i/>
                <w:sz w:val="24"/>
                <w:szCs w:val="24"/>
                <w:lang w:val="fr-FR"/>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Imperativul.</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Prezentul verbelor fracvente, precum și al verbelor pronominale.</w:t>
            </w:r>
          </w:p>
          <w:p w:rsidR="00386D11" w:rsidRPr="00386D11" w:rsidRDefault="00386D11" w:rsidP="00090DFC">
            <w:pPr>
              <w:spacing w:after="0" w:line="240" w:lineRule="auto"/>
              <w:rPr>
                <w:rFonts w:ascii="Times New Roman" w:eastAsia="Times New Roman" w:hAnsi="Times New Roman"/>
                <w:b/>
                <w:sz w:val="24"/>
                <w:szCs w:val="24"/>
                <w:lang w:val="ro-RO"/>
              </w:rPr>
            </w:pPr>
          </w:p>
          <w:p w:rsidR="00386D11" w:rsidRPr="00386D11" w:rsidRDefault="00386D11" w:rsidP="00090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rPr>
              <w:t xml:space="preserve"> </w:t>
            </w:r>
            <w:r w:rsidRPr="00386D11">
              <w:rPr>
                <w:rFonts w:ascii="Times New Roman" w:eastAsia="Times New Roman" w:hAnsi="Times New Roman"/>
                <w:sz w:val="24"/>
                <w:szCs w:val="24"/>
                <w:lang w:val="ro-RO"/>
              </w:rPr>
              <w:t xml:space="preserve">mimica și gesticularea; interesele, hobby-urile, distracția, </w:t>
            </w:r>
            <w:r w:rsidRPr="00386D11">
              <w:rPr>
                <w:rFonts w:ascii="Times New Roman" w:eastAsia="Times New Roman" w:hAnsi="Times New Roman"/>
                <w:sz w:val="24"/>
                <w:szCs w:val="24"/>
              </w:rPr>
              <w:t xml:space="preserve"> </w:t>
            </w:r>
            <w:r w:rsidRPr="00386D11">
              <w:rPr>
                <w:rFonts w:ascii="Times New Roman" w:eastAsia="Times New Roman" w:hAnsi="Times New Roman"/>
                <w:sz w:val="24"/>
                <w:szCs w:val="24"/>
                <w:lang w:val="ro-RO"/>
              </w:rPr>
              <w:t>divertismentul,  sportul și recrearea..</w:t>
            </w:r>
          </w:p>
          <w:p w:rsidR="00386D11" w:rsidRPr="00386D11" w:rsidRDefault="00386D11" w:rsidP="00090DFC">
            <w:pPr>
              <w:spacing w:after="0" w:line="240" w:lineRule="auto"/>
              <w:rPr>
                <w:rFonts w:ascii="Times New Roman" w:eastAsia="Times New Roman" w:hAnsi="Times New Roman"/>
                <w:sz w:val="24"/>
                <w:szCs w:val="24"/>
              </w:rPr>
            </w:pPr>
          </w:p>
        </w:tc>
      </w:tr>
      <w:tr w:rsidR="00386D11" w:rsidRPr="00386D11" w:rsidTr="00386D11">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rPr>
            </w:pPr>
            <w:r w:rsidRPr="00386D11">
              <w:rPr>
                <w:rFonts w:ascii="Times New Roman" w:hAnsi="Times New Roman"/>
                <w:b/>
                <w:sz w:val="24"/>
                <w:szCs w:val="24"/>
                <w:lang w:val="ro-RO"/>
              </w:rPr>
              <w:t>EXPRIMAREA RAPORTURILOR ÎN SPAŢIU ŞI INDICAŢIILOR CU PRIVIRE LA ORIENTAREA ÎN SPAŢIU</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Eu sunt la Corina. Ea locuiește lângă noi.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Ca să ajungeți la noi, mergeți două străzi drept înainte, apoi faceți stânga și la primul colț o luați la dreapta.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Școala se află vizavi de biserică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Unde locuiește el ? Unde este Maria ? Cred că este acasă.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Mă duc la muzeu. El se găsește între bibliotecă și școală. </w:t>
            </w:r>
          </w:p>
          <w:p w:rsidR="00386D11" w:rsidRPr="00386D11" w:rsidRDefault="00386D11" w:rsidP="00090DFC">
            <w:pPr>
              <w:spacing w:after="0" w:line="240" w:lineRule="auto"/>
              <w:rPr>
                <w:rFonts w:ascii="Times New Roman" w:eastAsia="Times New Roman" w:hAnsi="Times New Roman"/>
                <w:i/>
                <w:sz w:val="24"/>
                <w:szCs w:val="24"/>
                <w:lang w:val="sr-Cyrl-RS"/>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prin intonare.</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Prezentul verbelor frecvente.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hr-HR"/>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terenul public; aspectul tipic al locului.</w:t>
            </w:r>
          </w:p>
        </w:tc>
      </w:tr>
      <w:tr w:rsidR="00386D11" w:rsidRPr="00386D11" w:rsidTr="00386D11">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lang w:val="ro-RO"/>
              </w:rPr>
              <w:t>EXPRIMAREA APROBĂRII, INTERZICERII, A REGULILOR DE COMPORTAMENT ŞI A OBLIGAŢIILOR</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Există  vreun loc liber în sală ? Da, puteți intra. Îmi pare rău, nu puteți trece pe aici. Nu este posibil.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Trebuie să vă lăsați bagajul la recepție.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Fumatul este interzis în sală.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Nu pot să ies, trebuie să mă pregătesc pentru testul la engleză.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Trebuie să plimbați câinele în fiecare zi.</w:t>
            </w:r>
          </w:p>
          <w:p w:rsidR="00386D11" w:rsidRPr="00386D11" w:rsidRDefault="00386D11" w:rsidP="00090DFC">
            <w:pPr>
              <w:spacing w:after="0" w:line="240" w:lineRule="auto"/>
              <w:rPr>
                <w:rFonts w:ascii="Times New Roman" w:eastAsia="Times New Roman" w:hAnsi="Times New Roman"/>
                <w:i/>
                <w:sz w:val="24"/>
                <w:szCs w:val="24"/>
                <w:lang w:val="ro-RO"/>
              </w:rPr>
            </w:pPr>
            <w:r w:rsidRPr="00386D11">
              <w:rPr>
                <w:rFonts w:ascii="Times New Roman" w:eastAsia="Times New Roman" w:hAnsi="Times New Roman"/>
                <w:i/>
                <w:sz w:val="24"/>
                <w:szCs w:val="24"/>
                <w:lang w:val="fr-FR"/>
              </w:rPr>
              <w:t xml:space="preserve"> </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Întrebări prin intonare.</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Negația (</w:t>
            </w:r>
            <w:r w:rsidRPr="00386D11">
              <w:rPr>
                <w:rFonts w:ascii="Times New Roman" w:eastAsia="Times New Roman" w:hAnsi="Times New Roman"/>
                <w:i/>
                <w:sz w:val="24"/>
                <w:szCs w:val="24"/>
                <w:lang w:val="fr-FR"/>
              </w:rPr>
              <w:t>nu</w:t>
            </w:r>
            <w:r w:rsidRPr="00386D11">
              <w:rPr>
                <w:rFonts w:ascii="Times New Roman" w:eastAsia="Times New Roman" w:hAnsi="Times New Roman"/>
                <w:sz w:val="24"/>
                <w:szCs w:val="24"/>
                <w:lang w:val="fr-FR"/>
              </w:rPr>
              <w:t>).</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 xml:space="preserve">Construcția </w:t>
            </w:r>
            <w:r w:rsidRPr="00386D11">
              <w:rPr>
                <w:rFonts w:ascii="Times New Roman" w:eastAsia="Times New Roman" w:hAnsi="Times New Roman"/>
                <w:i/>
                <w:sz w:val="24"/>
                <w:szCs w:val="24"/>
                <w:lang w:val="fr-FR"/>
              </w:rPr>
              <w:t>trebuie să</w:t>
            </w:r>
            <w:r w:rsidRPr="00386D11">
              <w:rPr>
                <w:rFonts w:ascii="Times New Roman" w:eastAsia="Times New Roman" w:hAnsi="Times New Roman"/>
                <w:sz w:val="24"/>
                <w:szCs w:val="24"/>
                <w:lang w:val="fr-FR"/>
              </w:rPr>
              <w:t xml:space="preserve"> și prezentul verbelor</w:t>
            </w:r>
          </w:p>
          <w:p w:rsidR="00386D11" w:rsidRPr="00386D11" w:rsidRDefault="00386D11" w:rsidP="00090DFC">
            <w:pPr>
              <w:spacing w:after="0" w:line="240" w:lineRule="auto"/>
              <w:rPr>
                <w:rFonts w:ascii="Times New Roman" w:eastAsia="Times New Roman" w:hAnsi="Times New Roman"/>
                <w:sz w:val="24"/>
                <w:szCs w:val="24"/>
                <w:lang w:val="fr-FR"/>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comportamentul în locurile publice; semnificația semnelor și a simbolurilor.</w:t>
            </w:r>
          </w:p>
          <w:p w:rsidR="00386D11" w:rsidRPr="00386D11" w:rsidRDefault="00386D11" w:rsidP="00090DFC">
            <w:pPr>
              <w:spacing w:after="0" w:line="240" w:lineRule="auto"/>
              <w:rPr>
                <w:rFonts w:ascii="Times New Roman" w:eastAsia="Times New Roman" w:hAnsi="Times New Roman"/>
                <w:sz w:val="24"/>
                <w:szCs w:val="24"/>
              </w:rPr>
            </w:pPr>
            <w:r w:rsidRPr="00386D11">
              <w:rPr>
                <w:rFonts w:ascii="Times New Roman" w:eastAsia="Times New Roman" w:hAnsi="Times New Roman"/>
                <w:b/>
                <w:sz w:val="24"/>
                <w:szCs w:val="24"/>
              </w:rPr>
              <w:t xml:space="preserve"> </w:t>
            </w:r>
          </w:p>
        </w:tc>
      </w:tr>
      <w:tr w:rsidR="00386D11" w:rsidRPr="00386D11" w:rsidTr="00386D11">
        <w:trPr>
          <w:trHeight w:val="751"/>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rPr>
              <w:lastRenderedPageBreak/>
              <w:t>EXPRIMAREA APARTENENŢEI ŞI POSESIUNII</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iCs/>
                <w:sz w:val="24"/>
                <w:szCs w:val="24"/>
                <w:lang w:val="sr-Latn-CS"/>
              </w:rPr>
            </w:pPr>
            <w:r w:rsidRPr="00386D11">
              <w:rPr>
                <w:rFonts w:ascii="Times New Roman" w:eastAsia="Times New Roman" w:hAnsi="Times New Roman"/>
                <w:i/>
                <w:iCs/>
                <w:sz w:val="24"/>
                <w:szCs w:val="24"/>
                <w:lang w:val="sr-Latn-CS"/>
              </w:rPr>
              <w:t xml:space="preserve">Noi avem prieteni în România. Ei au jocuri de socializare. </w:t>
            </w:r>
          </w:p>
          <w:p w:rsidR="00386D11" w:rsidRPr="00386D11" w:rsidRDefault="00386D11" w:rsidP="00090DFC">
            <w:pPr>
              <w:spacing w:after="0" w:line="240" w:lineRule="auto"/>
              <w:rPr>
                <w:rFonts w:ascii="Times New Roman" w:eastAsia="Times New Roman" w:hAnsi="Times New Roman"/>
                <w:i/>
                <w:iCs/>
                <w:sz w:val="24"/>
                <w:szCs w:val="24"/>
                <w:lang w:val="sr-Latn-CS"/>
              </w:rPr>
            </w:pPr>
            <w:r w:rsidRPr="00386D11">
              <w:rPr>
                <w:rFonts w:ascii="Times New Roman" w:eastAsia="Times New Roman" w:hAnsi="Times New Roman"/>
                <w:i/>
                <w:iCs/>
                <w:sz w:val="24"/>
                <w:szCs w:val="24"/>
                <w:lang w:val="sr-Latn-CS"/>
              </w:rPr>
              <w:t xml:space="preserve">Ei nu au calculator în clasă. </w:t>
            </w:r>
          </w:p>
          <w:p w:rsidR="00386D11" w:rsidRPr="00386D11" w:rsidRDefault="00386D11" w:rsidP="00090DFC">
            <w:pPr>
              <w:spacing w:after="0" w:line="240" w:lineRule="auto"/>
              <w:rPr>
                <w:rFonts w:ascii="Times New Roman" w:eastAsia="Times New Roman" w:hAnsi="Times New Roman"/>
                <w:i/>
                <w:iCs/>
                <w:sz w:val="24"/>
                <w:szCs w:val="24"/>
                <w:lang w:val="sr-Latn-CS"/>
              </w:rPr>
            </w:pPr>
            <w:r w:rsidRPr="00386D11">
              <w:rPr>
                <w:rFonts w:ascii="Times New Roman" w:eastAsia="Times New Roman" w:hAnsi="Times New Roman"/>
                <w:i/>
                <w:iCs/>
                <w:sz w:val="24"/>
                <w:szCs w:val="24"/>
                <w:lang w:val="sr-Latn-CS"/>
              </w:rPr>
              <w:t xml:space="preserve">Aceste două fete sunt surorile lui/ei. </w:t>
            </w:r>
          </w:p>
          <w:p w:rsidR="00386D11" w:rsidRPr="00386D11" w:rsidRDefault="00386D11" w:rsidP="00090DFC">
            <w:pPr>
              <w:spacing w:after="0" w:line="240" w:lineRule="auto"/>
              <w:rPr>
                <w:rFonts w:ascii="Times New Roman" w:eastAsia="Times New Roman" w:hAnsi="Times New Roman"/>
                <w:i/>
                <w:iCs/>
                <w:sz w:val="24"/>
                <w:szCs w:val="24"/>
                <w:lang w:val="sr-Latn-CS"/>
              </w:rPr>
            </w:pPr>
            <w:r w:rsidRPr="00386D11">
              <w:rPr>
                <w:rFonts w:ascii="Times New Roman" w:eastAsia="Times New Roman" w:hAnsi="Times New Roman"/>
                <w:i/>
                <w:iCs/>
                <w:sz w:val="24"/>
                <w:szCs w:val="24"/>
                <w:lang w:val="sr-Latn-CS"/>
              </w:rPr>
              <w:t xml:space="preserve">Eu am un cățel alb. Verișoara mea are o pisică, dar este cenușie. </w:t>
            </w:r>
          </w:p>
          <w:p w:rsidR="00386D11" w:rsidRPr="00386D11" w:rsidRDefault="00386D11" w:rsidP="00090DFC">
            <w:pPr>
              <w:spacing w:after="0" w:line="240" w:lineRule="auto"/>
              <w:rPr>
                <w:rFonts w:ascii="Times New Roman" w:eastAsia="Times New Roman" w:hAnsi="Times New Roman"/>
                <w:i/>
                <w:iCs/>
                <w:sz w:val="24"/>
                <w:szCs w:val="24"/>
                <w:lang w:val="sr-Latn-CS"/>
              </w:rPr>
            </w:pPr>
            <w:r w:rsidRPr="00386D11">
              <w:rPr>
                <w:rFonts w:ascii="Times New Roman" w:eastAsia="Times New Roman" w:hAnsi="Times New Roman"/>
                <w:i/>
                <w:iCs/>
                <w:sz w:val="24"/>
                <w:szCs w:val="24"/>
                <w:lang w:val="sr-Latn-CS"/>
              </w:rPr>
              <w:t>A cui este umbrela, ata sau a lui Marinel?</w:t>
            </w:r>
          </w:p>
          <w:p w:rsidR="00386D11" w:rsidRPr="00386D11" w:rsidRDefault="00386D11" w:rsidP="00090DFC">
            <w:pPr>
              <w:spacing w:after="0" w:line="240" w:lineRule="auto"/>
              <w:rPr>
                <w:rFonts w:ascii="Times New Roman" w:eastAsia="Times New Roman" w:hAnsi="Times New Roman"/>
                <w:sz w:val="24"/>
                <w:szCs w:val="24"/>
                <w:lang w:val="sr-Latn-CS"/>
              </w:rPr>
            </w:pPr>
            <w:r w:rsidRPr="00386D11">
              <w:rPr>
                <w:rFonts w:ascii="Times New Roman" w:eastAsia="Times New Roman" w:hAnsi="Times New Roman"/>
                <w:i/>
                <w:iCs/>
                <w:sz w:val="24"/>
                <w:szCs w:val="24"/>
                <w:lang w:val="sr-Latn-CS"/>
              </w:rPr>
              <w:t xml:space="preserve"> </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Adjectivele posesive.</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Pronumele posesiv.</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familia și prietenii; raportul față de bunurile materiale proprii, dar și față de celel ale altora.</w:t>
            </w:r>
          </w:p>
          <w:p w:rsidR="00386D11" w:rsidRPr="00386D11" w:rsidRDefault="00386D11" w:rsidP="00090DFC">
            <w:pPr>
              <w:spacing w:after="0" w:line="240" w:lineRule="auto"/>
              <w:rPr>
                <w:rFonts w:ascii="Times New Roman" w:eastAsia="Times New Roman" w:hAnsi="Times New Roman"/>
                <w:sz w:val="24"/>
                <w:szCs w:val="24"/>
                <w:lang w:val="uz-Cyrl-UZ"/>
              </w:rPr>
            </w:pPr>
            <w:r w:rsidRPr="00386D11">
              <w:rPr>
                <w:rFonts w:ascii="Times New Roman" w:eastAsia="Times New Roman" w:hAnsi="Times New Roman"/>
                <w:b/>
                <w:sz w:val="24"/>
                <w:szCs w:val="24"/>
                <w:lang w:val="uz-Cyrl-UZ"/>
              </w:rPr>
              <w:t xml:space="preserve"> </w:t>
            </w:r>
          </w:p>
        </w:tc>
      </w:tr>
      <w:tr w:rsidR="00386D11" w:rsidRPr="00386D11" w:rsidTr="00386D11">
        <w:trPr>
          <w:trHeight w:val="125"/>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tabs>
                <w:tab w:val="left" w:pos="426"/>
              </w:tabs>
              <w:spacing w:after="0" w:line="240" w:lineRule="auto"/>
              <w:jc w:val="center"/>
              <w:rPr>
                <w:rFonts w:ascii="Times New Roman" w:hAnsi="Times New Roman"/>
                <w:b/>
                <w:sz w:val="24"/>
                <w:szCs w:val="24"/>
              </w:rPr>
            </w:pPr>
            <w:r w:rsidRPr="00386D11">
              <w:rPr>
                <w:rFonts w:ascii="Times New Roman" w:hAnsi="Times New Roman"/>
                <w:b/>
                <w:sz w:val="24"/>
                <w:szCs w:val="24"/>
              </w:rPr>
              <w:t>EXPRIMAREA PLĂCERII/</w:t>
            </w:r>
          </w:p>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rPr>
              <w:t>AVERSIUNII</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Ce faci în timpul liber ?Eu ador jocurile pe calculator. </w:t>
            </w:r>
          </w:p>
          <w:p w:rsidR="00386D11" w:rsidRPr="00386D11" w:rsidRDefault="00386D11" w:rsidP="00090DFC">
            <w:pPr>
              <w:spacing w:after="0" w:line="240" w:lineRule="auto"/>
              <w:rPr>
                <w:rFonts w:ascii="Times New Roman" w:eastAsia="Times New Roman" w:hAnsi="Times New Roman"/>
                <w:i/>
                <w:iCs/>
                <w:sz w:val="24"/>
                <w:szCs w:val="24"/>
                <w:lang w:val="fr-FR"/>
              </w:rPr>
            </w:pPr>
            <w:r w:rsidRPr="00386D11">
              <w:rPr>
                <w:rFonts w:ascii="Times New Roman" w:eastAsia="Times New Roman" w:hAnsi="Times New Roman"/>
                <w:i/>
                <w:iCs/>
                <w:sz w:val="24"/>
                <w:szCs w:val="24"/>
                <w:lang w:val="fr-FR"/>
              </w:rPr>
              <w:t xml:space="preserve">Îți plac mult ? Da, le ador. </w:t>
            </w:r>
          </w:p>
          <w:p w:rsidR="00386D11" w:rsidRPr="00386D11" w:rsidRDefault="00386D11" w:rsidP="00090DFC">
            <w:pPr>
              <w:spacing w:after="0" w:line="240" w:lineRule="auto"/>
              <w:rPr>
                <w:rFonts w:ascii="Times New Roman" w:eastAsia="Times New Roman" w:hAnsi="Times New Roman"/>
                <w:i/>
                <w:iCs/>
                <w:sz w:val="24"/>
                <w:szCs w:val="24"/>
                <w:lang w:val="fr-FR"/>
              </w:rPr>
            </w:pPr>
            <w:r w:rsidRPr="00386D11">
              <w:rPr>
                <w:rFonts w:ascii="Times New Roman" w:eastAsia="Times New Roman" w:hAnsi="Times New Roman"/>
                <w:i/>
                <w:iCs/>
                <w:sz w:val="24"/>
                <w:szCs w:val="24"/>
                <w:lang w:val="fr-FR"/>
              </w:rPr>
              <w:t xml:space="preserve">Serbia este o țară frumoasă. </w:t>
            </w:r>
          </w:p>
          <w:p w:rsidR="00386D11" w:rsidRPr="00386D11" w:rsidRDefault="00386D11" w:rsidP="00090DFC">
            <w:pPr>
              <w:spacing w:after="0" w:line="240" w:lineRule="auto"/>
              <w:rPr>
                <w:rFonts w:ascii="Times New Roman" w:eastAsia="Times New Roman" w:hAnsi="Times New Roman"/>
                <w:i/>
                <w:iCs/>
                <w:sz w:val="24"/>
                <w:szCs w:val="24"/>
                <w:lang w:val="fr-FR"/>
              </w:rPr>
            </w:pPr>
            <w:r w:rsidRPr="00386D11">
              <w:rPr>
                <w:rFonts w:ascii="Times New Roman" w:eastAsia="Times New Roman" w:hAnsi="Times New Roman"/>
                <w:i/>
                <w:iCs/>
                <w:sz w:val="24"/>
                <w:szCs w:val="24"/>
                <w:lang w:val="fr-FR"/>
              </w:rPr>
              <w:t xml:space="preserve">Nu îmi place poezia, dar îmi plac foarte mult romanele polițiste. </w:t>
            </w:r>
          </w:p>
          <w:p w:rsidR="00386D11" w:rsidRPr="00386D11" w:rsidRDefault="00386D11" w:rsidP="00090DFC">
            <w:pPr>
              <w:spacing w:after="0" w:line="240" w:lineRule="auto"/>
              <w:rPr>
                <w:rFonts w:ascii="Times New Roman" w:eastAsia="Times New Roman" w:hAnsi="Times New Roman"/>
                <w:i/>
                <w:iCs/>
                <w:sz w:val="24"/>
                <w:szCs w:val="24"/>
                <w:lang w:val="fr-FR"/>
              </w:rPr>
            </w:pPr>
            <w:r w:rsidRPr="00386D11">
              <w:rPr>
                <w:rFonts w:ascii="Times New Roman" w:eastAsia="Times New Roman" w:hAnsi="Times New Roman"/>
                <w:i/>
                <w:iCs/>
                <w:sz w:val="24"/>
                <w:szCs w:val="24"/>
                <w:lang w:val="fr-FR"/>
              </w:rPr>
              <w:t xml:space="preserve">Vizionezi filmele la televizor, sau la calculator ? </w:t>
            </w:r>
          </w:p>
          <w:p w:rsidR="00386D11" w:rsidRPr="00386D11" w:rsidRDefault="00386D11" w:rsidP="00090DFC">
            <w:pPr>
              <w:spacing w:after="0" w:line="240" w:lineRule="auto"/>
              <w:rPr>
                <w:rFonts w:ascii="Times New Roman" w:eastAsia="Times New Roman" w:hAnsi="Times New Roman"/>
                <w:i/>
                <w:iCs/>
                <w:sz w:val="24"/>
                <w:szCs w:val="24"/>
                <w:lang w:val="sr-Cyrl-RS"/>
              </w:rPr>
            </w:pPr>
            <w:r w:rsidRPr="00386D11">
              <w:rPr>
                <w:rFonts w:ascii="Times New Roman" w:eastAsia="Times New Roman" w:hAnsi="Times New Roman"/>
                <w:i/>
                <w:iCs/>
                <w:sz w:val="24"/>
                <w:szCs w:val="24"/>
                <w:lang w:val="fr-FR"/>
              </w:rPr>
              <w:t>Acest film/ carte îmi place/ nu-mi place.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Întrebări prin intonare.</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 xml:space="preserve">Adverbele de mod </w:t>
            </w:r>
            <w:r w:rsidRPr="00386D11">
              <w:rPr>
                <w:rFonts w:ascii="Times New Roman" w:eastAsia="Times New Roman" w:hAnsi="Times New Roman"/>
                <w:sz w:val="24"/>
                <w:szCs w:val="24"/>
                <w:lang w:val="sr-Cyrl-RS"/>
              </w:rPr>
              <w:t>(</w:t>
            </w:r>
            <w:r w:rsidRPr="00386D11">
              <w:rPr>
                <w:rFonts w:ascii="Times New Roman" w:eastAsia="Times New Roman" w:hAnsi="Times New Roman"/>
                <w:i/>
                <w:sz w:val="24"/>
                <w:szCs w:val="24"/>
                <w:lang w:val="sr-Cyrl-RS"/>
              </w:rPr>
              <w:t xml:space="preserve">mult, </w:t>
            </w:r>
            <w:r w:rsidRPr="00386D11">
              <w:rPr>
                <w:rFonts w:ascii="Times New Roman" w:eastAsia="Times New Roman" w:hAnsi="Times New Roman"/>
                <w:i/>
                <w:sz w:val="24"/>
                <w:szCs w:val="24"/>
                <w:lang w:val="fr-FR"/>
              </w:rPr>
              <w:t>foarte mult</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Prezentul verbelor frecvente.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b/>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arta, literatura pentru tineret, benzile desenate (stripul), muzica, filmul.</w:t>
            </w:r>
          </w:p>
          <w:p w:rsidR="00386D11" w:rsidRPr="00386D11" w:rsidRDefault="00386D11" w:rsidP="00090DFC">
            <w:pPr>
              <w:spacing w:after="0" w:line="240" w:lineRule="auto"/>
              <w:rPr>
                <w:rFonts w:ascii="Times New Roman" w:eastAsia="Times New Roman" w:hAnsi="Times New Roman"/>
                <w:i/>
                <w:iCs/>
                <w:sz w:val="24"/>
                <w:szCs w:val="24"/>
                <w:lang w:val="sr-Cyrl-RS"/>
              </w:rPr>
            </w:pPr>
          </w:p>
        </w:tc>
      </w:tr>
      <w:tr w:rsidR="00386D11" w:rsidRPr="00386D11" w:rsidTr="00386D11">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rPr>
              <w:t>EXPRIMAREA OPINIILOR</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Eu cred că trebuie ajutat/ă. Și eu la fel.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Da, ai dreptate.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Desigur, sunt de acord cu el.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Nu, nu sunt de acord.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Este bine/nu este bine. </w:t>
            </w: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i/>
                <w:sz w:val="24"/>
                <w:szCs w:val="24"/>
                <w:lang w:val="fr-FR"/>
              </w:rPr>
              <w:t xml:space="preserve">Ce credeți despre…? </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sr-Cyrl-RS"/>
              </w:rPr>
            </w:pPr>
            <w:r w:rsidRPr="00386D11">
              <w:rPr>
                <w:rFonts w:ascii="Times New Roman" w:eastAsia="Times New Roman" w:hAnsi="Times New Roman"/>
                <w:sz w:val="24"/>
                <w:szCs w:val="24"/>
                <w:lang w:val="ro-RO"/>
              </w:rPr>
              <w:t>Negarea</w:t>
            </w:r>
            <w:r w:rsidRPr="00386D11">
              <w:rPr>
                <w:rFonts w:ascii="Times New Roman" w:eastAsia="Times New Roman" w:hAnsi="Times New Roman"/>
                <w:sz w:val="24"/>
                <w:szCs w:val="24"/>
                <w:lang w:val="sr-Cyrl-RS"/>
              </w:rPr>
              <w:t>.</w:t>
            </w: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Prezentul verbelor frecvente.</w:t>
            </w:r>
          </w:p>
          <w:p w:rsidR="00386D11" w:rsidRPr="00386D11" w:rsidRDefault="00386D11" w:rsidP="00090DFC">
            <w:pPr>
              <w:spacing w:after="0" w:line="240" w:lineRule="auto"/>
              <w:rPr>
                <w:rFonts w:ascii="Times New Roman" w:eastAsia="Times New Roman" w:hAnsi="Times New Roman"/>
                <w:sz w:val="24"/>
                <w:szCs w:val="24"/>
                <w:lang w:val="ro-RO"/>
              </w:rPr>
            </w:pPr>
          </w:p>
          <w:p w:rsidR="00386D11" w:rsidRPr="00386D11" w:rsidRDefault="00386D11" w:rsidP="00090DFC">
            <w:pPr>
              <w:spacing w:after="0" w:line="240" w:lineRule="auto"/>
              <w:rPr>
                <w:rFonts w:ascii="Times New Roman" w:eastAsia="Times New Roman" w:hAnsi="Times New Roman"/>
                <w:sz w:val="24"/>
                <w:szCs w:val="24"/>
                <w:lang w:val="ro-RO"/>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respectarea normelor politicoase de bază în comunicarea cu vârstnicii și cu adulții.</w:t>
            </w:r>
          </w:p>
        </w:tc>
      </w:tr>
      <w:tr w:rsidR="00386D11" w:rsidRPr="00386D11" w:rsidTr="00386D11">
        <w:trPr>
          <w:trHeight w:val="60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386D11" w:rsidRPr="00386D11" w:rsidRDefault="00386D11" w:rsidP="00090DFC">
            <w:pPr>
              <w:spacing w:after="0" w:line="240" w:lineRule="auto"/>
              <w:jc w:val="center"/>
              <w:rPr>
                <w:rFonts w:ascii="Times New Roman" w:eastAsia="Times New Roman" w:hAnsi="Times New Roman"/>
                <w:b/>
                <w:sz w:val="24"/>
                <w:szCs w:val="24"/>
                <w:lang w:val="uz-Cyrl-UZ"/>
              </w:rPr>
            </w:pPr>
            <w:r w:rsidRPr="00386D11">
              <w:rPr>
                <w:rFonts w:ascii="Times New Roman" w:hAnsi="Times New Roman"/>
                <w:b/>
                <w:sz w:val="24"/>
                <w:szCs w:val="24"/>
                <w:lang w:val="hr-HR"/>
              </w:rPr>
              <w:t>EXPRIMAREA CANTITĂŢII, NUMERELOR ŞI PREŢURILOR</w:t>
            </w:r>
          </w:p>
        </w:tc>
        <w:tc>
          <w:tcPr>
            <w:tcW w:w="3568" w:type="pct"/>
            <w:tcBorders>
              <w:top w:val="single" w:sz="4" w:space="0" w:color="auto"/>
              <w:left w:val="single" w:sz="4" w:space="0" w:color="auto"/>
              <w:bottom w:val="single" w:sz="4" w:space="0" w:color="auto"/>
              <w:right w:val="single" w:sz="4" w:space="0" w:color="auto"/>
            </w:tcBorders>
            <w:shd w:val="clear" w:color="auto" w:fill="auto"/>
          </w:tcPr>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Câți copii sunt în parc ? În parc sunt cinci băieți două fete.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Această carte costă 730dinari, sau 29roni.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Vă rog, aș mai vrea/aș dori un suc de fructe.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Cine a ajuns primul/prima ? </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i/>
                <w:sz w:val="24"/>
                <w:szCs w:val="24"/>
                <w:lang w:val="fr-FR"/>
              </w:rPr>
              <w:t xml:space="preserve"> </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Numeralele cardinale până la 1000.</w:t>
            </w:r>
          </w:p>
          <w:p w:rsidR="00386D11" w:rsidRPr="00386D11" w:rsidRDefault="00386D11" w:rsidP="00090DFC">
            <w:pPr>
              <w:spacing w:after="0" w:line="240" w:lineRule="auto"/>
              <w:rPr>
                <w:rFonts w:ascii="Times New Roman" w:eastAsia="Times New Roman" w:hAnsi="Times New Roman"/>
                <w:sz w:val="24"/>
                <w:szCs w:val="24"/>
                <w:lang w:val="fr-FR"/>
              </w:rPr>
            </w:pPr>
            <w:r w:rsidRPr="00386D11">
              <w:rPr>
                <w:rFonts w:ascii="Times New Roman" w:eastAsia="Times New Roman" w:hAnsi="Times New Roman"/>
                <w:sz w:val="24"/>
                <w:szCs w:val="24"/>
                <w:lang w:val="fr-FR"/>
              </w:rPr>
              <w:t>Numeralele ordinale până la 20.</w:t>
            </w:r>
          </w:p>
          <w:p w:rsidR="00386D11" w:rsidRPr="00386D11" w:rsidRDefault="00386D11" w:rsidP="00090DFC">
            <w:pPr>
              <w:spacing w:after="0" w:line="240" w:lineRule="auto"/>
              <w:rPr>
                <w:rFonts w:ascii="Times New Roman" w:eastAsia="Times New Roman" w:hAnsi="Times New Roman"/>
                <w:i/>
                <w:sz w:val="24"/>
                <w:szCs w:val="24"/>
                <w:lang w:val="fr-FR"/>
              </w:rPr>
            </w:pPr>
            <w:r w:rsidRPr="00386D11">
              <w:rPr>
                <w:rFonts w:ascii="Times New Roman" w:eastAsia="Times New Roman" w:hAnsi="Times New Roman"/>
                <w:sz w:val="24"/>
                <w:szCs w:val="24"/>
                <w:lang w:val="fr-FR"/>
              </w:rPr>
              <w:lastRenderedPageBreak/>
              <w:t xml:space="preserve">Condiționalul prezent al verbelor </w:t>
            </w:r>
            <w:r w:rsidRPr="00386D11">
              <w:rPr>
                <w:rFonts w:ascii="Times New Roman" w:eastAsia="Times New Roman" w:hAnsi="Times New Roman"/>
                <w:i/>
                <w:sz w:val="24"/>
                <w:szCs w:val="24"/>
                <w:lang w:val="fr-FR"/>
              </w:rPr>
              <w:t>a vrea</w:t>
            </w:r>
            <w:r w:rsidRPr="00386D11">
              <w:rPr>
                <w:rFonts w:ascii="Times New Roman" w:eastAsia="Times New Roman" w:hAnsi="Times New Roman"/>
                <w:sz w:val="24"/>
                <w:szCs w:val="24"/>
                <w:lang w:val="fr-FR"/>
              </w:rPr>
              <w:t xml:space="preserve"> și </w:t>
            </w:r>
            <w:r w:rsidRPr="00386D11">
              <w:rPr>
                <w:rFonts w:ascii="Times New Roman" w:eastAsia="Times New Roman" w:hAnsi="Times New Roman"/>
                <w:i/>
                <w:sz w:val="24"/>
                <w:szCs w:val="24"/>
                <w:lang w:val="fr-FR"/>
              </w:rPr>
              <w:t>a dori.</w:t>
            </w:r>
          </w:p>
          <w:p w:rsidR="00386D11" w:rsidRPr="00386D11" w:rsidRDefault="00386D11" w:rsidP="00090DFC">
            <w:pPr>
              <w:spacing w:after="0" w:line="240" w:lineRule="auto"/>
              <w:rPr>
                <w:rFonts w:ascii="Times New Roman" w:eastAsia="Times New Roman" w:hAnsi="Times New Roman"/>
                <w:sz w:val="24"/>
                <w:szCs w:val="24"/>
                <w:lang w:val="fr-FR"/>
              </w:rPr>
            </w:pPr>
          </w:p>
          <w:p w:rsidR="00386D11" w:rsidRPr="00386D11" w:rsidRDefault="00386D11" w:rsidP="00090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386D11">
              <w:rPr>
                <w:rFonts w:ascii="Times New Roman" w:eastAsia="Times New Roman" w:hAnsi="Times New Roman"/>
                <w:b/>
                <w:sz w:val="24"/>
                <w:szCs w:val="24"/>
                <w:lang w:val="ro-RO"/>
              </w:rPr>
              <w:t>Conținuturi (inter)culturale</w:t>
            </w:r>
            <w:r w:rsidRPr="00386D11">
              <w:rPr>
                <w:rFonts w:ascii="Times New Roman" w:eastAsia="Times New Roman" w:hAnsi="Times New Roman"/>
                <w:sz w:val="24"/>
                <w:szCs w:val="24"/>
                <w:lang w:val="sr-Cyrl-RS"/>
              </w:rPr>
              <w:t>:</w:t>
            </w:r>
            <w:r w:rsidRPr="00386D11">
              <w:rPr>
                <w:rFonts w:ascii="Times New Roman" w:eastAsia="Times New Roman" w:hAnsi="Times New Roman"/>
                <w:sz w:val="24"/>
                <w:szCs w:val="24"/>
                <w:lang w:val="ro-RO"/>
              </w:rPr>
              <w:t xml:space="preserve"> mediul social; valuta  culturilor țintă.</w:t>
            </w:r>
          </w:p>
          <w:p w:rsidR="00386D11" w:rsidRPr="00386D11" w:rsidRDefault="00386D11" w:rsidP="00090DFC">
            <w:pPr>
              <w:spacing w:after="0" w:line="240" w:lineRule="auto"/>
              <w:rPr>
                <w:rFonts w:ascii="Times New Roman" w:eastAsia="Times New Roman" w:hAnsi="Times New Roman"/>
                <w:sz w:val="24"/>
                <w:szCs w:val="24"/>
                <w:lang w:val="fr-FR"/>
              </w:rPr>
            </w:pPr>
          </w:p>
          <w:p w:rsidR="00386D11" w:rsidRPr="00386D11" w:rsidRDefault="00386D11" w:rsidP="00090DFC">
            <w:pPr>
              <w:spacing w:after="0" w:line="240" w:lineRule="auto"/>
              <w:rPr>
                <w:rFonts w:ascii="Times New Roman" w:eastAsia="Times New Roman" w:hAnsi="Times New Roman"/>
                <w:sz w:val="24"/>
                <w:szCs w:val="24"/>
                <w:lang w:val="hr-HR"/>
              </w:rPr>
            </w:pPr>
          </w:p>
        </w:tc>
      </w:tr>
    </w:tbl>
    <w:p w:rsidR="00386D11" w:rsidRPr="00386D11" w:rsidRDefault="00386D11" w:rsidP="00090DFC">
      <w:pPr>
        <w:spacing w:after="0" w:line="240" w:lineRule="auto"/>
        <w:rPr>
          <w:rFonts w:ascii="Times New Roman" w:eastAsia="Times New Roman" w:hAnsi="Times New Roman"/>
          <w:sz w:val="24"/>
          <w:szCs w:val="24"/>
          <w:lang w:val="fr-FR"/>
        </w:rPr>
      </w:pPr>
    </w:p>
    <w:p w:rsidR="00386D11" w:rsidRPr="00386D11" w:rsidRDefault="00386D11" w:rsidP="00090DFC">
      <w:pPr>
        <w:spacing w:after="0" w:line="240" w:lineRule="auto"/>
        <w:jc w:val="both"/>
        <w:rPr>
          <w:rFonts w:ascii="Times New Roman" w:eastAsia="Arial" w:hAnsi="Times New Roman"/>
          <w:sz w:val="24"/>
          <w:szCs w:val="24"/>
          <w:lang w:val="sr-Cyrl-RS"/>
        </w:rPr>
      </w:pPr>
      <w:r w:rsidRPr="00386D11">
        <w:rPr>
          <w:rFonts w:ascii="Times New Roman" w:eastAsia="Arial" w:hAnsi="Times New Roman"/>
          <w:b/>
          <w:sz w:val="24"/>
          <w:szCs w:val="24"/>
          <w:lang w:val="sr-Cyrl-RS"/>
        </w:rPr>
        <w:t>Noţiunile cheie ale conţinutului:</w:t>
      </w:r>
      <w:r w:rsidRPr="00386D11">
        <w:rPr>
          <w:rFonts w:ascii="Times New Roman" w:eastAsia="Arial" w:hAnsi="Times New Roman"/>
          <w:sz w:val="24"/>
          <w:szCs w:val="24"/>
          <w:lang w:val="sr-Cyrl-RS"/>
        </w:rPr>
        <w:t xml:space="preserve"> acces comunicativ, utilizarea funcţională a limbii, interculturalitate.</w:t>
      </w:r>
    </w:p>
    <w:p w:rsidR="00386D11" w:rsidRPr="00386D11" w:rsidRDefault="00386D11" w:rsidP="00090DFC">
      <w:pPr>
        <w:spacing w:after="0" w:line="240" w:lineRule="auto"/>
        <w:ind w:left="-142"/>
        <w:rPr>
          <w:rFonts w:ascii="Times New Roman" w:eastAsia="MS Mincho" w:hAnsi="Times New Roman"/>
          <w:sz w:val="24"/>
          <w:szCs w:val="24"/>
          <w:lang w:val="sr-Cyrl-RS"/>
        </w:rPr>
      </w:pPr>
      <w:r w:rsidRPr="00386D11">
        <w:rPr>
          <w:rFonts w:ascii="Times New Roman" w:eastAsia="MS Mincho" w:hAnsi="Times New Roman"/>
          <w:sz w:val="24"/>
          <w:szCs w:val="24"/>
          <w:lang w:val="sr-Cyrl-RS"/>
        </w:rPr>
        <w:t>.</w:t>
      </w:r>
    </w:p>
    <w:p w:rsidR="00386D11" w:rsidRPr="00386D11" w:rsidRDefault="00386D11" w:rsidP="00090DFC">
      <w:pPr>
        <w:spacing w:after="0" w:line="240" w:lineRule="auto"/>
        <w:jc w:val="both"/>
        <w:rPr>
          <w:rFonts w:ascii="Times New Roman" w:eastAsia="MS Mincho" w:hAnsi="Times New Roman"/>
          <w:b/>
          <w:sz w:val="24"/>
          <w:szCs w:val="24"/>
          <w:lang w:val="sr-Cyrl-RS"/>
        </w:rPr>
      </w:pPr>
    </w:p>
    <w:p w:rsidR="00386D11" w:rsidRPr="00386D11" w:rsidRDefault="00386D11" w:rsidP="00090DFC">
      <w:pPr>
        <w:spacing w:after="0" w:line="240" w:lineRule="auto"/>
        <w:jc w:val="both"/>
        <w:rPr>
          <w:rFonts w:ascii="Times New Roman" w:eastAsia="Arial" w:hAnsi="Times New Roman"/>
          <w:b/>
          <w:sz w:val="24"/>
          <w:szCs w:val="24"/>
          <w:lang w:val="pt-BR"/>
        </w:rPr>
      </w:pPr>
      <w:r w:rsidRPr="00386D11">
        <w:rPr>
          <w:rFonts w:ascii="Times New Roman" w:eastAsia="Arial" w:hAnsi="Times New Roman"/>
          <w:b/>
          <w:sz w:val="24"/>
          <w:szCs w:val="24"/>
          <w:lang w:val="pt-BR"/>
        </w:rPr>
        <w:t>INSTRUCŢII PENTRU REALIZAREA DIDACTIC-METODICĂ A PROGRAMEI</w:t>
      </w:r>
    </w:p>
    <w:p w:rsidR="00386D11" w:rsidRPr="00386D11" w:rsidRDefault="00386D11" w:rsidP="00090DFC">
      <w:pPr>
        <w:spacing w:after="0" w:line="240" w:lineRule="auto"/>
        <w:jc w:val="both"/>
        <w:rPr>
          <w:rFonts w:ascii="Times New Roman" w:eastAsia="MS Mincho" w:hAnsi="Times New Roman"/>
          <w:sz w:val="24"/>
          <w:szCs w:val="24"/>
          <w:lang w:val="sr-Cyrl-CS"/>
        </w:rPr>
      </w:pPr>
    </w:p>
    <w:p w:rsidR="00386D11" w:rsidRPr="00386D11" w:rsidRDefault="00386D11" w:rsidP="00090DFC">
      <w:pPr>
        <w:spacing w:after="0" w:line="240" w:lineRule="auto"/>
        <w:jc w:val="both"/>
        <w:rPr>
          <w:rFonts w:ascii="Times New Roman" w:eastAsia="MS Mincho" w:hAnsi="Times New Roman"/>
          <w:sz w:val="24"/>
          <w:szCs w:val="24"/>
          <w:lang w:val="sr-Cyrl-CS"/>
        </w:rPr>
      </w:pPr>
    </w:p>
    <w:p w:rsidR="00386D11" w:rsidRPr="009241AF" w:rsidRDefault="00386D11" w:rsidP="009241AF">
      <w:pPr>
        <w:numPr>
          <w:ilvl w:val="0"/>
          <w:numId w:val="89"/>
        </w:numPr>
        <w:spacing w:after="0" w:line="240" w:lineRule="auto"/>
        <w:ind w:left="630" w:hanging="540"/>
        <w:contextualSpacing/>
        <w:jc w:val="both"/>
        <w:rPr>
          <w:rFonts w:ascii="Times New Roman" w:eastAsia="Arial" w:hAnsi="Times New Roman"/>
          <w:b/>
          <w:sz w:val="24"/>
          <w:szCs w:val="24"/>
        </w:rPr>
      </w:pPr>
      <w:r w:rsidRPr="009241AF">
        <w:rPr>
          <w:rFonts w:ascii="Times New Roman" w:eastAsia="Arial" w:hAnsi="Times New Roman"/>
          <w:b/>
          <w:sz w:val="24"/>
          <w:szCs w:val="24"/>
          <w:lang w:val="pt-BR"/>
        </w:rPr>
        <w:t>PLANIFICAREA PREDĂRII ŞI ÎNVĂŢĂRII</w:t>
      </w:r>
    </w:p>
    <w:p w:rsidR="00386D11" w:rsidRPr="00386D11" w:rsidRDefault="00386D11" w:rsidP="00090DFC">
      <w:pPr>
        <w:spacing w:after="0" w:line="240" w:lineRule="auto"/>
        <w:ind w:firstLine="567"/>
        <w:jc w:val="both"/>
        <w:rPr>
          <w:rFonts w:ascii="Times New Roman" w:eastAsia="Arial" w:hAnsi="Times New Roman"/>
          <w:sz w:val="24"/>
          <w:szCs w:val="24"/>
        </w:rPr>
      </w:pPr>
    </w:p>
    <w:p w:rsidR="00386D11" w:rsidRPr="00386D11" w:rsidRDefault="00386D11" w:rsidP="00090DFC">
      <w:pPr>
        <w:spacing w:after="0" w:line="240" w:lineRule="auto"/>
        <w:ind w:firstLine="567"/>
        <w:jc w:val="both"/>
        <w:rPr>
          <w:rFonts w:ascii="Times New Roman" w:eastAsia="Arial" w:hAnsi="Times New Roman"/>
          <w:sz w:val="24"/>
          <w:szCs w:val="24"/>
          <w:lang w:val="ro-RO"/>
        </w:rPr>
      </w:pPr>
      <w:r w:rsidRPr="00386D11">
        <w:rPr>
          <w:rFonts w:ascii="Times New Roman" w:eastAsia="Arial" w:hAnsi="Times New Roman"/>
          <w:sz w:val="24"/>
          <w:szCs w:val="24"/>
          <w:lang w:val="ro-RO"/>
        </w:rPr>
        <w:t xml:space="preserve">Programa predării şi învăţării bazată pe finalităţi oferă profesorului o libertate mai mare în crearea şi proiectarea predării şi învăţării. Profesorul are rolul de a contextualiza Programa în funcţie de necesităţile specifice ale elevilor dintr-o clasă, luând în considerare: componenţa clasei şi caracteristicile elevilor; condiţiile tehnice, mijloacele didactice şi mediile de care dispune şcoala; manualele şi alte materiale didactice, resursele, posibilităţile comunităţii locale în care şcoala funcţionează. Pornind de la finalităţi, funcţiile comunicative şi activităţile de limbă recomandate profesorul întocmeşte planul anual (global) de activitate din care va dezvolta mai târziu planurile operaţionale. Finalităţile sunt definite pentru sfârşitul anului şi îl îndrumă pe profesor să operaţionalizeze la nivelul unei sau al mai multor unităţi metodice/de învăţare în funcţie de nivelul realizărilor elevilor. Finalităţile se deosebesc astfel că unele finalităţi se pot realiza mai uşor şi mai rapid, dar pentru cele mai multe finalităţi (mai ales pentru domeniul Literaturii) este nevoie de mai mult timp, de o serie de activităţi diferite şi mod de muncă diferit. În faza de planificare a predării şi învăţării este foarte important să se aibă în vedere faptul că manualul este instrumentul de predare şi că aceasta nu determină conţinuturile disciplinei. De aceea, conţinuturile oferite în manualul trebuie acceptate selectiv şi în funcţie de finalităţile prevăzute. Având în vedere că manualul nu este singura sursă de cunoştinţe, profesorul trebuie să-i îndrume pe elevilor să folosească şi alte surse de informarea şi însuşire a cunoştinţelor şi abilităţilor. </w:t>
      </w:r>
    </w:p>
    <w:p w:rsidR="00386D11" w:rsidRPr="00386D11" w:rsidRDefault="00386D11" w:rsidP="00090DFC">
      <w:pPr>
        <w:spacing w:after="0" w:line="240" w:lineRule="auto"/>
        <w:ind w:firstLine="567"/>
        <w:jc w:val="both"/>
        <w:rPr>
          <w:rFonts w:ascii="Times New Roman" w:eastAsia="Arial" w:hAnsi="Times New Roman"/>
          <w:sz w:val="24"/>
          <w:szCs w:val="24"/>
          <w:lang w:val="ro-RO"/>
        </w:rPr>
      </w:pPr>
    </w:p>
    <w:p w:rsidR="00386D11" w:rsidRPr="00386D11" w:rsidRDefault="00386D11" w:rsidP="00090DFC">
      <w:pPr>
        <w:spacing w:after="0" w:line="240" w:lineRule="auto"/>
        <w:ind w:firstLine="567"/>
        <w:jc w:val="both"/>
        <w:rPr>
          <w:rFonts w:ascii="Times New Roman" w:eastAsia="Arial" w:hAnsi="Times New Roman"/>
          <w:sz w:val="24"/>
          <w:szCs w:val="24"/>
          <w:lang w:val="ro-RO"/>
        </w:rPr>
      </w:pPr>
    </w:p>
    <w:p w:rsidR="00386D11" w:rsidRPr="009241AF" w:rsidRDefault="00386D11" w:rsidP="009241AF">
      <w:pPr>
        <w:numPr>
          <w:ilvl w:val="0"/>
          <w:numId w:val="89"/>
        </w:numPr>
        <w:spacing w:after="0" w:line="240" w:lineRule="auto"/>
        <w:ind w:left="630" w:hanging="540"/>
        <w:contextualSpacing/>
        <w:jc w:val="both"/>
        <w:rPr>
          <w:rFonts w:ascii="Times New Roman" w:eastAsia="Arial" w:hAnsi="Times New Roman"/>
          <w:b/>
          <w:sz w:val="24"/>
          <w:szCs w:val="24"/>
          <w:lang w:val="pt-BR"/>
        </w:rPr>
      </w:pPr>
      <w:r w:rsidRPr="009241AF">
        <w:rPr>
          <w:rFonts w:ascii="Times New Roman" w:eastAsia="Arial" w:hAnsi="Times New Roman"/>
          <w:b/>
          <w:sz w:val="24"/>
          <w:szCs w:val="24"/>
          <w:lang w:val="pt-BR"/>
        </w:rPr>
        <w:t>REALIZAREA PREDĂRII ŞI ÎNVĂŢĂRII</w:t>
      </w:r>
    </w:p>
    <w:p w:rsidR="00386D11" w:rsidRPr="00386D11" w:rsidRDefault="00386D11" w:rsidP="00090DFC">
      <w:pPr>
        <w:spacing w:after="0" w:line="240" w:lineRule="auto"/>
        <w:jc w:val="both"/>
        <w:rPr>
          <w:rFonts w:ascii="Times New Roman" w:eastAsia="MS Mincho" w:hAnsi="Times New Roman"/>
          <w:sz w:val="24"/>
          <w:szCs w:val="24"/>
          <w:lang w:val="sr-Cyrl-CS"/>
        </w:rPr>
      </w:pPr>
    </w:p>
    <w:p w:rsidR="00386D11" w:rsidRPr="00386D11" w:rsidRDefault="00386D11" w:rsidP="00090DFC">
      <w:pPr>
        <w:spacing w:after="0" w:line="240" w:lineRule="auto"/>
        <w:ind w:firstLine="720"/>
        <w:jc w:val="both"/>
        <w:rPr>
          <w:rFonts w:ascii="Times New Roman" w:eastAsia="MS Mincho" w:hAnsi="Times New Roman"/>
          <w:sz w:val="24"/>
          <w:szCs w:val="24"/>
          <w:lang w:val="ro-RO"/>
        </w:rPr>
      </w:pPr>
      <w:r w:rsidRPr="00386D11">
        <w:rPr>
          <w:rFonts w:ascii="Times New Roman" w:eastAsia="Arial" w:hAnsi="Times New Roman"/>
          <w:sz w:val="24"/>
          <w:szCs w:val="24"/>
          <w:lang w:val="ro-RO"/>
        </w:rPr>
        <w:t>Programa axată pe finalităţi indică aceea ce un elev este capabil să înţeleagă şi să producă în procesul de comunicare</w:t>
      </w:r>
      <w:r w:rsidRPr="00386D11">
        <w:rPr>
          <w:rFonts w:ascii="Times New Roman" w:eastAsia="MS Mincho" w:hAnsi="Times New Roman"/>
          <w:sz w:val="24"/>
          <w:szCs w:val="24"/>
          <w:lang w:val="sr-Cyrl-CS"/>
        </w:rPr>
        <w:t xml:space="preserve">. </w:t>
      </w:r>
      <w:r w:rsidRPr="00386D11">
        <w:rPr>
          <w:rFonts w:ascii="Times New Roman" w:eastAsia="Arial" w:hAnsi="Times New Roman"/>
          <w:sz w:val="24"/>
          <w:szCs w:val="24"/>
          <w:lang w:val="fr-FR"/>
        </w:rPr>
        <w:t>Este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astfel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structurat</w:t>
      </w:r>
      <w:r w:rsidRPr="00386D11">
        <w:rPr>
          <w:rFonts w:ascii="Times New Roman" w:eastAsia="Arial" w:hAnsi="Times New Roman"/>
          <w:sz w:val="24"/>
          <w:szCs w:val="24"/>
          <w:lang w:val="sr-Cyrl-CS"/>
        </w:rPr>
        <w:t>ă î</w:t>
      </w:r>
      <w:r w:rsidRPr="00386D11">
        <w:rPr>
          <w:rFonts w:ascii="Times New Roman" w:eastAsia="Arial" w:hAnsi="Times New Roman"/>
          <w:sz w:val="24"/>
          <w:szCs w:val="24"/>
          <w:lang w:val="fr-FR"/>
        </w:rPr>
        <w:t>nc</w:t>
      </w:r>
      <w:r w:rsidRPr="00386D11">
        <w:rPr>
          <w:rFonts w:ascii="Times New Roman" w:eastAsia="Arial" w:hAnsi="Times New Roman"/>
          <w:sz w:val="24"/>
          <w:szCs w:val="24"/>
          <w:lang w:val="sr-Cyrl-CS"/>
        </w:rPr>
        <w:t>â</w:t>
      </w:r>
      <w:r w:rsidRPr="00386D11">
        <w:rPr>
          <w:rFonts w:ascii="Times New Roman" w:eastAsia="Arial" w:hAnsi="Times New Roman"/>
          <w:sz w:val="24"/>
          <w:szCs w:val="24"/>
          <w:lang w:val="fr-FR"/>
        </w:rPr>
        <w:t>t</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conduce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treptat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profesor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la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finalit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fr-FR"/>
        </w:rPr>
        <w:t>i</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fr-F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func</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fr-FR"/>
        </w:rPr>
        <w:t>iile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comunicative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ca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domenii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w:t>
      </w:r>
      <w:r w:rsidRPr="00386D11">
        <w:rPr>
          <w:rFonts w:ascii="Times New Roman" w:eastAsia="Arial" w:hAnsi="Times New Roman"/>
          <w:sz w:val="24"/>
          <w:szCs w:val="24"/>
          <w:lang w:val="sr-Cyrl-CS"/>
        </w:rPr>
        <w:t>â</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fr-FR"/>
        </w:rPr>
        <w:t>la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fr-FR"/>
        </w:rPr>
        <w:t>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limb</w:t>
      </w:r>
      <w:r w:rsidRPr="00386D11">
        <w:rPr>
          <w:rFonts w:ascii="Times New Roman" w:eastAsia="Arial" w:hAnsi="Times New Roman"/>
          <w:sz w:val="24"/>
          <w:szCs w:val="24"/>
          <w:lang w:val="sr-Cyrl-CS"/>
        </w:rPr>
        <w:t>ă ş</w:t>
      </w:r>
      <w:r w:rsidRPr="00386D11">
        <w:rPr>
          <w:rFonts w:ascii="Times New Roman" w:eastAsia="Arial" w:hAnsi="Times New Roman"/>
          <w:sz w:val="24"/>
          <w:szCs w:val="24"/>
          <w:lang w:val="fr-F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con</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fr-FR"/>
        </w:rPr>
        <w:t>inuturile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r</w:t>
      </w:r>
      <w:r w:rsidRPr="00386D11">
        <w:rPr>
          <w:rFonts w:ascii="Times New Roman" w:eastAsia="Arial" w:hAnsi="Times New Roman"/>
          <w:b/>
          <w:sz w:val="24"/>
          <w:szCs w:val="24"/>
          <w:lang w:val="fr-FR"/>
        </w:rPr>
        <w:t>ecomandate</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func</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fr-FR"/>
        </w:rPr>
        <w:t>iile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 xml:space="preserve">comunicative. </w:t>
      </w:r>
      <w:r w:rsidRPr="00386D11">
        <w:rPr>
          <w:rFonts w:ascii="Times New Roman" w:eastAsia="Arial" w:hAnsi="Times New Roman"/>
          <w:sz w:val="24"/>
          <w:szCs w:val="24"/>
          <w:lang w:val="ro-RO"/>
        </w:rPr>
        <w:t xml:space="preserve">Prin aplicarea acestei modalităţi de abordare în predarea limbii se realizează formarea capacităţii elevilor de a comunica şi utiliza limba în viaţa lor de zi cu zi, în împrejurări particulare, publice sau educaţionale. </w:t>
      </w:r>
      <w:r w:rsidRPr="00386D11">
        <w:rPr>
          <w:rFonts w:ascii="Times New Roman" w:eastAsia="MS Mincho" w:hAnsi="Times New Roman"/>
          <w:sz w:val="24"/>
          <w:szCs w:val="24"/>
          <w:lang w:val="ro-RO"/>
        </w:rPr>
        <w:t>Această modalitate de abordare subînţelege următoarele atitudini:</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t>limba</w:t>
      </w:r>
      <w:r w:rsidRPr="00386D11">
        <w:rPr>
          <w:rFonts w:ascii="Times New Roman" w:eastAsia="Arial" w:hAnsi="Times New Roman"/>
          <w:sz w:val="24"/>
          <w:szCs w:val="24"/>
          <w:lang w:val="sr-Cyrl-CS"/>
        </w:rPr>
        <w:t xml:space="preserve"> ţ</w:t>
      </w:r>
      <w:r w:rsidRPr="00386D11">
        <w:rPr>
          <w:rFonts w:ascii="Times New Roman" w:eastAsia="Arial" w:hAnsi="Times New Roman"/>
          <w:sz w:val="24"/>
          <w:szCs w:val="24"/>
          <w:lang w:val="pt-BR"/>
        </w:rPr>
        <w:t>int</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pt-BR"/>
        </w:rPr>
        <w:t>este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folosit</w:t>
      </w:r>
      <w:r w:rsidRPr="00386D11">
        <w:rPr>
          <w:rFonts w:ascii="Times New Roman" w:eastAsia="Arial" w:hAnsi="Times New Roman"/>
          <w:sz w:val="24"/>
          <w:szCs w:val="24"/>
          <w:lang w:val="sr-Cyrl-CS"/>
        </w:rPr>
        <w:t>ă î</w:t>
      </w:r>
      <w:r w:rsidRPr="00386D11">
        <w:rPr>
          <w:rFonts w:ascii="Times New Roman" w:eastAsia="Arial" w:hAnsi="Times New Roman"/>
          <w:sz w:val="24"/>
          <w:szCs w:val="24"/>
          <w:lang w:val="pt-BR"/>
        </w:rPr>
        <w:t>ntr</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pt-BR"/>
        </w:rPr>
        <w:t>o</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clas</w:t>
      </w:r>
      <w:r w:rsidRPr="00386D11">
        <w:rPr>
          <w:rFonts w:ascii="Times New Roman" w:eastAsia="Arial" w:hAnsi="Times New Roman"/>
          <w:sz w:val="24"/>
          <w:szCs w:val="24"/>
          <w:lang w:val="sr-Cyrl-CS"/>
        </w:rPr>
        <w:t>ă î</w:t>
      </w:r>
      <w:r w:rsidRPr="00386D11">
        <w:rPr>
          <w:rFonts w:ascii="Times New Roman" w:eastAsia="Arial" w:hAnsi="Times New Roman"/>
          <w:sz w:val="24"/>
          <w:szCs w:val="24"/>
          <w:lang w:val="pt-B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contexte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interes</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pentru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elevi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bine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concepute</w:t>
      </w:r>
      <w:r w:rsidRPr="00386D11">
        <w:rPr>
          <w:rFonts w:ascii="Times New Roman" w:eastAsia="Arial" w:hAnsi="Times New Roman"/>
          <w:sz w:val="24"/>
          <w:szCs w:val="24"/>
          <w:lang w:val="sr-Cyrl-CS"/>
        </w:rPr>
        <w:t>, î</w:t>
      </w:r>
      <w:r w:rsidRPr="00386D11">
        <w:rPr>
          <w:rFonts w:ascii="Times New Roman" w:eastAsia="Arial" w:hAnsi="Times New Roman"/>
          <w:sz w:val="24"/>
          <w:szCs w:val="24"/>
          <w:lang w:val="pt-BR"/>
        </w:rPr>
        <w:t>ntr</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pt-BR"/>
        </w:rPr>
        <w:t>o</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atmosfer</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agreabilă şi relaxantă</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lastRenderedPageBreak/>
        <w:t>discursul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profesorului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este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adaptat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v</w:t>
      </w:r>
      <w:r w:rsidRPr="00386D11">
        <w:rPr>
          <w:rFonts w:ascii="Times New Roman" w:eastAsia="Arial" w:hAnsi="Times New Roman"/>
          <w:sz w:val="24"/>
          <w:szCs w:val="24"/>
          <w:lang w:val="sr-Cyrl-CS"/>
        </w:rPr>
        <w:t>â</w:t>
      </w:r>
      <w:r w:rsidRPr="00386D11">
        <w:rPr>
          <w:rFonts w:ascii="Times New Roman" w:eastAsia="Arial" w:hAnsi="Times New Roman"/>
          <w:sz w:val="24"/>
          <w:szCs w:val="24"/>
          <w:lang w:val="pt-BR"/>
        </w:rPr>
        <w:t>rstei</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pt-B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cuno</w:t>
      </w:r>
      <w:r w:rsidRPr="00386D11">
        <w:rPr>
          <w:rFonts w:ascii="Times New Roman" w:eastAsia="Arial" w:hAnsi="Times New Roman"/>
          <w:sz w:val="24"/>
          <w:szCs w:val="24"/>
          <w:lang w:val="sr-Cyrl-CS"/>
        </w:rPr>
        <w:t>ş</w:t>
      </w:r>
      <w:r w:rsidRPr="00386D11">
        <w:rPr>
          <w:rFonts w:ascii="Times New Roman" w:eastAsia="Arial" w:hAnsi="Times New Roman"/>
          <w:sz w:val="24"/>
          <w:szCs w:val="24"/>
          <w:lang w:val="pt-BR"/>
        </w:rPr>
        <w:t>tin</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pt-BR"/>
        </w:rPr>
        <w:t>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elevilor</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t>profesorul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trebuie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pt-BR"/>
        </w:rPr>
        <w:t>fie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sigur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pt-BR"/>
        </w:rPr>
        <w:t>elevii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au</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pt-BR"/>
        </w:rPr>
        <w:t>n</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pt-BR"/>
        </w:rPr>
        <w:t>eles</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sensul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mesajului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inclusiv</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elementele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culturologice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pt-B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educa</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pt-BR"/>
        </w:rPr>
        <w:t>ionale şi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socializ</w:t>
      </w:r>
      <w:r w:rsidRPr="00386D11">
        <w:rPr>
          <w:rFonts w:ascii="Times New Roman" w:eastAsia="Arial" w:hAnsi="Times New Roman"/>
          <w:sz w:val="24"/>
          <w:szCs w:val="24"/>
          <w:lang w:val="ro-RO"/>
        </w:rPr>
        <w:t>are</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ro-RO"/>
        </w:rPr>
        <w:t xml:space="preserve">este importantă </w:t>
      </w:r>
      <w:r w:rsidRPr="00386D11">
        <w:rPr>
          <w:rFonts w:ascii="Times New Roman" w:eastAsia="Arial" w:hAnsi="Times New Roman"/>
          <w:sz w:val="24"/>
          <w:szCs w:val="24"/>
          <w:lang w:val="fr-FR"/>
        </w:rPr>
        <w:t>semnifica</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fr-FR"/>
        </w:rPr>
        <w:t>ia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mesajului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lingvistic</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ro-RO"/>
        </w:rPr>
        <w:t>cuno</w:t>
      </w:r>
      <w:r w:rsidRPr="00386D11">
        <w:rPr>
          <w:rFonts w:ascii="Times New Roman" w:eastAsia="Arial" w:hAnsi="Times New Roman"/>
          <w:sz w:val="24"/>
          <w:szCs w:val="24"/>
          <w:lang w:val="sr-Cyrl-CS"/>
        </w:rPr>
        <w:t>ş</w:t>
      </w:r>
      <w:r w:rsidRPr="00386D11">
        <w:rPr>
          <w:rFonts w:ascii="Times New Roman" w:eastAsia="Arial" w:hAnsi="Times New Roman"/>
          <w:sz w:val="24"/>
          <w:szCs w:val="24"/>
          <w:lang w:val="ro-RO"/>
        </w:rPr>
        <w:t>tin</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ele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elevilor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se evalueaz</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prin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anumite criterii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exactitate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relative,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clar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definite,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din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acest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motiv</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modelul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nu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este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vorbitorul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original</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ro-RO"/>
        </w:rPr>
        <w:t>predarea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bazeaz</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pe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interac</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iunea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social</w:t>
      </w:r>
      <w:r w:rsidRPr="00386D11">
        <w:rPr>
          <w:rFonts w:ascii="Times New Roman" w:eastAsia="Arial" w:hAnsi="Times New Roman"/>
          <w:sz w:val="24"/>
          <w:szCs w:val="24"/>
          <w:lang w:val="sr-Cyrl-CS"/>
        </w:rPr>
        <w:t>ă</w:t>
      </w:r>
      <w:r w:rsidRPr="00386D11">
        <w:rPr>
          <w:rFonts w:ascii="Times New Roman" w:eastAsia="Arial" w:hAnsi="Times New Roman"/>
          <w:sz w:val="24"/>
          <w:szCs w:val="24"/>
          <w:lang w:val="ro-RO"/>
        </w:rPr>
        <w:t xml:space="preserve"> cu scopul de a se </w:t>
      </w:r>
      <w:r w:rsidRPr="00386D11">
        <w:rPr>
          <w:rFonts w:ascii="Times New Roman" w:eastAsia="Arial" w:hAnsi="Times New Roman"/>
          <w:sz w:val="24"/>
          <w:szCs w:val="24"/>
          <w:lang w:val="sr-Cyrl-CS"/>
        </w:rPr>
        <w:t>î</w:t>
      </w:r>
      <w:r w:rsidRPr="00386D11">
        <w:rPr>
          <w:rFonts w:ascii="Times New Roman" w:eastAsia="Arial" w:hAnsi="Times New Roman"/>
          <w:sz w:val="24"/>
          <w:szCs w:val="24"/>
        </w:rPr>
        <w:t>mbun</w:t>
      </w:r>
      <w:r w:rsidRPr="00386D11">
        <w:rPr>
          <w:rFonts w:ascii="Times New Roman" w:eastAsia="Arial" w:hAnsi="Times New Roman"/>
          <w:sz w:val="24"/>
          <w:szCs w:val="24"/>
          <w:lang w:val="sr-Cyrl-CS"/>
        </w:rPr>
        <w:t>ă</w:t>
      </w:r>
      <w:r w:rsidRPr="00386D11">
        <w:rPr>
          <w:rFonts w:ascii="Times New Roman" w:eastAsia="Arial" w:hAnsi="Times New Roman"/>
          <w:sz w:val="24"/>
          <w:szCs w:val="24"/>
        </w:rPr>
        <w:t>t</w:t>
      </w:r>
      <w:r w:rsidRPr="00386D11">
        <w:rPr>
          <w:rFonts w:ascii="Times New Roman" w:eastAsia="Arial" w:hAnsi="Times New Roman"/>
          <w:sz w:val="24"/>
          <w:szCs w:val="24"/>
          <w:lang w:val="sr-Cyrl-CS"/>
        </w:rPr>
        <w:t>ăţ</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calitatea</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volumul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materialului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lingvistic</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lucrul</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sala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clas</w:t>
      </w:r>
      <w:r w:rsidRPr="00386D11">
        <w:rPr>
          <w:rFonts w:ascii="Times New Roman" w:eastAsia="Arial" w:hAnsi="Times New Roman"/>
          <w:sz w:val="24"/>
          <w:szCs w:val="24"/>
          <w:lang w:val="sr-Cyrl-CS"/>
        </w:rPr>
        <w:t>ă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afara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acesteia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desf</w:t>
      </w:r>
      <w:r w:rsidRPr="00386D11">
        <w:rPr>
          <w:rFonts w:ascii="Times New Roman" w:eastAsia="Arial" w:hAnsi="Times New Roman"/>
          <w:sz w:val="24"/>
          <w:szCs w:val="24"/>
          <w:lang w:val="sr-Cyrl-CS"/>
        </w:rPr>
        <w:t>ăş</w:t>
      </w:r>
      <w:r w:rsidRPr="00386D11">
        <w:rPr>
          <w:rFonts w:ascii="Times New Roman" w:eastAsia="Arial" w:hAnsi="Times New Roman"/>
          <w:sz w:val="24"/>
          <w:szCs w:val="24"/>
          <w:lang w:val="ro-RO"/>
        </w:rPr>
        <w:t>oar</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prin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rezolvarea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problemelor</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grup</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individual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prin căutarea informaţiilor din diferite surse (internet, reviste pentru copii, prospecte şi material audio) precum</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prin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rezolvarea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unor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sarcini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mai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mult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mai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pu</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complexe</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condi</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reale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virtuale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un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context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procedur</w:t>
      </w:r>
      <w:r w:rsidRPr="00386D11">
        <w:rPr>
          <w:rFonts w:ascii="Times New Roman" w:eastAsia="Arial" w:hAnsi="Times New Roman"/>
          <w:sz w:val="24"/>
          <w:szCs w:val="24"/>
          <w:lang w:val="sr-Cyrl-CS"/>
        </w:rPr>
        <w:t>ă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obiectiv</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clar definite</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ro-RO"/>
        </w:rPr>
        <w:t>profesorul îndrumă elevii în legile codului oral şi scris şi în relaţiile de reciprocitate dintre ele</w:t>
      </w:r>
      <w:r w:rsidRPr="00386D11">
        <w:rPr>
          <w:rFonts w:ascii="Times New Roman" w:eastAsia="MS Mincho" w:hAnsi="Times New Roman"/>
          <w:sz w:val="24"/>
          <w:szCs w:val="24"/>
          <w:lang w:val="sr-Cyrl-CS"/>
        </w:rPr>
        <w:t>;</w:t>
      </w:r>
    </w:p>
    <w:p w:rsidR="00386D11" w:rsidRPr="00386D11" w:rsidRDefault="00386D11" w:rsidP="00090DFC">
      <w:pPr>
        <w:numPr>
          <w:ilvl w:val="0"/>
          <w:numId w:val="60"/>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t>toate conţinuturile din gramatică sunt introduse prin metoda inductivă, prin diverse exemple contextualizate, în conformitate cu nivelul de cunoştinţe al elevilor, dar fără explicaţii gramaticale detaliate, cu excepţia cazului în care elevii insistă asupra lor, iar cunoştinţele sunt evaluate şi notate pe baza utilizării lor în contexte comunicative adecvate</w:t>
      </w:r>
      <w:r w:rsidRPr="00386D11">
        <w:rPr>
          <w:rFonts w:ascii="Times New Roman" w:eastAsia="MS Mincho" w:hAnsi="Times New Roman"/>
          <w:sz w:val="24"/>
          <w:szCs w:val="24"/>
          <w:lang w:val="sr-Cyrl-CS"/>
        </w:rPr>
        <w:t>.</w:t>
      </w:r>
    </w:p>
    <w:p w:rsidR="00386D11" w:rsidRPr="00386D11" w:rsidRDefault="00386D11" w:rsidP="00090DFC">
      <w:pPr>
        <w:spacing w:after="0" w:line="240" w:lineRule="auto"/>
        <w:ind w:hanging="425"/>
        <w:jc w:val="both"/>
        <w:rPr>
          <w:rFonts w:ascii="Times New Roman" w:eastAsia="MS Mincho" w:hAnsi="Times New Roman"/>
          <w:sz w:val="24"/>
          <w:szCs w:val="24"/>
          <w:lang w:val="sr-Cyrl-CS"/>
        </w:rPr>
      </w:pPr>
    </w:p>
    <w:p w:rsidR="00386D11" w:rsidRPr="00386D11" w:rsidRDefault="00386D11" w:rsidP="00090DFC">
      <w:p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t>Abordarea comunicativ-interactivă în predarea limbii române include, de asemenea, următoarele</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t>însuşirea conţinutului lingvistic prin participarea concretă şi gândită în actul social</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pt-BR"/>
        </w:rPr>
        <w:t>conceperea programei de predare şi învăţare ca pe un ansamblu de sarcini şi activităţi dinamice, pregătite în comun şi adaptate vârstei elevilor</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es-ES"/>
        </w:rPr>
        <w:t>profesorul trebuie să permită accesul la ideile noi şi acceptarea lor</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es-ES"/>
        </w:rPr>
        <w:t>elevii sunt consideraţi participanţi responsabili, creativi şi activi la actul social</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es-ES"/>
        </w:rPr>
        <w:t>manualele reprezintă o sursă de activitate şi trebuie îmbogăţite prin folosirea materialelor suplimentare autentice</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es-ES"/>
        </w:rPr>
        <w:t>sala de clasă este un spaţiu care poate fi adaptat zilnic la necesităţile de predare</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es-ES"/>
        </w:rPr>
        <w:t>lucrul la un proiect, considerat o sarcină prin care se stabileşte corelaţia cu alte obiecte, stimulează elevii la munca studioasă şi de cercetare</w:t>
      </w:r>
      <w:r w:rsidRPr="00386D11">
        <w:rPr>
          <w:rFonts w:ascii="Times New Roman" w:eastAsia="MS Mincho" w:hAnsi="Times New Roman"/>
          <w:sz w:val="24"/>
          <w:szCs w:val="24"/>
          <w:lang w:val="sr-Cyrl-CS"/>
        </w:rPr>
        <w:t>;</w:t>
      </w:r>
    </w:p>
    <w:p w:rsidR="00386D11" w:rsidRPr="00386D11" w:rsidRDefault="00386D11" w:rsidP="00090DFC">
      <w:pPr>
        <w:numPr>
          <w:ilvl w:val="0"/>
          <w:numId w:val="61"/>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lang w:val="es-ES"/>
        </w:rPr>
        <w:t>pentru introducerea unui nou material lexical vor fi utilizate structurile gramaticale cunoscute şi invers</w:t>
      </w:r>
      <w:r w:rsidRPr="00386D11">
        <w:rPr>
          <w:rFonts w:ascii="Times New Roman" w:eastAsia="MS Mincho" w:hAnsi="Times New Roman"/>
          <w:sz w:val="24"/>
          <w:szCs w:val="24"/>
          <w:lang w:val="sr-Cyrl-CS"/>
        </w:rPr>
        <w:t>.</w:t>
      </w:r>
    </w:p>
    <w:p w:rsidR="00386D11" w:rsidRPr="00386D11" w:rsidRDefault="00386D11" w:rsidP="00090DFC">
      <w:pPr>
        <w:spacing w:after="0" w:line="240" w:lineRule="auto"/>
        <w:jc w:val="both"/>
        <w:rPr>
          <w:rFonts w:ascii="Times New Roman" w:eastAsia="MS Mincho" w:hAnsi="Times New Roman"/>
          <w:b/>
          <w:sz w:val="24"/>
          <w:szCs w:val="24"/>
          <w:lang w:val="sr-Cyrl-CS"/>
        </w:rPr>
      </w:pPr>
    </w:p>
    <w:p w:rsidR="00386D11" w:rsidRPr="00386D11" w:rsidRDefault="00386D11" w:rsidP="00090DFC">
      <w:pPr>
        <w:spacing w:after="0" w:line="240" w:lineRule="auto"/>
        <w:ind w:firstLine="720"/>
        <w:jc w:val="both"/>
        <w:rPr>
          <w:rFonts w:ascii="Times New Roman" w:eastAsia="Arial" w:hAnsi="Times New Roman"/>
          <w:b/>
          <w:sz w:val="24"/>
          <w:szCs w:val="24"/>
          <w:lang w:val="sr-Cyrl-CS"/>
        </w:rPr>
      </w:pPr>
      <w:r w:rsidRPr="00386D11">
        <w:rPr>
          <w:rFonts w:ascii="Times New Roman" w:eastAsia="Arial" w:hAnsi="Times New Roman"/>
          <w:b/>
          <w:sz w:val="24"/>
          <w:szCs w:val="24"/>
          <w:lang w:val="fr-FR"/>
        </w:rPr>
        <w:t>Tehnici</w:t>
      </w:r>
      <w:r w:rsidRPr="00386D11">
        <w:rPr>
          <w:rFonts w:ascii="Times New Roman" w:eastAsia="Arial" w:hAnsi="Times New Roman"/>
          <w:b/>
          <w:sz w:val="24"/>
          <w:szCs w:val="24"/>
          <w:lang w:val="sr-Cyrl-CS"/>
        </w:rPr>
        <w:t xml:space="preserve"> / </w:t>
      </w:r>
      <w:r w:rsidRPr="00386D11">
        <w:rPr>
          <w:rFonts w:ascii="Times New Roman" w:eastAsia="Arial" w:hAnsi="Times New Roman"/>
          <w:b/>
          <w:sz w:val="24"/>
          <w:szCs w:val="24"/>
          <w:lang w:val="fr-FR"/>
        </w:rPr>
        <w:t>activit</w:t>
      </w:r>
      <w:r w:rsidRPr="00386D11">
        <w:rPr>
          <w:rFonts w:ascii="Times New Roman" w:eastAsia="Arial" w:hAnsi="Times New Roman"/>
          <w:b/>
          <w:sz w:val="24"/>
          <w:szCs w:val="24"/>
          <w:lang w:val="sr-Cyrl-CS"/>
        </w:rPr>
        <w:t>ăţ</w:t>
      </w:r>
      <w:r w:rsidRPr="00386D11">
        <w:rPr>
          <w:rFonts w:ascii="Times New Roman" w:eastAsia="Arial" w:hAnsi="Times New Roman"/>
          <w:b/>
          <w:sz w:val="24"/>
          <w:szCs w:val="24"/>
          <w:lang w:val="fr-FR"/>
        </w:rPr>
        <w:t>i</w:t>
      </w:r>
    </w:p>
    <w:p w:rsidR="00386D11" w:rsidRPr="00386D11" w:rsidRDefault="00386D11" w:rsidP="00090DFC">
      <w:pPr>
        <w:spacing w:after="0" w:line="240" w:lineRule="auto"/>
        <w:ind w:firstLine="720"/>
        <w:jc w:val="both"/>
        <w:rPr>
          <w:rFonts w:ascii="Times New Roman" w:eastAsia="MS Mincho" w:hAnsi="Times New Roman"/>
          <w:sz w:val="24"/>
          <w:szCs w:val="24"/>
          <w:lang w:val="sr-Cyrl-CS"/>
        </w:rPr>
      </w:pPr>
      <w:r w:rsidRPr="00386D11">
        <w:rPr>
          <w:rFonts w:ascii="Times New Roman" w:eastAsia="Arial" w:hAnsi="Times New Roman"/>
          <w:sz w:val="24"/>
          <w:szCs w:val="24"/>
          <w:lang w:val="sr-Cyrl-CS"/>
        </w:rPr>
        <w:t>Î</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timpul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orei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recomand</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fr-FR"/>
        </w:rPr>
        <w:t>schimbul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dinamic</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al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tehnicilor</w:t>
      </w:r>
      <w:r w:rsidRPr="00386D11">
        <w:rPr>
          <w:rFonts w:ascii="Times New Roman" w:eastAsia="Arial" w:hAnsi="Times New Roman"/>
          <w:sz w:val="24"/>
          <w:szCs w:val="24"/>
          <w:lang w:val="sr-Cyrl-CS"/>
        </w:rPr>
        <w:t xml:space="preserve"> / </w:t>
      </w:r>
      <w:r w:rsidRPr="00386D11">
        <w:rPr>
          <w:rFonts w:ascii="Times New Roman" w:eastAsia="Arial" w:hAnsi="Times New Roman"/>
          <w:sz w:val="24"/>
          <w:szCs w:val="24"/>
          <w:lang w:val="fr-FR"/>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fr-FR"/>
        </w:rPr>
        <w:t>ilor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care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nu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trebuie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fr-FR"/>
        </w:rPr>
        <w:t>dureze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mai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mult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de</w:t>
      </w:r>
      <w:r w:rsidRPr="00386D11">
        <w:rPr>
          <w:rFonts w:ascii="Times New Roman" w:eastAsia="Arial" w:hAnsi="Times New Roman"/>
          <w:sz w:val="24"/>
          <w:szCs w:val="24"/>
          <w:lang w:val="sr-Cyrl-CS"/>
        </w:rPr>
        <w:t xml:space="preserve"> 15 </w:t>
      </w:r>
      <w:r w:rsidRPr="00386D11">
        <w:rPr>
          <w:rFonts w:ascii="Times New Roman" w:eastAsia="Arial" w:hAnsi="Times New Roman"/>
          <w:sz w:val="24"/>
          <w:szCs w:val="24"/>
          <w:lang w:val="fr-FR"/>
        </w:rPr>
        <w:t>minute</w:t>
      </w:r>
      <w:r w:rsidRPr="00386D11">
        <w:rPr>
          <w:rFonts w:ascii="Times New Roman" w:eastAsia="MS Mincho"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rPr>
        <w:t>Ascultarea</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r</w:t>
      </w:r>
      <w:r w:rsidRPr="00386D11">
        <w:rPr>
          <w:rFonts w:ascii="Times New Roman" w:eastAsia="Arial" w:hAnsi="Times New Roman"/>
          <w:sz w:val="24"/>
          <w:szCs w:val="24"/>
          <w:lang w:val="sr-Cyrl-CS"/>
        </w:rPr>
        <w:t>ă</w:t>
      </w:r>
      <w:r w:rsidRPr="00386D11">
        <w:rPr>
          <w:rFonts w:ascii="Times New Roman" w:eastAsia="Arial" w:hAnsi="Times New Roman"/>
          <w:sz w:val="24"/>
          <w:szCs w:val="24"/>
        </w:rPr>
        <w:t>spunsul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instruc</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profesorilor</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limba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rom</w:t>
      </w:r>
      <w:r w:rsidRPr="00386D11">
        <w:rPr>
          <w:rFonts w:ascii="Times New Roman" w:eastAsia="Arial" w:hAnsi="Times New Roman"/>
          <w:sz w:val="24"/>
          <w:szCs w:val="24"/>
          <w:lang w:val="sr-Cyrl-CS"/>
        </w:rPr>
        <w:t>â</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sau</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nregistr</w:t>
      </w:r>
      <w:r w:rsidRPr="00386D11">
        <w:rPr>
          <w:rFonts w:ascii="Times New Roman" w:eastAsia="Arial" w:hAnsi="Times New Roman"/>
          <w:sz w:val="24"/>
          <w:szCs w:val="24"/>
          <w:lang w:val="sr-Cyrl-CS"/>
        </w:rPr>
        <w:t>ă</w:t>
      </w:r>
      <w:r w:rsidRPr="00386D11">
        <w:rPr>
          <w:rFonts w:ascii="Times New Roman" w:eastAsia="Arial" w:hAnsi="Times New Roman"/>
          <w:sz w:val="24"/>
          <w:szCs w:val="24"/>
        </w:rPr>
        <w:t>rile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audio</w:t>
      </w:r>
      <w:r w:rsidRPr="00386D11">
        <w:rPr>
          <w:rFonts w:ascii="Times New Roman" w:eastAsia="Arial" w:hAnsi="Times New Roman"/>
          <w:sz w:val="24"/>
          <w:szCs w:val="24"/>
          <w:lang w:val="sr-Cyrl-CS"/>
        </w:rPr>
        <w:t xml:space="preserve"> (</w:t>
      </w:r>
      <w:r w:rsidRPr="00386D11">
        <w:rPr>
          <w:rFonts w:ascii="Times New Roman" w:eastAsia="Arial" w:hAnsi="Times New Roman"/>
          <w:i/>
          <w:sz w:val="24"/>
          <w:szCs w:val="24"/>
        </w:rPr>
        <w:t>ascult</w:t>
      </w:r>
      <w:r w:rsidRPr="00386D11">
        <w:rPr>
          <w:rFonts w:ascii="Times New Roman" w:eastAsia="Arial" w:hAnsi="Times New Roman"/>
          <w:i/>
          <w:sz w:val="24"/>
          <w:szCs w:val="24"/>
          <w:lang w:val="sr-Cyrl-CS"/>
        </w:rPr>
        <w:t xml:space="preserve">ă, </w:t>
      </w:r>
      <w:r w:rsidRPr="00386D11">
        <w:rPr>
          <w:rFonts w:ascii="Times New Roman" w:eastAsia="Arial" w:hAnsi="Times New Roman"/>
          <w:i/>
          <w:sz w:val="24"/>
          <w:szCs w:val="24"/>
        </w:rPr>
        <w:t>scrie</w:t>
      </w:r>
      <w:r w:rsidRPr="00386D11">
        <w:rPr>
          <w:rFonts w:ascii="Times New Roman" w:eastAsia="Arial" w:hAnsi="Times New Roman"/>
          <w:i/>
          <w:sz w:val="24"/>
          <w:szCs w:val="24"/>
          <w:lang w:val="sr-Cyrl-CS"/>
        </w:rPr>
        <w:t xml:space="preserve">, </w:t>
      </w:r>
      <w:r w:rsidRPr="00386D11">
        <w:rPr>
          <w:rFonts w:ascii="Times New Roman" w:eastAsia="Arial" w:hAnsi="Times New Roman"/>
          <w:i/>
          <w:sz w:val="24"/>
          <w:szCs w:val="24"/>
        </w:rPr>
        <w:t>une</w:t>
      </w:r>
      <w:r w:rsidRPr="00386D11">
        <w:rPr>
          <w:rFonts w:ascii="Times New Roman" w:eastAsia="Arial" w:hAnsi="Times New Roman"/>
          <w:i/>
          <w:sz w:val="24"/>
          <w:szCs w:val="24"/>
          <w:lang w:val="sr-Cyrl-CS"/>
        </w:rPr>
        <w:t>ş</w:t>
      </w:r>
      <w:r w:rsidRPr="00386D11">
        <w:rPr>
          <w:rFonts w:ascii="Times New Roman" w:eastAsia="Arial" w:hAnsi="Times New Roman"/>
          <w:i/>
          <w:sz w:val="24"/>
          <w:szCs w:val="24"/>
        </w:rPr>
        <w:t>te</w:t>
      </w:r>
      <w:r w:rsidRPr="00386D11">
        <w:rPr>
          <w:rFonts w:ascii="Times New Roman" w:eastAsia="Arial" w:hAnsi="Times New Roman"/>
          <w:i/>
          <w:sz w:val="24"/>
          <w:szCs w:val="24"/>
          <w:lang w:val="sr-Cyrl-CS"/>
        </w:rPr>
        <w:t xml:space="preserve">, </w:t>
      </w:r>
      <w:r w:rsidRPr="00386D11">
        <w:rPr>
          <w:rFonts w:ascii="Times New Roman" w:eastAsia="Arial" w:hAnsi="Times New Roman"/>
          <w:i/>
          <w:sz w:val="24"/>
          <w:szCs w:val="24"/>
        </w:rPr>
        <w:t>determin</w:t>
      </w:r>
      <w:r w:rsidRPr="00386D11">
        <w:rPr>
          <w:rFonts w:ascii="Times New Roman" w:eastAsia="Arial" w:hAnsi="Times New Roman"/>
          <w:i/>
          <w:sz w:val="24"/>
          <w:szCs w:val="24"/>
          <w:lang w:val="sr-Cyrl-CS"/>
        </w:rPr>
        <w:t xml:space="preserve">ă, </w:t>
      </w:r>
      <w:r w:rsidRPr="00386D11">
        <w:rPr>
          <w:rFonts w:ascii="Times New Roman" w:eastAsia="Arial" w:hAnsi="Times New Roman"/>
          <w:i/>
          <w:sz w:val="24"/>
          <w:szCs w:val="24"/>
        </w:rPr>
        <w:t>g</w:t>
      </w:r>
      <w:r w:rsidRPr="00386D11">
        <w:rPr>
          <w:rFonts w:ascii="Times New Roman" w:eastAsia="Arial" w:hAnsi="Times New Roman"/>
          <w:i/>
          <w:sz w:val="24"/>
          <w:szCs w:val="24"/>
          <w:lang w:val="sr-Cyrl-CS"/>
        </w:rPr>
        <w:t>ă</w:t>
      </w:r>
      <w:r w:rsidRPr="00386D11">
        <w:rPr>
          <w:rFonts w:ascii="Times New Roman" w:eastAsia="Arial" w:hAnsi="Times New Roman"/>
          <w:i/>
          <w:sz w:val="24"/>
          <w:szCs w:val="24"/>
        </w:rPr>
        <w:t>se</w:t>
      </w:r>
      <w:r w:rsidRPr="00386D11">
        <w:rPr>
          <w:rFonts w:ascii="Times New Roman" w:eastAsia="Arial" w:hAnsi="Times New Roman"/>
          <w:i/>
          <w:sz w:val="24"/>
          <w:szCs w:val="24"/>
          <w:lang w:val="sr-Cyrl-CS"/>
        </w:rPr>
        <w:t>ş</w:t>
      </w:r>
      <w:r w:rsidRPr="00386D11">
        <w:rPr>
          <w:rFonts w:ascii="Times New Roman" w:eastAsia="Arial" w:hAnsi="Times New Roman"/>
          <w:i/>
          <w:sz w:val="24"/>
          <w:szCs w:val="24"/>
        </w:rPr>
        <w:t>te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rPr>
        <w:t>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legate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munca</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clas</w:t>
      </w:r>
      <w:r w:rsidRPr="00386D11">
        <w:rPr>
          <w:rFonts w:ascii="Times New Roman" w:eastAsia="Arial" w:hAnsi="Times New Roman"/>
          <w:sz w:val="24"/>
          <w:szCs w:val="24"/>
          <w:lang w:val="sr-Cyrl-CS"/>
        </w:rPr>
        <w:t xml:space="preserve">ă: </w:t>
      </w:r>
      <w:r w:rsidRPr="00386D11">
        <w:rPr>
          <w:rFonts w:ascii="Times New Roman" w:eastAsia="Arial" w:hAnsi="Times New Roman"/>
          <w:i/>
          <w:sz w:val="24"/>
          <w:szCs w:val="24"/>
        </w:rPr>
        <w:t>deseneaz</w:t>
      </w:r>
      <w:r w:rsidRPr="00386D11">
        <w:rPr>
          <w:rFonts w:ascii="Times New Roman" w:eastAsia="Arial" w:hAnsi="Times New Roman"/>
          <w:i/>
          <w:sz w:val="24"/>
          <w:szCs w:val="24"/>
          <w:lang w:val="sr-Cyrl-CS"/>
        </w:rPr>
        <w:t xml:space="preserve">ă, </w:t>
      </w:r>
      <w:r w:rsidRPr="00386D11">
        <w:rPr>
          <w:rFonts w:ascii="Times New Roman" w:eastAsia="Arial" w:hAnsi="Times New Roman"/>
          <w:i/>
          <w:sz w:val="24"/>
          <w:szCs w:val="24"/>
        </w:rPr>
        <w:t>decupeaz</w:t>
      </w:r>
      <w:r w:rsidRPr="00386D11">
        <w:rPr>
          <w:rFonts w:ascii="Times New Roman" w:eastAsia="Arial" w:hAnsi="Times New Roman"/>
          <w:i/>
          <w:sz w:val="24"/>
          <w:szCs w:val="24"/>
          <w:lang w:val="sr-Cyrl-CS"/>
        </w:rPr>
        <w:t xml:space="preserve">ă, </w:t>
      </w:r>
      <w:r w:rsidRPr="00386D11">
        <w:rPr>
          <w:rFonts w:ascii="Times New Roman" w:eastAsia="Arial" w:hAnsi="Times New Roman"/>
          <w:i/>
          <w:sz w:val="24"/>
          <w:szCs w:val="24"/>
        </w:rPr>
        <w:t>coloreaz</w:t>
      </w:r>
      <w:r w:rsidRPr="00386D11">
        <w:rPr>
          <w:rFonts w:ascii="Times New Roman" w:eastAsia="Arial" w:hAnsi="Times New Roman"/>
          <w:i/>
          <w:sz w:val="24"/>
          <w:szCs w:val="24"/>
          <w:lang w:val="sr-Cyrl-CS"/>
        </w:rPr>
        <w:t xml:space="preserve">ă, </w:t>
      </w:r>
      <w:r w:rsidRPr="00386D11">
        <w:rPr>
          <w:rFonts w:ascii="Times New Roman" w:eastAsia="Arial" w:hAnsi="Times New Roman"/>
          <w:i/>
          <w:sz w:val="24"/>
          <w:szCs w:val="24"/>
        </w:rPr>
        <w:t>deschide</w:t>
      </w:r>
      <w:r w:rsidRPr="00386D11">
        <w:rPr>
          <w:rFonts w:ascii="Times New Roman" w:eastAsia="Arial" w:hAnsi="Times New Roman"/>
          <w:i/>
          <w:sz w:val="24"/>
          <w:szCs w:val="24"/>
          <w:lang w:val="sr-Cyrl-CS"/>
        </w:rPr>
        <w:t xml:space="preserve"> / î</w:t>
      </w:r>
      <w:r w:rsidRPr="00386D11">
        <w:rPr>
          <w:rFonts w:ascii="Times New Roman" w:eastAsia="Arial" w:hAnsi="Times New Roman"/>
          <w:i/>
          <w:sz w:val="24"/>
          <w:szCs w:val="24"/>
        </w:rPr>
        <w:t>nchide</w:t>
      </w:r>
      <w:r w:rsidRPr="00386D11">
        <w:rPr>
          <w:rFonts w:ascii="Times New Roman" w:eastAsia="Arial" w:hAnsi="Times New Roman"/>
          <w:i/>
          <w:sz w:val="24"/>
          <w:szCs w:val="24"/>
          <w:lang w:val="sr-Cyrl-CS"/>
        </w:rPr>
        <w:t xml:space="preserve"> </w:t>
      </w:r>
      <w:r w:rsidRPr="00386D11">
        <w:rPr>
          <w:rFonts w:ascii="Times New Roman" w:eastAsia="Arial" w:hAnsi="Times New Roman"/>
          <w:i/>
          <w:sz w:val="24"/>
          <w:szCs w:val="24"/>
        </w:rPr>
        <w:t>caietul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etc</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lang w:val="fr-FR"/>
        </w:rPr>
        <w:t>Lucrul</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perechi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grupuri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mici</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fr-F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mari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mini</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fr-FR"/>
        </w:rPr>
        <w:t>dialoguri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joc</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roluri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simul</w:t>
      </w:r>
      <w:r w:rsidRPr="00386D11">
        <w:rPr>
          <w:rFonts w:ascii="Times New Roman" w:eastAsia="Arial" w:hAnsi="Times New Roman"/>
          <w:sz w:val="24"/>
          <w:szCs w:val="24"/>
          <w:lang w:val="sr-Cyrl-CS"/>
        </w:rPr>
        <w:t>ă</w:t>
      </w:r>
      <w:r w:rsidRPr="00386D11">
        <w:rPr>
          <w:rFonts w:ascii="Times New Roman" w:eastAsia="Arial" w:hAnsi="Times New Roman"/>
          <w:sz w:val="24"/>
          <w:szCs w:val="24"/>
          <w:lang w:val="fr-FR"/>
        </w:rPr>
        <w:t>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etc</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manuale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realizarea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panourilor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prezent</w:t>
      </w:r>
      <w:r w:rsidRPr="00386D11">
        <w:rPr>
          <w:rFonts w:ascii="Times New Roman" w:eastAsia="Arial" w:hAnsi="Times New Roman"/>
          <w:sz w:val="24"/>
          <w:szCs w:val="24"/>
          <w:lang w:val="sr-Cyrl-CS"/>
        </w:rPr>
        <w:t>ă</w:t>
      </w:r>
      <w:r w:rsidRPr="00386D11">
        <w:rPr>
          <w:rFonts w:ascii="Times New Roman" w:eastAsia="Arial" w:hAnsi="Times New Roman"/>
          <w:sz w:val="24"/>
          <w:szCs w:val="24"/>
        </w:rPr>
        <w:t>rilor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ziarelor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posterelor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etc</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rPr>
        <w:t>Exerci</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ascultare</w:t>
      </w:r>
      <w:r w:rsidRPr="00386D11">
        <w:rPr>
          <w:rFonts w:ascii="Times New Roman" w:eastAsia="Arial" w:hAnsi="Times New Roman"/>
          <w:sz w:val="24"/>
          <w:szCs w:val="24"/>
          <w:lang w:val="sr-Cyrl-CS"/>
        </w:rPr>
        <w:t>/</w:t>
      </w:r>
      <w:r w:rsidRPr="00386D11">
        <w:rPr>
          <w:rFonts w:ascii="Times New Roman" w:eastAsia="Arial" w:hAnsi="Times New Roman"/>
          <w:sz w:val="24"/>
          <w:szCs w:val="24"/>
        </w:rPr>
        <w:t>audiere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dup</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instruc</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profesorului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sau</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nregistr</w:t>
      </w:r>
      <w:r w:rsidRPr="00386D11">
        <w:rPr>
          <w:rFonts w:ascii="Times New Roman" w:eastAsia="Arial" w:hAnsi="Times New Roman"/>
          <w:sz w:val="24"/>
          <w:szCs w:val="24"/>
          <w:lang w:val="sr-Cyrl-CS"/>
        </w:rPr>
        <w:t>ă</w:t>
      </w:r>
      <w:r w:rsidRPr="00386D11">
        <w:rPr>
          <w:rFonts w:ascii="Times New Roman" w:eastAsia="Arial" w:hAnsi="Times New Roman"/>
          <w:sz w:val="24"/>
          <w:szCs w:val="24"/>
        </w:rPr>
        <w:t>rilor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audio</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uneasc</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no</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iunile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ad</w:t>
      </w:r>
      <w:r w:rsidRPr="00386D11">
        <w:rPr>
          <w:rFonts w:ascii="Times New Roman" w:eastAsia="Arial" w:hAnsi="Times New Roman"/>
          <w:sz w:val="24"/>
          <w:szCs w:val="24"/>
          <w:lang w:val="sr-Cyrl-CS"/>
        </w:rPr>
        <w:t>ă</w:t>
      </w:r>
      <w:r w:rsidRPr="00386D11">
        <w:rPr>
          <w:rFonts w:ascii="Times New Roman" w:eastAsia="Arial" w:hAnsi="Times New Roman"/>
          <w:sz w:val="24"/>
          <w:szCs w:val="24"/>
        </w:rPr>
        <w:t>uge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w:t>
      </w:r>
      <w:r w:rsidRPr="00386D11">
        <w:rPr>
          <w:rFonts w:ascii="Times New Roman" w:eastAsia="Arial" w:hAnsi="Times New Roman"/>
          <w:sz w:val="24"/>
          <w:szCs w:val="24"/>
          <w:lang w:val="sr-Cyrl-CS"/>
        </w:rPr>
        <w:t>ă</w:t>
      </w:r>
      <w:r w:rsidRPr="00386D11">
        <w:rPr>
          <w:rFonts w:ascii="Times New Roman" w:eastAsia="Arial" w:hAnsi="Times New Roman"/>
          <w:sz w:val="24"/>
          <w:szCs w:val="24"/>
        </w:rPr>
        <w:t>r</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imaginii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completeze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informa</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selecteze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enun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uri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exacte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inexacte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determine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cronologia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etc</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fr-FR"/>
        </w:rPr>
        <w:t>Jocuri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potrivite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v</w:t>
      </w:r>
      <w:r w:rsidRPr="00386D11">
        <w:rPr>
          <w:rFonts w:ascii="Times New Roman" w:eastAsia="Arial" w:hAnsi="Times New Roman"/>
          <w:sz w:val="24"/>
          <w:szCs w:val="24"/>
          <w:lang w:val="sr-Cyrl-CS"/>
        </w:rPr>
        <w:t>â</w:t>
      </w:r>
      <w:r w:rsidRPr="00386D11">
        <w:rPr>
          <w:rFonts w:ascii="Times New Roman" w:eastAsia="Arial" w:hAnsi="Times New Roman"/>
          <w:sz w:val="24"/>
          <w:szCs w:val="24"/>
          <w:lang w:val="fr-FR"/>
        </w:rPr>
        <w:t>rstei.</w:t>
      </w:r>
      <w:r w:rsidRPr="00386D11">
        <w:rPr>
          <w:rFonts w:ascii="Times New Roman" w:eastAsia="Arial" w:hAnsi="Times New Roman"/>
          <w:sz w:val="24"/>
          <w:szCs w:val="24"/>
          <w:lang w:val="sr-Cyrl-CS"/>
        </w:rPr>
        <w:t xml:space="preserve"> </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lang w:val="ro-RO"/>
        </w:rPr>
        <w:lastRenderedPageBreak/>
        <w:t>Clasificarea</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compararea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dup</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cantitate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form</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culoare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anotimpuri</w:t>
      </w:r>
      <w:r w:rsidRPr="00386D11">
        <w:rPr>
          <w:rFonts w:ascii="Times New Roman" w:eastAsia="Arial" w:hAnsi="Times New Roman"/>
          <w:sz w:val="24"/>
          <w:szCs w:val="24"/>
          <w:lang w:val="sr-Cyrl-CS"/>
        </w:rPr>
        <w:t>, î</w:t>
      </w:r>
      <w:r w:rsidRPr="00386D11">
        <w:rPr>
          <w:rFonts w:ascii="Times New Roman" w:eastAsia="Arial" w:hAnsi="Times New Roman"/>
          <w:sz w:val="24"/>
          <w:szCs w:val="24"/>
          <w:lang w:val="ro-RO"/>
        </w:rPr>
        <w:t>mi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place</w:t>
      </w:r>
      <w:r w:rsidRPr="00386D11">
        <w:rPr>
          <w:rFonts w:ascii="Times New Roman" w:eastAsia="Arial" w:hAnsi="Times New Roman"/>
          <w:sz w:val="24"/>
          <w:szCs w:val="24"/>
          <w:lang w:val="sr-Cyrl-CS"/>
        </w:rPr>
        <w:t xml:space="preserve"> / </w:t>
      </w:r>
      <w:r w:rsidRPr="00386D11">
        <w:rPr>
          <w:rFonts w:ascii="Times New Roman" w:eastAsia="Arial" w:hAnsi="Times New Roman"/>
          <w:sz w:val="24"/>
          <w:szCs w:val="24"/>
          <w:lang w:val="ro-RO"/>
        </w:rPr>
        <w:t>nu</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ro-RO"/>
        </w:rPr>
        <w:t>mi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place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compara</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ii</w:t>
      </w:r>
      <w:r w:rsidRPr="00386D11">
        <w:rPr>
          <w:rFonts w:ascii="Times New Roman" w:eastAsia="Arial" w:hAnsi="Times New Roman"/>
          <w:sz w:val="24"/>
          <w:szCs w:val="24"/>
          <w:lang w:val="sr-Cyrl-CS"/>
        </w:rPr>
        <w:t xml:space="preserve"> ...).</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lang w:val="ro-RO"/>
        </w:rPr>
        <w:t>Rezolvarea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problemelor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actuale</w:t>
      </w:r>
      <w:r w:rsidRPr="00386D11">
        <w:rPr>
          <w:rFonts w:ascii="Times New Roman" w:eastAsia="Arial" w:hAnsi="Times New Roman"/>
          <w:sz w:val="24"/>
          <w:szCs w:val="24"/>
          <w:lang w:val="sr-Cyrl-CS"/>
        </w:rPr>
        <w:t>"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clas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dezbateri</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mini</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ro-RO"/>
        </w:rPr>
        <w:t>proiecte</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lang w:val="sr-Cyrl-CS"/>
        </w:rPr>
        <w:t>"</w:t>
      </w:r>
      <w:r w:rsidRPr="00386D11">
        <w:rPr>
          <w:rFonts w:ascii="Times New Roman" w:eastAsia="Arial" w:hAnsi="Times New Roman"/>
          <w:sz w:val="24"/>
          <w:szCs w:val="24"/>
          <w:lang w:val="fr-FR"/>
        </w:rPr>
        <w:t>Transpunera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enun</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fr-FR"/>
        </w:rPr>
        <w:t>ului</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gest</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fr-F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gestului</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enun</w:t>
      </w:r>
      <w:r w:rsidRPr="00386D11">
        <w:rPr>
          <w:rFonts w:ascii="Times New Roman" w:eastAsia="Arial" w:hAnsi="Times New Roman"/>
          <w:sz w:val="24"/>
          <w:szCs w:val="24"/>
          <w:lang w:val="sr-Cyrl-CS"/>
        </w:rPr>
        <w:t>ţ.</w:t>
      </w:r>
    </w:p>
    <w:p w:rsidR="00386D11" w:rsidRPr="00386D11" w:rsidRDefault="00386D11" w:rsidP="00090DFC">
      <w:pPr>
        <w:spacing w:after="0" w:line="240" w:lineRule="auto"/>
        <w:ind w:firstLine="720"/>
        <w:jc w:val="both"/>
        <w:rPr>
          <w:rFonts w:ascii="Times New Roman" w:eastAsia="MS Mincho" w:hAnsi="Times New Roman"/>
          <w:sz w:val="24"/>
          <w:szCs w:val="24"/>
          <w:lang w:val="ro-RO"/>
        </w:rPr>
      </w:pPr>
      <w:r w:rsidRPr="00386D11">
        <w:rPr>
          <w:rFonts w:ascii="Times New Roman" w:eastAsia="MS Mincho" w:hAnsi="Times New Roman"/>
          <w:sz w:val="24"/>
          <w:szCs w:val="24"/>
          <w:lang w:val="ro-RO"/>
        </w:rPr>
        <w:t>Corelarea audio materialului cu ilustraţiile şi cu textul, a titlului cu textul, sau stabilirea titlului.</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lang w:val="ro-RO"/>
        </w:rPr>
        <w:t>Crearea</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comun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materialelor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ilustrate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scrise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planificarea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diferitelor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raport</w:t>
      </w:r>
      <w:r w:rsidRPr="00386D11">
        <w:rPr>
          <w:rFonts w:ascii="Times New Roman" w:eastAsia="Arial" w:hAnsi="Times New Roman"/>
          <w:sz w:val="24"/>
          <w:szCs w:val="24"/>
          <w:lang w:val="sr-Cyrl-CS"/>
        </w:rPr>
        <w:t xml:space="preserve"> / </w:t>
      </w:r>
      <w:r w:rsidRPr="00386D11">
        <w:rPr>
          <w:rFonts w:ascii="Times New Roman" w:eastAsia="Arial" w:hAnsi="Times New Roman"/>
          <w:sz w:val="24"/>
          <w:szCs w:val="24"/>
          <w:lang w:val="ro-RO"/>
        </w:rPr>
        <w:t>jurnal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w:t>
      </w:r>
      <w:r w:rsidRPr="00386D11">
        <w:rPr>
          <w:rFonts w:ascii="Times New Roman" w:eastAsia="Arial" w:hAnsi="Times New Roman"/>
          <w:sz w:val="24"/>
          <w:szCs w:val="24"/>
          <w:lang w:val="sr-Cyrl-CS"/>
        </w:rPr>
        <w:t>ă</w:t>
      </w:r>
      <w:r w:rsidRPr="00386D11">
        <w:rPr>
          <w:rFonts w:ascii="Times New Roman" w:eastAsia="Arial" w:hAnsi="Times New Roman"/>
          <w:sz w:val="24"/>
          <w:szCs w:val="24"/>
          <w:lang w:val="ro-RO"/>
        </w:rPr>
        <w:t>l</w:t>
      </w:r>
      <w:r w:rsidRPr="00386D11">
        <w:rPr>
          <w:rFonts w:ascii="Times New Roman" w:eastAsia="Arial" w:hAnsi="Times New Roman"/>
          <w:sz w:val="24"/>
          <w:szCs w:val="24"/>
          <w:lang w:val="sr-Cyrl-CS"/>
        </w:rPr>
        <w:t>ă</w:t>
      </w:r>
      <w:r w:rsidRPr="00386D11">
        <w:rPr>
          <w:rFonts w:ascii="Times New Roman" w:eastAsia="Arial" w:hAnsi="Times New Roman"/>
          <w:sz w:val="24"/>
          <w:szCs w:val="24"/>
          <w:lang w:val="ro-RO"/>
        </w:rPr>
        <w:t>torie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afi</w:t>
      </w:r>
      <w:r w:rsidRPr="00386D11">
        <w:rPr>
          <w:rFonts w:ascii="Times New Roman" w:eastAsia="Arial" w:hAnsi="Times New Roman"/>
          <w:sz w:val="24"/>
          <w:szCs w:val="24"/>
          <w:lang w:val="sr-Cyrl-CS"/>
        </w:rPr>
        <w:t xml:space="preserve">ş </w:t>
      </w:r>
      <w:r w:rsidRPr="00386D11">
        <w:rPr>
          <w:rFonts w:ascii="Times New Roman" w:eastAsia="Arial" w:hAnsi="Times New Roman"/>
          <w:sz w:val="24"/>
          <w:szCs w:val="24"/>
          <w:lang w:val="ro-RO"/>
        </w:rPr>
        <w:t>publicitar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programul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serbării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al altei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manifesta</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ii</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567"/>
        <w:jc w:val="both"/>
        <w:rPr>
          <w:rFonts w:ascii="Times New Roman" w:eastAsia="Arial" w:hAnsi="Times New Roman"/>
          <w:sz w:val="24"/>
          <w:szCs w:val="24"/>
          <w:lang w:val="pt-BR"/>
        </w:rPr>
      </w:pPr>
      <w:r w:rsidRPr="00386D11">
        <w:rPr>
          <w:rFonts w:ascii="Times New Roman" w:eastAsia="Arial" w:hAnsi="Times New Roman"/>
          <w:sz w:val="24"/>
          <w:szCs w:val="24"/>
          <w:lang w:val="pt-BR"/>
        </w:rPr>
        <w:t>Înţelegerea limbii scrise:</w:t>
      </w:r>
    </w:p>
    <w:p w:rsidR="00386D11" w:rsidRPr="00386D11" w:rsidRDefault="00386D11" w:rsidP="00090DFC">
      <w:pPr>
        <w:numPr>
          <w:ilvl w:val="0"/>
          <w:numId w:val="6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identificarea trăsăturilor distinctive care indică asupra particularităţilor gramaticale (gen, număr, timp verbal, persoană ...);</w:t>
      </w:r>
    </w:p>
    <w:p w:rsidR="00386D11" w:rsidRPr="00386D11" w:rsidRDefault="00386D11" w:rsidP="00090DFC">
      <w:pPr>
        <w:numPr>
          <w:ilvl w:val="0"/>
          <w:numId w:val="6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identificarea legăturii dintre grupurile de litere şi sunete; răspunsul la întrebări simple referitoare text, corect / incorect, alegeri multiple;</w:t>
      </w:r>
    </w:p>
    <w:p w:rsidR="00386D11" w:rsidRPr="00386D11" w:rsidRDefault="00386D11" w:rsidP="00090DFC">
      <w:pPr>
        <w:numPr>
          <w:ilvl w:val="0"/>
          <w:numId w:val="6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executarea instrucţiunilor şi comenzilor citite</w:t>
      </w:r>
    </w:p>
    <w:p w:rsidR="00386D11" w:rsidRPr="00386D11" w:rsidRDefault="00386D11" w:rsidP="00090DFC">
      <w:pPr>
        <w:spacing w:after="0" w:line="240" w:lineRule="auto"/>
        <w:ind w:firstLine="567"/>
        <w:jc w:val="both"/>
        <w:rPr>
          <w:rFonts w:ascii="Times New Roman" w:eastAsia="Arial" w:hAnsi="Times New Roman"/>
          <w:sz w:val="24"/>
          <w:szCs w:val="24"/>
          <w:lang w:val="pt-BR"/>
        </w:rPr>
      </w:pPr>
      <w:r w:rsidRPr="00386D11">
        <w:rPr>
          <w:rFonts w:ascii="Times New Roman" w:eastAsia="Arial" w:hAnsi="Times New Roman"/>
          <w:sz w:val="24"/>
          <w:szCs w:val="24"/>
          <w:lang w:val="pt-BR"/>
        </w:rPr>
        <w:t>Exprimarea în scris:</w:t>
      </w:r>
    </w:p>
    <w:p w:rsidR="00386D11" w:rsidRPr="00386D11" w:rsidRDefault="00386D11" w:rsidP="00090DFC">
      <w:pPr>
        <w:numPr>
          <w:ilvl w:val="0"/>
          <w:numId w:val="63"/>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 xml:space="preserve">corelarea sunetelor cu grupului de litere; </w:t>
      </w:r>
    </w:p>
    <w:p w:rsidR="00386D11" w:rsidRPr="00386D11" w:rsidRDefault="00386D11" w:rsidP="00090DFC">
      <w:pPr>
        <w:numPr>
          <w:ilvl w:val="0"/>
          <w:numId w:val="63"/>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găsirea cuvintelor omise (completarea unui şir, găsirea "intruşilor", careuri în opt direcţii, cuvinte încrucişate etc.);</w:t>
      </w:r>
    </w:p>
    <w:p w:rsidR="00386D11" w:rsidRPr="00386D11" w:rsidRDefault="00386D11" w:rsidP="00090DFC">
      <w:pPr>
        <w:numPr>
          <w:ilvl w:val="0"/>
          <w:numId w:val="63"/>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unirea textului mai scurt şi a propoziţiilor cu imaginile / ilustraţiile;</w:t>
      </w:r>
    </w:p>
    <w:p w:rsidR="00386D11" w:rsidRPr="00386D11" w:rsidRDefault="00386D11" w:rsidP="00090DFC">
      <w:pPr>
        <w:numPr>
          <w:ilvl w:val="0"/>
          <w:numId w:val="63"/>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completarea formularului (anunţul la un curs, etichetă pentru bagaj etc.);</w:t>
      </w:r>
    </w:p>
    <w:p w:rsidR="00386D11" w:rsidRPr="00386D11" w:rsidRDefault="00386D11" w:rsidP="00090DFC">
      <w:pPr>
        <w:numPr>
          <w:ilvl w:val="0"/>
          <w:numId w:val="63"/>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scrierea felicitărilor şi a cărţilor poştale;</w:t>
      </w:r>
    </w:p>
    <w:p w:rsidR="00386D11" w:rsidRPr="00386D11" w:rsidRDefault="00386D11" w:rsidP="00090DFC">
      <w:pPr>
        <w:numPr>
          <w:ilvl w:val="0"/>
          <w:numId w:val="63"/>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scrierea textelor mai scurte;</w:t>
      </w:r>
    </w:p>
    <w:p w:rsidR="00386D11" w:rsidRPr="00386D11" w:rsidRDefault="00386D11" w:rsidP="00090DFC">
      <w:pPr>
        <w:spacing w:after="0" w:line="240" w:lineRule="auto"/>
        <w:ind w:firstLine="567"/>
        <w:jc w:val="both"/>
        <w:rPr>
          <w:rFonts w:ascii="Times New Roman" w:eastAsia="Arial" w:hAnsi="Times New Roman"/>
          <w:sz w:val="24"/>
          <w:szCs w:val="24"/>
          <w:lang w:val="pt-BR"/>
        </w:rPr>
      </w:pPr>
      <w:r w:rsidRPr="00386D11">
        <w:rPr>
          <w:rFonts w:ascii="Times New Roman" w:eastAsia="Arial" w:hAnsi="Times New Roman"/>
          <w:sz w:val="24"/>
          <w:szCs w:val="24"/>
          <w:lang w:val="pt-BR"/>
        </w:rPr>
        <w:t>Introducerea în literatura pentru copii şi transpunerea în alte medii: joc, cântec, dramă, arte plastice.</w:t>
      </w:r>
    </w:p>
    <w:p w:rsidR="00386D11" w:rsidRPr="00386D11" w:rsidRDefault="00386D11" w:rsidP="00090DFC">
      <w:pPr>
        <w:spacing w:after="0" w:line="240" w:lineRule="auto"/>
        <w:jc w:val="both"/>
        <w:rPr>
          <w:rFonts w:ascii="Times New Roman" w:eastAsia="MS Mincho" w:hAnsi="Times New Roman"/>
          <w:sz w:val="24"/>
          <w:szCs w:val="24"/>
          <w:lang w:val="ro-RO"/>
        </w:rPr>
      </w:pPr>
    </w:p>
    <w:p w:rsidR="00386D11" w:rsidRPr="00386D11" w:rsidRDefault="00386D11" w:rsidP="00090DFC">
      <w:pPr>
        <w:spacing w:after="0" w:line="240" w:lineRule="auto"/>
        <w:jc w:val="both"/>
        <w:rPr>
          <w:rFonts w:ascii="Times New Roman" w:eastAsia="MS Mincho" w:hAnsi="Times New Roman"/>
          <w:sz w:val="24"/>
          <w:szCs w:val="24"/>
          <w:lang w:val="ro-RO"/>
        </w:rPr>
      </w:pPr>
    </w:p>
    <w:p w:rsidR="00386D11" w:rsidRPr="00386D11" w:rsidRDefault="00386D11" w:rsidP="00090DFC">
      <w:pPr>
        <w:spacing w:after="0" w:line="240" w:lineRule="auto"/>
        <w:jc w:val="both"/>
        <w:rPr>
          <w:rFonts w:ascii="Times New Roman" w:eastAsia="MS Mincho" w:hAnsi="Times New Roman"/>
          <w:sz w:val="24"/>
          <w:szCs w:val="24"/>
          <w:lang w:val="ro-RO"/>
        </w:rPr>
      </w:pPr>
    </w:p>
    <w:p w:rsidR="00386D11" w:rsidRPr="00386D11" w:rsidRDefault="00386D11" w:rsidP="00090DFC">
      <w:pPr>
        <w:spacing w:after="0" w:line="240" w:lineRule="auto"/>
        <w:ind w:firstLine="720"/>
        <w:jc w:val="both"/>
        <w:rPr>
          <w:rFonts w:ascii="Times New Roman" w:eastAsia="Arial" w:hAnsi="Times New Roman"/>
          <w:sz w:val="24"/>
          <w:szCs w:val="24"/>
          <w:lang w:val="pt-BR"/>
        </w:rPr>
      </w:pPr>
      <w:r w:rsidRPr="00386D11">
        <w:rPr>
          <w:rFonts w:ascii="Times New Roman" w:eastAsia="Arial" w:hAnsi="Times New Roman"/>
          <w:sz w:val="24"/>
          <w:szCs w:val="24"/>
          <w:lang w:val="pt-BR"/>
        </w:rPr>
        <w:t>STRATEGII DE ÎMBUNĂTĂŢIRE ŞI EXERSARE A COMPETENŢELOR DE LIMBĂ</w:t>
      </w:r>
    </w:p>
    <w:p w:rsidR="00386D11" w:rsidRPr="00386D11" w:rsidRDefault="00386D11" w:rsidP="00090DFC">
      <w:pPr>
        <w:spacing w:after="0" w:line="240" w:lineRule="auto"/>
        <w:ind w:firstLine="720"/>
        <w:jc w:val="both"/>
        <w:rPr>
          <w:rFonts w:ascii="Times New Roman" w:eastAsia="Arial" w:hAnsi="Times New Roman"/>
          <w:sz w:val="24"/>
          <w:szCs w:val="24"/>
          <w:lang w:val="pt-BR"/>
        </w:rPr>
      </w:pPr>
    </w:p>
    <w:p w:rsidR="00386D11" w:rsidRPr="00386D11" w:rsidRDefault="00386D11" w:rsidP="00090DFC">
      <w:pPr>
        <w:spacing w:after="0" w:line="240" w:lineRule="auto"/>
        <w:ind w:firstLine="720"/>
        <w:jc w:val="both"/>
        <w:rPr>
          <w:rFonts w:ascii="Times New Roman" w:eastAsia="Arial" w:hAnsi="Times New Roman"/>
          <w:sz w:val="24"/>
          <w:szCs w:val="24"/>
          <w:lang w:val="pt-BR"/>
        </w:rPr>
      </w:pPr>
      <w:r w:rsidRPr="00386D11">
        <w:rPr>
          <w:rFonts w:ascii="Times New Roman" w:eastAsia="Arial" w:hAnsi="Times New Roman"/>
          <w:sz w:val="24"/>
          <w:szCs w:val="24"/>
          <w:lang w:val="pt-BR"/>
        </w:rPr>
        <w:t>Av</w:t>
      </w:r>
      <w:r w:rsidRPr="00386D11">
        <w:rPr>
          <w:rFonts w:ascii="Times New Roman" w:eastAsia="Arial" w:hAnsi="Times New Roman"/>
          <w:sz w:val="24"/>
          <w:szCs w:val="24"/>
          <w:lang w:val="sr-Cyrl-CS"/>
        </w:rPr>
        <w:t>â</w:t>
      </w:r>
      <w:r w:rsidRPr="00386D11">
        <w:rPr>
          <w:rFonts w:ascii="Times New Roman" w:eastAsia="Arial" w:hAnsi="Times New Roman"/>
          <w:sz w:val="24"/>
          <w:szCs w:val="24"/>
          <w:lang w:val="pt-BR"/>
        </w:rPr>
        <w:t>nd</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pt-B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vedere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pt-BR"/>
        </w:rPr>
        <w:t>finalit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pt-BR"/>
        </w:rPr>
        <w:t>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 xml:space="preserve">se  realizează </w:t>
      </w:r>
      <w:r w:rsidRPr="00386D11">
        <w:rPr>
          <w:rFonts w:ascii="Times New Roman" w:eastAsia="Arial" w:hAnsi="Times New Roman"/>
          <w:sz w:val="24"/>
          <w:szCs w:val="24"/>
          <w:lang w:val="pt-BR"/>
        </w:rPr>
        <w:t>prin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abilit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pt-B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 limbă</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este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important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ca</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pt-B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predarea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limbii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rom</w:t>
      </w:r>
      <w:r w:rsidRPr="00386D11">
        <w:rPr>
          <w:rFonts w:ascii="Times New Roman" w:eastAsia="Arial" w:hAnsi="Times New Roman"/>
          <w:sz w:val="24"/>
          <w:szCs w:val="24"/>
          <w:lang w:val="sr-Cyrl-CS"/>
        </w:rPr>
        <w:t>â</w:t>
      </w:r>
      <w:r w:rsidRPr="00386D11">
        <w:rPr>
          <w:rFonts w:ascii="Times New Roman" w:eastAsia="Arial" w:hAnsi="Times New Roman"/>
          <w:sz w:val="24"/>
          <w:szCs w:val="24"/>
          <w:lang w:val="pt-BR"/>
        </w:rPr>
        <w:t>ne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elemente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culturii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na</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pt-BR"/>
        </w:rPr>
        <w:t>ionale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acestea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pt-BR"/>
        </w:rPr>
        <w:t>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exerseze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permanent</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pt-B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pt-BR"/>
        </w:rPr>
        <w:t>simultan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Doar</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acest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fel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elevii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pot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dob</w:t>
      </w:r>
      <w:r w:rsidRPr="00386D11">
        <w:rPr>
          <w:rFonts w:ascii="Times New Roman" w:eastAsia="Arial" w:hAnsi="Times New Roman"/>
          <w:sz w:val="24"/>
          <w:szCs w:val="24"/>
          <w:lang w:val="sr-Cyrl-CS"/>
        </w:rPr>
        <w:t>â</w:t>
      </w:r>
      <w:r w:rsidRPr="00386D11">
        <w:rPr>
          <w:rFonts w:ascii="Times New Roman" w:eastAsia="Arial" w:hAnsi="Times New Roman"/>
          <w:sz w:val="24"/>
          <w:szCs w:val="24"/>
        </w:rPr>
        <w:t>ndi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competen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lingvistice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care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sunt</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concordan</w:t>
      </w:r>
      <w:r w:rsidRPr="00386D11">
        <w:rPr>
          <w:rFonts w:ascii="Times New Roman" w:eastAsia="Arial" w:hAnsi="Times New Roman"/>
          <w:sz w:val="24"/>
          <w:szCs w:val="24"/>
          <w:lang w:val="sr-Cyrl-CS"/>
        </w:rPr>
        <w:t xml:space="preserve">ţă </w:t>
      </w:r>
      <w:r w:rsidRPr="00386D11">
        <w:rPr>
          <w:rFonts w:ascii="Times New Roman" w:eastAsia="Arial" w:hAnsi="Times New Roman"/>
          <w:sz w:val="24"/>
          <w:szCs w:val="24"/>
        </w:rPr>
        <w:t>cu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scopurile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date</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ro-RO"/>
        </w:rPr>
        <w:t xml:space="preserve"> De aceea este importantă dezvoltarea </w:t>
      </w:r>
      <w:r w:rsidRPr="00386D11">
        <w:rPr>
          <w:rFonts w:ascii="Times New Roman" w:eastAsia="Arial" w:hAnsi="Times New Roman"/>
          <w:sz w:val="24"/>
          <w:szCs w:val="24"/>
          <w:lang w:val="pt-BR"/>
        </w:rPr>
        <w:t>strategiei de îmbunătăţire şi de exersare a competenţelor lingvistice.</w:t>
      </w:r>
    </w:p>
    <w:p w:rsidR="00386D11" w:rsidRPr="00386D11" w:rsidRDefault="00386D11" w:rsidP="00090DFC">
      <w:pPr>
        <w:spacing w:after="0" w:line="240" w:lineRule="auto"/>
        <w:ind w:firstLine="720"/>
        <w:jc w:val="both"/>
        <w:rPr>
          <w:rFonts w:ascii="Times New Roman" w:eastAsia="MS Mincho" w:hAnsi="Times New Roman"/>
          <w:sz w:val="24"/>
          <w:szCs w:val="24"/>
          <w:lang w:val="pt-BR"/>
        </w:rPr>
      </w:pPr>
    </w:p>
    <w:p w:rsidR="00386D11" w:rsidRPr="00386D11" w:rsidRDefault="00386D11" w:rsidP="00090DFC">
      <w:pPr>
        <w:spacing w:after="0" w:line="240" w:lineRule="auto"/>
        <w:ind w:firstLine="720"/>
        <w:jc w:val="both"/>
        <w:rPr>
          <w:rFonts w:ascii="Times New Roman" w:eastAsia="Arial" w:hAnsi="Times New Roman"/>
          <w:b/>
          <w:sz w:val="24"/>
          <w:szCs w:val="24"/>
          <w:lang w:val="ro-RO"/>
        </w:rPr>
      </w:pPr>
      <w:r w:rsidRPr="00386D11">
        <w:rPr>
          <w:rFonts w:ascii="Times New Roman" w:eastAsia="Arial" w:hAnsi="Times New Roman"/>
          <w:b/>
          <w:sz w:val="24"/>
          <w:szCs w:val="24"/>
          <w:lang w:val="ro-RO"/>
        </w:rPr>
        <w:t>Audirea/Ascultarea</w:t>
      </w:r>
    </w:p>
    <w:p w:rsidR="00386D11" w:rsidRPr="00386D11" w:rsidRDefault="00386D11" w:rsidP="00090DFC">
      <w:pPr>
        <w:spacing w:after="0" w:line="240" w:lineRule="auto"/>
        <w:ind w:firstLine="720"/>
        <w:jc w:val="both"/>
        <w:rPr>
          <w:rFonts w:ascii="Times New Roman" w:eastAsia="Arial" w:hAnsi="Times New Roman"/>
          <w:b/>
          <w:sz w:val="24"/>
          <w:szCs w:val="24"/>
          <w:lang w:val="ro-RO"/>
        </w:rPr>
      </w:pPr>
      <w:r w:rsidRPr="00386D11">
        <w:rPr>
          <w:rFonts w:ascii="Times New Roman" w:eastAsia="Arial" w:hAnsi="Times New Roman"/>
          <w:sz w:val="24"/>
          <w:szCs w:val="24"/>
          <w:lang w:val="ro-RO"/>
        </w:rPr>
        <w:t>Înţelegerea vorbirii este activitatea lingvistică de decodificare a sensului literal şi implicit al sensului textului oral; pe lângă capacitatea de a distinge unităţi fonologice şi lexicale şi unităţi cu semnificaţie conturată în limba care se învaţă, pentru să realizeze cu succes înţelegerea, elevul trebuie să aibă şi următoarele competenţe:</w:t>
      </w:r>
    </w:p>
    <w:p w:rsidR="00386D11" w:rsidRPr="00386D11" w:rsidRDefault="00386D11" w:rsidP="00090DFC">
      <w:pPr>
        <w:numPr>
          <w:ilvl w:val="0"/>
          <w:numId w:val="64"/>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discursivă (despre tipurile şi caracteristicile textelor şi canalelor de transmitere a mesajelor);</w:t>
      </w:r>
    </w:p>
    <w:p w:rsidR="00386D11" w:rsidRPr="00386D11" w:rsidRDefault="00386D11" w:rsidP="00090DFC">
      <w:pPr>
        <w:numPr>
          <w:ilvl w:val="0"/>
          <w:numId w:val="64"/>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referenţială (despre temele care se abordează) şi</w:t>
      </w:r>
    </w:p>
    <w:p w:rsidR="00386D11" w:rsidRPr="00386D11" w:rsidRDefault="00386D11" w:rsidP="00090DFC">
      <w:pPr>
        <w:numPr>
          <w:ilvl w:val="0"/>
          <w:numId w:val="64"/>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socioculturale (în legătură cu situaţiile de comunicare, modurile diferite de formulare a anumitor funcţii de vorbire etc.).</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lastRenderedPageBreak/>
        <w:t>Dificultatea exerciţiilor legate de înţelegerea vorbirii depinde de mai mulţi factori:</w:t>
      </w:r>
    </w:p>
    <w:p w:rsidR="00386D11" w:rsidRPr="00386D11" w:rsidRDefault="00386D11" w:rsidP="00090DFC">
      <w:pPr>
        <w:numPr>
          <w:ilvl w:val="0"/>
          <w:numId w:val="65"/>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de calităţile personale şi capacităţile ascultătorului, inclusiv capacitatea cognitivă de abordare,</w:t>
      </w:r>
    </w:p>
    <w:p w:rsidR="00386D11" w:rsidRPr="00386D11" w:rsidRDefault="00386D11" w:rsidP="00090DFC">
      <w:pPr>
        <w:numPr>
          <w:ilvl w:val="0"/>
          <w:numId w:val="65"/>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de motivarea şi motivele pentru care ascultă/audiază textul oral,</w:t>
      </w:r>
    </w:p>
    <w:p w:rsidR="00386D11" w:rsidRPr="00386D11" w:rsidRDefault="00386D11" w:rsidP="00090DFC">
      <w:pPr>
        <w:numPr>
          <w:ilvl w:val="0"/>
          <w:numId w:val="65"/>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de trăsăturile celui care vorbeşte,</w:t>
      </w:r>
    </w:p>
    <w:p w:rsidR="00386D11" w:rsidRPr="00386D11" w:rsidRDefault="00386D11" w:rsidP="00090DFC">
      <w:pPr>
        <w:numPr>
          <w:ilvl w:val="0"/>
          <w:numId w:val="65"/>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de intenţia cu care vorbeşte,</w:t>
      </w:r>
    </w:p>
    <w:p w:rsidR="00386D11" w:rsidRPr="00386D11" w:rsidRDefault="00386D11" w:rsidP="00090DFC">
      <w:pPr>
        <w:numPr>
          <w:ilvl w:val="0"/>
          <w:numId w:val="65"/>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de contextul şi circumstanţele - favorabile şi nefavorabile - în care se realizează ascultarea şi înţelegerea,</w:t>
      </w:r>
    </w:p>
    <w:p w:rsidR="00386D11" w:rsidRPr="00386D11" w:rsidRDefault="00386D11" w:rsidP="00090DFC">
      <w:pPr>
        <w:numPr>
          <w:ilvl w:val="0"/>
          <w:numId w:val="65"/>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de caracteristicile şi tipul de text care trebuie ascultat etc.</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Progresul (de la uşor la mai greu, de la simplu la mai complex) pentru această activitate lingvistică în cadrul Programei este, prin urmare, prevăzut la mai multe niveluri. În mod aparte sunt relevante următoarele:</w:t>
      </w:r>
    </w:p>
    <w:p w:rsidR="00386D11" w:rsidRPr="00386D11" w:rsidRDefault="00386D11" w:rsidP="00090DFC">
      <w:pPr>
        <w:numPr>
          <w:ilvl w:val="0"/>
          <w:numId w:val="66"/>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prezenţa / absenţa elementelor vizuale (de exemplu, mai uşor de înţeles sunt considerate textele orale însoţite de elemente vizuale, din cauza abundenţei de informaţii contextuale care se înregistrează automat în memorie pe termen lung, lăsând posibilitatea ca atenţia să fie concentrată asupra altor detalii);</w:t>
      </w:r>
    </w:p>
    <w:p w:rsidR="00386D11" w:rsidRPr="00386D11" w:rsidRDefault="00386D11" w:rsidP="00090DFC">
      <w:pPr>
        <w:numPr>
          <w:ilvl w:val="0"/>
          <w:numId w:val="66"/>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lungimea textului oral;</w:t>
      </w:r>
    </w:p>
    <w:p w:rsidR="00386D11" w:rsidRPr="00386D11" w:rsidRDefault="00386D11" w:rsidP="00090DFC">
      <w:pPr>
        <w:numPr>
          <w:ilvl w:val="0"/>
          <w:numId w:val="66"/>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viteza cu care se vorbeşte;</w:t>
      </w:r>
    </w:p>
    <w:p w:rsidR="00386D11" w:rsidRPr="00386D11" w:rsidRDefault="00386D11" w:rsidP="00090DFC">
      <w:pPr>
        <w:numPr>
          <w:ilvl w:val="0"/>
          <w:numId w:val="66"/>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claritatea pronunţării şi posibilele devieri de la vorbirea standard;</w:t>
      </w:r>
    </w:p>
    <w:p w:rsidR="00386D11" w:rsidRPr="00386D11" w:rsidRDefault="00386D11" w:rsidP="00090DFC">
      <w:pPr>
        <w:numPr>
          <w:ilvl w:val="0"/>
          <w:numId w:val="66"/>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cunoaşterea temei;</w:t>
      </w:r>
    </w:p>
    <w:p w:rsidR="00386D11" w:rsidRPr="00386D11" w:rsidRDefault="00386D11" w:rsidP="00090DFC">
      <w:pPr>
        <w:numPr>
          <w:ilvl w:val="0"/>
          <w:numId w:val="66"/>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posibilitatea / imposibilitatea ascultării/audierii din nou etc.</w:t>
      </w:r>
    </w:p>
    <w:p w:rsidR="00386D11" w:rsidRPr="00386D11" w:rsidRDefault="00386D11" w:rsidP="00090DFC">
      <w:pPr>
        <w:spacing w:after="0" w:line="240" w:lineRule="auto"/>
        <w:ind w:firstLine="720"/>
        <w:jc w:val="both"/>
        <w:rPr>
          <w:rFonts w:ascii="Times New Roman" w:eastAsia="MS Mincho" w:hAnsi="Times New Roman"/>
          <w:sz w:val="24"/>
          <w:szCs w:val="24"/>
          <w:lang w:val="sr-Cyrl-CS"/>
        </w:rPr>
      </w:pPr>
    </w:p>
    <w:p w:rsidR="00386D11" w:rsidRPr="00386D11" w:rsidRDefault="00386D11" w:rsidP="00090DFC">
      <w:pPr>
        <w:spacing w:after="0" w:line="240" w:lineRule="auto"/>
        <w:ind w:firstLine="720"/>
        <w:jc w:val="both"/>
        <w:rPr>
          <w:rFonts w:ascii="Times New Roman" w:eastAsia="MS Mincho" w:hAnsi="Times New Roman"/>
          <w:sz w:val="24"/>
          <w:szCs w:val="24"/>
          <w:lang w:val="ro-RO"/>
        </w:rPr>
      </w:pPr>
      <w:r w:rsidRPr="00386D11">
        <w:rPr>
          <w:rFonts w:ascii="Times New Roman" w:eastAsia="MS Mincho" w:hAnsi="Times New Roman"/>
          <w:b/>
          <w:sz w:val="24"/>
          <w:szCs w:val="24"/>
          <w:lang w:val="ro-RO"/>
        </w:rPr>
        <w:t>Citirea</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Citirea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sau</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elegerea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textului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scris</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apar</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ine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w:t>
      </w:r>
      <w:r w:rsidRPr="00386D11">
        <w:rPr>
          <w:rFonts w:ascii="Times New Roman" w:eastAsia="Arial" w:hAnsi="Times New Roman"/>
          <w:sz w:val="24"/>
          <w:szCs w:val="24"/>
          <w:lang w:val="sr-Cyrl-CS"/>
        </w:rPr>
        <w:t>ş</w:t>
      </w:r>
      <w:r w:rsidRPr="00386D11">
        <w:rPr>
          <w:rFonts w:ascii="Times New Roman" w:eastAsia="Arial" w:hAnsi="Times New Roman"/>
          <w:sz w:val="24"/>
          <w:szCs w:val="24"/>
          <w:lang w:val="ro-RO"/>
        </w:rPr>
        <w:t>a</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ro-RO"/>
        </w:rPr>
        <w:t>numitei abilit</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lingvistice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receptive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vizuale</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ro-RO"/>
        </w:rPr>
        <w:t> Cu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aceast</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ocazie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cititorul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prime</w:t>
      </w:r>
      <w:r w:rsidRPr="00386D11">
        <w:rPr>
          <w:rFonts w:ascii="Times New Roman" w:eastAsia="Arial" w:hAnsi="Times New Roman"/>
          <w:sz w:val="24"/>
          <w:szCs w:val="24"/>
          <w:lang w:val="sr-Cyrl-CS"/>
        </w:rPr>
        <w:t>ş</w:t>
      </w:r>
      <w:r w:rsidRPr="00386D11">
        <w:rPr>
          <w:rFonts w:ascii="Times New Roman" w:eastAsia="Arial" w:hAnsi="Times New Roman"/>
          <w:sz w:val="24"/>
          <w:szCs w:val="24"/>
          <w:lang w:val="ro-RO"/>
        </w:rPr>
        <w:t>te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prelucreaz</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adic</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decodeaz</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ro-RO"/>
        </w:rPr>
        <w:t>textul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scris</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unul</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sau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mai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mul</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autori</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g</w:t>
      </w:r>
      <w:r w:rsidRPr="00386D11">
        <w:rPr>
          <w:rFonts w:ascii="Times New Roman" w:eastAsia="Arial" w:hAnsi="Times New Roman"/>
          <w:sz w:val="24"/>
          <w:szCs w:val="24"/>
          <w:lang w:val="sr-Cyrl-CS"/>
        </w:rPr>
        <w:t>ă</w:t>
      </w:r>
      <w:r w:rsidRPr="00386D11">
        <w:rPr>
          <w:rFonts w:ascii="Times New Roman" w:eastAsia="Arial" w:hAnsi="Times New Roman"/>
          <w:sz w:val="24"/>
          <w:szCs w:val="24"/>
          <w:lang w:val="ro-RO"/>
        </w:rPr>
        <w:t>se</w:t>
      </w:r>
      <w:r w:rsidRPr="00386D11">
        <w:rPr>
          <w:rFonts w:ascii="Times New Roman" w:eastAsia="Arial" w:hAnsi="Times New Roman"/>
          <w:sz w:val="24"/>
          <w:szCs w:val="24"/>
          <w:lang w:val="sr-Cyrl-CS"/>
        </w:rPr>
        <w:t>ş</w:t>
      </w:r>
      <w:r w:rsidRPr="00386D11">
        <w:rPr>
          <w:rFonts w:ascii="Times New Roman" w:eastAsia="Arial" w:hAnsi="Times New Roman"/>
          <w:sz w:val="24"/>
          <w:szCs w:val="24"/>
          <w:lang w:val="ro-RO"/>
        </w:rPr>
        <w:t>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semnifica</w:t>
      </w:r>
      <w:r w:rsidRPr="00386D11">
        <w:rPr>
          <w:rFonts w:ascii="Times New Roman" w:eastAsia="Arial" w:hAnsi="Times New Roman"/>
          <w:sz w:val="24"/>
          <w:szCs w:val="24"/>
          <w:lang w:val="sr-Cyrl-CS"/>
        </w:rPr>
        <w:t>ţ</w:t>
      </w:r>
      <w:r w:rsidRPr="00386D11">
        <w:rPr>
          <w:rFonts w:ascii="Times New Roman" w:eastAsia="Arial" w:hAnsi="Times New Roman"/>
          <w:sz w:val="24"/>
          <w:szCs w:val="24"/>
          <w:lang w:val="ro-RO"/>
        </w:rPr>
        <w:t>ia</w:t>
      </w:r>
      <w:r w:rsidRPr="00386D11">
        <w:rPr>
          <w:rFonts w:ascii="Times New Roman" w:eastAsia="Arial" w:hAnsi="Times New Roman"/>
          <w:sz w:val="24"/>
          <w:szCs w:val="24"/>
          <w:lang w:val="sr-Cyrl-CS"/>
        </w:rPr>
        <w:t>.</w:t>
      </w:r>
      <w:r w:rsidRPr="00386D11">
        <w:rPr>
          <w:rFonts w:ascii="Times New Roman" w:eastAsia="Arial" w:hAnsi="Times New Roman"/>
          <w:sz w:val="24"/>
          <w:szCs w:val="24"/>
          <w:lang w:val="ro-RO"/>
        </w:rPr>
        <w:t> În timpul cititului este necesar să se ia în considerare anumiţi factori care influenţează asupra procesului de citire, cum ar fi: caracteristicile cititorilor, interesele, motivarea şi intenţiile, caracteristicile textului care se citeşte, strategii pe care cititorii le utilizează, precum şi cerinţele impuse de situaţia în care se citeşte.</w:t>
      </w:r>
    </w:p>
    <w:p w:rsidR="00386D11" w:rsidRPr="00386D11" w:rsidRDefault="00386D11" w:rsidP="00090DFC">
      <w:pPr>
        <w:spacing w:after="0" w:line="240" w:lineRule="auto"/>
        <w:ind w:firstLine="720"/>
        <w:jc w:val="both"/>
        <w:rPr>
          <w:rFonts w:ascii="Times New Roman" w:eastAsia="Arial" w:hAnsi="Times New Roman"/>
          <w:sz w:val="24"/>
          <w:szCs w:val="24"/>
          <w:lang w:val="fr-FR"/>
        </w:rPr>
      </w:pPr>
      <w:r w:rsidRPr="00386D11">
        <w:rPr>
          <w:rFonts w:ascii="Times New Roman" w:eastAsia="Arial" w:hAnsi="Times New Roman"/>
          <w:sz w:val="24"/>
          <w:szCs w:val="24"/>
          <w:lang w:val="fr-FR"/>
        </w:rPr>
        <w:t>Pe baza intenţiei cititorului, distingem următoarele tipuri de recepţie vizuală:</w:t>
      </w:r>
    </w:p>
    <w:p w:rsidR="00386D11" w:rsidRPr="00386D11" w:rsidRDefault="00386D11" w:rsidP="00090DFC">
      <w:pPr>
        <w:numPr>
          <w:ilvl w:val="0"/>
          <w:numId w:val="67"/>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citirea cu scopul îndrumării;</w:t>
      </w:r>
    </w:p>
    <w:p w:rsidR="00386D11" w:rsidRPr="00386D11" w:rsidRDefault="00386D11" w:rsidP="00090DFC">
      <w:pPr>
        <w:numPr>
          <w:ilvl w:val="0"/>
          <w:numId w:val="67"/>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citirea cu scopul informării;</w:t>
      </w:r>
    </w:p>
    <w:p w:rsidR="00386D11" w:rsidRPr="00386D11" w:rsidRDefault="00386D11" w:rsidP="00090DFC">
      <w:pPr>
        <w:numPr>
          <w:ilvl w:val="0"/>
          <w:numId w:val="67"/>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citirea pentru a urma instrucţiunile;</w:t>
      </w:r>
    </w:p>
    <w:p w:rsidR="00386D11" w:rsidRPr="00386D11" w:rsidRDefault="00386D11" w:rsidP="00090DFC">
      <w:pPr>
        <w:numPr>
          <w:ilvl w:val="0"/>
          <w:numId w:val="67"/>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citirea pentru plăcere.</w:t>
      </w:r>
    </w:p>
    <w:p w:rsidR="00386D11" w:rsidRPr="00386D11" w:rsidRDefault="00386D11" w:rsidP="00090DFC">
      <w:pPr>
        <w:spacing w:after="0" w:line="240" w:lineRule="auto"/>
        <w:ind w:firstLine="720"/>
        <w:jc w:val="both"/>
        <w:rPr>
          <w:rFonts w:ascii="Times New Roman" w:eastAsia="Arial" w:hAnsi="Times New Roman"/>
          <w:sz w:val="24"/>
          <w:szCs w:val="24"/>
        </w:rPr>
      </w:pPr>
      <w:r w:rsidRPr="00386D11">
        <w:rPr>
          <w:rFonts w:ascii="Times New Roman" w:eastAsia="Arial" w:hAnsi="Times New Roman"/>
          <w:sz w:val="24"/>
          <w:szCs w:val="24"/>
        </w:rPr>
        <w:t>În timpul citirii, distingem şi nivelul de înţelegere, astfel că citim pentru a înţelege:</w:t>
      </w:r>
    </w:p>
    <w:p w:rsidR="00386D11" w:rsidRPr="00386D11" w:rsidRDefault="00386D11" w:rsidP="00090DFC">
      <w:pPr>
        <w:numPr>
          <w:ilvl w:val="0"/>
          <w:numId w:val="68"/>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informaţii globale</w:t>
      </w:r>
    </w:p>
    <w:p w:rsidR="00386D11" w:rsidRPr="00386D11" w:rsidRDefault="00386D11" w:rsidP="00090DFC">
      <w:pPr>
        <w:numPr>
          <w:ilvl w:val="0"/>
          <w:numId w:val="68"/>
        </w:numPr>
        <w:spacing w:after="0" w:line="240" w:lineRule="auto"/>
        <w:jc w:val="both"/>
        <w:rPr>
          <w:rFonts w:ascii="Times New Roman" w:eastAsia="Arial" w:hAnsi="Times New Roman"/>
          <w:sz w:val="24"/>
          <w:szCs w:val="24"/>
          <w:shd w:val="clear" w:color="auto" w:fill="F5F5F5"/>
          <w:lang w:val="pt-BR"/>
        </w:rPr>
      </w:pPr>
      <w:r w:rsidRPr="00386D11">
        <w:rPr>
          <w:rFonts w:ascii="Times New Roman" w:eastAsia="Arial" w:hAnsi="Times New Roman"/>
          <w:sz w:val="24"/>
          <w:szCs w:val="24"/>
          <w:lang w:val="fr-FR"/>
        </w:rPr>
        <w:t>informaţii speciale</w:t>
      </w:r>
      <w:r w:rsidRPr="00386D11">
        <w:rPr>
          <w:rFonts w:ascii="Times New Roman" w:eastAsia="Arial" w:hAnsi="Times New Roman"/>
          <w:sz w:val="24"/>
          <w:szCs w:val="24"/>
          <w:shd w:val="clear" w:color="auto" w:fill="F5F5F5"/>
          <w:lang w:val="pt-BR"/>
        </w:rPr>
        <w:t>,</w:t>
      </w:r>
    </w:p>
    <w:p w:rsidR="00386D11" w:rsidRPr="00386D11" w:rsidRDefault="00386D11" w:rsidP="00090DFC">
      <w:pPr>
        <w:numPr>
          <w:ilvl w:val="0"/>
          <w:numId w:val="68"/>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informaţii complete;</w:t>
      </w:r>
    </w:p>
    <w:p w:rsidR="00386D11" w:rsidRPr="00386D11" w:rsidRDefault="00386D11" w:rsidP="00090DFC">
      <w:pPr>
        <w:numPr>
          <w:ilvl w:val="0"/>
          <w:numId w:val="68"/>
        </w:numPr>
        <w:spacing w:after="0" w:line="240" w:lineRule="auto"/>
        <w:jc w:val="both"/>
        <w:rPr>
          <w:rFonts w:ascii="Times New Roman" w:eastAsia="MS Mincho" w:hAnsi="Times New Roman"/>
          <w:sz w:val="24"/>
          <w:szCs w:val="24"/>
          <w:lang w:val="sr-Cyrl-CS"/>
        </w:rPr>
      </w:pPr>
      <w:r w:rsidRPr="00386D11">
        <w:rPr>
          <w:rFonts w:ascii="Times New Roman" w:eastAsia="Arial" w:hAnsi="Times New Roman"/>
          <w:sz w:val="24"/>
          <w:szCs w:val="24"/>
        </w:rPr>
        <w:t>sensul ascuns al unui anumit mesaj</w:t>
      </w:r>
      <w:r w:rsidRPr="00386D11">
        <w:rPr>
          <w:rFonts w:ascii="Times New Roman" w:eastAsia="MS Mincho" w:hAnsi="Times New Roman"/>
          <w:sz w:val="24"/>
          <w:szCs w:val="24"/>
          <w:lang w:val="sr-Cyrl-CS"/>
        </w:rPr>
        <w:t>.</w:t>
      </w:r>
    </w:p>
    <w:p w:rsidR="00386D11" w:rsidRPr="00386D11" w:rsidRDefault="00386D11" w:rsidP="00090DFC">
      <w:pPr>
        <w:spacing w:after="0" w:line="240" w:lineRule="auto"/>
        <w:jc w:val="both"/>
        <w:rPr>
          <w:rFonts w:ascii="Times New Roman" w:eastAsia="MS Mincho" w:hAnsi="Times New Roman"/>
          <w:sz w:val="24"/>
          <w:szCs w:val="24"/>
          <w:lang w:val="sr-Cyrl-CS"/>
        </w:rPr>
      </w:pPr>
    </w:p>
    <w:p w:rsidR="00386D11" w:rsidRPr="00386D11" w:rsidRDefault="00386D11" w:rsidP="00090DFC">
      <w:pPr>
        <w:spacing w:after="0" w:line="240" w:lineRule="auto"/>
        <w:ind w:firstLine="720"/>
        <w:jc w:val="both"/>
        <w:rPr>
          <w:rFonts w:ascii="Times New Roman" w:eastAsia="MS Mincho" w:hAnsi="Times New Roman"/>
          <w:sz w:val="24"/>
          <w:szCs w:val="24"/>
          <w:lang w:val="ro-RO"/>
        </w:rPr>
      </w:pPr>
      <w:r w:rsidRPr="00386D11">
        <w:rPr>
          <w:rFonts w:ascii="Times New Roman" w:eastAsia="MS Mincho" w:hAnsi="Times New Roman"/>
          <w:b/>
          <w:sz w:val="24"/>
          <w:szCs w:val="24"/>
          <w:lang w:val="ro-RO"/>
        </w:rPr>
        <w:t>Scrierea</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Prin producţia scrisă se subînţelege abilitatea elevului ca în formă scrisă să descrie evenimente, sentimente şi reacţii, să transmită mesaje şi să-şi exprime opiniile, să facă rezumatul conţinutului diferitelor mesaje (din mass-media, textele literare şi artistice, etc.), să ia notiţe, să pregătească prezentări şi altele.</w:t>
      </w:r>
    </w:p>
    <w:p w:rsidR="00386D11" w:rsidRPr="00386D11" w:rsidRDefault="00386D11" w:rsidP="00090DFC">
      <w:pPr>
        <w:spacing w:after="0" w:line="240" w:lineRule="auto"/>
        <w:ind w:firstLine="720"/>
        <w:jc w:val="both"/>
        <w:rPr>
          <w:rFonts w:ascii="Times New Roman" w:eastAsia="Arial" w:hAnsi="Times New Roman"/>
          <w:sz w:val="24"/>
          <w:szCs w:val="24"/>
          <w:lang w:val="fr-FR"/>
        </w:rPr>
      </w:pPr>
      <w:r w:rsidRPr="00386D11">
        <w:rPr>
          <w:rFonts w:ascii="Times New Roman" w:eastAsia="Arial" w:hAnsi="Times New Roman"/>
          <w:sz w:val="24"/>
          <w:szCs w:val="24"/>
          <w:lang w:val="fr-FR"/>
        </w:rPr>
        <w:lastRenderedPageBreak/>
        <w:t>Dificultatea exerciţiilor legate de producţia scrisă depinde de următorii factori: nivelul de cunoaştere a lexicului şi a competenţei de comunicare, capacitatea de prelucrare cognitivă, motivaţie, capacitatea de a transmite mesajul în unităţi de text coerente şi asociate.</w:t>
      </w:r>
    </w:p>
    <w:p w:rsidR="00386D11" w:rsidRPr="00386D11" w:rsidRDefault="00386D11" w:rsidP="00090DFC">
      <w:pPr>
        <w:spacing w:after="0" w:line="240" w:lineRule="auto"/>
        <w:ind w:firstLine="720"/>
        <w:jc w:val="both"/>
        <w:rPr>
          <w:rFonts w:ascii="Times New Roman" w:eastAsia="Arial" w:hAnsi="Times New Roman"/>
          <w:sz w:val="24"/>
          <w:szCs w:val="24"/>
          <w:lang w:val="fr-FR"/>
        </w:rPr>
      </w:pPr>
      <w:r w:rsidRPr="00386D11">
        <w:rPr>
          <w:rFonts w:ascii="Times New Roman" w:eastAsia="Arial" w:hAnsi="Times New Roman"/>
          <w:sz w:val="24"/>
          <w:szCs w:val="24"/>
          <w:lang w:val="fr-FR"/>
        </w:rPr>
        <w:t>Progresul reprezintă un proces care presupune însuşirea strategiilor şi structurilor lingvistice de la uşor la greu şi de la simplu la complex. Fiecare nivel lingvistic superior presupune repetarea ciclică a elementelor însuşite anterior, prin edificarea care conţine structuri lingvistice, lexicale şi comunicative mai complexe. Pentru această activitate lingvistică în cadrul Programei şcolare este prevăzut un progres pe mai multe niveluri. Sunt deosebit de relevante următoarele:</w:t>
      </w:r>
    </w:p>
    <w:p w:rsidR="00386D11" w:rsidRPr="00386D11" w:rsidRDefault="00386D11" w:rsidP="00090DFC">
      <w:pPr>
        <w:numPr>
          <w:ilvl w:val="0"/>
          <w:numId w:val="69"/>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fr-FR"/>
        </w:rPr>
        <w:t>temele (viaţa de zi cu zi a elevilor şi mediul înconjurător, interese personale, evenimente actuale şi diverse aspecte ale contextului socio-cultural, precum şi teme legate de diverse discipline şcolare)</w:t>
      </w:r>
      <w:r w:rsidRPr="00386D11">
        <w:rPr>
          <w:rFonts w:ascii="Times New Roman" w:eastAsia="Arial" w:hAnsi="Times New Roman"/>
          <w:sz w:val="24"/>
          <w:szCs w:val="24"/>
          <w:lang w:val="ro-RO"/>
        </w:rPr>
        <w:t>;</w:t>
      </w:r>
      <w:r w:rsidRPr="00386D11">
        <w:rPr>
          <w:rFonts w:ascii="Times New Roman" w:eastAsia="Arial" w:hAnsi="Times New Roman"/>
          <w:sz w:val="24"/>
          <w:szCs w:val="24"/>
          <w:lang w:val="fr-FR"/>
        </w:rPr>
        <w:t xml:space="preserve"> </w:t>
      </w:r>
    </w:p>
    <w:p w:rsidR="00386D11" w:rsidRPr="00386D11" w:rsidRDefault="00386D11" w:rsidP="00090DFC">
      <w:pPr>
        <w:numPr>
          <w:ilvl w:val="0"/>
          <w:numId w:val="69"/>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felul şi lungimea textelor (texte formale şi neformale, rezumate, notiţe personale);</w:t>
      </w:r>
    </w:p>
    <w:p w:rsidR="00386D11" w:rsidRPr="00386D11" w:rsidRDefault="00386D11" w:rsidP="00090DFC">
      <w:pPr>
        <w:numPr>
          <w:ilvl w:val="0"/>
          <w:numId w:val="69"/>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lexicul şi funcţiile comunicative (capacitatea elevilor de a realiza diverse aspecte funcţionale, cum ar fi descrierea oamenilor şi evenimente în diferite contexte temporale, exprimarea presupunerilor, îndoielii, recunoştinţei, etc. în domenii cum ar fi cel particular, public, educaţional);</w:t>
      </w:r>
    </w:p>
    <w:p w:rsidR="00386D11" w:rsidRPr="00386D11" w:rsidRDefault="00386D11" w:rsidP="00090DFC">
      <w:pPr>
        <w:numPr>
          <w:ilvl w:val="0"/>
          <w:numId w:val="69"/>
        </w:numPr>
        <w:spacing w:after="0" w:line="240" w:lineRule="auto"/>
        <w:jc w:val="both"/>
        <w:rPr>
          <w:rFonts w:ascii="Times New Roman" w:eastAsia="Arial" w:hAnsi="Times New Roman"/>
          <w:sz w:val="24"/>
          <w:szCs w:val="24"/>
          <w:lang w:val="ro-RO"/>
        </w:rPr>
      </w:pPr>
      <w:r w:rsidRPr="00386D11">
        <w:rPr>
          <w:rFonts w:ascii="Times New Roman" w:eastAsia="Arial" w:hAnsi="Times New Roman"/>
          <w:sz w:val="24"/>
          <w:szCs w:val="24"/>
          <w:lang w:val="ro-RO"/>
        </w:rPr>
        <w:t>gradul de independenţă al elevilor (de la scrierea dirijată/direcţionată, în care se facilitează scrierea prin exerciţii concrete şi îndrumări, până la scrierea independentă).</w:t>
      </w:r>
    </w:p>
    <w:p w:rsidR="00386D11" w:rsidRPr="00386D11" w:rsidRDefault="00386D11" w:rsidP="00090DFC">
      <w:pPr>
        <w:spacing w:after="0" w:line="240" w:lineRule="auto"/>
        <w:ind w:firstLine="720"/>
        <w:jc w:val="both"/>
        <w:rPr>
          <w:rFonts w:ascii="Times New Roman" w:eastAsia="MS Mincho" w:hAnsi="Times New Roman"/>
          <w:b/>
          <w:sz w:val="24"/>
          <w:szCs w:val="24"/>
          <w:lang w:val="ro-RO"/>
        </w:rPr>
      </w:pP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b/>
          <w:sz w:val="24"/>
          <w:szCs w:val="24"/>
          <w:lang w:val="ro-RO"/>
        </w:rPr>
        <w:t>Vorbirea</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 xml:space="preserve">Vorbirea ca o abilitate productivă este privită din două aspecte, şi anume, în dependenţă de faptul dacă este în funcţia prezentării </w:t>
      </w:r>
      <w:r w:rsidRPr="00386D11">
        <w:rPr>
          <w:rFonts w:ascii="Times New Roman" w:eastAsia="Arial" w:hAnsi="Times New Roman"/>
          <w:i/>
          <w:sz w:val="24"/>
          <w:szCs w:val="24"/>
          <w:lang w:val="ro-RO"/>
        </w:rPr>
        <w:t xml:space="preserve">monologice </w:t>
      </w:r>
      <w:r w:rsidRPr="00386D11">
        <w:rPr>
          <w:rFonts w:ascii="Times New Roman" w:eastAsia="Arial" w:hAnsi="Times New Roman"/>
          <w:sz w:val="24"/>
          <w:szCs w:val="24"/>
          <w:lang w:val="ro-RO"/>
        </w:rPr>
        <w:t xml:space="preserve">a textului, prin care vorbitorul anunţă, informează, prezintă sau ţine o prelegere la una sau mai multe persoane, sau dacă este în funcţia </w:t>
      </w:r>
      <w:r w:rsidRPr="00386D11">
        <w:rPr>
          <w:rFonts w:ascii="Times New Roman" w:eastAsia="Arial" w:hAnsi="Times New Roman"/>
          <w:i/>
          <w:sz w:val="24"/>
          <w:szCs w:val="24"/>
          <w:lang w:val="ro-RO"/>
        </w:rPr>
        <w:t>interacţiei</w:t>
      </w:r>
      <w:r w:rsidRPr="00386D11">
        <w:rPr>
          <w:rFonts w:ascii="Times New Roman" w:eastAsia="Arial" w:hAnsi="Times New Roman"/>
          <w:sz w:val="24"/>
          <w:szCs w:val="24"/>
          <w:lang w:val="ro-RO"/>
        </w:rPr>
        <w:t>, când se face schimbul de informaţii dintre doi sau mai mulţi interlocutori cu un anumit scop, respectând principiul colaborării în timpul dialogului.</w:t>
      </w:r>
    </w:p>
    <w:p w:rsidR="00386D11" w:rsidRPr="00386D11" w:rsidRDefault="00386D11" w:rsidP="00090DFC">
      <w:pPr>
        <w:spacing w:after="0" w:line="240" w:lineRule="auto"/>
        <w:ind w:firstLine="720"/>
        <w:jc w:val="both"/>
        <w:rPr>
          <w:rFonts w:ascii="Times New Roman" w:eastAsia="Arial" w:hAnsi="Times New Roman"/>
          <w:sz w:val="24"/>
          <w:szCs w:val="24"/>
          <w:lang w:val="fr-FR"/>
        </w:rPr>
      </w:pPr>
      <w:r w:rsidRPr="00386D11">
        <w:rPr>
          <w:rFonts w:ascii="Times New Roman" w:eastAsia="Arial" w:hAnsi="Times New Roman"/>
          <w:sz w:val="24"/>
          <w:szCs w:val="24"/>
          <w:lang w:val="fr-FR"/>
        </w:rPr>
        <w:t>Activităţile de producţie ale vorbirii monologice sunt:</w:t>
      </w:r>
    </w:p>
    <w:p w:rsidR="00386D11" w:rsidRPr="00386D11" w:rsidRDefault="00386D11" w:rsidP="00090DFC">
      <w:pPr>
        <w:numPr>
          <w:ilvl w:val="0"/>
          <w:numId w:val="70"/>
        </w:numPr>
        <w:spacing w:after="0" w:line="240" w:lineRule="auto"/>
        <w:jc w:val="both"/>
        <w:rPr>
          <w:rFonts w:ascii="Times New Roman" w:eastAsia="Arial" w:hAnsi="Times New Roman"/>
          <w:sz w:val="24"/>
          <w:szCs w:val="24"/>
        </w:rPr>
      </w:pPr>
      <w:r w:rsidRPr="00386D11">
        <w:rPr>
          <w:rFonts w:ascii="Times New Roman" w:eastAsia="Arial" w:hAnsi="Times New Roman"/>
          <w:sz w:val="24"/>
          <w:szCs w:val="24"/>
          <w:lang w:val="fr-FR"/>
        </w:rPr>
        <w:t>adresarea în public (comunicări, oferirea de instrucţiuni şi informaţii);</w:t>
      </w:r>
    </w:p>
    <w:p w:rsidR="00386D11" w:rsidRPr="00386D11" w:rsidRDefault="00386D11" w:rsidP="00090DFC">
      <w:pPr>
        <w:numPr>
          <w:ilvl w:val="0"/>
          <w:numId w:val="70"/>
        </w:numPr>
        <w:spacing w:after="0" w:line="240" w:lineRule="auto"/>
        <w:jc w:val="both"/>
        <w:rPr>
          <w:rFonts w:ascii="Times New Roman" w:eastAsia="Arial" w:hAnsi="Times New Roman"/>
          <w:sz w:val="24"/>
          <w:szCs w:val="24"/>
        </w:rPr>
      </w:pPr>
      <w:r w:rsidRPr="00386D11">
        <w:rPr>
          <w:rFonts w:ascii="Times New Roman" w:eastAsia="Arial" w:hAnsi="Times New Roman"/>
          <w:sz w:val="24"/>
          <w:szCs w:val="24"/>
          <w:lang w:val="fr-FR"/>
        </w:rPr>
        <w:t>expunerea</w:t>
      </w:r>
      <w:r w:rsidRPr="00386D11">
        <w:rPr>
          <w:rFonts w:ascii="Times New Roman" w:eastAsia="Arial" w:hAnsi="Times New Roman"/>
          <w:sz w:val="24"/>
          <w:szCs w:val="24"/>
        </w:rPr>
        <w:t xml:space="preserve"> î</w:t>
      </w:r>
      <w:r w:rsidRPr="00386D11">
        <w:rPr>
          <w:rFonts w:ascii="Times New Roman" w:eastAsia="Arial" w:hAnsi="Times New Roman"/>
          <w:sz w:val="24"/>
          <w:szCs w:val="24"/>
          <w:lang w:val="fr-FR"/>
        </w:rPr>
        <w:t>n</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fa</w:t>
      </w:r>
      <w:r w:rsidRPr="00386D11">
        <w:rPr>
          <w:rFonts w:ascii="Times New Roman" w:eastAsia="Arial" w:hAnsi="Times New Roman"/>
          <w:sz w:val="24"/>
          <w:szCs w:val="24"/>
        </w:rPr>
        <w:t>ţ</w:t>
      </w:r>
      <w:r w:rsidRPr="00386D11">
        <w:rPr>
          <w:rFonts w:ascii="Times New Roman" w:eastAsia="Arial" w:hAnsi="Times New Roman"/>
          <w:sz w:val="24"/>
          <w:szCs w:val="24"/>
          <w:lang w:val="fr-FR"/>
        </w:rPr>
        <w:t>a</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publicului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prelegeri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prezent</w:t>
      </w:r>
      <w:r w:rsidRPr="00386D11">
        <w:rPr>
          <w:rFonts w:ascii="Times New Roman" w:eastAsia="Arial" w:hAnsi="Times New Roman"/>
          <w:sz w:val="24"/>
          <w:szCs w:val="24"/>
        </w:rPr>
        <w:t>ă</w:t>
      </w:r>
      <w:r w:rsidRPr="00386D11">
        <w:rPr>
          <w:rFonts w:ascii="Times New Roman" w:eastAsia="Arial" w:hAnsi="Times New Roman"/>
          <w:sz w:val="24"/>
          <w:szCs w:val="24"/>
          <w:lang w:val="fr-FR"/>
        </w:rPr>
        <w:t>ri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reportaje</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rapoarte</w:t>
      </w:r>
      <w:r w:rsidRPr="00386D11">
        <w:rPr>
          <w:rFonts w:ascii="Times New Roman" w:eastAsia="Arial" w:hAnsi="Times New Roman"/>
          <w:sz w:val="24"/>
          <w:szCs w:val="24"/>
        </w:rPr>
        <w:t xml:space="preserve"> ş</w:t>
      </w:r>
      <w:r w:rsidRPr="00386D11">
        <w:rPr>
          <w:rFonts w:ascii="Times New Roman" w:eastAsia="Arial" w:hAnsi="Times New Roman"/>
          <w:sz w:val="24"/>
          <w:szCs w:val="24"/>
          <w:lang w:val="fr-FR"/>
        </w:rPr>
        <w:t>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comentarii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asupra</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unor</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evenimente</w:t>
      </w:r>
      <w:r w:rsidRPr="00386D11">
        <w:rPr>
          <w:rFonts w:ascii="Times New Roman" w:eastAsia="Arial" w:hAnsi="Times New Roman"/>
          <w:sz w:val="24"/>
          <w:szCs w:val="24"/>
        </w:rPr>
        <w:t xml:space="preserve"> </w:t>
      </w:r>
      <w:r w:rsidRPr="00386D11">
        <w:rPr>
          <w:rFonts w:ascii="Times New Roman" w:eastAsia="Arial" w:hAnsi="Times New Roman"/>
          <w:sz w:val="24"/>
          <w:szCs w:val="24"/>
          <w:lang w:val="fr-FR"/>
        </w:rPr>
        <w:t>etc</w:t>
      </w:r>
      <w:r w:rsidRPr="00386D11">
        <w:rPr>
          <w:rFonts w:ascii="Times New Roman" w:eastAsia="Arial" w:hAnsi="Times New Roman"/>
          <w:sz w:val="24"/>
          <w:szCs w:val="24"/>
        </w:rPr>
        <w:t>.)</w:t>
      </w:r>
    </w:p>
    <w:p w:rsidR="00386D11" w:rsidRPr="00386D11" w:rsidRDefault="00386D11" w:rsidP="00090DFC">
      <w:pPr>
        <w:spacing w:after="0" w:line="240" w:lineRule="auto"/>
        <w:ind w:firstLine="576"/>
        <w:jc w:val="both"/>
        <w:rPr>
          <w:rFonts w:ascii="Times New Roman" w:eastAsia="Arial" w:hAnsi="Times New Roman"/>
          <w:sz w:val="24"/>
          <w:szCs w:val="24"/>
        </w:rPr>
      </w:pPr>
      <w:r w:rsidRPr="00386D11">
        <w:rPr>
          <w:rFonts w:ascii="Times New Roman" w:eastAsia="Arial" w:hAnsi="Times New Roman"/>
          <w:sz w:val="24"/>
          <w:szCs w:val="24"/>
        </w:rPr>
        <w:t>Aceste activităţi pot fi realizate în moduri diferite:</w:t>
      </w:r>
    </w:p>
    <w:p w:rsidR="00386D11" w:rsidRPr="00386D11" w:rsidRDefault="00386D11" w:rsidP="00090DFC">
      <w:pPr>
        <w:numPr>
          <w:ilvl w:val="0"/>
          <w:numId w:val="71"/>
        </w:numPr>
        <w:spacing w:after="0" w:line="240" w:lineRule="auto"/>
        <w:jc w:val="both"/>
        <w:rPr>
          <w:rFonts w:ascii="Times New Roman" w:eastAsia="Arial" w:hAnsi="Times New Roman"/>
          <w:sz w:val="24"/>
          <w:szCs w:val="24"/>
          <w:lang w:val="fr-FR"/>
        </w:rPr>
      </w:pPr>
      <w:r w:rsidRPr="00386D11">
        <w:rPr>
          <w:rFonts w:ascii="Times New Roman" w:eastAsia="Arial" w:hAnsi="Times New Roman"/>
          <w:sz w:val="24"/>
          <w:szCs w:val="24"/>
          <w:lang w:val="fr-FR"/>
        </w:rPr>
        <w:t>prin citirea textului scris în faţa publicului;</w:t>
      </w:r>
    </w:p>
    <w:p w:rsidR="00386D11" w:rsidRPr="00386D11" w:rsidRDefault="00386D11" w:rsidP="00090DFC">
      <w:pPr>
        <w:numPr>
          <w:ilvl w:val="0"/>
          <w:numId w:val="71"/>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prin expunerea spontană sau expunerea cu ajutorul suportului vizual sub formă de tabele, diagrame, desene ş. a.</w:t>
      </w:r>
    </w:p>
    <w:p w:rsidR="00386D11" w:rsidRPr="00386D11" w:rsidRDefault="00386D11" w:rsidP="00090DFC">
      <w:pPr>
        <w:numPr>
          <w:ilvl w:val="0"/>
          <w:numId w:val="71"/>
        </w:numPr>
        <w:spacing w:after="0" w:line="240" w:lineRule="auto"/>
        <w:jc w:val="both"/>
        <w:rPr>
          <w:rFonts w:ascii="Times New Roman" w:eastAsia="Arial" w:hAnsi="Times New Roman"/>
          <w:sz w:val="24"/>
          <w:szCs w:val="24"/>
        </w:rPr>
      </w:pPr>
      <w:r w:rsidRPr="00386D11">
        <w:rPr>
          <w:rFonts w:ascii="Times New Roman" w:eastAsia="Arial" w:hAnsi="Times New Roman"/>
          <w:sz w:val="24"/>
          <w:szCs w:val="24"/>
          <w:lang w:val="pt-BR"/>
        </w:rPr>
        <w:t>prin interpretarea unui rol sau al unui cântec</w:t>
      </w:r>
      <w:r w:rsidRPr="00386D11">
        <w:rPr>
          <w:rFonts w:ascii="Times New Roman" w:eastAsia="Arial" w:hAnsi="Times New Roman"/>
          <w:sz w:val="24"/>
          <w:szCs w:val="24"/>
        </w:rPr>
        <w:t xml:space="preserve">. </w:t>
      </w:r>
    </w:p>
    <w:p w:rsidR="00386D11" w:rsidRPr="00386D11" w:rsidRDefault="00386D11" w:rsidP="00090DFC">
      <w:pPr>
        <w:spacing w:after="0" w:line="240" w:lineRule="auto"/>
        <w:ind w:firstLine="576"/>
        <w:jc w:val="both"/>
        <w:rPr>
          <w:rFonts w:ascii="Times New Roman" w:eastAsia="Arial" w:hAnsi="Times New Roman"/>
          <w:sz w:val="24"/>
          <w:szCs w:val="24"/>
        </w:rPr>
      </w:pPr>
    </w:p>
    <w:p w:rsidR="00386D11" w:rsidRPr="00386D11" w:rsidRDefault="00386D11" w:rsidP="00090DFC">
      <w:pPr>
        <w:spacing w:after="0" w:line="240" w:lineRule="auto"/>
        <w:ind w:firstLine="680"/>
        <w:jc w:val="both"/>
        <w:rPr>
          <w:rFonts w:ascii="Times New Roman" w:eastAsia="Arial" w:hAnsi="Times New Roman"/>
          <w:sz w:val="24"/>
          <w:szCs w:val="24"/>
          <w:lang w:val="pt-BR"/>
        </w:rPr>
      </w:pPr>
      <w:r w:rsidRPr="00386D11">
        <w:rPr>
          <w:rFonts w:ascii="Times New Roman" w:eastAsia="Arial" w:hAnsi="Times New Roman"/>
          <w:sz w:val="24"/>
          <w:szCs w:val="24"/>
          <w:lang w:val="ro-RO"/>
        </w:rPr>
        <w:t xml:space="preserve">Interacţiunea implică aplicarea continuă şi succesiunea strategiei receptive şi productive, precum şi a strategiilor cognitive şi discursive (luarea şi darea cuvântului, negociere, conformare, propunerea soluţiilor, rezumarea, atenuarea sau evitarea neînţelegerilor sau medierea într-o neînţelegere) care sunt în funcţia realizării cât mai reuşite a unei interacţiuni. </w:t>
      </w:r>
      <w:r w:rsidRPr="00386D11">
        <w:rPr>
          <w:rFonts w:ascii="Times New Roman" w:eastAsia="Arial" w:hAnsi="Times New Roman"/>
          <w:sz w:val="24"/>
          <w:szCs w:val="24"/>
          <w:lang w:val="pt-BR"/>
        </w:rPr>
        <w:t>Interacţiunea poate fi realizată printr-o serie de activităţi, de exemplu:</w:t>
      </w:r>
    </w:p>
    <w:p w:rsidR="00386D11" w:rsidRPr="00386D11" w:rsidRDefault="00386D11" w:rsidP="00090DFC">
      <w:pPr>
        <w:numPr>
          <w:ilvl w:val="0"/>
          <w:numId w:val="7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schimbul de informaţii,</w:t>
      </w:r>
    </w:p>
    <w:p w:rsidR="00386D11" w:rsidRPr="00386D11" w:rsidRDefault="00386D11" w:rsidP="00090DFC">
      <w:pPr>
        <w:numPr>
          <w:ilvl w:val="0"/>
          <w:numId w:val="7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conversaţia spontană,</w:t>
      </w:r>
    </w:p>
    <w:p w:rsidR="00386D11" w:rsidRPr="00386D11" w:rsidRDefault="00386D11" w:rsidP="00090DFC">
      <w:pPr>
        <w:numPr>
          <w:ilvl w:val="0"/>
          <w:numId w:val="7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discuţii neformale sau formale, dezbateri,</w:t>
      </w:r>
    </w:p>
    <w:p w:rsidR="00386D11" w:rsidRPr="00386D11" w:rsidRDefault="00386D11" w:rsidP="00090DFC">
      <w:pPr>
        <w:numPr>
          <w:ilvl w:val="0"/>
          <w:numId w:val="72"/>
        </w:numPr>
        <w:spacing w:after="0" w:line="240" w:lineRule="auto"/>
        <w:jc w:val="both"/>
        <w:rPr>
          <w:rFonts w:ascii="Times New Roman" w:eastAsia="Arial" w:hAnsi="Times New Roman"/>
          <w:sz w:val="24"/>
          <w:szCs w:val="24"/>
          <w:lang w:val="pt-BR"/>
        </w:rPr>
      </w:pPr>
      <w:r w:rsidRPr="00386D11">
        <w:rPr>
          <w:rFonts w:ascii="Times New Roman" w:eastAsia="Arial" w:hAnsi="Times New Roman"/>
          <w:sz w:val="24"/>
          <w:szCs w:val="24"/>
          <w:lang w:val="pt-BR"/>
        </w:rPr>
        <w:t>intervievarea sau negocierea, planificarea şi cooperarea în comun.</w:t>
      </w:r>
    </w:p>
    <w:p w:rsidR="00386D11" w:rsidRPr="00386D11" w:rsidRDefault="00386D11" w:rsidP="00090DFC">
      <w:pPr>
        <w:spacing w:after="0" w:line="240" w:lineRule="auto"/>
        <w:jc w:val="both"/>
        <w:rPr>
          <w:rFonts w:ascii="Times New Roman" w:eastAsia="MS Mincho" w:hAnsi="Times New Roman"/>
          <w:sz w:val="24"/>
          <w:szCs w:val="24"/>
          <w:lang w:val="sr-Cyrl-CS"/>
        </w:rPr>
      </w:pPr>
    </w:p>
    <w:p w:rsidR="00386D11" w:rsidRPr="00386D11" w:rsidRDefault="00386D11" w:rsidP="00090DFC">
      <w:pPr>
        <w:spacing w:after="0" w:line="240" w:lineRule="auto"/>
        <w:ind w:firstLine="720"/>
        <w:jc w:val="both"/>
        <w:rPr>
          <w:rFonts w:ascii="Times New Roman" w:eastAsia="Arial" w:hAnsi="Times New Roman"/>
          <w:b/>
          <w:sz w:val="24"/>
          <w:szCs w:val="24"/>
          <w:lang w:val="sr-Cyrl-CS"/>
        </w:rPr>
      </w:pPr>
      <w:r w:rsidRPr="00386D11">
        <w:rPr>
          <w:rFonts w:ascii="Times New Roman" w:eastAsia="Arial" w:hAnsi="Times New Roman"/>
          <w:b/>
          <w:sz w:val="24"/>
          <w:szCs w:val="24"/>
          <w:lang w:val="ro-RO"/>
        </w:rPr>
        <w:t>Competenţ</w:t>
      </w:r>
      <w:r w:rsidRPr="00386D11">
        <w:rPr>
          <w:rFonts w:ascii="Times New Roman" w:eastAsia="Arial" w:hAnsi="Times New Roman"/>
          <w:b/>
          <w:sz w:val="24"/>
          <w:szCs w:val="24"/>
        </w:rPr>
        <w:t>a</w:t>
      </w:r>
      <w:r w:rsidRPr="00386D11">
        <w:rPr>
          <w:rFonts w:ascii="Times New Roman" w:eastAsia="Arial" w:hAnsi="Times New Roman"/>
          <w:b/>
          <w:sz w:val="24"/>
          <w:szCs w:val="24"/>
          <w:lang w:val="sr-Cyrl-CS"/>
        </w:rPr>
        <w:t xml:space="preserve"> </w:t>
      </w:r>
      <w:r w:rsidRPr="00386D11">
        <w:rPr>
          <w:rFonts w:ascii="Times New Roman" w:eastAsia="Arial" w:hAnsi="Times New Roman"/>
          <w:b/>
          <w:sz w:val="24"/>
          <w:szCs w:val="24"/>
          <w:lang w:val="ro-RO"/>
        </w:rPr>
        <w:t>socioculturală</w:t>
      </w:r>
      <w:r w:rsidRPr="00386D11">
        <w:rPr>
          <w:rFonts w:ascii="Times New Roman" w:eastAsia="Arial" w:hAnsi="Times New Roman"/>
          <w:b/>
          <w:sz w:val="24"/>
          <w:szCs w:val="24"/>
          <w:lang w:val="sr-Cyrl-CS"/>
        </w:rPr>
        <w:t xml:space="preserve"> </w:t>
      </w:r>
      <w:r w:rsidRPr="00386D11">
        <w:rPr>
          <w:rFonts w:ascii="Times New Roman" w:eastAsia="Arial" w:hAnsi="Times New Roman"/>
          <w:b/>
          <w:sz w:val="24"/>
          <w:szCs w:val="24"/>
          <w:lang w:val="ro-RO"/>
        </w:rPr>
        <w:t>şi mediere</w:t>
      </w:r>
      <w:r w:rsidRPr="00386D11">
        <w:rPr>
          <w:rFonts w:ascii="Times New Roman" w:eastAsia="Arial" w:hAnsi="Times New Roman"/>
          <w:b/>
          <w:sz w:val="24"/>
          <w:szCs w:val="24"/>
        </w:rPr>
        <w:t>a</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rPr>
        <w:t>Competen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sociocultural</w:t>
      </w:r>
      <w:r w:rsidRPr="00386D11">
        <w:rPr>
          <w:rFonts w:ascii="Times New Roman" w:eastAsia="Arial" w:hAnsi="Times New Roman"/>
          <w:sz w:val="24"/>
          <w:szCs w:val="24"/>
          <w:lang w:val="sr-Cyrl-CS"/>
        </w:rPr>
        <w:t>ă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medierea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reprezint</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un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set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cuno</w:t>
      </w:r>
      <w:r w:rsidRPr="00386D11">
        <w:rPr>
          <w:rFonts w:ascii="Times New Roman" w:eastAsia="Arial" w:hAnsi="Times New Roman"/>
          <w:sz w:val="24"/>
          <w:szCs w:val="24"/>
          <w:lang w:val="sr-Cyrl-CS"/>
        </w:rPr>
        <w:t>ş</w:t>
      </w:r>
      <w:r w:rsidRPr="00386D11">
        <w:rPr>
          <w:rFonts w:ascii="Times New Roman" w:eastAsia="Arial" w:hAnsi="Times New Roman"/>
          <w:sz w:val="24"/>
          <w:szCs w:val="24"/>
        </w:rPr>
        <w:t>tin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teoretice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competen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care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aplic</w:t>
      </w:r>
      <w:r w:rsidRPr="00386D11">
        <w:rPr>
          <w:rFonts w:ascii="Times New Roman" w:eastAsia="Arial" w:hAnsi="Times New Roman"/>
          <w:sz w:val="24"/>
          <w:szCs w:val="24"/>
          <w:lang w:val="sr-Cyrl-CS"/>
        </w:rPr>
        <w:t>ă î</w:t>
      </w:r>
      <w:r w:rsidRPr="00386D11">
        <w:rPr>
          <w:rFonts w:ascii="Times New Roman" w:eastAsia="Arial" w:hAnsi="Times New Roman"/>
          <w:sz w:val="24"/>
          <w:szCs w:val="24"/>
        </w:rPr>
        <w:t>ntr</w:t>
      </w:r>
      <w:r w:rsidRPr="00386D11">
        <w:rPr>
          <w:rFonts w:ascii="Times New Roman" w:eastAsia="Arial" w:hAnsi="Times New Roman"/>
          <w:sz w:val="24"/>
          <w:szCs w:val="24"/>
          <w:lang w:val="sr-Cyrl-CS"/>
        </w:rPr>
        <w:t>-</w:t>
      </w:r>
      <w:r w:rsidRPr="00386D11">
        <w:rPr>
          <w:rFonts w:ascii="Times New Roman" w:eastAsia="Arial" w:hAnsi="Times New Roman"/>
          <w:sz w:val="24"/>
          <w:szCs w:val="24"/>
        </w:rPr>
        <w:t>o</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serie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lingvistice</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dou</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medii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lingvistice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baz</w:t>
      </w:r>
      <w:r w:rsidRPr="00386D11">
        <w:rPr>
          <w:rFonts w:ascii="Times New Roman" w:eastAsia="Arial" w:hAnsi="Times New Roman"/>
          <w:sz w:val="24"/>
          <w:szCs w:val="24"/>
          <w:lang w:val="sr-Cyrl-CS"/>
        </w:rPr>
        <w:t>ă (</w:t>
      </w:r>
      <w:r w:rsidRPr="00386D11">
        <w:rPr>
          <w:rFonts w:ascii="Times New Roman" w:eastAsia="Arial" w:hAnsi="Times New Roman"/>
          <w:sz w:val="24"/>
          <w:szCs w:val="24"/>
        </w:rPr>
        <w:t>scris</w:t>
      </w:r>
      <w:r w:rsidRPr="00386D11">
        <w:rPr>
          <w:rFonts w:ascii="Times New Roman" w:eastAsia="Arial" w:hAnsi="Times New Roman"/>
          <w:sz w:val="24"/>
          <w:szCs w:val="24"/>
          <w:lang w:val="sr-Cyrl-CS"/>
        </w:rPr>
        <w:t>ă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oral</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rPr>
        <w:t>utiliz</w:t>
      </w:r>
      <w:r w:rsidRPr="00386D11">
        <w:rPr>
          <w:rFonts w:ascii="Times New Roman" w:eastAsia="Arial" w:hAnsi="Times New Roman"/>
          <w:sz w:val="24"/>
          <w:szCs w:val="24"/>
          <w:lang w:val="sr-Cyrl-CS"/>
        </w:rPr>
        <w:t>â</w:t>
      </w:r>
      <w:r w:rsidRPr="00386D11">
        <w:rPr>
          <w:rFonts w:ascii="Times New Roman" w:eastAsia="Arial" w:hAnsi="Times New Roman"/>
          <w:sz w:val="24"/>
          <w:szCs w:val="24"/>
        </w:rPr>
        <w:t>nd</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acela</w:t>
      </w:r>
      <w:r w:rsidRPr="00386D11">
        <w:rPr>
          <w:rFonts w:ascii="Times New Roman" w:eastAsia="Arial" w:hAnsi="Times New Roman"/>
          <w:sz w:val="24"/>
          <w:szCs w:val="24"/>
          <w:lang w:val="sr-Cyrl-CS"/>
        </w:rPr>
        <w:t>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timp</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toate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celelalte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activit</w:t>
      </w:r>
      <w:r w:rsidRPr="00386D11">
        <w:rPr>
          <w:rFonts w:ascii="Times New Roman" w:eastAsia="Arial" w:hAnsi="Times New Roman"/>
          <w:sz w:val="24"/>
          <w:szCs w:val="24"/>
          <w:lang w:val="sr-Cyrl-CS"/>
        </w:rPr>
        <w:t>ăţ</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lingvistice</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elegerea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vorbirii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vorbirea</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interac</w:t>
      </w:r>
      <w:r w:rsidRPr="00386D11">
        <w:rPr>
          <w:rFonts w:ascii="Times New Roman" w:eastAsia="Arial" w:hAnsi="Times New Roman"/>
          <w:sz w:val="24"/>
          <w:szCs w:val="24"/>
          <w:lang w:val="sr-Cyrl-CS"/>
        </w:rPr>
        <w:t>ţ</w:t>
      </w:r>
      <w:r w:rsidRPr="00386D11">
        <w:rPr>
          <w:rFonts w:ascii="Times New Roman" w:eastAsia="Arial" w:hAnsi="Times New Roman"/>
          <w:sz w:val="24"/>
          <w:szCs w:val="24"/>
        </w:rPr>
        <w:t>iunea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scrierea</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rPr>
        <w:t>i</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rPr>
        <w:t>n</w:t>
      </w:r>
      <w:r w:rsidRPr="00386D11">
        <w:rPr>
          <w:rFonts w:ascii="Times New Roman" w:eastAsia="Arial" w:hAnsi="Times New Roman"/>
          <w:sz w:val="24"/>
          <w:szCs w:val="24"/>
          <w:lang w:val="sr-Cyrl-CS"/>
        </w:rPr>
        <w:t>ţ</w:t>
      </w:r>
      <w:r w:rsidRPr="00386D11">
        <w:rPr>
          <w:rFonts w:ascii="Times New Roman" w:eastAsia="Arial" w:hAnsi="Times New Roman"/>
          <w:sz w:val="24"/>
          <w:szCs w:val="24"/>
        </w:rPr>
        <w:t>elegerea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textelor</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rPr>
        <w:t>scrise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Deci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ele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reprezint</w:t>
      </w:r>
      <w:r w:rsidRPr="00386D11">
        <w:rPr>
          <w:rFonts w:ascii="Times New Roman" w:eastAsia="Arial" w:hAnsi="Times New Roman"/>
          <w:sz w:val="24"/>
          <w:szCs w:val="24"/>
          <w:lang w:val="sr-Cyrl-CS"/>
        </w:rPr>
        <w:t xml:space="preserve">ă </w:t>
      </w:r>
      <w:r w:rsidRPr="00386D11">
        <w:rPr>
          <w:rFonts w:ascii="Times New Roman" w:eastAsia="Arial" w:hAnsi="Times New Roman"/>
          <w:sz w:val="24"/>
          <w:szCs w:val="24"/>
          <w:lang w:val="fr-FR"/>
        </w:rPr>
        <w:t>categorii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foarte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complexe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care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sunt</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prezente</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n</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toate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aspectele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procesului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predare</w:t>
      </w:r>
      <w:r w:rsidRPr="00386D11">
        <w:rPr>
          <w:rFonts w:ascii="Times New Roman" w:eastAsia="Arial" w:hAnsi="Times New Roman"/>
          <w:sz w:val="24"/>
          <w:szCs w:val="24"/>
          <w:lang w:val="sr-Cyrl-CS"/>
        </w:rPr>
        <w:t xml:space="preserve"> ş</w:t>
      </w:r>
      <w:r w:rsidRPr="00386D11">
        <w:rPr>
          <w:rFonts w:ascii="Times New Roman" w:eastAsia="Arial" w:hAnsi="Times New Roman"/>
          <w:sz w:val="24"/>
          <w:szCs w:val="24"/>
          <w:lang w:val="fr-FR"/>
        </w:rPr>
        <w:t>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ale</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procesului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fr-FR"/>
        </w:rPr>
        <w:t>de</w:t>
      </w:r>
      <w:r w:rsidRPr="00386D11">
        <w:rPr>
          <w:rFonts w:ascii="Times New Roman" w:eastAsia="Arial" w:hAnsi="Times New Roman"/>
          <w:sz w:val="24"/>
          <w:szCs w:val="24"/>
          <w:lang w:val="sr-Cyrl-CS"/>
        </w:rPr>
        <w:t xml:space="preserve"> î</w:t>
      </w:r>
      <w:r w:rsidRPr="00386D11">
        <w:rPr>
          <w:rFonts w:ascii="Times New Roman" w:eastAsia="Arial" w:hAnsi="Times New Roman"/>
          <w:sz w:val="24"/>
          <w:szCs w:val="24"/>
          <w:lang w:val="fr-FR"/>
        </w:rPr>
        <w:t>nv</w:t>
      </w:r>
      <w:r w:rsidRPr="00386D11">
        <w:rPr>
          <w:rFonts w:ascii="Times New Roman" w:eastAsia="Arial" w:hAnsi="Times New Roman"/>
          <w:sz w:val="24"/>
          <w:szCs w:val="24"/>
          <w:lang w:val="sr-Cyrl-CS"/>
        </w:rPr>
        <w:t>ăţ</w:t>
      </w:r>
      <w:r w:rsidRPr="00386D11">
        <w:rPr>
          <w:rFonts w:ascii="Times New Roman" w:eastAsia="Arial" w:hAnsi="Times New Roman"/>
          <w:sz w:val="24"/>
          <w:szCs w:val="24"/>
          <w:lang w:val="fr-FR"/>
        </w:rPr>
        <w:t>are</w:t>
      </w:r>
      <w:r w:rsidRPr="00386D11">
        <w:rPr>
          <w:rFonts w:ascii="Times New Roman" w:eastAsia="Arial" w:hAnsi="Times New Roman"/>
          <w:sz w:val="24"/>
          <w:szCs w:val="24"/>
          <w:lang w:val="sr-Cyrl-CS"/>
        </w:rPr>
        <w:t>.</w:t>
      </w:r>
    </w:p>
    <w:p w:rsidR="00386D11" w:rsidRPr="00386D11" w:rsidRDefault="00386D11" w:rsidP="00090DFC">
      <w:pPr>
        <w:spacing w:after="0" w:line="240" w:lineRule="auto"/>
        <w:ind w:firstLine="720"/>
        <w:jc w:val="both"/>
        <w:rPr>
          <w:rFonts w:ascii="Times New Roman" w:eastAsia="Arial" w:hAnsi="Times New Roman"/>
          <w:sz w:val="24"/>
          <w:szCs w:val="24"/>
          <w:lang w:val="es-ES"/>
        </w:rPr>
      </w:pPr>
      <w:r w:rsidRPr="00386D11">
        <w:rPr>
          <w:rFonts w:ascii="Times New Roman" w:eastAsia="Arial" w:hAnsi="Times New Roman"/>
          <w:b/>
          <w:sz w:val="24"/>
          <w:szCs w:val="24"/>
          <w:lang w:val="es-ES"/>
        </w:rPr>
        <w:t>Competenţa socioculturală</w:t>
      </w:r>
      <w:r w:rsidRPr="00386D11">
        <w:rPr>
          <w:rFonts w:ascii="Times New Roman" w:eastAsia="Arial" w:hAnsi="Times New Roman"/>
          <w:sz w:val="24"/>
          <w:szCs w:val="24"/>
          <w:lang w:val="es-ES"/>
        </w:rPr>
        <w:t xml:space="preserve"> ca un ansamblu de cunoştinţe despre lume în general, despre asemănările şi diferenţele dintre modelele culturale şi comunicative în comunitatea lingvistică în care trăieşte elevul şi comunitatea/comunităţii a cărei limbă o învaţă.</w:t>
      </w:r>
    </w:p>
    <w:p w:rsidR="00386D11" w:rsidRPr="00386D11" w:rsidRDefault="00386D11" w:rsidP="00090DFC">
      <w:pPr>
        <w:spacing w:after="0" w:line="240" w:lineRule="auto"/>
        <w:ind w:firstLine="720"/>
        <w:jc w:val="both"/>
        <w:rPr>
          <w:rFonts w:ascii="Times New Roman" w:eastAsia="Arial" w:hAnsi="Times New Roman"/>
          <w:sz w:val="24"/>
          <w:szCs w:val="24"/>
          <w:lang w:val="es-ES"/>
        </w:rPr>
      </w:pPr>
      <w:r w:rsidRPr="00386D11">
        <w:rPr>
          <w:rFonts w:ascii="Times New Roman" w:eastAsia="Arial" w:hAnsi="Times New Roman"/>
          <w:sz w:val="24"/>
          <w:szCs w:val="24"/>
          <w:lang w:val="ro-RO"/>
        </w:rPr>
        <w:t>Aceste cunoştinţe, în funcţie de nivelul competenţelor lingvistice generale, pornesc de la cunoaşterea princi</w:t>
      </w:r>
      <w:r w:rsidRPr="00386D11">
        <w:rPr>
          <w:rFonts w:ascii="Times New Roman" w:eastAsia="Arial" w:hAnsi="Times New Roman"/>
          <w:sz w:val="24"/>
          <w:szCs w:val="24"/>
          <w:lang w:val="es-ES"/>
        </w:rPr>
        <w:t>piilor de comunicare cotidiană</w:t>
      </w:r>
      <w:r w:rsidRPr="00386D11">
        <w:rPr>
          <w:rFonts w:ascii="Times New Roman" w:eastAsia="Arial" w:hAnsi="Times New Roman"/>
          <w:sz w:val="24"/>
          <w:szCs w:val="24"/>
          <w:lang w:val="ro-RO"/>
        </w:rPr>
        <w:t xml:space="preserve"> (stiluri funcţionale de bază şi registre</w:t>
      </w:r>
      <w:r w:rsidRPr="00386D11">
        <w:rPr>
          <w:rFonts w:ascii="Times New Roman" w:eastAsia="Arial" w:hAnsi="Times New Roman"/>
          <w:sz w:val="24"/>
          <w:szCs w:val="24"/>
          <w:lang w:val="es-ES"/>
        </w:rPr>
        <w:t>le</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es-ES"/>
        </w:rPr>
        <w:t xml:space="preserve">până </w:t>
      </w:r>
      <w:r w:rsidRPr="00386D11">
        <w:rPr>
          <w:rFonts w:ascii="Times New Roman" w:eastAsia="Arial" w:hAnsi="Times New Roman"/>
          <w:sz w:val="24"/>
          <w:szCs w:val="24"/>
          <w:lang w:val="ro-RO"/>
        </w:rPr>
        <w:t>la cunoaşterea caracteristicilor diferitelor domenii ale utilizării limbilor (p</w:t>
      </w:r>
      <w:r w:rsidRPr="00386D11">
        <w:rPr>
          <w:rFonts w:ascii="Times New Roman" w:eastAsia="Arial" w:hAnsi="Times New Roman"/>
          <w:sz w:val="24"/>
          <w:szCs w:val="24"/>
          <w:lang w:val="es-ES"/>
        </w:rPr>
        <w:t>articular</w:t>
      </w:r>
      <w:r w:rsidRPr="00386D11">
        <w:rPr>
          <w:rFonts w:ascii="Times New Roman" w:eastAsia="Arial" w:hAnsi="Times New Roman"/>
          <w:sz w:val="24"/>
          <w:szCs w:val="24"/>
          <w:lang w:val="ro-RO"/>
        </w:rPr>
        <w:t>, public şi educaţional), elemente</w:t>
      </w:r>
      <w:r w:rsidRPr="00386D11">
        <w:rPr>
          <w:rFonts w:ascii="Times New Roman" w:eastAsia="Arial" w:hAnsi="Times New Roman"/>
          <w:sz w:val="24"/>
          <w:szCs w:val="24"/>
          <w:lang w:val="es-ES"/>
        </w:rPr>
        <w:t>lor</w:t>
      </w:r>
      <w:r w:rsidRPr="00386D11">
        <w:rPr>
          <w:rFonts w:ascii="Times New Roman" w:eastAsia="Arial" w:hAnsi="Times New Roman"/>
          <w:sz w:val="24"/>
          <w:szCs w:val="24"/>
          <w:lang w:val="ro-RO"/>
        </w:rPr>
        <w:t xml:space="preserve"> paraling</w:t>
      </w:r>
      <w:r w:rsidRPr="00386D11">
        <w:rPr>
          <w:rFonts w:ascii="Times New Roman" w:eastAsia="Arial" w:hAnsi="Times New Roman"/>
          <w:sz w:val="24"/>
          <w:szCs w:val="24"/>
          <w:lang w:val="es-ES"/>
        </w:rPr>
        <w:t>vistice</w:t>
      </w:r>
      <w:r w:rsidRPr="00386D11">
        <w:rPr>
          <w:rFonts w:ascii="Times New Roman" w:eastAsia="Arial" w:hAnsi="Times New Roman"/>
          <w:sz w:val="24"/>
          <w:szCs w:val="24"/>
          <w:lang w:val="ro-RO"/>
        </w:rPr>
        <w:t xml:space="preserve"> şi elemente</w:t>
      </w:r>
      <w:r w:rsidRPr="00386D11">
        <w:rPr>
          <w:rFonts w:ascii="Times New Roman" w:eastAsia="Arial" w:hAnsi="Times New Roman"/>
          <w:sz w:val="24"/>
          <w:szCs w:val="24"/>
          <w:lang w:val="es-ES"/>
        </w:rPr>
        <w:t>lor</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es-ES"/>
        </w:rPr>
        <w:t xml:space="preserve">de </w:t>
      </w:r>
      <w:r w:rsidRPr="00386D11">
        <w:rPr>
          <w:rFonts w:ascii="Times New Roman" w:eastAsia="Arial" w:hAnsi="Times New Roman"/>
          <w:sz w:val="24"/>
          <w:szCs w:val="24"/>
          <w:lang w:val="ro-RO"/>
        </w:rPr>
        <w:t>cultur</w:t>
      </w:r>
      <w:r w:rsidRPr="00386D11">
        <w:rPr>
          <w:rFonts w:ascii="Times New Roman" w:eastAsia="Arial" w:hAnsi="Times New Roman"/>
          <w:sz w:val="24"/>
          <w:szCs w:val="24"/>
          <w:lang w:val="es-ES"/>
        </w:rPr>
        <w:t>ă</w:t>
      </w:r>
      <w:r w:rsidRPr="00386D11">
        <w:rPr>
          <w:rFonts w:ascii="Times New Roman" w:eastAsia="Arial" w:hAnsi="Times New Roman"/>
          <w:sz w:val="24"/>
          <w:szCs w:val="24"/>
          <w:lang w:val="ro-RO"/>
        </w:rPr>
        <w:t xml:space="preserve"> / cultur</w:t>
      </w:r>
      <w:r w:rsidRPr="00386D11">
        <w:rPr>
          <w:rFonts w:ascii="Times New Roman" w:eastAsia="Arial" w:hAnsi="Times New Roman"/>
          <w:sz w:val="24"/>
          <w:szCs w:val="24"/>
          <w:lang w:val="es-ES"/>
        </w:rPr>
        <w:t>i ale</w:t>
      </w:r>
      <w:r w:rsidRPr="00386D11">
        <w:rPr>
          <w:rFonts w:ascii="Times New Roman" w:eastAsia="Arial" w:hAnsi="Times New Roman"/>
          <w:sz w:val="24"/>
          <w:szCs w:val="24"/>
          <w:lang w:val="ro-RO"/>
        </w:rPr>
        <w:t xml:space="preserve"> comunităţii</w:t>
      </w:r>
      <w:r w:rsidRPr="00386D11">
        <w:rPr>
          <w:rFonts w:ascii="Times New Roman" w:eastAsia="Arial" w:hAnsi="Times New Roman"/>
          <w:sz w:val="24"/>
          <w:szCs w:val="24"/>
          <w:lang w:val="es-ES"/>
        </w:rPr>
        <w:t>lor în care este vorbită</w:t>
      </w:r>
      <w:r w:rsidRPr="00386D11">
        <w:rPr>
          <w:rFonts w:ascii="Times New Roman" w:eastAsia="Arial" w:hAnsi="Times New Roman"/>
          <w:sz w:val="24"/>
          <w:szCs w:val="24"/>
          <w:lang w:val="ro-RO"/>
        </w:rPr>
        <w:t xml:space="preserve"> limb</w:t>
      </w:r>
      <w:r w:rsidRPr="00386D11">
        <w:rPr>
          <w:rFonts w:ascii="Times New Roman" w:eastAsia="Arial" w:hAnsi="Times New Roman"/>
          <w:sz w:val="24"/>
          <w:szCs w:val="24"/>
          <w:lang w:val="es-ES"/>
        </w:rPr>
        <w:t>a</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es-ES"/>
        </w:rPr>
        <w:t>care se</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es-ES"/>
        </w:rPr>
        <w:t>învaţă</w:t>
      </w:r>
      <w:r w:rsidRPr="00386D11">
        <w:rPr>
          <w:rFonts w:ascii="Times New Roman" w:eastAsia="Arial" w:hAnsi="Times New Roman"/>
          <w:sz w:val="24"/>
          <w:szCs w:val="24"/>
          <w:lang w:val="ro-RO"/>
        </w:rPr>
        <w:t>. Cunoştinţele menţionate sunt necesare pentru o comunicare competentă şi reuşită în activităţile concrete de comunicare în limba ţintă.</w:t>
      </w:r>
    </w:p>
    <w:p w:rsidR="00386D11" w:rsidRPr="00386D11" w:rsidRDefault="00386D11" w:rsidP="00090DFC">
      <w:pPr>
        <w:spacing w:after="0" w:line="240" w:lineRule="auto"/>
        <w:ind w:firstLine="720"/>
        <w:jc w:val="both"/>
        <w:rPr>
          <w:rFonts w:ascii="Times New Roman" w:eastAsia="Arial" w:hAnsi="Times New Roman"/>
          <w:sz w:val="24"/>
          <w:szCs w:val="24"/>
          <w:lang w:val="pt-BR"/>
        </w:rPr>
      </w:pPr>
      <w:r w:rsidRPr="00386D11">
        <w:rPr>
          <w:rFonts w:ascii="Times New Roman" w:eastAsia="Arial" w:hAnsi="Times New Roman"/>
          <w:sz w:val="24"/>
          <w:szCs w:val="24"/>
          <w:lang w:val="es-ES"/>
        </w:rPr>
        <w:t xml:space="preserve">Un aspect aparte al competenţei socio-culturale îl constituie </w:t>
      </w:r>
      <w:r w:rsidRPr="00386D11">
        <w:rPr>
          <w:rFonts w:ascii="Times New Roman" w:eastAsia="Arial" w:hAnsi="Times New Roman"/>
          <w:i/>
          <w:sz w:val="24"/>
          <w:szCs w:val="24"/>
          <w:lang w:val="es-ES"/>
        </w:rPr>
        <w:t>competenţa interculturală</w:t>
      </w:r>
      <w:r w:rsidRPr="00386D11">
        <w:rPr>
          <w:rFonts w:ascii="Times New Roman" w:eastAsia="Arial" w:hAnsi="Times New Roman"/>
          <w:sz w:val="24"/>
          <w:szCs w:val="24"/>
          <w:lang w:val="es-ES"/>
        </w:rPr>
        <w:t>,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w:t>
      </w:r>
      <w:r w:rsidRPr="00386D11">
        <w:rPr>
          <w:rFonts w:ascii="Times New Roman" w:eastAsia="Arial" w:hAnsi="Times New Roman"/>
          <w:sz w:val="24"/>
          <w:szCs w:val="24"/>
          <w:lang w:val="pt-BR"/>
        </w:rPr>
        <w:t>, adică, dezvoltarea unor personalităţi interculturale, prin ridicarea gradului de conştientizare cu privire la valorile diferitelor culturi şi dezvoltarea capacităţii de integrare a experienţelor interculturale în propriul model cultural de comportament şi credinţă.</w:t>
      </w:r>
    </w:p>
    <w:p w:rsidR="00386D11" w:rsidRPr="00386D11" w:rsidRDefault="00386D11" w:rsidP="00090DFC">
      <w:pPr>
        <w:spacing w:after="0" w:line="240" w:lineRule="auto"/>
        <w:ind w:firstLine="720"/>
        <w:jc w:val="both"/>
        <w:rPr>
          <w:rFonts w:ascii="Times New Roman" w:eastAsia="Arial" w:hAnsi="Times New Roman"/>
          <w:sz w:val="24"/>
          <w:szCs w:val="24"/>
          <w:lang w:val="pt-BR"/>
        </w:rPr>
      </w:pPr>
      <w:r w:rsidRPr="00386D11">
        <w:rPr>
          <w:rFonts w:ascii="Times New Roman" w:eastAsia="Arial" w:hAnsi="Times New Roman"/>
          <w:b/>
          <w:sz w:val="24"/>
          <w:szCs w:val="24"/>
          <w:lang w:val="ro-RO"/>
        </w:rPr>
        <w:t>Medierea</w:t>
      </w:r>
      <w:r w:rsidRPr="00386D11">
        <w:rPr>
          <w:rFonts w:ascii="Times New Roman" w:eastAsia="Arial" w:hAnsi="Times New Roman"/>
          <w:sz w:val="24"/>
          <w:szCs w:val="24"/>
          <w:lang w:val="ro-RO"/>
        </w:rPr>
        <w:t xml:space="preserve"> este</w:t>
      </w:r>
      <w:r w:rsidRPr="00386D11">
        <w:rPr>
          <w:rFonts w:ascii="Times New Roman" w:eastAsia="Arial" w:hAnsi="Times New Roman"/>
          <w:sz w:val="24"/>
          <w:szCs w:val="24"/>
          <w:lang w:val="pt-BR"/>
        </w:rPr>
        <w:t xml:space="preserve"> o activitate în care elevul</w:t>
      </w:r>
      <w:r w:rsidRPr="00386D11">
        <w:rPr>
          <w:rFonts w:ascii="Times New Roman" w:eastAsia="Arial" w:hAnsi="Times New Roman"/>
          <w:sz w:val="24"/>
          <w:szCs w:val="24"/>
          <w:lang w:val="ro-RO"/>
        </w:rPr>
        <w:t xml:space="preserve"> nu-ş</w:t>
      </w:r>
      <w:r w:rsidRPr="00386D11">
        <w:rPr>
          <w:rFonts w:ascii="Times New Roman" w:eastAsia="Arial" w:hAnsi="Times New Roman"/>
          <w:sz w:val="24"/>
          <w:szCs w:val="24"/>
          <w:lang w:val="pt-BR"/>
        </w:rPr>
        <w:t>i exprimă</w:t>
      </w:r>
      <w:r w:rsidRPr="00386D11">
        <w:rPr>
          <w:rFonts w:ascii="Times New Roman" w:eastAsia="Arial" w:hAnsi="Times New Roman"/>
          <w:sz w:val="24"/>
          <w:szCs w:val="24"/>
          <w:lang w:val="ro-RO"/>
        </w:rPr>
        <w:t xml:space="preserve"> opinia, ci acţionează ca un intermediar între persoane</w:t>
      </w:r>
      <w:r w:rsidRPr="00386D11">
        <w:rPr>
          <w:rFonts w:ascii="Times New Roman" w:eastAsia="Arial" w:hAnsi="Times New Roman"/>
          <w:sz w:val="24"/>
          <w:szCs w:val="24"/>
          <w:lang w:val="pt-BR"/>
        </w:rPr>
        <w:t>le</w:t>
      </w:r>
      <w:r w:rsidRPr="00386D11">
        <w:rPr>
          <w:rFonts w:ascii="Times New Roman" w:eastAsia="Arial" w:hAnsi="Times New Roman"/>
          <w:sz w:val="24"/>
          <w:szCs w:val="24"/>
          <w:lang w:val="ro-RO"/>
        </w:rPr>
        <w:t xml:space="preserve"> care nu sunt capabile să comunice direct. Medierea poate fi scrisă şi orală şi include comprimarea ş</w:t>
      </w:r>
      <w:r w:rsidRPr="00386D11">
        <w:rPr>
          <w:rFonts w:ascii="Times New Roman" w:eastAsia="Arial" w:hAnsi="Times New Roman"/>
          <w:sz w:val="24"/>
          <w:szCs w:val="24"/>
        </w:rPr>
        <w:t>i rezumarea</w:t>
      </w:r>
      <w:r w:rsidRPr="00386D11">
        <w:rPr>
          <w:rFonts w:ascii="Times New Roman" w:eastAsia="Arial" w:hAnsi="Times New Roman"/>
          <w:sz w:val="24"/>
          <w:szCs w:val="24"/>
          <w:lang w:val="ro-RO"/>
        </w:rPr>
        <w:t xml:space="preserve"> textului şi traducer</w:t>
      </w:r>
      <w:r w:rsidRPr="00386D11">
        <w:rPr>
          <w:rFonts w:ascii="Times New Roman" w:eastAsia="Arial" w:hAnsi="Times New Roman"/>
          <w:sz w:val="24"/>
          <w:szCs w:val="24"/>
        </w:rPr>
        <w:t>ea</w:t>
      </w:r>
      <w:r w:rsidRPr="00386D11">
        <w:rPr>
          <w:rFonts w:ascii="Times New Roman" w:eastAsia="Arial" w:hAnsi="Times New Roman"/>
          <w:sz w:val="24"/>
          <w:szCs w:val="24"/>
          <w:lang w:val="ro-RO"/>
        </w:rPr>
        <w:t>. Traducerea în această Programă tratată ca o activitate lingvistică specială care nu ar trebui în nici un caz să fie folosită ca o tehnică pentru însuşirea oricărui aspect al limbii ţintă prevăzută prin predarea comunicativă. Traducerea implică dezvoltarea cunoştinţelor şi abilităţilor de folosire a mijloacelor auxiliare (a dicţionarelor, îndrumătoarelor, tehnologiilor informaţionale etc.) şi capacitatea de găsire a  echivalentelor structurale şi lingvistice între limba din care se traduce şi limba în care se traduce.</w:t>
      </w:r>
    </w:p>
    <w:p w:rsidR="00386D11" w:rsidRPr="00386D11" w:rsidRDefault="00386D11" w:rsidP="00090DFC">
      <w:pPr>
        <w:spacing w:after="0" w:line="240" w:lineRule="auto"/>
        <w:ind w:firstLine="720"/>
        <w:jc w:val="both"/>
        <w:rPr>
          <w:rFonts w:ascii="Times New Roman" w:eastAsia="MS Mincho" w:hAnsi="Times New Roman"/>
          <w:sz w:val="24"/>
          <w:szCs w:val="24"/>
          <w:lang w:val="ro-RO"/>
        </w:rPr>
      </w:pP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r w:rsidRPr="00386D11">
        <w:rPr>
          <w:rFonts w:ascii="Times New Roman" w:eastAsia="Arial" w:hAnsi="Times New Roman"/>
          <w:sz w:val="24"/>
          <w:szCs w:val="24"/>
          <w:lang w:val="ro-RO"/>
        </w:rPr>
        <w:t>INSTRUCŢIUNI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PENTRU</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INTERPRETAREA</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CONŢINUTULUI</w:t>
      </w:r>
      <w:r w:rsidRPr="00386D11">
        <w:rPr>
          <w:rFonts w:ascii="Times New Roman" w:eastAsia="Arial" w:hAnsi="Times New Roman"/>
          <w:sz w:val="24"/>
          <w:szCs w:val="24"/>
          <w:lang w:val="sr-Cyrl-CS"/>
        </w:rPr>
        <w:t xml:space="preserve"> </w:t>
      </w:r>
      <w:r w:rsidRPr="00386D11">
        <w:rPr>
          <w:rFonts w:ascii="Times New Roman" w:eastAsia="Arial" w:hAnsi="Times New Roman"/>
          <w:sz w:val="24"/>
          <w:szCs w:val="24"/>
          <w:lang w:val="ro-RO"/>
        </w:rPr>
        <w:t>GRAMATICAL</w:t>
      </w:r>
    </w:p>
    <w:p w:rsidR="00386D11" w:rsidRPr="00386D11" w:rsidRDefault="00386D11" w:rsidP="00090DFC">
      <w:pPr>
        <w:spacing w:after="0" w:line="240" w:lineRule="auto"/>
        <w:ind w:firstLine="720"/>
        <w:jc w:val="both"/>
        <w:rPr>
          <w:rFonts w:ascii="Times New Roman" w:eastAsia="Arial" w:hAnsi="Times New Roman"/>
          <w:sz w:val="24"/>
          <w:szCs w:val="24"/>
          <w:lang w:val="sr-Cyrl-CS"/>
        </w:rPr>
      </w:pP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Predarea</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gramaticii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laolaltă cu predarea</w:t>
      </w:r>
      <w:r w:rsidRPr="00386D11">
        <w:rPr>
          <w:rFonts w:ascii="Times New Roman" w:eastAsia="Arial" w:hAnsi="Times New Roman"/>
          <w:sz w:val="24"/>
          <w:szCs w:val="24"/>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rPr>
        <w:t xml:space="preserve"> î</w:t>
      </w:r>
      <w:r w:rsidRPr="00386D11">
        <w:rPr>
          <w:rFonts w:ascii="Times New Roman" w:eastAsia="Arial" w:hAnsi="Times New Roman"/>
          <w:sz w:val="24"/>
          <w:szCs w:val="24"/>
          <w:lang w:val="ro-RO"/>
        </w:rPr>
        <w:t>nsu</w:t>
      </w:r>
      <w:r w:rsidRPr="00386D11">
        <w:rPr>
          <w:rFonts w:ascii="Times New Roman" w:eastAsia="Arial" w:hAnsi="Times New Roman"/>
          <w:sz w:val="24"/>
          <w:szCs w:val="24"/>
        </w:rPr>
        <w:t>ş</w:t>
      </w:r>
      <w:r w:rsidRPr="00386D11">
        <w:rPr>
          <w:rFonts w:ascii="Times New Roman" w:eastAsia="Arial" w:hAnsi="Times New Roman"/>
          <w:sz w:val="24"/>
          <w:szCs w:val="24"/>
          <w:lang w:val="ro-RO"/>
        </w:rPr>
        <w:t>irea</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lexicului</w:t>
      </w:r>
      <w:r w:rsidRPr="00386D11">
        <w:rPr>
          <w:rFonts w:ascii="Times New Roman" w:eastAsia="Arial" w:hAnsi="Times New Roman"/>
          <w:sz w:val="24"/>
          <w:szCs w:val="24"/>
        </w:rPr>
        <w:t xml:space="preserve"> ş</w:t>
      </w:r>
      <w:r w:rsidRPr="00386D11">
        <w:rPr>
          <w:rFonts w:ascii="Times New Roman" w:eastAsia="Arial" w:hAnsi="Times New Roman"/>
          <w:sz w:val="24"/>
          <w:szCs w:val="24"/>
          <w:lang w:val="ro-RO"/>
        </w:rPr>
        <w:t>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a</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altor</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aspecte ale limbii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este</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una</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dintre</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premisele</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învăţării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limbii</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rom</w:t>
      </w:r>
      <w:r w:rsidRPr="00386D11">
        <w:rPr>
          <w:rFonts w:ascii="Times New Roman" w:eastAsia="Arial" w:hAnsi="Times New Roman"/>
          <w:sz w:val="24"/>
          <w:szCs w:val="24"/>
        </w:rPr>
        <w:t>â</w:t>
      </w:r>
      <w:r w:rsidRPr="00386D11">
        <w:rPr>
          <w:rFonts w:ascii="Times New Roman" w:eastAsia="Arial" w:hAnsi="Times New Roman"/>
          <w:sz w:val="24"/>
          <w:szCs w:val="24"/>
          <w:lang w:val="ro-RO"/>
        </w:rPr>
        <w:t>ne</w:t>
      </w:r>
      <w:r w:rsidRPr="00386D11">
        <w:rPr>
          <w:rFonts w:ascii="Times New Roman" w:eastAsia="Arial" w:hAnsi="Times New Roman"/>
          <w:sz w:val="24"/>
          <w:szCs w:val="24"/>
        </w:rPr>
        <w:t xml:space="preserve">. Însuşirea gramaticii implică formarea </w:t>
      </w:r>
      <w:r w:rsidRPr="00386D11">
        <w:rPr>
          <w:rFonts w:ascii="Times New Roman" w:eastAsia="Arial" w:hAnsi="Times New Roman"/>
          <w:sz w:val="24"/>
          <w:szCs w:val="24"/>
          <w:lang w:val="ro-RO"/>
        </w:rPr>
        <w:t>noţiunilor</w:t>
      </w:r>
      <w:r w:rsidRPr="00386D11">
        <w:rPr>
          <w:rFonts w:ascii="Times New Roman" w:eastAsia="Arial" w:hAnsi="Times New Roman"/>
          <w:sz w:val="24"/>
          <w:szCs w:val="24"/>
        </w:rPr>
        <w:t xml:space="preserve"> gramaticale şi a structurii gramaticale </w:t>
      </w:r>
      <w:r w:rsidRPr="00386D11">
        <w:rPr>
          <w:rFonts w:ascii="Times New Roman" w:eastAsia="Arial" w:hAnsi="Times New Roman"/>
          <w:sz w:val="24"/>
          <w:szCs w:val="24"/>
          <w:lang w:val="ro-RO"/>
        </w:rPr>
        <w:t xml:space="preserve">de vorbire la </w:t>
      </w:r>
      <w:r w:rsidRPr="00386D11">
        <w:rPr>
          <w:rFonts w:ascii="Times New Roman" w:eastAsia="Arial" w:hAnsi="Times New Roman"/>
          <w:sz w:val="24"/>
          <w:szCs w:val="24"/>
        </w:rPr>
        <w:t xml:space="preserve">elevi, însuşirea fenomenelor gramaticale, formarea deprinderilor şi aptitudinilor în domeniul analizei gramaticale şi aplicarea cunoştinţelor gramaticale, ca </w:t>
      </w:r>
      <w:r w:rsidRPr="00386D11">
        <w:rPr>
          <w:rFonts w:ascii="Times New Roman" w:eastAsia="Arial" w:hAnsi="Times New Roman"/>
          <w:sz w:val="24"/>
          <w:szCs w:val="24"/>
          <w:lang w:val="ro-RO"/>
        </w:rPr>
        <w:t>supliment</w:t>
      </w:r>
      <w:r w:rsidRPr="00386D11">
        <w:rPr>
          <w:rFonts w:ascii="Times New Roman" w:eastAsia="Arial" w:hAnsi="Times New Roman"/>
          <w:sz w:val="24"/>
          <w:szCs w:val="24"/>
        </w:rPr>
        <w:t xml:space="preserve"> la edificarea şi îmbunătăţirea culturii vorbirii.</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Rolul gramaticii</w:t>
      </w:r>
      <w:r w:rsidRPr="00386D11">
        <w:rPr>
          <w:rFonts w:ascii="Times New Roman" w:eastAsia="Arial" w:hAnsi="Times New Roman"/>
          <w:sz w:val="24"/>
          <w:szCs w:val="24"/>
        </w:rPr>
        <w:t xml:space="preserve"> î</w:t>
      </w:r>
      <w:r w:rsidRPr="00386D11">
        <w:rPr>
          <w:rFonts w:ascii="Times New Roman" w:eastAsia="Arial" w:hAnsi="Times New Roman"/>
          <w:sz w:val="24"/>
          <w:szCs w:val="24"/>
          <w:lang w:val="ro-RO"/>
        </w:rPr>
        <w:t>n</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procesul</w:t>
      </w:r>
      <w:r w:rsidRPr="00386D11">
        <w:rPr>
          <w:rFonts w:ascii="Times New Roman" w:eastAsia="Arial" w:hAnsi="Times New Roman"/>
          <w:sz w:val="24"/>
          <w:szCs w:val="24"/>
        </w:rPr>
        <w:t xml:space="preserve"> </w:t>
      </w:r>
      <w:r w:rsidRPr="00386D11">
        <w:rPr>
          <w:rFonts w:ascii="Times New Roman" w:eastAsia="Arial" w:hAnsi="Times New Roman"/>
          <w:sz w:val="24"/>
          <w:szCs w:val="24"/>
          <w:lang w:val="ro-RO"/>
        </w:rPr>
        <w:t>de</w:t>
      </w:r>
      <w:r w:rsidRPr="00386D11">
        <w:rPr>
          <w:rFonts w:ascii="Times New Roman" w:eastAsia="Arial" w:hAnsi="Times New Roman"/>
          <w:sz w:val="24"/>
          <w:szCs w:val="24"/>
        </w:rPr>
        <w:t xml:space="preserve"> î</w:t>
      </w:r>
      <w:r w:rsidRPr="00386D11">
        <w:rPr>
          <w:rFonts w:ascii="Times New Roman" w:eastAsia="Arial" w:hAnsi="Times New Roman"/>
          <w:sz w:val="24"/>
          <w:szCs w:val="24"/>
          <w:lang w:val="ro-RO"/>
        </w:rPr>
        <w:t>nsu</w:t>
      </w:r>
      <w:r w:rsidRPr="00386D11">
        <w:rPr>
          <w:rFonts w:ascii="Times New Roman" w:eastAsia="Arial" w:hAnsi="Times New Roman"/>
          <w:sz w:val="24"/>
          <w:szCs w:val="24"/>
        </w:rPr>
        <w:t>ş</w:t>
      </w:r>
      <w:r w:rsidRPr="00386D11">
        <w:rPr>
          <w:rFonts w:ascii="Times New Roman" w:eastAsia="Arial" w:hAnsi="Times New Roman"/>
          <w:sz w:val="24"/>
          <w:szCs w:val="24"/>
          <w:lang w:val="ro-RO"/>
        </w:rPr>
        <w:t xml:space="preserve">ire a limbii este în primul rând practic şi constă în stabilirea bazei pentru dezvoltarea competenţei comunicative. Fenomenele gramaticale trebuie privite din punct de vedere funcţional (abordare funcţională). În procesul de predare al limbii române în măsură cât mai mare trebui să fie incluse acele categorii gramaticale care sunt tipice şi </w:t>
      </w:r>
      <w:r w:rsidRPr="00386D11">
        <w:rPr>
          <w:rFonts w:ascii="Times New Roman" w:eastAsia="Arial" w:hAnsi="Times New Roman"/>
          <w:sz w:val="24"/>
          <w:szCs w:val="24"/>
          <w:lang w:val="ro-RO"/>
        </w:rPr>
        <w:lastRenderedPageBreak/>
        <w:t>necesare pentru vorbirea şi comunicarea cotidiană şi anume, prin modele diverse, aplicarea regulile de bază şi combinarea acestora. Trebuie să se tindă spre însuşirea receptivă şi productivă a gramaticii prin tot felul de activităţi de vorbire (ascultare, citire, vorbire şi scriere, dar şi traducere), la toate nivelurile de învăţare a limbii, în conformitate cu obiectivele, standardele şi finalităţile clar definite ale predării limbii române cu elemente de cultură naţională.</w:t>
      </w:r>
    </w:p>
    <w:p w:rsidR="00386D11" w:rsidRPr="00386D11" w:rsidRDefault="00386D11" w:rsidP="00090DFC">
      <w:pPr>
        <w:spacing w:after="0" w:line="240" w:lineRule="auto"/>
        <w:ind w:firstLine="720"/>
        <w:jc w:val="both"/>
        <w:rPr>
          <w:rFonts w:ascii="Times New Roman" w:eastAsia="Times New Roman" w:hAnsi="Times New Roman"/>
          <w:sz w:val="24"/>
          <w:szCs w:val="24"/>
          <w:lang w:val="ro-RO"/>
        </w:rPr>
      </w:pPr>
      <w:r w:rsidRPr="00386D11">
        <w:rPr>
          <w:rFonts w:ascii="Times New Roman" w:eastAsia="Times New Roman" w:hAnsi="Times New Roman"/>
          <w:sz w:val="24"/>
          <w:szCs w:val="24"/>
          <w:lang w:val="ro-RO"/>
        </w:rPr>
        <w:t>Categoriile gramaticale sunt clasificate în conformitate cu cadrul european de referinţă pentru limbi pentru fiecare nivel de limbă, ceea ce înseamnă evoluţia structurii lingvistice a obiectivelor de comunicare: de la simplu la unul mai complex şi de la  receptiv la  productiv.. Fiecare nivel mai avansat de limbă implică conţinutul nivelurilor de limbă anterioare. Repetarea ciclică a elementelor adoptate anterior construieşte structuri gramaticale mai complexe. Profesorul are libertatea de a extrage structuri gramaticale care se vor repeta ciclic în concordanţă cu realizările elevilor, precum şi cu nevoile contextului didactic.</w:t>
      </w:r>
    </w:p>
    <w:p w:rsidR="00386D11" w:rsidRPr="00386D11" w:rsidRDefault="00386D11" w:rsidP="00090DFC">
      <w:pPr>
        <w:spacing w:after="0" w:line="240" w:lineRule="auto"/>
        <w:ind w:firstLine="720"/>
        <w:jc w:val="both"/>
        <w:rPr>
          <w:rFonts w:ascii="Times New Roman" w:eastAsia="Arial" w:hAnsi="Times New Roman"/>
          <w:sz w:val="24"/>
          <w:szCs w:val="24"/>
        </w:rPr>
      </w:pPr>
      <w:r w:rsidRPr="00386D11">
        <w:rPr>
          <w:rFonts w:ascii="Times New Roman" w:eastAsia="Times New Roman" w:hAnsi="Times New Roman"/>
          <w:sz w:val="24"/>
          <w:szCs w:val="24"/>
          <w:lang w:val="ro-RO"/>
        </w:rPr>
        <w:t>Scopul principal al predării limbii româneeste de a dezvolta competenţe de comunicare la un anumit nivel de limbă, în funcţie de statutul limbii şi de anul de învăţare. În acest sens, cu anumite categorii gramaticale există o notă că ele sunt învățate receptiv, în timp ce altele sunt învățate productiv.</w:t>
      </w:r>
    </w:p>
    <w:p w:rsidR="00386D11" w:rsidRPr="00386D11" w:rsidRDefault="00386D11" w:rsidP="00090DFC">
      <w:pPr>
        <w:spacing w:after="0" w:line="240" w:lineRule="auto"/>
        <w:jc w:val="both"/>
        <w:rPr>
          <w:rFonts w:ascii="Times New Roman" w:eastAsia="MS Mincho" w:hAnsi="Times New Roman"/>
          <w:sz w:val="24"/>
          <w:szCs w:val="24"/>
          <w:lang w:val="ro-RO"/>
        </w:rPr>
      </w:pPr>
    </w:p>
    <w:p w:rsidR="00386D11" w:rsidRPr="00386D11" w:rsidRDefault="00386D11" w:rsidP="00090DFC">
      <w:pPr>
        <w:spacing w:after="0" w:line="240" w:lineRule="auto"/>
        <w:jc w:val="both"/>
        <w:rPr>
          <w:rFonts w:ascii="Times New Roman" w:eastAsia="MS Mincho" w:hAnsi="Times New Roman"/>
          <w:sz w:val="24"/>
          <w:szCs w:val="24"/>
          <w:lang w:val="ro-RO"/>
        </w:rPr>
      </w:pPr>
    </w:p>
    <w:p w:rsidR="00386D11" w:rsidRPr="00492B35" w:rsidRDefault="00386D11" w:rsidP="00492B35">
      <w:pPr>
        <w:numPr>
          <w:ilvl w:val="0"/>
          <w:numId w:val="89"/>
        </w:numPr>
        <w:spacing w:after="0" w:line="240" w:lineRule="auto"/>
        <w:ind w:left="630" w:hanging="360"/>
        <w:contextualSpacing/>
        <w:jc w:val="both"/>
        <w:rPr>
          <w:rFonts w:ascii="Times New Roman" w:eastAsia="Arial" w:hAnsi="Times New Roman"/>
          <w:b/>
          <w:sz w:val="24"/>
          <w:szCs w:val="24"/>
          <w:lang w:val="pt-BR"/>
        </w:rPr>
      </w:pPr>
      <w:r w:rsidRPr="00492B35">
        <w:rPr>
          <w:rFonts w:ascii="Times New Roman" w:eastAsia="Arial" w:hAnsi="Times New Roman"/>
          <w:b/>
          <w:sz w:val="24"/>
          <w:szCs w:val="24"/>
          <w:lang w:val="pt-BR"/>
        </w:rPr>
        <w:t>MONITORIZAREA ŞI EVALUAREA PREDĂRII ŞI ÎNVĂŢĂRII</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p>
    <w:p w:rsidR="00386D11" w:rsidRPr="00386D11" w:rsidRDefault="00386D11" w:rsidP="00090DFC">
      <w:pPr>
        <w:spacing w:after="0" w:line="240" w:lineRule="auto"/>
        <w:ind w:firstLine="720"/>
        <w:jc w:val="both"/>
        <w:rPr>
          <w:rFonts w:ascii="Times New Roman" w:eastAsia="Arial" w:hAnsi="Times New Roman"/>
          <w:sz w:val="24"/>
          <w:szCs w:val="24"/>
          <w:lang w:val="sr-Latn-CS"/>
        </w:rPr>
      </w:pPr>
      <w:r w:rsidRPr="00386D11">
        <w:rPr>
          <w:rFonts w:ascii="Times New Roman" w:eastAsia="Arial" w:hAnsi="Times New Roman"/>
          <w:sz w:val="24"/>
          <w:szCs w:val="24"/>
          <w:lang w:val="ro-RO"/>
        </w:rPr>
        <w:t>Munca fiecărui profesor este formată din planificare, realizare, monitorizare şi evaluare. Este important ca profesorul să monitorizeze şi evalueze continuu nu numai realizările elevilor, procesul de predare şi învăţare, ci şi propria activitate, pentru îmbunătăţirea permanentă a procesului instructiv.</w:t>
      </w:r>
    </w:p>
    <w:p w:rsidR="00386D11" w:rsidRPr="00386D11" w:rsidRDefault="00386D11" w:rsidP="00090DFC">
      <w:pPr>
        <w:spacing w:after="0" w:line="240" w:lineRule="auto"/>
        <w:ind w:firstLine="720"/>
        <w:jc w:val="both"/>
        <w:rPr>
          <w:rFonts w:ascii="Times New Roman" w:eastAsia="Arial" w:hAnsi="Times New Roman"/>
          <w:sz w:val="24"/>
          <w:szCs w:val="24"/>
          <w:lang w:val="ro-RO"/>
        </w:rPr>
      </w:pPr>
      <w:r w:rsidRPr="00386D11">
        <w:rPr>
          <w:rFonts w:ascii="Times New Roman" w:eastAsia="Arial" w:hAnsi="Times New Roman"/>
          <w:sz w:val="24"/>
          <w:szCs w:val="24"/>
          <w:lang w:val="ro-RO"/>
        </w:rPr>
        <w:t xml:space="preserve">Procesul de monitorizare a </w:t>
      </w:r>
      <w:r w:rsidRPr="00386D11">
        <w:rPr>
          <w:rFonts w:ascii="Times New Roman" w:eastAsia="Arial" w:hAnsi="Times New Roman"/>
          <w:sz w:val="24"/>
          <w:szCs w:val="24"/>
          <w:lang w:val="sr-Latn-CS"/>
        </w:rPr>
        <w:t xml:space="preserve">finalităţilor </w:t>
      </w:r>
      <w:r w:rsidRPr="00386D11">
        <w:rPr>
          <w:rFonts w:ascii="Times New Roman" w:eastAsia="Arial" w:hAnsi="Times New Roman"/>
          <w:sz w:val="24"/>
          <w:szCs w:val="24"/>
          <w:lang w:val="ro-RO"/>
        </w:rPr>
        <w:t>realiz</w:t>
      </w:r>
      <w:r w:rsidRPr="00386D11">
        <w:rPr>
          <w:rFonts w:ascii="Times New Roman" w:eastAsia="Arial" w:hAnsi="Times New Roman"/>
          <w:sz w:val="24"/>
          <w:szCs w:val="24"/>
          <w:lang w:val="sr-Latn-CS"/>
        </w:rPr>
        <w:t>ate</w:t>
      </w:r>
      <w:r w:rsidRPr="00386D11">
        <w:rPr>
          <w:rFonts w:ascii="Times New Roman" w:eastAsia="Arial" w:hAnsi="Times New Roman"/>
          <w:sz w:val="24"/>
          <w:szCs w:val="24"/>
          <w:lang w:val="ro-RO"/>
        </w:rPr>
        <w:t xml:space="preserve"> încep</w:t>
      </w:r>
      <w:r w:rsidRPr="00386D11">
        <w:rPr>
          <w:rFonts w:ascii="Times New Roman" w:eastAsia="Arial" w:hAnsi="Times New Roman"/>
          <w:sz w:val="24"/>
          <w:szCs w:val="24"/>
          <w:lang w:val="sr-Latn-CS"/>
        </w:rPr>
        <w:t xml:space="preserve">e prin aprecierea nivelului de </w:t>
      </w:r>
      <w:r w:rsidRPr="00386D11">
        <w:rPr>
          <w:rFonts w:ascii="Times New Roman" w:eastAsia="Arial" w:hAnsi="Times New Roman"/>
          <w:sz w:val="24"/>
          <w:szCs w:val="24"/>
          <w:lang w:val="ro-RO"/>
        </w:rPr>
        <w:t xml:space="preserve"> cunoştinţe</w:t>
      </w:r>
      <w:r w:rsidRPr="00386D11">
        <w:rPr>
          <w:rFonts w:ascii="Times New Roman" w:eastAsia="Arial" w:hAnsi="Times New Roman"/>
          <w:sz w:val="24"/>
          <w:szCs w:val="24"/>
          <w:lang w:val="sr-Latn-CS"/>
        </w:rPr>
        <w:t xml:space="preserve"> ale</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sr-Latn-CS"/>
        </w:rPr>
        <w:t>elevilor</w:t>
      </w:r>
      <w:r w:rsidRPr="00386D11">
        <w:rPr>
          <w:rFonts w:ascii="Times New Roman" w:eastAsia="Arial" w:hAnsi="Times New Roman"/>
          <w:sz w:val="24"/>
          <w:szCs w:val="24"/>
          <w:lang w:val="ro-RO"/>
        </w:rPr>
        <w:t xml:space="preserve"> la începutul anului şcolar pentru </w:t>
      </w:r>
      <w:r w:rsidRPr="00386D11">
        <w:rPr>
          <w:rFonts w:ascii="Times New Roman" w:eastAsia="Arial" w:hAnsi="Times New Roman"/>
          <w:sz w:val="24"/>
          <w:szCs w:val="24"/>
          <w:lang w:val="sr-Latn-CS"/>
        </w:rPr>
        <w:t>c</w:t>
      </w:r>
      <w:r w:rsidRPr="00386D11">
        <w:rPr>
          <w:rFonts w:ascii="Times New Roman" w:eastAsia="Arial" w:hAnsi="Times New Roman"/>
          <w:sz w:val="24"/>
          <w:szCs w:val="24"/>
          <w:lang w:val="ro-RO"/>
        </w:rPr>
        <w:t>a profesor</w:t>
      </w:r>
      <w:r w:rsidRPr="00386D11">
        <w:rPr>
          <w:rFonts w:ascii="Times New Roman" w:eastAsia="Arial" w:hAnsi="Times New Roman"/>
          <w:sz w:val="24"/>
          <w:szCs w:val="24"/>
          <w:lang w:val="sr-Latn-CS"/>
        </w:rPr>
        <w:t>i</w:t>
      </w:r>
      <w:r w:rsidRPr="00386D11">
        <w:rPr>
          <w:rFonts w:ascii="Times New Roman" w:eastAsia="Arial" w:hAnsi="Times New Roman"/>
          <w:sz w:val="24"/>
          <w:szCs w:val="24"/>
          <w:lang w:val="ro-RO"/>
        </w:rPr>
        <w:t xml:space="preserve">i </w:t>
      </w:r>
      <w:r w:rsidRPr="00386D11">
        <w:rPr>
          <w:rFonts w:ascii="Times New Roman" w:eastAsia="Arial" w:hAnsi="Times New Roman"/>
          <w:sz w:val="24"/>
          <w:szCs w:val="24"/>
          <w:lang w:val="sr-Latn-CS"/>
        </w:rPr>
        <w:t xml:space="preserve">să poată </w:t>
      </w:r>
      <w:r w:rsidRPr="00386D11">
        <w:rPr>
          <w:rFonts w:ascii="Times New Roman" w:eastAsia="Arial" w:hAnsi="Times New Roman"/>
          <w:sz w:val="24"/>
          <w:szCs w:val="24"/>
          <w:lang w:val="ro-RO"/>
        </w:rPr>
        <w:t>să-şi planifice procesul de predare şi procesul de monitorizare şi evaluare a rezultatelor a progresului</w:t>
      </w:r>
      <w:r w:rsidRPr="00386D11">
        <w:rPr>
          <w:rFonts w:ascii="Times New Roman" w:eastAsia="Arial" w:hAnsi="Times New Roman"/>
          <w:sz w:val="24"/>
          <w:szCs w:val="24"/>
          <w:lang w:val="sr-Latn-CS"/>
        </w:rPr>
        <w:t xml:space="preserve"> elevilor.</w:t>
      </w:r>
      <w:r w:rsidRPr="00386D11">
        <w:rPr>
          <w:rFonts w:ascii="Times New Roman" w:eastAsia="Arial" w:hAnsi="Times New Roman"/>
          <w:sz w:val="24"/>
          <w:szCs w:val="24"/>
          <w:lang w:val="ro-RO"/>
        </w:rPr>
        <w:t xml:space="preserve">Acest proces este realizat prin evaluare formativă şi sumativă. </w:t>
      </w:r>
      <w:r w:rsidRPr="00386D11">
        <w:rPr>
          <w:rFonts w:ascii="Times New Roman" w:eastAsia="Arial" w:hAnsi="Times New Roman"/>
          <w:sz w:val="24"/>
          <w:szCs w:val="24"/>
          <w:lang w:val="fr-FR"/>
        </w:rPr>
        <w:t>În timp ce în notarea</w:t>
      </w:r>
      <w:r w:rsidRPr="00386D11">
        <w:rPr>
          <w:rFonts w:ascii="Times New Roman" w:eastAsia="Arial" w:hAnsi="Times New Roman"/>
          <w:sz w:val="24"/>
          <w:szCs w:val="24"/>
          <w:lang w:val="ro-RO"/>
        </w:rPr>
        <w:t xml:space="preserve"> formativă pe parcursul </w:t>
      </w:r>
      <w:r w:rsidRPr="00386D11">
        <w:rPr>
          <w:rFonts w:ascii="Times New Roman" w:eastAsia="Arial" w:hAnsi="Times New Roman"/>
          <w:sz w:val="24"/>
          <w:szCs w:val="24"/>
          <w:lang w:val="fr-FR"/>
        </w:rPr>
        <w:t xml:space="preserve">anului urmăreşte </w:t>
      </w:r>
      <w:r w:rsidRPr="00386D11">
        <w:rPr>
          <w:rFonts w:ascii="Times New Roman" w:eastAsia="Arial" w:hAnsi="Times New Roman"/>
          <w:sz w:val="24"/>
          <w:szCs w:val="24"/>
          <w:lang w:val="ro-RO"/>
        </w:rPr>
        <w:t>realizări</w:t>
      </w:r>
      <w:r w:rsidRPr="00386D11">
        <w:rPr>
          <w:rFonts w:ascii="Times New Roman" w:eastAsia="Arial" w:hAnsi="Times New Roman"/>
          <w:sz w:val="24"/>
          <w:szCs w:val="24"/>
          <w:lang w:val="fr-FR"/>
        </w:rPr>
        <w:t>le elevilor prin</w:t>
      </w:r>
      <w:r w:rsidRPr="00386D11">
        <w:rPr>
          <w:rFonts w:ascii="Times New Roman" w:eastAsia="Arial" w:hAnsi="Times New Roman"/>
          <w:sz w:val="24"/>
          <w:szCs w:val="24"/>
          <w:lang w:val="ro-RO"/>
        </w:rPr>
        <w:t xml:space="preserve"> diferite instrumente (teste de diagnostic, de autoevaluare, portofoliu de limbă, </w:t>
      </w:r>
      <w:r w:rsidRPr="00386D11">
        <w:rPr>
          <w:rFonts w:ascii="Times New Roman" w:eastAsia="Arial" w:hAnsi="Times New Roman"/>
          <w:sz w:val="24"/>
          <w:szCs w:val="24"/>
          <w:lang w:val="fr-FR"/>
        </w:rPr>
        <w:t xml:space="preserve">exerciţii bazate pe </w:t>
      </w:r>
      <w:r w:rsidRPr="00386D11">
        <w:rPr>
          <w:rFonts w:ascii="Times New Roman" w:eastAsia="Arial" w:hAnsi="Times New Roman"/>
          <w:sz w:val="24"/>
          <w:szCs w:val="24"/>
          <w:lang w:val="ro-RO"/>
        </w:rPr>
        <w:t xml:space="preserve">proiecte etc.), </w:t>
      </w:r>
      <w:r w:rsidRPr="00386D11">
        <w:rPr>
          <w:rFonts w:ascii="Times New Roman" w:eastAsia="Arial" w:hAnsi="Times New Roman"/>
          <w:sz w:val="24"/>
          <w:szCs w:val="24"/>
          <w:lang w:val="fr-FR"/>
        </w:rPr>
        <w:t>notarea sumativă (lucrări</w:t>
      </w:r>
      <w:r w:rsidRPr="00386D11">
        <w:rPr>
          <w:rFonts w:ascii="Times New Roman" w:eastAsia="Arial" w:hAnsi="Times New Roman"/>
          <w:sz w:val="24"/>
          <w:szCs w:val="24"/>
          <w:lang w:val="ro-RO"/>
        </w:rPr>
        <w:t xml:space="preserve"> scrise, teste finale, </w:t>
      </w:r>
      <w:r w:rsidRPr="00386D11">
        <w:rPr>
          <w:rFonts w:ascii="Times New Roman" w:eastAsia="Arial" w:hAnsi="Times New Roman"/>
          <w:sz w:val="24"/>
          <w:szCs w:val="24"/>
          <w:lang w:val="fr-FR"/>
        </w:rPr>
        <w:t xml:space="preserve">teste de evaluare a </w:t>
      </w:r>
      <w:r w:rsidRPr="00386D11">
        <w:rPr>
          <w:rFonts w:ascii="Times New Roman" w:eastAsia="Arial" w:hAnsi="Times New Roman"/>
          <w:sz w:val="24"/>
          <w:szCs w:val="24"/>
          <w:lang w:val="ro-RO"/>
        </w:rPr>
        <w:t>nivelul</w:t>
      </w:r>
      <w:r w:rsidRPr="00386D11">
        <w:rPr>
          <w:rFonts w:ascii="Times New Roman" w:eastAsia="Arial" w:hAnsi="Times New Roman"/>
          <w:sz w:val="24"/>
          <w:szCs w:val="24"/>
          <w:lang w:val="fr-FR"/>
        </w:rPr>
        <w:t>ui</w:t>
      </w:r>
      <w:r w:rsidRPr="00386D11">
        <w:rPr>
          <w:rFonts w:ascii="Times New Roman" w:eastAsia="Arial" w:hAnsi="Times New Roman"/>
          <w:sz w:val="24"/>
          <w:szCs w:val="24"/>
          <w:lang w:val="ro-RO"/>
        </w:rPr>
        <w:t xml:space="preserve"> de limbă) </w:t>
      </w:r>
      <w:r w:rsidRPr="00386D11">
        <w:rPr>
          <w:rFonts w:ascii="Times New Roman" w:eastAsia="Arial" w:hAnsi="Times New Roman"/>
          <w:sz w:val="24"/>
          <w:szCs w:val="24"/>
          <w:lang w:val="fr-FR"/>
        </w:rPr>
        <w:t>apreciază</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fr-FR"/>
        </w:rPr>
        <w:t>mai precis</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fr-FR"/>
        </w:rPr>
        <w:t>îndeplinirea</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fr-FR"/>
        </w:rPr>
        <w:t>finalităţilor</w:t>
      </w:r>
      <w:r w:rsidRPr="00386D11">
        <w:rPr>
          <w:rFonts w:ascii="Times New Roman" w:eastAsia="Arial" w:hAnsi="Times New Roman"/>
          <w:sz w:val="24"/>
          <w:szCs w:val="24"/>
          <w:lang w:val="ro-RO"/>
        </w:rPr>
        <w:t xml:space="preserve"> sau a standardelor la sfârşitul </w:t>
      </w:r>
      <w:r w:rsidRPr="00386D11">
        <w:rPr>
          <w:rFonts w:ascii="Times New Roman" w:eastAsia="Arial" w:hAnsi="Times New Roman"/>
          <w:sz w:val="24"/>
          <w:szCs w:val="24"/>
          <w:lang w:val="fr-FR"/>
        </w:rPr>
        <w:t>unei anumite</w:t>
      </w:r>
      <w:r w:rsidRPr="00386D11">
        <w:rPr>
          <w:rFonts w:ascii="Times New Roman" w:eastAsia="Arial" w:hAnsi="Times New Roman"/>
          <w:sz w:val="24"/>
          <w:szCs w:val="24"/>
          <w:lang w:val="ro-RO"/>
        </w:rPr>
        <w:t xml:space="preserve"> perioadă de timp (sfârşitul semestrului, an</w:t>
      </w:r>
      <w:r w:rsidRPr="00386D11">
        <w:rPr>
          <w:rFonts w:ascii="Times New Roman" w:eastAsia="Arial" w:hAnsi="Times New Roman"/>
          <w:sz w:val="24"/>
          <w:szCs w:val="24"/>
          <w:lang w:val="fr-FR"/>
        </w:rPr>
        <w:t>ului</w:t>
      </w:r>
      <w:r w:rsidRPr="00386D11">
        <w:rPr>
          <w:rFonts w:ascii="Times New Roman" w:eastAsia="Arial" w:hAnsi="Times New Roman"/>
          <w:sz w:val="24"/>
          <w:szCs w:val="24"/>
          <w:lang w:val="ro-RO"/>
        </w:rPr>
        <w:t>, ciclul</w:t>
      </w:r>
      <w:r w:rsidRPr="00386D11">
        <w:rPr>
          <w:rFonts w:ascii="Times New Roman" w:eastAsia="Arial" w:hAnsi="Times New Roman"/>
          <w:sz w:val="24"/>
          <w:szCs w:val="24"/>
          <w:lang w:val="fr-FR"/>
        </w:rPr>
        <w:t>ui</w:t>
      </w:r>
      <w:r w:rsidRPr="00386D11">
        <w:rPr>
          <w:rFonts w:ascii="Times New Roman" w:eastAsia="Arial" w:hAnsi="Times New Roman"/>
          <w:sz w:val="24"/>
          <w:szCs w:val="24"/>
          <w:lang w:val="ro-RO"/>
        </w:rPr>
        <w:t xml:space="preserve"> </w:t>
      </w:r>
      <w:r w:rsidRPr="00386D11">
        <w:rPr>
          <w:rFonts w:ascii="Times New Roman" w:eastAsia="Arial" w:hAnsi="Times New Roman"/>
          <w:sz w:val="24"/>
          <w:szCs w:val="24"/>
          <w:lang w:val="fr-FR"/>
        </w:rPr>
        <w:t>de instruire</w:t>
      </w:r>
      <w:r w:rsidRPr="00386D11">
        <w:rPr>
          <w:rFonts w:ascii="Times New Roman" w:eastAsia="Arial" w:hAnsi="Times New Roman"/>
          <w:sz w:val="24"/>
          <w:szCs w:val="24"/>
          <w:lang w:val="ro-RO"/>
        </w:rPr>
        <w:t xml:space="preserve">). Evaluarea formativă nu este doar monitorizarea realizării elevilor, ci şi monitorizarea modului de activitate şi un instrument care permite profesorului ca în timpul procesului de predare să schimbe şi să îmbunătăţească procesul de lucru. Cu prilejul notării şi evaluării realizărilor elevilor trebuie să se ţină cont ca modalităţile prin care acestea se pun în aplicare nu diferă de activităţile obişnuite la oră, deoarece notarea şi evaluarea sunt considerate  parte integrantă a procesului de predare şi învăţare, nu activităţi izolate care creează stres la elevi şi nu dau o imagine reală a realizărilor lor. Prin notare şi evaluare trebuie să se asigure progresul elevilor în atingerea finalităţilor, dar şi calitatea şi eficienţa predării. Scopul notării trebuie să fie şi ridicarea nivelului de motivaţie la elevi pentru progres şi nu evidenţierea greşelilor. Elementele care se evaluează sunt diverse şi trebuie să contribuie la imaginea atotcuprinzătoare a progresului elevilor, consolidarea competenţelor lor  comunicative, dezvoltarea abilităţilor şi capacităţilor necesare pentru activitatea şi instruirea de viitor. Acest lucru se realizează prin notarea diferitelor elemente, cum ar fi abilităţile lingvistice (citirea, ascultarea, vorbirea şi scrierea), însuşirea conţinuturilor lexicale şi a structurilor </w:t>
      </w:r>
      <w:r w:rsidRPr="00386D11">
        <w:rPr>
          <w:rFonts w:ascii="Times New Roman" w:eastAsia="Arial" w:hAnsi="Times New Roman"/>
          <w:sz w:val="24"/>
          <w:szCs w:val="24"/>
          <w:lang w:val="ro-RO"/>
        </w:rPr>
        <w:lastRenderedPageBreak/>
        <w:t>lingvistice, aplicarea ortografiei, angajamentul şi sârguinţa în activităţile în timpul orei şi în afara orelor, aplicarea normelor sociolingvistice. În procesul notării şi evaluării, este necesar ca modalităţile de verificare şi notare să fie cunoscute elevilor, adică să fie în conformitate cu tehnicile, tipologia exerciţiilor şi felurile de activităţi care se aplică la orele obişnuite, precum şi la modul în care se evaluează realizările. Astfel de reguli şi organizare a procesului de evaluare şi de notare asigură o atmosferă pozitivă şi sănătoasă în procesul de învăţare, dar şi relaţii reciproce şi de comunicare calitative între elev - profesor şi elev - elev, dar, de asemenea, ajută elevului să înţeleagă importanţa şi semnificaţia evaluării încurajându-l să preia responsabilitatea pentru planificarea şi îmbunătăţirea procesului de învăţare.</w:t>
      </w:r>
    </w:p>
    <w:p w:rsidR="00386D11" w:rsidRPr="00386D11" w:rsidRDefault="00386D11" w:rsidP="00090DFC">
      <w:pPr>
        <w:spacing w:after="0" w:line="240" w:lineRule="auto"/>
        <w:jc w:val="both"/>
        <w:rPr>
          <w:rFonts w:ascii="Times New Roman" w:eastAsia="MS Mincho" w:hAnsi="Times New Roman"/>
          <w:b/>
          <w:sz w:val="24"/>
          <w:szCs w:val="24"/>
          <w:lang w:val="ro-RO"/>
        </w:rPr>
      </w:pPr>
    </w:p>
    <w:p w:rsidR="00386D11" w:rsidRPr="00386D11" w:rsidRDefault="00386D11" w:rsidP="00090DFC">
      <w:pPr>
        <w:tabs>
          <w:tab w:val="left" w:pos="7395"/>
        </w:tabs>
        <w:spacing w:line="240" w:lineRule="auto"/>
        <w:rPr>
          <w:rFonts w:ascii="Times New Roman" w:hAnsi="Times New Roman"/>
          <w:lang w:val="ro-RO"/>
        </w:rPr>
      </w:pPr>
      <w:r w:rsidRPr="00386D11">
        <w:rPr>
          <w:rFonts w:ascii="Times New Roman" w:hAnsi="Times New Roman"/>
          <w:lang w:val="ro-RO"/>
        </w:rPr>
        <w:tab/>
      </w:r>
    </w:p>
    <w:p w:rsidR="00386D11" w:rsidRDefault="00386D11" w:rsidP="00090DFC">
      <w:pPr>
        <w:spacing w:line="240" w:lineRule="auto"/>
        <w:jc w:val="center"/>
        <w:rPr>
          <w:rFonts w:ascii="Times New Roman" w:hAnsi="Times New Roman"/>
          <w:b/>
          <w:sz w:val="24"/>
          <w:szCs w:val="24"/>
          <w:lang w:val="sr-Cyrl-RS"/>
        </w:rPr>
      </w:pPr>
      <w:r w:rsidRPr="009F65CE">
        <w:rPr>
          <w:rFonts w:ascii="Times New Roman" w:hAnsi="Times New Roman"/>
          <w:b/>
          <w:sz w:val="24"/>
          <w:szCs w:val="24"/>
          <w:lang w:val="sr-Cyrl-RS"/>
        </w:rPr>
        <w:t>РУСИНСКИ ЈЕЗИК С</w:t>
      </w:r>
      <w:r w:rsidR="008C3491" w:rsidRPr="009F65CE">
        <w:rPr>
          <w:rFonts w:ascii="Times New Roman" w:hAnsi="Times New Roman"/>
          <w:b/>
          <w:sz w:val="24"/>
          <w:szCs w:val="24"/>
          <w:lang w:val="sr-Cyrl-RS"/>
        </w:rPr>
        <w:t>А ЕЛЕМЕНТИМА НАЦИОНАЛНЕ КУЛТУРЕ</w:t>
      </w:r>
    </w:p>
    <w:p w:rsidR="009F65CE" w:rsidRPr="009F65CE" w:rsidRDefault="009F65CE" w:rsidP="00090DFC">
      <w:pPr>
        <w:spacing w:line="240" w:lineRule="auto"/>
        <w:jc w:val="center"/>
        <w:rPr>
          <w:rFonts w:ascii="Times New Roman" w:hAnsi="Times New Roman"/>
          <w:b/>
          <w:sz w:val="24"/>
          <w:szCs w:val="24"/>
          <w:lang w:val="sr-Cyrl-RS"/>
        </w:rPr>
      </w:pPr>
    </w:p>
    <w:tbl>
      <w:tblPr>
        <w:tblW w:w="9471" w:type="dxa"/>
        <w:tblInd w:w="-115"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610"/>
        <w:gridCol w:w="6861"/>
      </w:tblGrid>
      <w:tr w:rsidR="00474FB1" w:rsidRPr="002A7A0F" w:rsidTr="003A6B0B">
        <w:trPr>
          <w:trHeight w:val="440"/>
        </w:trPr>
        <w:tc>
          <w:tcPr>
            <w:tcW w:w="2610" w:type="dxa"/>
          </w:tcPr>
          <w:p w:rsidR="00474FB1" w:rsidRPr="00474FB1" w:rsidRDefault="00474FB1" w:rsidP="00090DFC">
            <w:pPr>
              <w:spacing w:after="0" w:line="240" w:lineRule="auto"/>
              <w:rPr>
                <w:rFonts w:ascii="Times New Roman" w:eastAsia="Arial" w:hAnsi="Times New Roman"/>
                <w:color w:val="000000"/>
                <w:sz w:val="24"/>
                <w:szCs w:val="24"/>
                <w:lang w:val="hu-HU"/>
              </w:rPr>
            </w:pPr>
            <w:r w:rsidRPr="00386D11">
              <w:rPr>
                <w:rFonts w:ascii="Liberation Serif" w:eastAsia="DejaVu Sans" w:hAnsi="Liberation Serif" w:cs="FreeSans"/>
                <w:kern w:val="1"/>
                <w:sz w:val="24"/>
                <w:szCs w:val="24"/>
                <w:lang w:val="ru-RU" w:eastAsia="zh-CN" w:bidi="hi-IN"/>
              </w:rPr>
              <w:t>Назва предмету</w:t>
            </w:r>
          </w:p>
        </w:tc>
        <w:tc>
          <w:tcPr>
            <w:tcW w:w="6861" w:type="dxa"/>
          </w:tcPr>
          <w:p w:rsidR="00474FB1" w:rsidRPr="00474FB1" w:rsidRDefault="00474FB1" w:rsidP="00090DFC">
            <w:pPr>
              <w:spacing w:after="0" w:line="240" w:lineRule="auto"/>
              <w:ind w:left="-58" w:firstLine="40"/>
              <w:jc w:val="both"/>
              <w:rPr>
                <w:rFonts w:ascii="Times New Roman" w:eastAsia="Arial" w:hAnsi="Times New Roman"/>
                <w:color w:val="000000"/>
                <w:sz w:val="24"/>
                <w:szCs w:val="24"/>
                <w:lang w:val="hu-HU"/>
              </w:rPr>
            </w:pPr>
            <w:r w:rsidRPr="00386D11">
              <w:rPr>
                <w:rFonts w:ascii="Liberation Serif" w:eastAsia="DejaVu Sans" w:hAnsi="Liberation Serif" w:cs="FreeSans"/>
                <w:b/>
                <w:bCs/>
                <w:kern w:val="1"/>
                <w:sz w:val="24"/>
                <w:szCs w:val="24"/>
                <w:lang w:val="ru-RU" w:eastAsia="zh-CN" w:bidi="hi-IN"/>
              </w:rPr>
              <w:t>РУСКИ ЯЗИК З ЕЛЕМЕНТАМИ НАЦИОНАЛНЕЙ КУЛТУРИ</w:t>
            </w:r>
          </w:p>
        </w:tc>
      </w:tr>
      <w:tr w:rsidR="00474FB1" w:rsidRPr="002A7A0F" w:rsidTr="003A6B0B">
        <w:tc>
          <w:tcPr>
            <w:tcW w:w="2610" w:type="dxa"/>
          </w:tcPr>
          <w:p w:rsidR="00474FB1" w:rsidRPr="00474FB1" w:rsidRDefault="00474FB1" w:rsidP="00090DFC">
            <w:pPr>
              <w:spacing w:after="0" w:line="240" w:lineRule="auto"/>
              <w:rPr>
                <w:rFonts w:ascii="Times New Roman" w:eastAsia="Arial" w:hAnsi="Times New Roman"/>
                <w:color w:val="000000"/>
                <w:sz w:val="24"/>
                <w:szCs w:val="24"/>
                <w:lang w:val="hu-HU"/>
              </w:rPr>
            </w:pPr>
            <w:r w:rsidRPr="00386D11">
              <w:rPr>
                <w:rFonts w:ascii="Liberation Serif" w:eastAsia="DejaVu Sans" w:hAnsi="Liberation Serif" w:cs="FreeSans"/>
                <w:kern w:val="1"/>
                <w:sz w:val="24"/>
                <w:szCs w:val="24"/>
                <w:lang w:val="ru-RU" w:eastAsia="zh-CN" w:bidi="hi-IN"/>
              </w:rPr>
              <w:t>Циль</w:t>
            </w:r>
          </w:p>
        </w:tc>
        <w:tc>
          <w:tcPr>
            <w:tcW w:w="6861" w:type="dxa"/>
          </w:tcPr>
          <w:p w:rsidR="00474FB1" w:rsidRPr="00386D11" w:rsidRDefault="00474FB1" w:rsidP="00090DFC">
            <w:pPr>
              <w:widowControl w:val="0"/>
              <w:suppressAutoHyphens/>
              <w:spacing w:after="0" w:line="240" w:lineRule="auto"/>
              <w:jc w:val="both"/>
              <w:rPr>
                <w:rFonts w:ascii="Liberation Serif" w:eastAsia="Liberation Serif" w:hAnsi="Liberation Serif" w:cs="Liberation Serif"/>
                <w:i/>
                <w:iCs/>
                <w:kern w:val="1"/>
                <w:sz w:val="24"/>
                <w:szCs w:val="24"/>
                <w:lang w:val="ru-RU" w:eastAsia="zh-CN" w:bidi="hi-IN"/>
              </w:rPr>
            </w:pPr>
            <w:r w:rsidRPr="00386D11">
              <w:rPr>
                <w:rFonts w:ascii="Liberation Serif" w:eastAsia="DejaVu Sans" w:hAnsi="Liberation Serif" w:cs="FreeSans"/>
                <w:b/>
                <w:bCs/>
                <w:kern w:val="1"/>
                <w:sz w:val="24"/>
                <w:szCs w:val="24"/>
                <w:lang w:val="ru-RU" w:eastAsia="zh-CN" w:bidi="hi-IN"/>
              </w:rPr>
              <w:t xml:space="preserve">Циль </w:t>
            </w:r>
            <w:r w:rsidRPr="00386D11">
              <w:rPr>
                <w:rFonts w:ascii="Liberation Serif" w:eastAsia="DejaVu Sans" w:hAnsi="Liberation Serif" w:cs="FreeSans"/>
                <w:kern w:val="1"/>
                <w:sz w:val="24"/>
                <w:szCs w:val="24"/>
                <w:lang w:val="ru-RU" w:eastAsia="zh-CN" w:bidi="hi-IN"/>
              </w:rPr>
              <w:t xml:space="preserve">настави и ученя </w:t>
            </w:r>
            <w:r w:rsidRPr="00386D11">
              <w:rPr>
                <w:rFonts w:ascii="Liberation Serif" w:eastAsia="DejaVu Sans" w:hAnsi="Liberation Serif" w:cs="FreeSans"/>
                <w:i/>
                <w:iCs/>
                <w:kern w:val="1"/>
                <w:sz w:val="24"/>
                <w:szCs w:val="24"/>
                <w:lang w:val="ru-RU" w:eastAsia="zh-CN" w:bidi="hi-IN"/>
              </w:rPr>
              <w:t xml:space="preserve">руского язика з елементами националней </w:t>
            </w:r>
          </w:p>
          <w:p w:rsidR="00474FB1" w:rsidRPr="00474FB1" w:rsidRDefault="00474FB1" w:rsidP="00090DFC">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i/>
                <w:iCs/>
                <w:kern w:val="1"/>
                <w:sz w:val="24"/>
                <w:szCs w:val="24"/>
                <w:lang w:val="ru-RU" w:eastAsia="zh-CN" w:bidi="hi-IN"/>
              </w:rPr>
              <w:t xml:space="preserve">култури </w:t>
            </w:r>
            <w:r w:rsidRPr="00386D11">
              <w:rPr>
                <w:rFonts w:ascii="Liberation Serif" w:eastAsia="DejaVu Sans" w:hAnsi="Liberation Serif" w:cs="FreeSans"/>
                <w:kern w:val="1"/>
                <w:sz w:val="24"/>
                <w:szCs w:val="24"/>
                <w:lang w:val="ru-RU" w:eastAsia="zh-CN" w:bidi="hi-IN"/>
              </w:rPr>
              <w:t>то посцигнуц так</w:t>
            </w:r>
            <w:r>
              <w:rPr>
                <w:rFonts w:ascii="Liberation Serif" w:eastAsia="DejaVu Sans" w:hAnsi="Liberation Serif" w:cs="FreeSans"/>
                <w:kern w:val="1"/>
                <w:sz w:val="24"/>
                <w:szCs w:val="24"/>
                <w:lang w:val="ru-RU" w:eastAsia="zh-CN" w:bidi="hi-IN"/>
              </w:rPr>
              <w:t>и ступень розвою комуникативни схопнос</w:t>
            </w:r>
            <w:r w:rsidRPr="00386D11">
              <w:rPr>
                <w:rFonts w:ascii="Liberation Serif" w:eastAsia="DejaVu Sans" w:hAnsi="Liberation Serif" w:cs="FreeSans"/>
                <w:kern w:val="1"/>
                <w:sz w:val="24"/>
                <w:szCs w:val="24"/>
                <w:lang w:val="ru-RU" w:eastAsia="zh-CN" w:bidi="hi-IN"/>
              </w:rPr>
              <w:t>цох школяра же би вон самостойно применьова</w:t>
            </w:r>
            <w:r>
              <w:rPr>
                <w:rFonts w:ascii="Liberation Serif" w:eastAsia="DejaVu Sans" w:hAnsi="Liberation Serif" w:cs="FreeSans"/>
                <w:kern w:val="1"/>
                <w:sz w:val="24"/>
                <w:szCs w:val="24"/>
                <w:lang w:val="ru-RU" w:eastAsia="zh-CN" w:bidi="hi-IN"/>
              </w:rPr>
              <w:t>л схопносци висловйо</w:t>
            </w:r>
            <w:r w:rsidRPr="00386D11">
              <w:rPr>
                <w:rFonts w:ascii="Liberation Serif" w:eastAsia="DejaVu Sans" w:hAnsi="Liberation Serif" w:cs="FreeSans"/>
                <w:kern w:val="1"/>
                <w:sz w:val="24"/>
                <w:szCs w:val="24"/>
                <w:lang w:val="ru-RU" w:eastAsia="zh-CN" w:bidi="hi-IN"/>
              </w:rPr>
              <w:t>ваня у стандардних и фахо</w:t>
            </w:r>
            <w:r>
              <w:rPr>
                <w:rFonts w:ascii="Liberation Serif" w:eastAsia="DejaVu Sans" w:hAnsi="Liberation Serif" w:cs="FreeSans"/>
                <w:kern w:val="1"/>
                <w:sz w:val="24"/>
                <w:szCs w:val="24"/>
                <w:lang w:val="ru-RU" w:eastAsia="zh-CN" w:bidi="hi-IN"/>
              </w:rPr>
              <w:t>вих комуникативних ситуацийох (</w:t>
            </w:r>
            <w:r w:rsidRPr="00386D11">
              <w:rPr>
                <w:rFonts w:ascii="Liberation Serif" w:eastAsia="DejaVu Sans" w:hAnsi="Liberation Serif" w:cs="FreeSans"/>
                <w:kern w:val="1"/>
                <w:sz w:val="24"/>
                <w:szCs w:val="24"/>
                <w:lang w:val="ru-RU" w:eastAsia="zh-CN" w:bidi="hi-IN"/>
              </w:rPr>
              <w:t>у складзе</w:t>
            </w: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зоз тематичн</w:t>
            </w:r>
            <w:r>
              <w:rPr>
                <w:rFonts w:ascii="Liberation Serif" w:eastAsia="DejaVu Sans" w:hAnsi="Liberation Serif" w:cs="FreeSans"/>
                <w:kern w:val="1"/>
                <w:sz w:val="24"/>
                <w:szCs w:val="24"/>
                <w:lang w:val="ru-RU" w:eastAsia="zh-CN" w:bidi="hi-IN"/>
              </w:rPr>
              <w:t>им минимумом  и у писаней форми</w:t>
            </w:r>
            <w:r w:rsidRPr="00386D11">
              <w:rPr>
                <w:rFonts w:ascii="Liberation Serif" w:eastAsia="DejaVu Sans" w:hAnsi="Liberation Serif" w:cs="FreeSans"/>
                <w:kern w:val="1"/>
                <w:sz w:val="24"/>
                <w:szCs w:val="24"/>
                <w:lang w:val="ru-RU" w:eastAsia="zh-CN" w:bidi="hi-IN"/>
              </w:rPr>
              <w:t>), пестовал национ</w:t>
            </w:r>
            <w:r w:rsidRPr="00386D11">
              <w:rPr>
                <w:rFonts w:ascii="Liberation Serif" w:eastAsia="DejaVu Sans" w:hAnsi="Liberation Serif" w:cs="FreeSans"/>
                <w:kern w:val="1"/>
                <w:sz w:val="24"/>
                <w:szCs w:val="24"/>
                <w:lang w:eastAsia="zh-CN" w:bidi="hi-IN"/>
              </w:rPr>
              <w:t>a</w:t>
            </w:r>
            <w:r w:rsidRPr="00386D11">
              <w:rPr>
                <w:rFonts w:ascii="Liberation Serif" w:eastAsia="DejaVu Sans" w:hAnsi="Liberation Serif" w:cs="FreeSans"/>
                <w:kern w:val="1"/>
                <w:sz w:val="24"/>
                <w:szCs w:val="24"/>
                <w:lang w:val="ru-RU" w:eastAsia="zh-CN" w:bidi="hi-IN"/>
              </w:rPr>
              <w:t>лни и културни идентитет, етнїчне самопочитованє и упознаванє школярох зоз елементами традициї, култури и обичайох Руснацох.</w:t>
            </w:r>
          </w:p>
        </w:tc>
      </w:tr>
      <w:tr w:rsidR="00474FB1" w:rsidRPr="00474FB1" w:rsidTr="003A6B0B">
        <w:tc>
          <w:tcPr>
            <w:tcW w:w="2610" w:type="dxa"/>
          </w:tcPr>
          <w:p w:rsidR="00474FB1" w:rsidRPr="00474FB1" w:rsidRDefault="00474FB1" w:rsidP="00090DFC">
            <w:pPr>
              <w:spacing w:after="0" w:line="240" w:lineRule="auto"/>
              <w:rPr>
                <w:rFonts w:ascii="Times New Roman" w:eastAsia="Arial" w:hAnsi="Times New Roman"/>
                <w:color w:val="000000"/>
                <w:sz w:val="24"/>
                <w:szCs w:val="24"/>
                <w:lang w:val="hu-HU"/>
              </w:rPr>
            </w:pPr>
            <w:r w:rsidRPr="00386D11">
              <w:rPr>
                <w:rFonts w:ascii="Liberation Serif" w:eastAsia="DejaVu Sans" w:hAnsi="Liberation Serif" w:cs="FreeSans"/>
                <w:kern w:val="1"/>
                <w:sz w:val="24"/>
                <w:szCs w:val="24"/>
                <w:lang w:val="ru-RU" w:eastAsia="zh-CN" w:bidi="hi-IN"/>
              </w:rPr>
              <w:t>Класа</w:t>
            </w:r>
          </w:p>
        </w:tc>
        <w:tc>
          <w:tcPr>
            <w:tcW w:w="6861" w:type="dxa"/>
          </w:tcPr>
          <w:p w:rsidR="00474FB1" w:rsidRPr="00474FB1" w:rsidRDefault="00474FB1" w:rsidP="00090DFC">
            <w:pPr>
              <w:spacing w:after="0" w:line="240" w:lineRule="auto"/>
              <w:rPr>
                <w:rFonts w:ascii="Times New Roman" w:eastAsia="Arial" w:hAnsi="Times New Roman"/>
                <w:sz w:val="24"/>
                <w:szCs w:val="24"/>
                <w:lang w:val="hu-HU"/>
              </w:rPr>
            </w:pPr>
            <w:r w:rsidRPr="00386D11">
              <w:rPr>
                <w:rFonts w:ascii="Liberation Serif" w:eastAsia="DejaVu Sans" w:hAnsi="Liberation Serif" w:cs="FreeSans"/>
                <w:kern w:val="1"/>
                <w:sz w:val="24"/>
                <w:szCs w:val="24"/>
                <w:lang w:val="ru-RU" w:eastAsia="zh-CN" w:bidi="hi-IN"/>
              </w:rPr>
              <w:t>Шеста</w:t>
            </w:r>
          </w:p>
        </w:tc>
      </w:tr>
      <w:tr w:rsidR="00474FB1" w:rsidRPr="00474FB1" w:rsidTr="003A6B0B">
        <w:tc>
          <w:tcPr>
            <w:tcW w:w="2610" w:type="dxa"/>
          </w:tcPr>
          <w:p w:rsidR="00474FB1" w:rsidRPr="00386D11" w:rsidRDefault="00474FB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Рочни фонд</w:t>
            </w:r>
          </w:p>
          <w:p w:rsidR="00474FB1" w:rsidRPr="00474FB1" w:rsidRDefault="00474FB1" w:rsidP="00090DFC">
            <w:pPr>
              <w:spacing w:after="0" w:line="240" w:lineRule="auto"/>
              <w:rPr>
                <w:rFonts w:ascii="Times New Roman" w:eastAsia="Arial" w:hAnsi="Times New Roman"/>
                <w:color w:val="000000"/>
                <w:sz w:val="24"/>
                <w:szCs w:val="24"/>
                <w:lang w:val="hu-HU"/>
              </w:rPr>
            </w:pPr>
            <w:r w:rsidRPr="00386D11">
              <w:rPr>
                <w:rFonts w:ascii="Liberation Serif" w:eastAsia="DejaVu Sans" w:hAnsi="Liberation Serif" w:cs="FreeSans"/>
                <w:kern w:val="1"/>
                <w:sz w:val="24"/>
                <w:szCs w:val="24"/>
                <w:lang w:val="ru-RU" w:eastAsia="zh-CN" w:bidi="hi-IN"/>
              </w:rPr>
              <w:t xml:space="preserve">годзинох </w:t>
            </w:r>
          </w:p>
        </w:tc>
        <w:tc>
          <w:tcPr>
            <w:tcW w:w="6861" w:type="dxa"/>
          </w:tcPr>
          <w:p w:rsidR="00474FB1" w:rsidRPr="00386D11" w:rsidRDefault="00474FB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72 годзини</w:t>
            </w:r>
          </w:p>
          <w:p w:rsidR="00474FB1" w:rsidRPr="00474FB1" w:rsidRDefault="00474FB1" w:rsidP="00090DFC">
            <w:pPr>
              <w:spacing w:after="0" w:line="240" w:lineRule="auto"/>
              <w:rPr>
                <w:rFonts w:ascii="Times New Roman" w:eastAsia="Arial" w:hAnsi="Times New Roman"/>
                <w:color w:val="000000"/>
                <w:sz w:val="24"/>
                <w:szCs w:val="24"/>
                <w:lang w:val="hu-HU"/>
              </w:rPr>
            </w:pPr>
          </w:p>
        </w:tc>
      </w:tr>
    </w:tbl>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kern w:val="1"/>
          <w:sz w:val="28"/>
          <w:szCs w:val="28"/>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8"/>
          <w:szCs w:val="28"/>
          <w:lang w:val="ru-RU" w:eastAsia="zh-CN" w:bidi="hi-IN"/>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2759"/>
        <w:gridCol w:w="3821"/>
      </w:tblGrid>
      <w:tr w:rsidR="00386D11" w:rsidRPr="00386D11" w:rsidTr="00386D11">
        <w:trPr>
          <w:trHeight w:val="602"/>
        </w:trPr>
        <w:tc>
          <w:tcPr>
            <w:tcW w:w="3289" w:type="dxa"/>
            <w:shd w:val="clear" w:color="auto" w:fill="D9D9D9"/>
          </w:tcPr>
          <w:p w:rsidR="00386D11" w:rsidRPr="00386D11" w:rsidRDefault="00386D11" w:rsidP="00090DFC">
            <w:pPr>
              <w:widowControl w:val="0"/>
              <w:tabs>
                <w:tab w:val="left" w:pos="1545"/>
              </w:tabs>
              <w:suppressAutoHyphens/>
              <w:spacing w:after="0" w:line="240" w:lineRule="auto"/>
              <w:jc w:val="center"/>
              <w:rPr>
                <w:rFonts w:ascii="Liberation Serif" w:eastAsia="DejaVu Sans" w:hAnsi="Liberation Serif" w:cs="FreeSans"/>
                <w:b/>
                <w:bCs/>
                <w:kern w:val="1"/>
                <w:sz w:val="24"/>
                <w:szCs w:val="24"/>
                <w:lang w:val="ru-RU" w:eastAsia="zh-CN" w:bidi="hi-IN"/>
              </w:rPr>
            </w:pPr>
            <w:r w:rsidRPr="00386D11">
              <w:rPr>
                <w:rFonts w:ascii="Liberation Serif" w:eastAsia="DejaVu Sans" w:hAnsi="Liberation Serif" w:cs="FreeSans"/>
                <w:b/>
                <w:bCs/>
                <w:kern w:val="1"/>
                <w:sz w:val="24"/>
                <w:szCs w:val="24"/>
                <w:lang w:val="ru-RU" w:eastAsia="zh-CN" w:bidi="hi-IN"/>
              </w:rPr>
              <w:t>ИСХОДИ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По законченей класи                                                                                  </w:t>
            </w:r>
          </w:p>
          <w:p w:rsidR="00386D11" w:rsidRPr="00386D11" w:rsidRDefault="00386D11" w:rsidP="00090DFC">
            <w:pPr>
              <w:widowControl w:val="0"/>
              <w:suppressAutoHyphens/>
              <w:spacing w:after="0" w:line="240" w:lineRule="auto"/>
              <w:rPr>
                <w:rFonts w:ascii="Liberation Serif" w:eastAsia="Liberation Serif" w:hAnsi="Liberation Serif" w:cs="Liberation Serif"/>
                <w:b/>
                <w:bC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теми(обласци) школяр                                                                                              годзен:                                               </w:t>
            </w:r>
          </w:p>
          <w:p w:rsidR="00386D11" w:rsidRPr="00386D11" w:rsidRDefault="00386D11" w:rsidP="00090DFC">
            <w:pPr>
              <w:widowControl w:val="0"/>
              <w:tabs>
                <w:tab w:val="left" w:pos="1545"/>
              </w:tabs>
              <w:suppressAutoHyphens/>
              <w:spacing w:after="0" w:line="240" w:lineRule="auto"/>
              <w:rPr>
                <w:rFonts w:ascii="Liberation Serif" w:eastAsia="DejaVu Sans" w:hAnsi="Liberation Serif" w:cs="FreeSans"/>
                <w:kern w:val="1"/>
                <w:sz w:val="28"/>
                <w:szCs w:val="28"/>
                <w:lang w:val="ru-RU" w:eastAsia="zh-CN" w:bidi="hi-IN"/>
              </w:rPr>
            </w:pPr>
          </w:p>
        </w:tc>
        <w:tc>
          <w:tcPr>
            <w:tcW w:w="2759" w:type="dxa"/>
            <w:shd w:val="clear" w:color="auto" w:fill="D9D9D9"/>
            <w:vAlign w:val="center"/>
          </w:tcPr>
          <w:p w:rsidR="00386D11" w:rsidRPr="00386D11" w:rsidRDefault="00386D11" w:rsidP="00090DFC">
            <w:pPr>
              <w:widowControl w:val="0"/>
              <w:suppressAutoHyphens/>
              <w:spacing w:after="0" w:line="240" w:lineRule="auto"/>
              <w:jc w:val="center"/>
              <w:rPr>
                <w:rFonts w:ascii="Liberation Serif" w:eastAsia="DejaVu Sans" w:hAnsi="Liberation Serif" w:cs="FreeSans"/>
                <w:b/>
                <w:kern w:val="1"/>
                <w:sz w:val="24"/>
                <w:szCs w:val="24"/>
                <w:lang w:eastAsia="zh-CN" w:bidi="hi-IN"/>
              </w:rPr>
            </w:pPr>
            <w:r w:rsidRPr="00386D11">
              <w:rPr>
                <w:rFonts w:ascii="Liberation Serif" w:eastAsia="DejaVu Sans" w:hAnsi="Liberation Serif" w:cs="FreeSans"/>
                <w:b/>
                <w:kern w:val="1"/>
                <w:sz w:val="24"/>
                <w:szCs w:val="24"/>
                <w:lang w:eastAsia="zh-CN" w:bidi="hi-IN"/>
              </w:rPr>
              <w:t>ОБЛАСЦ / ТЕМА</w:t>
            </w:r>
          </w:p>
        </w:tc>
        <w:tc>
          <w:tcPr>
            <w:tcW w:w="3821" w:type="dxa"/>
            <w:shd w:val="clear" w:color="auto" w:fill="D9D9D9"/>
            <w:vAlign w:val="center"/>
          </w:tcPr>
          <w:p w:rsidR="00386D11" w:rsidRPr="00386D11" w:rsidRDefault="00386D11" w:rsidP="00090DFC">
            <w:pPr>
              <w:widowControl w:val="0"/>
              <w:suppressAutoHyphens/>
              <w:spacing w:after="0" w:line="240" w:lineRule="auto"/>
              <w:jc w:val="center"/>
              <w:rPr>
                <w:rFonts w:ascii="Liberation Serif" w:eastAsia="DejaVu Sans" w:hAnsi="Liberation Serif" w:cs="FreeSans"/>
                <w:b/>
                <w:kern w:val="1"/>
                <w:sz w:val="24"/>
                <w:szCs w:val="24"/>
                <w:lang w:eastAsia="zh-CN" w:bidi="hi-IN"/>
              </w:rPr>
            </w:pPr>
            <w:r w:rsidRPr="00386D11">
              <w:rPr>
                <w:rFonts w:ascii="Liberation Serif" w:eastAsia="DejaVu Sans" w:hAnsi="Liberation Serif" w:cs="FreeSans"/>
                <w:b/>
                <w:kern w:val="1"/>
                <w:sz w:val="24"/>
                <w:szCs w:val="24"/>
                <w:lang w:eastAsia="zh-CN" w:bidi="hi-IN"/>
              </w:rPr>
              <w:t>ЗМИСТИ</w:t>
            </w:r>
          </w:p>
        </w:tc>
      </w:tr>
      <w:tr w:rsidR="00386D11" w:rsidRPr="002A7A0F" w:rsidTr="00386D11">
        <w:trPr>
          <w:trHeight w:val="2510"/>
        </w:trPr>
        <w:tc>
          <w:tcPr>
            <w:tcW w:w="3289" w:type="dxa"/>
          </w:tcPr>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b/>
                <w:kern w:val="1"/>
                <w:sz w:val="28"/>
                <w:szCs w:val="28"/>
                <w:lang w:val="ru-RU" w:eastAsia="zh-CN" w:bidi="hi-IN"/>
              </w:rPr>
              <w:t>-</w:t>
            </w:r>
            <w:r w:rsidRPr="00386D11">
              <w:rPr>
                <w:rFonts w:ascii="Liberation Serif" w:eastAsia="DejaVu Sans" w:hAnsi="Liberation Serif" w:cs="FreeSans"/>
                <w:kern w:val="1"/>
                <w:sz w:val="28"/>
                <w:szCs w:val="28"/>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розликовац стандардну                    </w:t>
            </w:r>
            <w:r w:rsidRPr="00386D11">
              <w:rPr>
                <w:rFonts w:ascii="Liberation Serif" w:eastAsia="DejaVu Sans" w:hAnsi="Liberation Serif" w:cs="FreeSans"/>
                <w:b/>
                <w:bCs/>
                <w:kern w:val="1"/>
                <w:sz w:val="24"/>
                <w:szCs w:val="24"/>
                <w:lang w:val="ru-RU" w:eastAsia="zh-CN" w:bidi="hi-IN"/>
              </w:rPr>
              <w:t xml:space="preserve">      </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форму писнї од писнї на-</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писаней у шлєбодним</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стиху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розликовац стилски фи-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ґури: епитет, поровнанє,</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персонификацию и ги-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перболу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розликовац рефрен у на-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lastRenderedPageBreak/>
              <w:t xml:space="preserve">  </w:t>
            </w:r>
            <w:r w:rsidRPr="00386D11">
              <w:rPr>
                <w:rFonts w:ascii="Liberation Serif" w:eastAsia="DejaVu Sans" w:hAnsi="Liberation Serif" w:cs="FreeSans"/>
                <w:kern w:val="1"/>
                <w:sz w:val="24"/>
                <w:szCs w:val="24"/>
                <w:lang w:val="ru-RU" w:eastAsia="zh-CN" w:bidi="hi-IN"/>
              </w:rPr>
              <w:t>родних писньох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розликовац народни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присловки, загадки 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анеґдоти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применьовац народни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поуки у каждодньовим</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живице</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розликовац характеристики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басни и обачує поуки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розликовац жадане од</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можлївого у реалним</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живоце и сказкох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обачовац причину 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пошлїдок у литератюрним</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дїлу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одредзиц главну подобу</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литературним дїлу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видвоїц главну тему од</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побочней</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хасновац синоними, гомо-</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ними и антоними у препри- </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поведованю</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препознац писнї з любовну,</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социялну и другу тематику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 применьовац знаки интер-                  </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пункциї у правописних</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нормох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дошлїдно применьовац</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мегки знак</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дошлїдно применьовац</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випадни вокали О,Е у рус-</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ким язику и випадне А 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сербским язику у словох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хтори ше нє преклада на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руски язик</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применьовац вельку букву</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зложенших ситуацийох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 правилно вигваряц руски                                  </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гласи  </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правилно хасновац акцент</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руских словох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правилно хасновац инто-</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нацию рускей бешеди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правилно хасновац опитну,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одричну и викричну инто-</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нацию</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lastRenderedPageBreak/>
              <w:t xml:space="preserve">- розликовац розличитосц                    </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хаснованя дїєсловних ча-                   </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сох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хасновац слова за пошвид-</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шанє и спомалшованє дїї</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литературним дїлу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самостойно составиц текст</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по своєй особней идеї</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хасновац слова за преуве-</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лїчованє або зменшованє</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приповеданю рижних дожицох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составиц и написац поволанку</w:t>
            </w: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єдноставного змисту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виразно читац текст зоз ро-</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зуменьом</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хасновац вецей файти словнїкох</w:t>
            </w: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зависносци од потреби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розумиц околносци у старим краю пред досельованьом Руснацох на простор южней Панониї</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розумиц потребу присельованя перших фамелийох до тих крайох</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розумиц и похопиц условия за живот и роботу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похопиц културни обставини </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розумиц потребу за просвитну роботу</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розумиц потребу за розвой духовного и културного живота</w:t>
            </w:r>
          </w:p>
        </w:tc>
        <w:tc>
          <w:tcPr>
            <w:tcW w:w="2759" w:type="dxa"/>
          </w:tcPr>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386D11">
              <w:rPr>
                <w:rFonts w:ascii="Liberation Serif" w:eastAsia="DejaVu Sans" w:hAnsi="Liberation Serif" w:cs="FreeSans"/>
                <w:b/>
                <w:bCs/>
                <w:kern w:val="1"/>
                <w:sz w:val="24"/>
                <w:szCs w:val="24"/>
                <w:lang w:val="ru-RU" w:eastAsia="zh-CN" w:bidi="hi-IN"/>
              </w:rPr>
              <w:t>ЛИТЕРАТУРА</w:t>
            </w: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386D11">
              <w:rPr>
                <w:rFonts w:ascii="Liberation Serif" w:eastAsia="DejaVu Sans" w:hAnsi="Liberation Serif" w:cs="FreeSans"/>
                <w:b/>
                <w:bCs/>
                <w:kern w:val="1"/>
                <w:sz w:val="24"/>
                <w:szCs w:val="24"/>
                <w:lang w:val="ru-RU" w:eastAsia="zh-CN" w:bidi="hi-IN"/>
              </w:rPr>
              <w:t>ПРАВОПИС</w:t>
            </w: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386D11">
              <w:rPr>
                <w:rFonts w:ascii="Liberation Serif" w:eastAsia="DejaVu Sans" w:hAnsi="Liberation Serif" w:cs="FreeSans"/>
                <w:b/>
                <w:bCs/>
                <w:kern w:val="1"/>
                <w:sz w:val="24"/>
                <w:szCs w:val="24"/>
                <w:lang w:val="ru-RU" w:eastAsia="zh-CN" w:bidi="hi-IN"/>
              </w:rPr>
              <w:t>ОРТОЕПИЯ</w:t>
            </w: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386D11">
              <w:rPr>
                <w:rFonts w:ascii="Liberation Serif" w:eastAsia="DejaVu Sans" w:hAnsi="Liberation Serif" w:cs="FreeSans"/>
                <w:b/>
                <w:bCs/>
                <w:kern w:val="1"/>
                <w:sz w:val="24"/>
                <w:szCs w:val="24"/>
                <w:lang w:val="ru-RU" w:eastAsia="zh-CN" w:bidi="hi-IN"/>
              </w:rPr>
              <w:t>КУЛТУРА ВИСЛОВЙОВАНЯ</w:t>
            </w: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kern w:val="1"/>
                <w:sz w:val="28"/>
                <w:szCs w:val="28"/>
                <w:lang w:val="ru-RU" w:eastAsia="zh-CN" w:bidi="hi-IN"/>
              </w:rPr>
            </w:pPr>
            <w:r w:rsidRPr="00386D11">
              <w:rPr>
                <w:rFonts w:ascii="Liberation Serif" w:eastAsia="DejaVu Sans" w:hAnsi="Liberation Serif" w:cs="FreeSans"/>
                <w:b/>
                <w:bCs/>
                <w:kern w:val="1"/>
                <w:sz w:val="24"/>
                <w:szCs w:val="24"/>
                <w:lang w:val="ru-RU" w:eastAsia="zh-CN" w:bidi="hi-IN"/>
              </w:rPr>
              <w:t>ЕЛЕМЕНТИ НАЦИОНАЛНЕЙ КУЛТУРИ</w:t>
            </w:r>
          </w:p>
        </w:tc>
        <w:tc>
          <w:tcPr>
            <w:tcW w:w="3821" w:type="dxa"/>
          </w:tcPr>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ЛИРИКА: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ЛИТЕРАТУРНИ ТЕРМИНИ И ПОНЯЦА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Строфа и стих у писнї, шлєбодни стих, родолюбива, домолюбива и социялна писня.</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ШКОЛСКА ЛЕКТИРА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b/>
                <w:kern w:val="1"/>
                <w:sz w:val="24"/>
                <w:szCs w:val="24"/>
                <w:lang w:val="ru-RU" w:eastAsia="zh-CN" w:bidi="hi-IN"/>
              </w:rPr>
            </w:pPr>
            <w:r w:rsidRPr="00386D11">
              <w:rPr>
                <w:rFonts w:ascii="Liberation Serif" w:eastAsia="DejaVu Sans" w:hAnsi="Liberation Serif" w:cs="FreeSans"/>
                <w:b/>
                <w:kern w:val="1"/>
                <w:sz w:val="24"/>
                <w:szCs w:val="24"/>
                <w:lang w:val="ru-RU" w:eastAsia="zh-CN" w:bidi="hi-IN"/>
              </w:rPr>
              <w:t>Поезия</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1. Дюра Папгаргаї </w:t>
            </w:r>
            <w:r w:rsidRPr="00386D11">
              <w:rPr>
                <w:rFonts w:ascii="Liberation Serif" w:eastAsia="DejaVu Sans" w:hAnsi="Liberation Serif" w:cs="FreeSans"/>
                <w:i/>
                <w:kern w:val="1"/>
                <w:sz w:val="24"/>
                <w:szCs w:val="24"/>
                <w:lang w:val="ru-RU" w:eastAsia="zh-CN" w:bidi="hi-IN"/>
              </w:rPr>
              <w:t xml:space="preserve"> Рано</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2. Велько Петрович  </w:t>
            </w:r>
            <w:r w:rsidRPr="00386D11">
              <w:rPr>
                <w:rFonts w:ascii="Liberation Serif" w:eastAsia="DejaVu Sans" w:hAnsi="Liberation Serif" w:cs="FreeSans"/>
                <w:i/>
                <w:kern w:val="1"/>
                <w:sz w:val="24"/>
                <w:szCs w:val="24"/>
                <w:lang w:val="ru-RU" w:eastAsia="zh-CN" w:bidi="hi-IN"/>
              </w:rPr>
              <w:t>Параст</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3. Михал Рамач  </w:t>
            </w:r>
            <w:r w:rsidRPr="00386D11">
              <w:rPr>
                <w:rFonts w:ascii="Liberation Serif" w:eastAsia="DejaVu Sans" w:hAnsi="Liberation Serif" w:cs="FreeSans"/>
                <w:i/>
                <w:kern w:val="1"/>
                <w:sz w:val="24"/>
                <w:szCs w:val="24"/>
                <w:lang w:val="ru-RU" w:eastAsia="zh-CN" w:bidi="hi-IN"/>
              </w:rPr>
              <w:t>Салаши</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4. Дюра Папгаргаї  </w:t>
            </w:r>
            <w:r w:rsidRPr="00386D11">
              <w:rPr>
                <w:rFonts w:ascii="Liberation Serif" w:eastAsia="DejaVu Sans" w:hAnsi="Liberation Serif" w:cs="FreeSans"/>
                <w:i/>
                <w:kern w:val="1"/>
                <w:sz w:val="24"/>
                <w:szCs w:val="24"/>
                <w:lang w:val="ru-RU" w:eastAsia="zh-CN" w:bidi="hi-IN"/>
              </w:rPr>
              <w:t>Ту, такой при шерцу</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5. Михал Рамач </w:t>
            </w:r>
            <w:r w:rsidRPr="00386D11">
              <w:rPr>
                <w:rFonts w:ascii="Liberation Serif" w:eastAsia="DejaVu Sans" w:hAnsi="Liberation Serif" w:cs="FreeSans"/>
                <w:i/>
                <w:kern w:val="1"/>
                <w:sz w:val="24"/>
                <w:szCs w:val="24"/>
                <w:lang w:val="ru-RU" w:eastAsia="zh-CN" w:bidi="hi-IN"/>
              </w:rPr>
              <w:t>Врацим ше ище на старе Селище</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6. Ирина Г. Ковачевич  </w:t>
            </w:r>
            <w:r w:rsidRPr="00386D11">
              <w:rPr>
                <w:rFonts w:ascii="Liberation Serif" w:eastAsia="DejaVu Sans" w:hAnsi="Liberation Serif" w:cs="FreeSans"/>
                <w:i/>
                <w:kern w:val="1"/>
                <w:sz w:val="24"/>
                <w:szCs w:val="24"/>
                <w:lang w:val="ru-RU" w:eastAsia="zh-CN" w:bidi="hi-IN"/>
              </w:rPr>
              <w:t>Перши нємири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7. Народна шпиванка по вибору</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8. Крачунска писня по вибору</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9. Народни коляди и Крачунски винчованки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b/>
                <w:kern w:val="1"/>
                <w:sz w:val="24"/>
                <w:szCs w:val="24"/>
                <w:lang w:val="ru-RU" w:eastAsia="zh-CN" w:bidi="hi-IN"/>
              </w:rPr>
              <w:t>Проза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1. Руска народна приповедка  </w:t>
            </w:r>
            <w:r w:rsidRPr="00386D11">
              <w:rPr>
                <w:rFonts w:ascii="Liberation Serif" w:eastAsia="DejaVu Sans" w:hAnsi="Liberation Serif" w:cs="FreeSans"/>
                <w:i/>
                <w:kern w:val="1"/>
                <w:sz w:val="24"/>
                <w:szCs w:val="24"/>
                <w:lang w:val="ru-RU" w:eastAsia="zh-CN" w:bidi="hi-IN"/>
              </w:rPr>
              <w:t>Треба у младосци робиц…</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2. Микола Скубан  </w:t>
            </w:r>
            <w:r w:rsidRPr="00386D11">
              <w:rPr>
                <w:rFonts w:ascii="Liberation Serif" w:eastAsia="DejaVu Sans" w:hAnsi="Liberation Serif" w:cs="FreeSans"/>
                <w:i/>
                <w:kern w:val="1"/>
                <w:sz w:val="24"/>
                <w:szCs w:val="24"/>
                <w:lang w:val="ru-RU" w:eastAsia="zh-CN" w:bidi="hi-IN"/>
              </w:rPr>
              <w:t>Шамла, Коцур</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3. Володимир Гнатюк  </w:t>
            </w:r>
            <w:r w:rsidRPr="00386D11">
              <w:rPr>
                <w:rFonts w:ascii="Liberation Serif" w:eastAsia="DejaVu Sans" w:hAnsi="Liberation Serif" w:cs="FreeSans"/>
                <w:i/>
                <w:kern w:val="1"/>
                <w:sz w:val="24"/>
                <w:szCs w:val="24"/>
                <w:lang w:val="ru-RU" w:eastAsia="zh-CN" w:bidi="hi-IN"/>
              </w:rPr>
              <w:t>Руски Валал</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4. Янко Рамач  </w:t>
            </w:r>
            <w:r w:rsidRPr="00386D11">
              <w:rPr>
                <w:rFonts w:ascii="Liberation Serif" w:eastAsia="DejaVu Sans" w:hAnsi="Liberation Serif" w:cs="FreeSans"/>
                <w:i/>
                <w:kern w:val="1"/>
                <w:sz w:val="24"/>
                <w:szCs w:val="24"/>
                <w:lang w:val="ru-RU" w:eastAsia="zh-CN" w:bidi="hi-IN"/>
              </w:rPr>
              <w:t>Руска школа у Коцуре</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5. Лїтопис  </w:t>
            </w:r>
            <w:r w:rsidRPr="00386D11">
              <w:rPr>
                <w:rFonts w:ascii="Liberation Serif" w:eastAsia="DejaVu Sans" w:hAnsi="Liberation Serif" w:cs="FreeSans"/>
                <w:i/>
                <w:kern w:val="1"/>
                <w:sz w:val="24"/>
                <w:szCs w:val="24"/>
                <w:lang w:val="ru-RU" w:eastAsia="zh-CN" w:bidi="hi-IN"/>
              </w:rPr>
              <w:t>Контракт о насельованю Керестура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6. Зоз хронїки Керестура</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7. Штефан Чакан  </w:t>
            </w:r>
            <w:r w:rsidRPr="00386D11">
              <w:rPr>
                <w:rFonts w:ascii="Liberation Serif" w:eastAsia="DejaVu Sans" w:hAnsi="Liberation Serif" w:cs="FreeSans"/>
                <w:i/>
                <w:kern w:val="1"/>
                <w:sz w:val="24"/>
                <w:szCs w:val="24"/>
                <w:lang w:val="ru-RU" w:eastAsia="zh-CN" w:bidi="hi-IN"/>
              </w:rPr>
              <w:t>Вовк и лїшка и други басни</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8. Владимир Кочиш  </w:t>
            </w:r>
            <w:r w:rsidRPr="00386D11">
              <w:rPr>
                <w:rFonts w:ascii="Liberation Serif" w:eastAsia="DejaVu Sans" w:hAnsi="Liberation Serif" w:cs="FreeSans"/>
                <w:i/>
                <w:kern w:val="1"/>
                <w:sz w:val="24"/>
                <w:szCs w:val="24"/>
                <w:lang w:val="ru-RU" w:eastAsia="zh-CN" w:bidi="hi-IN"/>
              </w:rPr>
              <w:t>Иштванова дражка до нєба</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9. Руснаци у Новим Садзе  </w:t>
            </w:r>
            <w:r w:rsidRPr="00386D11">
              <w:rPr>
                <w:rFonts w:ascii="Liberation Serif" w:eastAsia="DejaVu Sans" w:hAnsi="Liberation Serif" w:cs="FreeSans"/>
                <w:i/>
                <w:kern w:val="1"/>
                <w:sz w:val="24"/>
                <w:szCs w:val="24"/>
                <w:lang w:val="ru-RU" w:eastAsia="zh-CN" w:bidi="hi-IN"/>
              </w:rPr>
              <w:t>Давни початки</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10. Драмски текст по вибору зоз </w:t>
            </w:r>
            <w:r w:rsidRPr="00386D11">
              <w:rPr>
                <w:rFonts w:ascii="Liberation Serif" w:eastAsia="DejaVu Sans" w:hAnsi="Liberation Serif" w:cs="FreeSans"/>
                <w:i/>
                <w:kern w:val="1"/>
                <w:sz w:val="24"/>
                <w:szCs w:val="24"/>
                <w:lang w:val="ru-RU" w:eastAsia="zh-CN" w:bidi="hi-IN"/>
              </w:rPr>
              <w:t>Заградки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11. Анеґдоти по вибору</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 Науково-популарни и информативни тексти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12. Мирон Жирош  </w:t>
            </w:r>
            <w:r w:rsidRPr="00386D11">
              <w:rPr>
                <w:rFonts w:ascii="Liberation Serif" w:eastAsia="DejaVu Sans" w:hAnsi="Liberation Serif" w:cs="FreeSans"/>
                <w:i/>
                <w:kern w:val="1"/>
                <w:sz w:val="24"/>
                <w:szCs w:val="24"/>
                <w:lang w:val="ru-RU" w:eastAsia="zh-CN" w:bidi="hi-IN"/>
              </w:rPr>
              <w:t>Зоз живота наших предкох</w:t>
            </w:r>
            <w:r w:rsidRPr="00386D11">
              <w:rPr>
                <w:rFonts w:ascii="Liberation Serif" w:eastAsia="DejaVu Sans" w:hAnsi="Liberation Serif" w:cs="FreeSans"/>
                <w:kern w:val="1"/>
                <w:sz w:val="24"/>
                <w:szCs w:val="24"/>
                <w:lang w:val="ru-RU" w:eastAsia="zh-CN" w:bidi="hi-IN"/>
              </w:rPr>
              <w:t xml:space="preserve"> </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13. Янко Рамач </w:t>
            </w:r>
            <w:r w:rsidRPr="00386D11">
              <w:rPr>
                <w:rFonts w:ascii="Liberation Serif" w:eastAsia="DejaVu Sans" w:hAnsi="Liberation Serif" w:cs="FreeSans"/>
                <w:i/>
                <w:kern w:val="1"/>
                <w:sz w:val="24"/>
                <w:szCs w:val="24"/>
                <w:lang w:val="ru-RU" w:eastAsia="zh-CN" w:bidi="hi-IN"/>
              </w:rPr>
              <w:t xml:space="preserve"> Вибор зоз историї </w:t>
            </w:r>
            <w:r w:rsidRPr="00386D11">
              <w:rPr>
                <w:rFonts w:ascii="Liberation Serif" w:eastAsia="DejaVu Sans" w:hAnsi="Liberation Serif" w:cs="FreeSans"/>
                <w:i/>
                <w:kern w:val="1"/>
                <w:sz w:val="24"/>
                <w:szCs w:val="24"/>
                <w:lang w:val="ru-RU" w:eastAsia="zh-CN" w:bidi="hi-IN"/>
              </w:rPr>
              <w:lastRenderedPageBreak/>
              <w:t>Руснацох</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14. Домашня лектира Дюра Папгаргаї </w:t>
            </w:r>
            <w:r w:rsidRPr="00386D11">
              <w:rPr>
                <w:rFonts w:ascii="Liberation Serif" w:eastAsia="DejaVu Sans" w:hAnsi="Liberation Serif" w:cs="FreeSans"/>
                <w:i/>
                <w:kern w:val="1"/>
                <w:sz w:val="24"/>
                <w:szCs w:val="24"/>
                <w:lang w:val="ru-RU" w:eastAsia="zh-CN" w:bidi="hi-IN"/>
              </w:rPr>
              <w:t>Конєц швета</w:t>
            </w: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p>
          <w:p w:rsidR="00386D11" w:rsidRPr="00386D11" w:rsidRDefault="00386D11" w:rsidP="00090DFC">
            <w:pPr>
              <w:widowControl w:val="0"/>
              <w:tabs>
                <w:tab w:val="left" w:pos="1052"/>
              </w:tabs>
              <w:suppressAutoHyphens/>
              <w:spacing w:after="0" w:line="240" w:lineRule="auto"/>
              <w:rPr>
                <w:rFonts w:ascii="Liberation Serif" w:eastAsia="DejaVu Sans" w:hAnsi="Liberation Serif" w:cs="FreeSans"/>
                <w:i/>
                <w:kern w:val="1"/>
                <w:sz w:val="24"/>
                <w:szCs w:val="24"/>
                <w:lang w:val="ru-RU" w:eastAsia="zh-CN" w:bidi="hi-IN"/>
              </w:rPr>
            </w:pPr>
            <w:r w:rsidRPr="00386D11">
              <w:rPr>
                <w:rFonts w:ascii="Liberation Serif" w:eastAsia="DejaVu Sans" w:hAnsi="Liberation Serif" w:cs="FreeSans"/>
                <w:i/>
                <w:kern w:val="1"/>
                <w:sz w:val="24"/>
                <w:szCs w:val="24"/>
                <w:lang w:val="ru-RU" w:eastAsia="zh-CN" w:bidi="hi-IN"/>
              </w:rPr>
              <w:tab/>
            </w:r>
          </w:p>
          <w:p w:rsidR="00386D11" w:rsidRPr="00386D11" w:rsidRDefault="00386D11" w:rsidP="00090DFC">
            <w:pPr>
              <w:widowControl w:val="0"/>
              <w:tabs>
                <w:tab w:val="left" w:pos="1052"/>
              </w:tabs>
              <w:suppressAutoHyphens/>
              <w:spacing w:after="0" w:line="240" w:lineRule="auto"/>
              <w:rPr>
                <w:rFonts w:ascii="Liberation Serif" w:eastAsia="DejaVu Sans" w:hAnsi="Liberation Serif" w:cs="FreeSans"/>
                <w:i/>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i/>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Правилне писанє буквох Я, Є, Ї, Ю, Щ</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Правилне хаснованє гласох ДЗ, ДЖ</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Правилне хаснованє мегкого знака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Знаки интерпункциї: точка зоз запяту, смуга, смужка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Випадни вокали О, Е у руским язику и випадне А у сербским язику у словох хтори ше нє меняю</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sr-Cyrl-RS" w:eastAsia="zh-CN" w:bidi="hi-IN"/>
              </w:rPr>
            </w:pPr>
            <w:r w:rsidRPr="00386D11">
              <w:rPr>
                <w:rFonts w:ascii="Liberation Serif" w:eastAsia="DejaVu Sans" w:hAnsi="Liberation Serif" w:cs="FreeSans"/>
                <w:kern w:val="1"/>
                <w:sz w:val="24"/>
                <w:szCs w:val="24"/>
                <w:lang w:val="ru-RU" w:eastAsia="zh-CN" w:bidi="hi-IN"/>
              </w:rPr>
              <w:t xml:space="preserve">Артикулация шицких руских гласох, а окреме вигварянє д’, т’ и їх розликованє од сербских </w:t>
            </w:r>
            <w:r w:rsidRPr="00386D11">
              <w:rPr>
                <w:rFonts w:ascii="Liberation Serif" w:eastAsia="DejaVu Sans" w:hAnsi="Liberation Serif" w:cs="FreeSans"/>
                <w:kern w:val="1"/>
                <w:sz w:val="24"/>
                <w:szCs w:val="24"/>
                <w:lang w:val="sr-Cyrl-RS" w:eastAsia="zh-CN" w:bidi="hi-IN"/>
              </w:rPr>
              <w:t>ђ и ћ</w:t>
            </w:r>
          </w:p>
          <w:p w:rsidR="00386D11" w:rsidRPr="0089359D"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sr-Cyrl-RS" w:eastAsia="zh-CN" w:bidi="hi-IN"/>
              </w:rPr>
              <w:t>Интонаци</w:t>
            </w:r>
            <w:r w:rsidRPr="0089359D">
              <w:rPr>
                <w:rFonts w:ascii="Liberation Serif" w:eastAsia="DejaVu Sans" w:hAnsi="Liberation Serif" w:cs="FreeSans"/>
                <w:kern w:val="1"/>
                <w:sz w:val="24"/>
                <w:szCs w:val="24"/>
                <w:lang w:val="ru-RU" w:eastAsia="zh-CN" w:bidi="hi-IN"/>
              </w:rPr>
              <w:t>я опитних, розповедних и викричних виреченьох</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Пропиведанє о дожицох и зявеньох з хаснованьом нарастаня дїї</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Пошвидшанє або спомалшованє дїї</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Вибрац законченє дїї спрам свойого розуменя зявеньох</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Описованє цеку подїї, руху у природи (животинї у рушаню, природни зявеня, нєпогода)</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lastRenderedPageBreak/>
              <w:t xml:space="preserve">Умирйованє дїї </w:t>
            </w:r>
          </w:p>
          <w:p w:rsidR="00386D11" w:rsidRPr="00386D11" w:rsidRDefault="003A6B0B"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Pr>
                <w:rFonts w:ascii="Liberation Serif" w:eastAsia="DejaVu Sans" w:hAnsi="Liberation Serif" w:cs="FreeSans"/>
                <w:kern w:val="1"/>
                <w:sz w:val="24"/>
                <w:szCs w:val="24"/>
                <w:lang w:val="ru-RU" w:eastAsia="zh-CN" w:bidi="hi-IN"/>
              </w:rPr>
              <w:t>Менованє дїї, роботи, сцелосци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Школяре треба же би патрели театрални представи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Треба же би научели шпивац руски народни шпиванки</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Треба же би научели танцовац голєм єден руски народни танєц</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Треба же би провадзели часопис </w:t>
            </w:r>
            <w:r w:rsidRPr="00386D11">
              <w:rPr>
                <w:rFonts w:ascii="Liberation Serif" w:eastAsia="DejaVu Sans" w:hAnsi="Liberation Serif" w:cs="FreeSans"/>
                <w:i/>
                <w:kern w:val="1"/>
                <w:sz w:val="24"/>
                <w:szCs w:val="24"/>
                <w:lang w:val="ru-RU" w:eastAsia="zh-CN" w:bidi="hi-IN"/>
              </w:rPr>
              <w:t>Заградка</w:t>
            </w:r>
            <w:r w:rsidRPr="00386D11">
              <w:rPr>
                <w:rFonts w:ascii="Liberation Serif" w:eastAsia="DejaVu Sans" w:hAnsi="Liberation Serif" w:cs="FreeSans"/>
                <w:kern w:val="1"/>
                <w:sz w:val="24"/>
                <w:szCs w:val="24"/>
                <w:lang w:val="ru-RU" w:eastAsia="zh-CN" w:bidi="hi-IN"/>
              </w:rPr>
              <w:t xml:space="preserve"> и сотрудзовали як сотруднїки и дописнїки </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Тртеба же би провадзели радио и ТВ емисиї за дзеци на руским язику</w:t>
            </w:r>
          </w:p>
        </w:tc>
      </w:tr>
    </w:tbl>
    <w:p w:rsidR="00386D11" w:rsidRPr="00386D11" w:rsidRDefault="00386D11" w:rsidP="00090DFC">
      <w:pPr>
        <w:widowControl w:val="0"/>
        <w:suppressAutoHyphens/>
        <w:spacing w:after="0" w:line="240" w:lineRule="auto"/>
        <w:rPr>
          <w:rFonts w:ascii="Liberation Serif" w:eastAsia="DejaVu Sans" w:hAnsi="Liberation Serif" w:cs="FreeSans"/>
          <w:kern w:val="1"/>
          <w:sz w:val="28"/>
          <w:szCs w:val="28"/>
          <w:lang w:val="ru-RU" w:eastAsia="zh-CN" w:bidi="hi-IN"/>
        </w:rPr>
      </w:pPr>
    </w:p>
    <w:p w:rsidR="00386D11" w:rsidRPr="009422AD"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9422AD">
        <w:rPr>
          <w:rFonts w:ascii="Liberation Serif" w:eastAsia="DejaVu Sans" w:hAnsi="Liberation Serif" w:cs="FreeSans"/>
          <w:b/>
          <w:bCs/>
          <w:kern w:val="1"/>
          <w:sz w:val="24"/>
          <w:szCs w:val="24"/>
          <w:lang w:val="ru-RU" w:eastAsia="zh-CN" w:bidi="hi-IN"/>
        </w:rPr>
        <w:t>ВИТВОРЙОВАНЄ ПРОГРАМИ</w:t>
      </w:r>
    </w:p>
    <w:p w:rsidR="00386D11" w:rsidRPr="00386D11" w:rsidRDefault="00386D11" w:rsidP="00090DFC">
      <w:pPr>
        <w:widowControl w:val="0"/>
        <w:suppressAutoHyphens/>
        <w:spacing w:after="0" w:line="240" w:lineRule="auto"/>
        <w:jc w:val="both"/>
        <w:rPr>
          <w:rFonts w:ascii="Liberation Serif" w:eastAsia="DejaVu Sans" w:hAnsi="Liberation Serif" w:cs="FreeSans"/>
          <w:b/>
          <w:bCs/>
          <w:kern w:val="1"/>
          <w:sz w:val="28"/>
          <w:szCs w:val="28"/>
          <w:lang w:val="ru-RU" w:eastAsia="zh-CN" w:bidi="hi-IN"/>
        </w:rPr>
      </w:pPr>
    </w:p>
    <w:p w:rsidR="00386D11" w:rsidRPr="00386D11" w:rsidRDefault="00386D11" w:rsidP="00090DFC">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 xml:space="preserve">Наставна програма </w:t>
      </w:r>
      <w:r w:rsidRPr="00386D11">
        <w:rPr>
          <w:rFonts w:ascii="Liberation Serif" w:eastAsia="DejaVu Sans" w:hAnsi="Liberation Serif" w:cs="FreeSans"/>
          <w:i/>
          <w:iCs/>
          <w:kern w:val="1"/>
          <w:sz w:val="24"/>
          <w:szCs w:val="24"/>
          <w:lang w:val="ru-RU" w:eastAsia="zh-CN" w:bidi="hi-IN"/>
        </w:rPr>
        <w:t>руского язика зоз елементами националней култури</w:t>
      </w:r>
      <w:r w:rsidRPr="00386D11">
        <w:rPr>
          <w:rFonts w:ascii="Liberation Serif" w:eastAsia="DejaVu Sans" w:hAnsi="Liberation Serif" w:cs="FreeSans"/>
          <w:kern w:val="1"/>
          <w:sz w:val="24"/>
          <w:szCs w:val="24"/>
          <w:lang w:val="ru-RU" w:eastAsia="zh-CN" w:bidi="hi-IN"/>
        </w:rPr>
        <w:t xml:space="preserve"> состої ше з трох предметних обласцох: литератури, язика и култури висловйованя. Розподзельованє наставних годзинох би нє требало буц зробене на основи  предметних обласцох, а на каьдей годзини треба окремну увагу пошвециц култури висловйованя школярох и култури Руснацох у Сербиї зоз акцентом на народну традицию и обичаї. Шицки три обласци медзисобно попреплєтани и анї єдну нє мож виучовац изоловано и без учасци другох обласцо</w:t>
      </w:r>
      <w:r w:rsidRPr="0089359D">
        <w:rPr>
          <w:rFonts w:ascii="Liberation Serif" w:eastAsia="DejaVu Sans" w:hAnsi="Liberation Serif" w:cs="FreeSans"/>
          <w:kern w:val="1"/>
          <w:sz w:val="24"/>
          <w:szCs w:val="24"/>
          <w:lang w:val="ru-RU" w:eastAsia="zh-CN" w:bidi="hi-IN"/>
        </w:rPr>
        <w:t>х</w:t>
      </w:r>
      <w:r w:rsidRPr="00386D11">
        <w:rPr>
          <w:rFonts w:ascii="Liberation Serif" w:eastAsia="DejaVu Sans" w:hAnsi="Liberation Serif" w:cs="FreeSans"/>
          <w:kern w:val="1"/>
          <w:sz w:val="24"/>
          <w:szCs w:val="24"/>
          <w:lang w:val="ru-RU" w:eastAsia="zh-CN" w:bidi="hi-IN"/>
        </w:rPr>
        <w:t>.</w:t>
      </w:r>
    </w:p>
    <w:p w:rsidR="00386D11" w:rsidRPr="00386D11" w:rsidRDefault="00386D11" w:rsidP="00090DFC">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p>
    <w:p w:rsidR="00386D11" w:rsidRPr="00386D11" w:rsidRDefault="00386D11" w:rsidP="00090DFC">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Наставна програма</w:t>
      </w:r>
      <w:r w:rsidRPr="00386D11">
        <w:rPr>
          <w:rFonts w:ascii="Liberation Serif" w:eastAsia="DejaVu Sans" w:hAnsi="Liberation Serif" w:cs="FreeSans"/>
          <w:i/>
          <w:iCs/>
          <w:kern w:val="1"/>
          <w:sz w:val="24"/>
          <w:szCs w:val="24"/>
          <w:lang w:val="ru-RU" w:eastAsia="zh-CN" w:bidi="hi-IN"/>
        </w:rPr>
        <w:t xml:space="preserve"> руского язика зоз елементами националней култури</w:t>
      </w:r>
      <w:r w:rsidRPr="00386D11">
        <w:rPr>
          <w:rFonts w:ascii="Liberation Serif" w:eastAsia="DejaVu Sans" w:hAnsi="Liberation Serif" w:cs="FreeSans"/>
          <w:kern w:val="1"/>
          <w:sz w:val="24"/>
          <w:szCs w:val="24"/>
          <w:lang w:val="ru-RU" w:eastAsia="zh-CN" w:bidi="hi-IN"/>
        </w:rPr>
        <w:t xml:space="preserve"> фундаментує ше на исходох, односно на процесу ученя и школярских посцигнуцох. Исходи представяю опис интеґрованих знаньох, схопносцох, стсновискох и вредносцох хтори школяр формуєпреширює и преглїбює през три предметни обласци того предмета. Рушаюци  од датих исходох и змистох наставнїк перше креирує свой рочни план зоз хторого познєйше розвиє свойо оперативни плани. Исходи дефиновани по обласцох олєгчую наставнїкови дальшу операционализацию исходох на уровню конкретней наставней єдинки. При планованю наставного процесу трба водзиц рахунку о здобутих знаньох, искуствох, интелектуалних схопносцох и интересованьох школярох.</w:t>
      </w:r>
    </w:p>
    <w:p w:rsidR="00386D11" w:rsidRPr="00386D11" w:rsidRDefault="00386D11" w:rsidP="00090DFC">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p>
    <w:p w:rsidR="00386D11" w:rsidRPr="00386D11" w:rsidRDefault="00386D11" w:rsidP="00090DFC">
      <w:pPr>
        <w:widowControl w:val="0"/>
        <w:suppressAutoHyphens/>
        <w:spacing w:after="0" w:line="240" w:lineRule="auto"/>
        <w:jc w:val="both"/>
        <w:rPr>
          <w:rFonts w:ascii="Liberation Serif" w:eastAsia="Liberation Serif" w:hAnsi="Liberation Serif" w:cs="Liberation Serif"/>
          <w:b/>
          <w:bCs/>
          <w:kern w:val="1"/>
          <w:sz w:val="28"/>
          <w:szCs w:val="28"/>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Барз важне положиц акцент на збогацованє словнїка. Тиж так треба вихасновац швета и културни подїї хтори ше одбуваю у рижних местох з цильом упознаваня живота Руснацох у прешлосци, традициї и култури хтори руску меншину характеризую на тих просторох. Препоручує ше же би ше поцагло паралелу медзи шветами Руснацох и подобнима сербскима шветами як и шветами других националних заєднїцох хтори жию у Войводини.</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b/>
          <w:bCs/>
          <w:kern w:val="1"/>
          <w:sz w:val="28"/>
          <w:szCs w:val="28"/>
          <w:lang w:val="ru-RU" w:eastAsia="zh-CN" w:bidi="hi-IN"/>
        </w:rPr>
        <w:t xml:space="preserve">          </w:t>
      </w:r>
    </w:p>
    <w:p w:rsidR="00386D11" w:rsidRPr="00386D11" w:rsidRDefault="00386D11" w:rsidP="00090DFC">
      <w:pPr>
        <w:widowControl w:val="0"/>
        <w:suppressAutoHyphens/>
        <w:spacing w:after="0" w:line="240" w:lineRule="auto"/>
        <w:rPr>
          <w:rFonts w:ascii="Liberation Serif" w:eastAsia="Liberation Serif" w:hAnsi="Liberation Serif" w:cs="Liberation Serif"/>
          <w:kern w:val="1"/>
          <w:sz w:val="24"/>
          <w:szCs w:val="24"/>
          <w:lang w:val="ru-RU" w:eastAsia="zh-CN" w:bidi="hi-IN"/>
        </w:rPr>
      </w:pPr>
      <w:r>
        <w:rPr>
          <w:rFonts w:ascii="Liberation Serif" w:eastAsia="Liberation Serif" w:hAnsi="Liberation Serif" w:cs="Liberation Serif"/>
          <w:kern w:val="1"/>
          <w:sz w:val="24"/>
          <w:szCs w:val="24"/>
          <w:lang w:val="ru-RU" w:eastAsia="zh-CN" w:bidi="hi-IN"/>
        </w:rPr>
        <w:t xml:space="preserve">  </w:t>
      </w:r>
    </w:p>
    <w:p w:rsidR="00386D11" w:rsidRPr="008C349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8C3491">
        <w:rPr>
          <w:rFonts w:ascii="Liberation Serif" w:eastAsia="DejaVu Sans" w:hAnsi="Liberation Serif" w:cs="FreeSans"/>
          <w:b/>
          <w:bCs/>
          <w:kern w:val="1"/>
          <w:sz w:val="24"/>
          <w:szCs w:val="24"/>
          <w:lang w:val="ru-RU" w:eastAsia="zh-CN" w:bidi="hi-IN"/>
        </w:rPr>
        <w:lastRenderedPageBreak/>
        <w:t>ВИТВОРЙОВАНЄ НАСТАВИ И УЧЕНЯ</w:t>
      </w:r>
    </w:p>
    <w:p w:rsidR="00386D11" w:rsidRPr="008C3491" w:rsidRDefault="00386D11" w:rsidP="00090DFC">
      <w:pPr>
        <w:widowControl w:val="0"/>
        <w:suppressAutoHyphens/>
        <w:spacing w:after="0" w:line="240" w:lineRule="auto"/>
        <w:jc w:val="center"/>
        <w:rPr>
          <w:rFonts w:ascii="Liberation Serif" w:eastAsia="DejaVu Sans" w:hAnsi="Liberation Serif" w:cs="FreeSans"/>
          <w:b/>
          <w:kern w:val="1"/>
          <w:sz w:val="24"/>
          <w:szCs w:val="24"/>
          <w:lang w:val="ru-RU" w:eastAsia="zh-CN" w:bidi="hi-IN"/>
        </w:rPr>
      </w:pPr>
    </w:p>
    <w:p w:rsidR="00386D11" w:rsidRPr="008C3491" w:rsidRDefault="00386D11" w:rsidP="00090DFC">
      <w:pPr>
        <w:widowControl w:val="0"/>
        <w:suppressAutoHyphens/>
        <w:spacing w:after="0" w:line="240" w:lineRule="auto"/>
        <w:jc w:val="center"/>
        <w:rPr>
          <w:rFonts w:ascii="Liberation Serif" w:eastAsia="Liberation Serif" w:hAnsi="Liberation Serif" w:cs="Liberation Serif"/>
          <w:b/>
          <w:kern w:val="1"/>
          <w:sz w:val="24"/>
          <w:szCs w:val="24"/>
          <w:lang w:val="ru-RU" w:eastAsia="zh-CN" w:bidi="hi-IN"/>
        </w:rPr>
      </w:pPr>
      <w:r w:rsidRPr="008C3491">
        <w:rPr>
          <w:rFonts w:ascii="Liberation Serif" w:eastAsia="DejaVu Sans" w:hAnsi="Liberation Serif" w:cs="FreeSans"/>
          <w:b/>
          <w:kern w:val="1"/>
          <w:sz w:val="24"/>
          <w:szCs w:val="24"/>
          <w:lang w:val="ru-RU" w:eastAsia="zh-CN" w:bidi="hi-IN"/>
        </w:rPr>
        <w:t>ЛИТЕРАТУРА</w:t>
      </w:r>
    </w:p>
    <w:p w:rsidR="00386D11" w:rsidRPr="008C349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r w:rsidRPr="008C3491">
        <w:rPr>
          <w:rFonts w:ascii="Liberation Serif" w:eastAsia="Liberation Serif" w:hAnsi="Liberation Serif" w:cs="Liberation Serif"/>
          <w:kern w:val="1"/>
          <w:sz w:val="24"/>
          <w:szCs w:val="24"/>
          <w:lang w:val="ru-RU" w:eastAsia="zh-CN" w:bidi="hi-IN"/>
        </w:rPr>
        <w:t xml:space="preserve">  </w:t>
      </w: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kern w:val="1"/>
          <w:sz w:val="24"/>
          <w:szCs w:val="24"/>
          <w:lang w:val="ru-RU" w:eastAsia="zh-CN" w:bidi="hi-IN"/>
        </w:rPr>
      </w:pP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Основу програми литератури творя тексти зоз лектири. Лектира подзелєна политературних родох – </w:t>
      </w:r>
      <w:r w:rsidRPr="00386D11">
        <w:rPr>
          <w:rFonts w:ascii="Liberation Serif" w:eastAsia="DejaVu Sans" w:hAnsi="Liberation Serif" w:cs="FreeSans"/>
          <w:i/>
          <w:iCs/>
          <w:kern w:val="1"/>
          <w:sz w:val="24"/>
          <w:szCs w:val="24"/>
          <w:lang w:val="ru-RU" w:eastAsia="zh-CN" w:bidi="hi-IN"/>
        </w:rPr>
        <w:t xml:space="preserve">лирика, епика, драма </w:t>
      </w:r>
      <w:r w:rsidRPr="00386D11">
        <w:rPr>
          <w:rFonts w:ascii="Liberation Serif" w:eastAsia="DejaVu Sans" w:hAnsi="Liberation Serif" w:cs="FreeSans"/>
          <w:kern w:val="1"/>
          <w:sz w:val="24"/>
          <w:szCs w:val="24"/>
          <w:lang w:val="ru-RU" w:eastAsia="zh-CN" w:bidi="hi-IN"/>
        </w:rPr>
        <w:t>и збогацена є з вибором нєуметнїцких,науковопопуларних и информативних текстох. Обовязна часц лектири состої ше, углавним, зоз дїлох хтори спадаю до основного националного корпусу. Вибор дїлох ше у найвекшей мири фундаментує на принципе прилагодзеносци ґу возросту. Дїла хтори ше нє буду обрабяц, наставнїк би требал препоручиц школяром за читанє у шлєбодним чаше.</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Наставнїк тиж так треба же би познал змисти других предметох и зоз предходних класох хтори преучую историю, традицию и културу Руснацох, треба же би сам познал традицийну и духовну културу Руснацох зоз наглашку на обичаї Руснацох у Сербиї.</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Горизонталну корелацию наставнїк, у першим шоре, успоставя зоз наставу сербского язика и литератури, историї, ликовней култури, музичней култури, вирскей настави и гражданского воспитаня.</w:t>
      </w:r>
    </w:p>
    <w:p w:rsidR="00386D11" w:rsidRPr="00386D11" w:rsidRDefault="00386D11" w:rsidP="008C3491">
      <w:pPr>
        <w:widowControl w:val="0"/>
        <w:suppressAutoHyphens/>
        <w:spacing w:after="0" w:line="240" w:lineRule="auto"/>
        <w:jc w:val="both"/>
        <w:rPr>
          <w:rFonts w:ascii="Liberation Serif" w:eastAsia="DejaVu Sans" w:hAnsi="Liberation Serif" w:cs="FreeSan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Исходи вязани за наставну обласц литература засновани на читаню. Рижни форми   читаня основне предусловиє же би школяре у настави здобували спознаня и же би ше успишно уводзели до швета литературного дїла. У шестей класи ше, у першим шоре, пестує емотивне читанє, а школяре ше поступнє уводза до виглєдовацкого читаня.</w:t>
      </w:r>
    </w:p>
    <w:p w:rsidR="003A6B0B" w:rsidRDefault="003A6B0B" w:rsidP="00090DFC">
      <w:pPr>
        <w:widowControl w:val="0"/>
        <w:suppressAutoHyphens/>
        <w:spacing w:after="0" w:line="240" w:lineRule="auto"/>
        <w:jc w:val="center"/>
        <w:rPr>
          <w:rFonts w:ascii="Liberation Serif" w:eastAsia="DejaVu Sans" w:hAnsi="Liberation Serif" w:cs="FreeSans"/>
          <w:b/>
          <w:bCs/>
          <w:kern w:val="1"/>
          <w:sz w:val="28"/>
          <w:szCs w:val="28"/>
          <w:lang w:val="ru-RU" w:eastAsia="zh-CN" w:bidi="hi-IN"/>
        </w:rPr>
      </w:pPr>
    </w:p>
    <w:p w:rsidR="00386D11" w:rsidRPr="008C349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8C3491">
        <w:rPr>
          <w:rFonts w:ascii="Liberation Serif" w:eastAsia="DejaVu Sans" w:hAnsi="Liberation Serif" w:cs="FreeSans"/>
          <w:b/>
          <w:bCs/>
          <w:kern w:val="1"/>
          <w:sz w:val="24"/>
          <w:szCs w:val="24"/>
          <w:lang w:val="ru-RU" w:eastAsia="zh-CN" w:bidi="hi-IN"/>
        </w:rPr>
        <w:t>ЯЗИК И ПРАВОПИС</w:t>
      </w: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b/>
          <w:bCs/>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 настави язика школяре ше оспособюю за правилну усну и писану комуникацию на руским литературним язику. Нужне же би наставнїк мал на розуме пресудну улогу прилагодзених и систематичних вежбох, односно же наставна материя нє усвоєна док ше добре нє увежба. То значи же вежбанє муши буц состойна часц обробку наставней материї, применьованя, обновйованя и утвердзованя знаня.</w:t>
      </w:r>
    </w:p>
    <w:p w:rsidR="00386D11" w:rsidRPr="00386D11" w:rsidRDefault="00386D11" w:rsidP="008C3491">
      <w:pPr>
        <w:widowControl w:val="0"/>
        <w:suppressAutoHyphens/>
        <w:spacing w:after="0" w:line="240" w:lineRule="auto"/>
        <w:jc w:val="both"/>
        <w:rPr>
          <w:rFonts w:ascii="Liberation Serif" w:eastAsia="DejaVu Sans" w:hAnsi="Liberation Serif" w:cs="FreeSans"/>
          <w:b/>
          <w:bC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Правописни правила ше усвоюю з помоцу систематичного вежбаня ( правописни диктати,виправянє гришкох у датим тексту, тести зоз питанями з правопису итд. ) У рамику правописних вежбох требало би з часу на час уключиц и питаня зоз хторима ше преверює ґрафия ( правилне писанє буквох ). Тиж так школяром треба дац порив же би сами замерковйовали и виправяли правописни гришки у СМС комуникациї, як и у розличних типох комуникациї прейґ интернету.</w:t>
      </w: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9F65CE">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sidRPr="008C3491">
        <w:rPr>
          <w:rFonts w:ascii="Liberation Serif" w:eastAsia="DejaVu Sans" w:hAnsi="Liberation Serif" w:cs="FreeSans"/>
          <w:b/>
          <w:bCs/>
          <w:kern w:val="1"/>
          <w:sz w:val="24"/>
          <w:szCs w:val="24"/>
          <w:lang w:val="ru-RU" w:eastAsia="zh-CN" w:bidi="hi-IN"/>
        </w:rPr>
        <w:t>КУЛТУРА ВИСЛОВЙОВАНЯ</w:t>
      </w:r>
    </w:p>
    <w:p w:rsidR="00386D11" w:rsidRPr="00386D11" w:rsidRDefault="00386D11" w:rsidP="00090DFC">
      <w:pPr>
        <w:widowControl w:val="0"/>
        <w:suppressAutoHyphens/>
        <w:spacing w:after="0" w:line="240" w:lineRule="auto"/>
        <w:rPr>
          <w:rFonts w:ascii="Liberation Serif" w:eastAsia="DejaVu Sans" w:hAnsi="Liberation Serif" w:cs="FreeSans"/>
          <w:b/>
          <w:bCs/>
          <w:kern w:val="1"/>
          <w:sz w:val="24"/>
          <w:szCs w:val="24"/>
          <w:lang w:val="ru-RU" w:eastAsia="zh-CN" w:bidi="hi-IN"/>
        </w:rPr>
      </w:pP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b/>
          <w:bCs/>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Розвиванє култури висловйованя єден з найважнєйших задаткох настави мацеринского язика з елементами националней култури. Тота наставна обласц гоч є програмски конституована як окремне подруче муши ше повязовац зоз обробком литературних текстох,як и зоз наставу ґраматики и правописа.Тиж так, обробок </w:t>
      </w:r>
      <w:r w:rsidRPr="00386D11">
        <w:rPr>
          <w:rFonts w:ascii="Liberation Serif" w:eastAsia="DejaVu Sans" w:hAnsi="Liberation Serif" w:cs="FreeSans"/>
          <w:kern w:val="1"/>
          <w:sz w:val="24"/>
          <w:szCs w:val="24"/>
          <w:lang w:val="ru-RU" w:eastAsia="zh-CN" w:bidi="hi-IN"/>
        </w:rPr>
        <w:lastRenderedPageBreak/>
        <w:t>литературного текста и  робота на ґраматики и правопису литературного язика муши уключовац и змисти хтори доприноша пестованю култури усного и писаного висловйованя.</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Од школярох того возростутреба обчековац же би знали шлїдуюци обласци: </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 xml:space="preserve">Преприповедованє </w:t>
      </w:r>
      <w:r w:rsidRPr="00386D11">
        <w:rPr>
          <w:rFonts w:ascii="Liberation Serif" w:eastAsia="DejaVu Sans" w:hAnsi="Liberation Serif" w:cs="FreeSans"/>
          <w:kern w:val="1"/>
          <w:sz w:val="24"/>
          <w:szCs w:val="24"/>
          <w:lang w:val="ru-RU" w:eastAsia="zh-CN" w:bidi="hi-IN"/>
        </w:rPr>
        <w:t>о дожицох, о тим цо видзели, о особних жаданьох</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 xml:space="preserve">Репродукция </w:t>
      </w:r>
      <w:r w:rsidRPr="00386D11">
        <w:rPr>
          <w:rFonts w:ascii="Liberation Serif" w:eastAsia="DejaVu Sans" w:hAnsi="Liberation Serif" w:cs="FreeSans"/>
          <w:kern w:val="1"/>
          <w:sz w:val="24"/>
          <w:szCs w:val="24"/>
          <w:lang w:val="ru-RU" w:eastAsia="zh-CN" w:bidi="hi-IN"/>
        </w:rPr>
        <w:t>слуханого лєбо пречитаного тексту.</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Опис</w:t>
      </w:r>
      <w:r w:rsidRPr="00386D11">
        <w:rPr>
          <w:rFonts w:ascii="Liberation Serif" w:eastAsia="DejaVu Sans" w:hAnsi="Liberation Serif" w:cs="FreeSans"/>
          <w:kern w:val="1"/>
          <w:sz w:val="24"/>
          <w:szCs w:val="24"/>
          <w:lang w:val="ru-RU" w:eastAsia="zh-CN" w:bidi="hi-IN"/>
        </w:rPr>
        <w:t xml:space="preserve"> пейзажу, людзох, животиньох, природних зявеньох</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Диялоґ –</w:t>
      </w:r>
      <w:r w:rsidRPr="00386D11">
        <w:rPr>
          <w:rFonts w:ascii="Liberation Serif" w:eastAsia="DejaVu Sans" w:hAnsi="Liberation Serif" w:cs="FreeSans"/>
          <w:kern w:val="1"/>
          <w:sz w:val="24"/>
          <w:szCs w:val="24"/>
          <w:lang w:val="ru-RU" w:eastAsia="zh-CN" w:bidi="hi-IN"/>
        </w:rPr>
        <w:t xml:space="preserve"> директна и индиректна бешеда</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Драматизация –</w:t>
      </w:r>
      <w:r w:rsidRPr="00386D11">
        <w:rPr>
          <w:rFonts w:ascii="Liberation Serif" w:eastAsia="DejaVu Sans" w:hAnsi="Liberation Serif" w:cs="FreeSans"/>
          <w:kern w:val="1"/>
          <w:sz w:val="24"/>
          <w:szCs w:val="24"/>
          <w:lang w:val="ru-RU" w:eastAsia="zh-CN" w:bidi="hi-IN"/>
        </w:rPr>
        <w:t xml:space="preserve"> читанє по улогох и замена улогох</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Розгварка</w:t>
      </w:r>
      <w:r w:rsidRPr="00386D11">
        <w:rPr>
          <w:rFonts w:ascii="Liberation Serif" w:eastAsia="DejaVu Sans" w:hAnsi="Liberation Serif" w:cs="FreeSans"/>
          <w:kern w:val="1"/>
          <w:sz w:val="24"/>
          <w:szCs w:val="24"/>
          <w:lang w:val="ru-RU" w:eastAsia="zh-CN" w:bidi="hi-IN"/>
        </w:rPr>
        <w:t>- збогацованє словнїка з каждодньового живота у узвичаєней конверзаци;</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фреквентни виреченя з каждодньового живота</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Словнїк</w:t>
      </w:r>
      <w:r w:rsidRPr="00386D11">
        <w:rPr>
          <w:rFonts w:ascii="Liberation Serif" w:eastAsia="DejaVu Sans" w:hAnsi="Liberation Serif" w:cs="FreeSans"/>
          <w:kern w:val="1"/>
          <w:sz w:val="24"/>
          <w:szCs w:val="24"/>
          <w:lang w:val="ru-RU" w:eastAsia="zh-CN" w:bidi="hi-IN"/>
        </w:rPr>
        <w:t xml:space="preserve"> – хаснованє словнїка за збогацованє фонду словох. Писанє свойого влас-</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ного словнїка менєй познатих словох и виразох</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 xml:space="preserve">Читанє </w:t>
      </w:r>
      <w:r w:rsidRPr="00386D11">
        <w:rPr>
          <w:rFonts w:ascii="Liberation Serif" w:eastAsia="DejaVu Sans" w:hAnsi="Liberation Serif" w:cs="FreeSans"/>
          <w:kern w:val="1"/>
          <w:sz w:val="24"/>
          <w:szCs w:val="24"/>
          <w:lang w:val="ru-RU" w:eastAsia="zh-CN" w:bidi="hi-IN"/>
        </w:rPr>
        <w:t>гласно и у себе; мелодия виреченя</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i/>
          <w:iCs/>
          <w:kern w:val="1"/>
          <w:sz w:val="24"/>
          <w:szCs w:val="24"/>
          <w:lang w:val="ru-RU" w:eastAsia="zh-CN" w:bidi="hi-IN"/>
        </w:rPr>
        <w:t xml:space="preserve">Преписованє </w:t>
      </w:r>
      <w:r w:rsidRPr="00386D11">
        <w:rPr>
          <w:rFonts w:ascii="Liberation Serif" w:eastAsia="DejaVu Sans" w:hAnsi="Liberation Serif" w:cs="FreeSans"/>
          <w:kern w:val="1"/>
          <w:sz w:val="24"/>
          <w:szCs w:val="24"/>
          <w:lang w:val="ru-RU" w:eastAsia="zh-CN" w:bidi="hi-IN"/>
        </w:rPr>
        <w:t>зоз записованьом характеристичних словох и виразох; преписованє зоз</w:t>
      </w:r>
      <w:r w:rsidR="008C349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 xml:space="preserve">задатком, писанє краткого составу. </w:t>
      </w: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p>
    <w:p w:rsidR="00386D11" w:rsidRPr="008C3491" w:rsidRDefault="008C349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r>
        <w:rPr>
          <w:rFonts w:ascii="Liberation Serif" w:eastAsia="Liberation Serif" w:hAnsi="Liberation Serif" w:cs="Liberation Serif"/>
          <w:kern w:val="1"/>
          <w:sz w:val="24"/>
          <w:szCs w:val="24"/>
          <w:lang w:val="ru-RU" w:eastAsia="zh-CN" w:bidi="hi-IN"/>
        </w:rPr>
        <w:t xml:space="preserve">         </w:t>
      </w:r>
      <w:r w:rsidR="00386D11" w:rsidRPr="008C3491">
        <w:rPr>
          <w:rFonts w:ascii="Liberation Serif" w:eastAsia="DejaVu Sans" w:hAnsi="Liberation Serif" w:cs="FreeSans"/>
          <w:b/>
          <w:bCs/>
          <w:kern w:val="1"/>
          <w:sz w:val="24"/>
          <w:szCs w:val="24"/>
          <w:lang w:val="ru-RU" w:eastAsia="zh-CN" w:bidi="hi-IN"/>
        </w:rPr>
        <w:t>ЕЛЕМЕНТИ НАЦИОНАЛНЕЙ КУЛТУРИ И ТРАДИЦИЇ</w:t>
      </w:r>
    </w:p>
    <w:p w:rsidR="00386D11" w:rsidRPr="00386D11" w:rsidRDefault="00386D11" w:rsidP="00090DFC">
      <w:pPr>
        <w:widowControl w:val="0"/>
        <w:suppressAutoHyphens/>
        <w:spacing w:after="0" w:line="240" w:lineRule="auto"/>
        <w:rPr>
          <w:rFonts w:ascii="Liberation Serif" w:eastAsia="Liberation Serif" w:hAnsi="Liberation Serif" w:cs="Liberation Serif"/>
          <w:b/>
          <w:bCs/>
          <w:kern w:val="1"/>
          <w:sz w:val="24"/>
          <w:szCs w:val="24"/>
          <w:lang w:val="ru-RU" w:eastAsia="zh-CN" w:bidi="hi-IN"/>
        </w:rPr>
      </w:pPr>
    </w:p>
    <w:p w:rsidR="00386D11" w:rsidRPr="00386D11" w:rsidRDefault="00386D11" w:rsidP="008C3491">
      <w:pPr>
        <w:widowControl w:val="0"/>
        <w:suppressAutoHyphens/>
        <w:spacing w:after="0" w:line="240" w:lineRule="auto"/>
        <w:jc w:val="both"/>
        <w:rPr>
          <w:rFonts w:ascii="Liberation Serif" w:eastAsia="DejaVu Sans" w:hAnsi="Liberation Serif" w:cs="FreeSans"/>
          <w:b/>
          <w:bCs/>
          <w:kern w:val="1"/>
          <w:sz w:val="24"/>
          <w:szCs w:val="24"/>
          <w:lang w:val="ru-RU" w:eastAsia="zh-CN" w:bidi="hi-IN"/>
        </w:rPr>
      </w:pPr>
      <w:r w:rsidRPr="00386D11">
        <w:rPr>
          <w:rFonts w:ascii="Liberation Serif" w:eastAsia="Liberation Serif" w:hAnsi="Liberation Serif" w:cs="Liberation Serif"/>
          <w:b/>
          <w:bCs/>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Упознаванє  школярох з основами историї рускей меншинскей заєднїци у Сербиї (присельованє, културни, образовни, вирски и привредни активносци, найвисши посцигнуца у култури релевантни орґанизациї и институциї…). Пестованє емотивного одношеня ґу традициї, култури,звичайом рускей меншинскей заєднїци у Сербиї (фолклор, ремесла, народна творчосц, театер, литература,музика, звичаї…) Обезпечиц школяром податки о рускей заєднїци у Сербиї (населєня, институциї, и орґанизациї, познати особи, мена, презвиска,походзенє…),алє и о вязох зоз другима етнїчнима заєднїцами. Намагац ше же би ше руски идентитет и самопочитованє пестовало суптилно, нє з помоцу висловох и фразох, алє на конкретних прикладох, при  тим злучовац спознаня з емоцийним унапрямованьом, даваюци значенє меншинским и людским правом, интеретнїчному почитованю, толеранциї и интеракциї.</w:t>
      </w:r>
    </w:p>
    <w:p w:rsidR="00386D11" w:rsidRPr="00386D11" w:rsidRDefault="00386D11" w:rsidP="008C3491">
      <w:pPr>
        <w:widowControl w:val="0"/>
        <w:suppressAutoHyphens/>
        <w:spacing w:after="0" w:line="240" w:lineRule="auto"/>
        <w:jc w:val="both"/>
        <w:rPr>
          <w:rFonts w:ascii="Liberation Serif" w:eastAsia="DejaVu Sans" w:hAnsi="Liberation Serif" w:cs="FreeSans"/>
          <w:b/>
          <w:bCs/>
          <w:kern w:val="1"/>
          <w:sz w:val="24"/>
          <w:szCs w:val="24"/>
          <w:lang w:val="ru-RU" w:eastAsia="zh-CN" w:bidi="hi-IN"/>
        </w:rPr>
      </w:pPr>
    </w:p>
    <w:p w:rsidR="00386D11" w:rsidRPr="008C3491" w:rsidRDefault="00386D11" w:rsidP="008C3491">
      <w:pPr>
        <w:widowControl w:val="0"/>
        <w:suppressAutoHyphens/>
        <w:spacing w:after="0" w:line="240" w:lineRule="auto"/>
        <w:jc w:val="center"/>
        <w:rPr>
          <w:rFonts w:ascii="Liberation Serif" w:eastAsia="Liberation Serif" w:hAnsi="Liberation Serif" w:cs="Liberation Serif"/>
          <w:b/>
          <w:bCs/>
          <w:kern w:val="1"/>
          <w:sz w:val="24"/>
          <w:szCs w:val="24"/>
          <w:lang w:val="ru-RU" w:eastAsia="zh-CN" w:bidi="hi-IN"/>
        </w:rPr>
      </w:pPr>
      <w:r w:rsidRPr="008C3491">
        <w:rPr>
          <w:rFonts w:ascii="Liberation Serif" w:eastAsia="DejaVu Sans" w:hAnsi="Liberation Serif" w:cs="FreeSans"/>
          <w:b/>
          <w:bCs/>
          <w:kern w:val="1"/>
          <w:sz w:val="24"/>
          <w:szCs w:val="24"/>
          <w:lang w:val="ru-RU" w:eastAsia="zh-CN" w:bidi="hi-IN"/>
        </w:rPr>
        <w:t>ВИТВОРЙОВАНЄ ПРОГРАМИ И ВРЕДНОВАНЄ УЧЕНЯ</w:t>
      </w:r>
    </w:p>
    <w:p w:rsidR="00386D11" w:rsidRPr="00386D11" w:rsidRDefault="00386D11" w:rsidP="00090DFC">
      <w:pPr>
        <w:widowControl w:val="0"/>
        <w:suppressAutoHyphens/>
        <w:spacing w:after="0" w:line="240" w:lineRule="auto"/>
        <w:jc w:val="center"/>
        <w:rPr>
          <w:rFonts w:ascii="Liberation Serif" w:eastAsia="DejaVu Sans" w:hAnsi="Liberation Serif" w:cs="FreeSans"/>
          <w:b/>
          <w:bCs/>
          <w:kern w:val="1"/>
          <w:sz w:val="24"/>
          <w:szCs w:val="24"/>
          <w:lang w:val="ru-RU" w:eastAsia="zh-CN" w:bidi="hi-IN"/>
        </w:rPr>
      </w:pPr>
    </w:p>
    <w:p w:rsidR="00386D11" w:rsidRPr="00386D11" w:rsidRDefault="00386D11" w:rsidP="008C3491">
      <w:pPr>
        <w:widowControl w:val="0"/>
        <w:suppressAutoHyphens/>
        <w:spacing w:after="0" w:line="240" w:lineRule="auto"/>
        <w:jc w:val="both"/>
        <w:rPr>
          <w:rFonts w:ascii="Liberation Serif" w:eastAsia="Liberation Serif" w:hAnsi="Liberation Serif" w:cs="Liberation Serif"/>
          <w:b/>
          <w:bCs/>
          <w:kern w:val="1"/>
          <w:sz w:val="24"/>
          <w:szCs w:val="24"/>
          <w:lang w:val="ru-RU" w:eastAsia="zh-CN" w:bidi="hi-IN"/>
        </w:rPr>
      </w:pPr>
      <w:r w:rsidRPr="00386D11">
        <w:rPr>
          <w:rFonts w:ascii="Liberation Serif" w:eastAsia="DejaVu Sans" w:hAnsi="Liberation Serif" w:cs="FreeSans"/>
          <w:kern w:val="1"/>
          <w:sz w:val="24"/>
          <w:szCs w:val="24"/>
          <w:lang w:val="ru-RU" w:eastAsia="zh-CN" w:bidi="hi-IN"/>
        </w:rPr>
        <w:t>Муши ше стално мац на  роюуме сущни задаток того предмета: же би школяре научели крашнє бешедовац на руским литературним язику, же би крашнє читали, писали и же би здобули схопносц у язичней правилносци. Стално ше муши мац на розуме и предзнаня школярох, же би ше могло надовязац на материю хтору школяре уж звладали. На каждей годзини наставнїк треба же би виберал диференцийни поступок, бо школяре розличного возросту и приходза з розличнима язичнима компетенциями.</w:t>
      </w:r>
    </w:p>
    <w:p w:rsidR="00386D11" w:rsidRPr="00386D11" w:rsidRDefault="00386D11" w:rsidP="008C3491">
      <w:pPr>
        <w:widowControl w:val="0"/>
        <w:suppressAutoHyphens/>
        <w:spacing w:after="0" w:line="240" w:lineRule="auto"/>
        <w:jc w:val="both"/>
        <w:rPr>
          <w:rFonts w:ascii="Liberation Serif" w:eastAsia="DejaVu Sans" w:hAnsi="Liberation Serif" w:cs="FreeSans"/>
          <w:b/>
          <w:bCs/>
          <w:kern w:val="1"/>
          <w:sz w:val="24"/>
          <w:szCs w:val="24"/>
          <w:lang w:val="ru-RU" w:eastAsia="zh-CN" w:bidi="hi-IN"/>
        </w:rPr>
      </w:pPr>
      <w:r w:rsidRPr="00386D11">
        <w:rPr>
          <w:rFonts w:ascii="Liberation Serif" w:eastAsia="Liberation Serif" w:hAnsi="Liberation Serif" w:cs="Liberation Serif"/>
          <w:kern w:val="1"/>
          <w:sz w:val="24"/>
          <w:szCs w:val="24"/>
          <w:lang w:val="ru-RU" w:eastAsia="zh-CN" w:bidi="hi-IN"/>
        </w:rPr>
        <w:t xml:space="preserve">               </w:t>
      </w:r>
      <w:r w:rsidRPr="00386D11">
        <w:rPr>
          <w:rFonts w:ascii="Liberation Serif" w:eastAsia="DejaVu Sans" w:hAnsi="Liberation Serif" w:cs="FreeSans"/>
          <w:kern w:val="1"/>
          <w:sz w:val="24"/>
          <w:szCs w:val="24"/>
          <w:lang w:val="ru-RU" w:eastAsia="zh-CN" w:bidi="hi-IN"/>
        </w:rPr>
        <w:t>Робота каждого наставнїка состої ше од планованя, реализациї, провадзеня и вреднованя. Важне же би наставнїк континуовано диференцийно провадзел и вредновал,попри посцигнуцох школяра, и процес настави и ученя, як и себе и свию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w:t>
      </w:r>
    </w:p>
    <w:p w:rsidR="00386D11" w:rsidRDefault="00386D11" w:rsidP="00090DFC">
      <w:pPr>
        <w:spacing w:line="240" w:lineRule="auto"/>
        <w:rPr>
          <w:rFonts w:ascii="Times New Roman" w:hAnsi="Times New Roman"/>
          <w:b/>
          <w:lang w:val="ru-RU"/>
        </w:rPr>
      </w:pPr>
    </w:p>
    <w:p w:rsidR="003A6B0B" w:rsidRPr="00492B35" w:rsidRDefault="003A6B0B" w:rsidP="009F65CE">
      <w:pPr>
        <w:spacing w:line="240" w:lineRule="auto"/>
        <w:jc w:val="center"/>
        <w:rPr>
          <w:rFonts w:ascii="Times New Roman" w:hAnsi="Times New Roman"/>
          <w:b/>
          <w:sz w:val="24"/>
          <w:szCs w:val="24"/>
          <w:lang w:val="ru-RU"/>
        </w:rPr>
      </w:pPr>
      <w:r w:rsidRPr="00492B35">
        <w:rPr>
          <w:rFonts w:ascii="Times New Roman" w:hAnsi="Times New Roman"/>
          <w:b/>
          <w:sz w:val="24"/>
          <w:szCs w:val="24"/>
          <w:lang w:val="ru-RU"/>
        </w:rPr>
        <w:lastRenderedPageBreak/>
        <w:t>СЛОВАЧКИ ЈЕЗИК СА ЕЛЕМЕНТИМА НАЦИОНАЛНЕ КУЛТУРЕ</w:t>
      </w:r>
    </w:p>
    <w:p w:rsidR="003A6B0B" w:rsidRPr="003A6B0B" w:rsidRDefault="003A6B0B" w:rsidP="00090DFC">
      <w:pPr>
        <w:widowControl w:val="0"/>
        <w:suppressAutoHyphens/>
        <w:spacing w:after="0" w:line="240" w:lineRule="auto"/>
        <w:rPr>
          <w:rFonts w:ascii="Times New Roman" w:eastAsia="SimSun" w:hAnsi="Times New Roman" w:cs="Arial"/>
          <w:kern w:val="1"/>
          <w:sz w:val="24"/>
          <w:szCs w:val="24"/>
          <w:lang w:val="sr-Cyrl-RS" w:eastAsia="hi-IN" w:bidi="hi-IN"/>
        </w:rPr>
      </w:pPr>
    </w:p>
    <w:tbl>
      <w:tblPr>
        <w:tblW w:w="0" w:type="auto"/>
        <w:tblInd w:w="103" w:type="dxa"/>
        <w:tblLayout w:type="fixed"/>
        <w:tblLook w:val="0000" w:firstRow="0" w:lastRow="0" w:firstColumn="0" w:lastColumn="0" w:noHBand="0" w:noVBand="0"/>
      </w:tblPr>
      <w:tblGrid>
        <w:gridCol w:w="2512"/>
        <w:gridCol w:w="661"/>
        <w:gridCol w:w="490"/>
        <w:gridCol w:w="1247"/>
        <w:gridCol w:w="4081"/>
        <w:gridCol w:w="654"/>
      </w:tblGrid>
      <w:tr w:rsidR="003A6B0B" w:rsidRPr="002A7A0F" w:rsidTr="003A6B0B">
        <w:trPr>
          <w:trHeight w:val="414"/>
        </w:trPr>
        <w:tc>
          <w:tcPr>
            <w:tcW w:w="2512" w:type="dxa"/>
            <w:shd w:val="clear" w:color="auto" w:fill="auto"/>
          </w:tcPr>
          <w:p w:rsidR="003A6B0B" w:rsidRPr="003A6B0B" w:rsidRDefault="003A6B0B" w:rsidP="00090DFC">
            <w:pPr>
              <w:widowControl w:val="0"/>
              <w:suppressAutoHyphens/>
              <w:spacing w:after="0" w:line="240" w:lineRule="auto"/>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Názov predmetu</w:t>
            </w:r>
          </w:p>
        </w:tc>
        <w:tc>
          <w:tcPr>
            <w:tcW w:w="6479" w:type="dxa"/>
            <w:gridSpan w:val="4"/>
            <w:shd w:val="clear" w:color="auto" w:fill="auto"/>
          </w:tcPr>
          <w:p w:rsidR="003A6B0B" w:rsidRPr="0089359D" w:rsidRDefault="003A6B0B" w:rsidP="00090DFC">
            <w:pPr>
              <w:widowControl w:val="0"/>
              <w:suppressAutoHyphens/>
              <w:spacing w:after="0" w:line="240" w:lineRule="auto"/>
              <w:ind w:hanging="18"/>
              <w:rPr>
                <w:rFonts w:ascii="Times New Roman" w:eastAsia="SimSun" w:hAnsi="Times New Roman" w:cs="Arial"/>
                <w:kern w:val="1"/>
                <w:sz w:val="24"/>
                <w:szCs w:val="24"/>
                <w:lang w:val="sk-SK" w:eastAsia="hi-IN" w:bidi="hi-IN"/>
              </w:rPr>
            </w:pPr>
            <w:r w:rsidRPr="003A6B0B">
              <w:rPr>
                <w:rFonts w:ascii="Times New Roman" w:eastAsia="SimSun" w:hAnsi="Times New Roman"/>
                <w:b/>
                <w:kern w:val="1"/>
                <w:sz w:val="24"/>
                <w:szCs w:val="24"/>
                <w:lang w:val="sk-SK" w:eastAsia="hi-IN" w:bidi="hi-IN"/>
              </w:rPr>
              <w:t>SLOVENSKÝ JAZYK AKO JAZYK S PRVKAMI NÁRODNEJ KULTÚRY</w:t>
            </w:r>
          </w:p>
        </w:tc>
        <w:tc>
          <w:tcPr>
            <w:tcW w:w="654" w:type="dxa"/>
            <w:shd w:val="clear" w:color="auto" w:fill="auto"/>
          </w:tcPr>
          <w:p w:rsidR="003A6B0B" w:rsidRPr="0089359D" w:rsidRDefault="003A6B0B" w:rsidP="00090DFC">
            <w:pPr>
              <w:widowControl w:val="0"/>
              <w:suppressAutoHyphens/>
              <w:snapToGrid w:val="0"/>
              <w:spacing w:after="0" w:line="240" w:lineRule="auto"/>
              <w:rPr>
                <w:rFonts w:ascii="Times New Roman" w:eastAsia="SimSun" w:hAnsi="Times New Roman" w:cs="Arial"/>
                <w:kern w:val="1"/>
                <w:sz w:val="24"/>
                <w:szCs w:val="24"/>
                <w:lang w:val="sk-SK" w:eastAsia="hi-IN" w:bidi="hi-IN"/>
              </w:rPr>
            </w:pPr>
          </w:p>
        </w:tc>
      </w:tr>
      <w:tr w:rsidR="003A6B0B" w:rsidRPr="002A7A0F" w:rsidTr="00492B35">
        <w:tc>
          <w:tcPr>
            <w:tcW w:w="2512" w:type="dxa"/>
            <w:shd w:val="clear" w:color="auto" w:fill="auto"/>
          </w:tcPr>
          <w:p w:rsidR="003A6B0B" w:rsidRPr="003A6B0B" w:rsidRDefault="003A6B0B" w:rsidP="00090DFC">
            <w:pPr>
              <w:widowControl w:val="0"/>
              <w:suppressAutoHyphens/>
              <w:spacing w:after="0" w:line="240" w:lineRule="auto"/>
              <w:rPr>
                <w:rFonts w:ascii="Times New Roman" w:eastAsia="SimSun" w:hAnsi="Times New Roman" w:cs="Arial"/>
                <w:b/>
                <w:kern w:val="1"/>
                <w:sz w:val="24"/>
                <w:szCs w:val="24"/>
                <w:lang w:val="sk-SK" w:eastAsia="hi-IN" w:bidi="hi-IN"/>
              </w:rPr>
            </w:pPr>
            <w:r w:rsidRPr="003A6B0B">
              <w:rPr>
                <w:rFonts w:ascii="Times New Roman" w:eastAsia="SimSun" w:hAnsi="Times New Roman"/>
                <w:kern w:val="1"/>
                <w:sz w:val="24"/>
                <w:szCs w:val="24"/>
                <w:lang w:val="sk-SK" w:eastAsia="hi-IN" w:bidi="hi-IN"/>
              </w:rPr>
              <w:t xml:space="preserve">Cieľ </w:t>
            </w:r>
          </w:p>
        </w:tc>
        <w:tc>
          <w:tcPr>
            <w:tcW w:w="6479" w:type="dxa"/>
            <w:gridSpan w:val="4"/>
            <w:shd w:val="clear" w:color="auto" w:fill="auto"/>
          </w:tcPr>
          <w:p w:rsidR="003A6B0B" w:rsidRPr="003A6B0B" w:rsidRDefault="003A6B0B" w:rsidP="00090DFC">
            <w:pPr>
              <w:widowControl w:val="0"/>
              <w:suppressAutoHyphens/>
              <w:spacing w:after="120" w:line="240" w:lineRule="auto"/>
              <w:ind w:firstLine="720"/>
              <w:rPr>
                <w:rFonts w:ascii="Times New Roman" w:eastAsia="SimSun" w:hAnsi="Times New Roman" w:cs="Arial"/>
                <w:kern w:val="1"/>
                <w:sz w:val="24"/>
                <w:szCs w:val="24"/>
                <w:lang w:val="sk-SK" w:eastAsia="hi-IN" w:bidi="hi-IN"/>
              </w:rPr>
            </w:pPr>
            <w:r w:rsidRPr="003A6B0B">
              <w:rPr>
                <w:rFonts w:ascii="Times New Roman" w:eastAsia="SimSun" w:hAnsi="Times New Roman" w:cs="Arial"/>
                <w:b/>
                <w:kern w:val="1"/>
                <w:sz w:val="24"/>
                <w:szCs w:val="24"/>
                <w:lang w:val="sk-SK" w:eastAsia="hi-IN" w:bidi="hi-IN"/>
              </w:rPr>
              <w:t>Cieľ</w:t>
            </w:r>
            <w:r w:rsidRPr="003A6B0B">
              <w:rPr>
                <w:rFonts w:ascii="Times New Roman" w:eastAsia="SimSun" w:hAnsi="Times New Roman" w:cs="Arial"/>
                <w:kern w:val="1"/>
                <w:sz w:val="24"/>
                <w:szCs w:val="24"/>
                <w:lang w:val="sk-SK" w:eastAsia="hi-IN" w:bidi="hi-IN"/>
              </w:rPr>
              <w:t xml:space="preserve"> učenia </w:t>
            </w:r>
            <w:r w:rsidRPr="003A6B0B">
              <w:rPr>
                <w:rFonts w:ascii="Times New Roman" w:eastAsia="SimSun" w:hAnsi="Times New Roman" w:cs="Arial"/>
                <w:i/>
                <w:kern w:val="1"/>
                <w:sz w:val="24"/>
                <w:szCs w:val="24"/>
                <w:lang w:val="sk-SK" w:eastAsia="hi-IN" w:bidi="hi-IN"/>
              </w:rPr>
              <w:t>slovenského jazyka s prvkami národnej kultúry</w:t>
            </w:r>
            <w:r w:rsidRPr="003A6B0B">
              <w:rPr>
                <w:rFonts w:ascii="Times New Roman" w:eastAsia="SimSun" w:hAnsi="Times New Roman" w:cs="Arial"/>
                <w:kern w:val="1"/>
                <w:sz w:val="24"/>
                <w:szCs w:val="24"/>
                <w:lang w:val="sk-SK" w:eastAsia="hi-IN" w:bidi="hi-IN"/>
              </w:rPr>
              <w:t xml:space="preserve"> je dosiahnuť taký stupeň rozvoja komunikačných zručností u žiaka, aby vedel samostatne uplatniť osvojené rečové zručnosti v štandardných </w:t>
            </w:r>
            <w:r w:rsidRPr="0089359D">
              <w:rPr>
                <w:rFonts w:ascii="Times New Roman" w:eastAsia="SimSun" w:hAnsi="Times New Roman" w:cs="Arial"/>
                <w:kern w:val="1"/>
                <w:sz w:val="24"/>
                <w:szCs w:val="24"/>
                <w:lang w:val="sk-SK" w:eastAsia="hi-IN" w:bidi="hi-IN"/>
              </w:rPr>
              <w:t>а</w:t>
            </w:r>
            <w:r w:rsidRPr="003A6B0B">
              <w:rPr>
                <w:rFonts w:ascii="Times New Roman" w:eastAsia="SimSun" w:hAnsi="Times New Roman" w:cs="Arial"/>
                <w:kern w:val="1"/>
                <w:sz w:val="24"/>
                <w:szCs w:val="24"/>
                <w:lang w:val="sk-SK" w:eastAsia="hi-IN" w:bidi="hi-IN"/>
              </w:rPr>
              <w:t xml:space="preserve"> odborných komunikatívnych situáciách (a v súlade s tematickým minimom aj v písanej podobe), pestovať národnú a kultúrnu identitu, etnickú sebaúctu a zoznamovať ich s prvkami tradície, kultúry, zvykov a obyčají slovenského národa s osobitným dôrazom na slovenskú komunitu v Srbsku. </w:t>
            </w:r>
          </w:p>
        </w:tc>
        <w:tc>
          <w:tcPr>
            <w:tcW w:w="654" w:type="dxa"/>
            <w:shd w:val="clear" w:color="auto" w:fill="auto"/>
          </w:tcPr>
          <w:p w:rsidR="003A6B0B" w:rsidRPr="0089359D" w:rsidRDefault="003A6B0B" w:rsidP="00090DFC">
            <w:pPr>
              <w:widowControl w:val="0"/>
              <w:suppressAutoHyphens/>
              <w:snapToGrid w:val="0"/>
              <w:spacing w:after="0" w:line="240" w:lineRule="auto"/>
              <w:rPr>
                <w:rFonts w:ascii="Times New Roman" w:eastAsia="SimSun" w:hAnsi="Times New Roman" w:cs="Arial"/>
                <w:kern w:val="1"/>
                <w:sz w:val="24"/>
                <w:szCs w:val="24"/>
                <w:lang w:val="sk-SK" w:eastAsia="hi-IN" w:bidi="hi-IN"/>
              </w:rPr>
            </w:pPr>
          </w:p>
        </w:tc>
      </w:tr>
      <w:tr w:rsidR="003A6B0B" w:rsidRPr="003A6B0B" w:rsidTr="00492B35">
        <w:trPr>
          <w:trHeight w:val="259"/>
        </w:trPr>
        <w:tc>
          <w:tcPr>
            <w:tcW w:w="2512" w:type="dxa"/>
            <w:shd w:val="clear" w:color="auto" w:fill="auto"/>
          </w:tcPr>
          <w:p w:rsidR="003A6B0B" w:rsidRPr="003A6B0B" w:rsidRDefault="003A6B0B" w:rsidP="00090DFC">
            <w:pPr>
              <w:widowControl w:val="0"/>
              <w:suppressAutoHyphens/>
              <w:spacing w:after="0" w:line="240" w:lineRule="auto"/>
              <w:rPr>
                <w:rFonts w:ascii="Times New Roman" w:eastAsia="SimSun" w:hAnsi="Times New Roman"/>
                <w:b/>
                <w:kern w:val="1"/>
                <w:sz w:val="24"/>
                <w:szCs w:val="24"/>
                <w:lang w:eastAsia="hi-IN" w:bidi="hi-IN"/>
              </w:rPr>
            </w:pPr>
            <w:r w:rsidRPr="003A6B0B">
              <w:rPr>
                <w:rFonts w:ascii="Times New Roman" w:eastAsia="SimSun" w:hAnsi="Times New Roman"/>
                <w:kern w:val="1"/>
                <w:sz w:val="24"/>
                <w:szCs w:val="24"/>
                <w:lang w:val="sk-SK" w:eastAsia="hi-IN" w:bidi="hi-IN"/>
              </w:rPr>
              <w:t>Ročník</w:t>
            </w:r>
          </w:p>
        </w:tc>
        <w:tc>
          <w:tcPr>
            <w:tcW w:w="6479" w:type="dxa"/>
            <w:gridSpan w:val="4"/>
            <w:shd w:val="clear" w:color="auto" w:fill="auto"/>
          </w:tcPr>
          <w:p w:rsidR="003A6B0B" w:rsidRPr="003A6B0B" w:rsidRDefault="003A6B0B" w:rsidP="00090DFC">
            <w:pPr>
              <w:widowControl w:val="0"/>
              <w:suppressAutoHyphens/>
              <w:spacing w:after="0" w:line="240" w:lineRule="auto"/>
              <w:rPr>
                <w:rFonts w:ascii="Times New Roman" w:eastAsia="SimSun" w:hAnsi="Times New Roman" w:cs="Arial"/>
                <w:kern w:val="1"/>
                <w:sz w:val="24"/>
                <w:szCs w:val="24"/>
                <w:lang w:eastAsia="hi-IN" w:bidi="hi-IN"/>
              </w:rPr>
            </w:pPr>
            <w:r w:rsidRPr="003A6B0B">
              <w:rPr>
                <w:rFonts w:ascii="Times New Roman" w:eastAsia="SimSun" w:hAnsi="Times New Roman"/>
                <w:b/>
                <w:kern w:val="1"/>
                <w:sz w:val="24"/>
                <w:szCs w:val="24"/>
                <w:lang w:eastAsia="hi-IN" w:bidi="hi-IN"/>
              </w:rPr>
              <w:t>šiesty</w:t>
            </w:r>
          </w:p>
        </w:tc>
        <w:tc>
          <w:tcPr>
            <w:tcW w:w="654" w:type="dxa"/>
            <w:shd w:val="clear" w:color="auto" w:fill="auto"/>
          </w:tcPr>
          <w:p w:rsidR="003A6B0B" w:rsidRPr="003A6B0B" w:rsidRDefault="003A6B0B" w:rsidP="00090DFC">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3A6B0B" w:rsidRPr="003A6B0B" w:rsidTr="00492B35">
        <w:trPr>
          <w:trHeight w:val="259"/>
        </w:trPr>
        <w:tc>
          <w:tcPr>
            <w:tcW w:w="2512" w:type="dxa"/>
            <w:shd w:val="clear" w:color="auto" w:fill="auto"/>
          </w:tcPr>
          <w:p w:rsidR="003A6B0B" w:rsidRPr="003A6B0B" w:rsidRDefault="003A6B0B" w:rsidP="00090DFC">
            <w:pPr>
              <w:widowControl w:val="0"/>
              <w:suppressAutoHyphens/>
              <w:spacing w:after="0" w:line="240" w:lineRule="auto"/>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Ročný fond hodín</w:t>
            </w:r>
          </w:p>
        </w:tc>
        <w:tc>
          <w:tcPr>
            <w:tcW w:w="6479" w:type="dxa"/>
            <w:gridSpan w:val="4"/>
            <w:shd w:val="clear" w:color="auto" w:fill="auto"/>
          </w:tcPr>
          <w:p w:rsidR="003A6B0B" w:rsidRPr="003A6B0B" w:rsidRDefault="003A6B0B" w:rsidP="00090DFC">
            <w:pPr>
              <w:widowControl w:val="0"/>
              <w:suppressAutoHyphens/>
              <w:spacing w:after="0" w:line="240" w:lineRule="auto"/>
              <w:rPr>
                <w:rFonts w:ascii="Times New Roman" w:eastAsia="SimSun" w:hAnsi="Times New Roman"/>
                <w:kern w:val="1"/>
                <w:sz w:val="24"/>
                <w:szCs w:val="24"/>
                <w:lang w:eastAsia="hi-IN" w:bidi="hi-IN"/>
              </w:rPr>
            </w:pPr>
            <w:r w:rsidRPr="003A6B0B">
              <w:rPr>
                <w:rFonts w:ascii="Times New Roman" w:eastAsia="SimSun" w:hAnsi="Times New Roman"/>
                <w:b/>
                <w:kern w:val="1"/>
                <w:sz w:val="24"/>
                <w:szCs w:val="24"/>
                <w:lang w:val="sk-SK" w:eastAsia="hi-IN" w:bidi="hi-IN"/>
              </w:rPr>
              <w:t>72 hodín</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eastAsia="hi-IN" w:bidi="hi-IN"/>
              </w:rPr>
            </w:pPr>
          </w:p>
        </w:tc>
        <w:tc>
          <w:tcPr>
            <w:tcW w:w="654" w:type="dxa"/>
            <w:shd w:val="clear" w:color="auto" w:fill="auto"/>
          </w:tcPr>
          <w:p w:rsidR="003A6B0B" w:rsidRPr="003A6B0B" w:rsidRDefault="003A6B0B" w:rsidP="00090DFC">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3A6B0B" w:rsidRPr="003A6B0B" w:rsidTr="00492B35">
        <w:tc>
          <w:tcPr>
            <w:tcW w:w="3173" w:type="dxa"/>
            <w:gridSpan w:val="2"/>
            <w:tcBorders>
              <w:top w:val="single" w:sz="4" w:space="0" w:color="auto"/>
              <w:left w:val="single" w:sz="4" w:space="0" w:color="auto"/>
              <w:bottom w:val="single" w:sz="4" w:space="0" w:color="auto"/>
              <w:right w:val="single" w:sz="4" w:space="0" w:color="auto"/>
            </w:tcBorders>
            <w:shd w:val="clear" w:color="auto" w:fill="D9D9D9"/>
          </w:tcPr>
          <w:p w:rsidR="003A6B0B" w:rsidRPr="003A6B0B" w:rsidRDefault="003A6B0B" w:rsidP="00090DFC">
            <w:pPr>
              <w:keepNext/>
              <w:widowControl w:val="0"/>
              <w:suppressAutoHyphens/>
              <w:spacing w:after="0" w:line="240" w:lineRule="auto"/>
              <w:jc w:val="center"/>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VÝKONY</w:t>
            </w:r>
          </w:p>
          <w:p w:rsidR="003A6B0B" w:rsidRPr="003A6B0B" w:rsidRDefault="003A6B0B" w:rsidP="00090DFC">
            <w:pPr>
              <w:keepNext/>
              <w:widowControl w:val="0"/>
              <w:suppressAutoHyphens/>
              <w:spacing w:after="0" w:line="240" w:lineRule="auto"/>
              <w:jc w:val="center"/>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Po skončení ročníka žiak bude schopný:</w:t>
            </w:r>
          </w:p>
        </w:tc>
        <w:tc>
          <w:tcPr>
            <w:tcW w:w="17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6B0B" w:rsidRPr="003A6B0B" w:rsidRDefault="003A6B0B" w:rsidP="00090DFC">
            <w:pPr>
              <w:keepNext/>
              <w:widowControl w:val="0"/>
              <w:suppressAutoHyphens/>
              <w:spacing w:after="0" w:line="240" w:lineRule="auto"/>
              <w:jc w:val="center"/>
              <w:rPr>
                <w:rFonts w:ascii="Times New Roman" w:eastAsia="SimSun" w:hAnsi="Times New Roman"/>
                <w:b/>
                <w:kern w:val="1"/>
                <w:sz w:val="24"/>
                <w:szCs w:val="24"/>
                <w:lang w:eastAsia="hi-IN" w:bidi="hi-IN"/>
              </w:rPr>
            </w:pPr>
            <w:r w:rsidRPr="003A6B0B">
              <w:rPr>
                <w:rFonts w:ascii="Times New Roman" w:eastAsia="SimSun" w:hAnsi="Times New Roman"/>
                <w:b/>
                <w:kern w:val="1"/>
                <w:sz w:val="24"/>
                <w:szCs w:val="24"/>
                <w:lang w:val="sk-SK" w:eastAsia="hi-IN" w:bidi="hi-IN"/>
              </w:rPr>
              <w:t>OBLASŤ/ TÉMA</w:t>
            </w:r>
          </w:p>
        </w:tc>
        <w:tc>
          <w:tcPr>
            <w:tcW w:w="47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6B0B" w:rsidRPr="003A6B0B"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3A6B0B">
              <w:rPr>
                <w:rFonts w:ascii="Times New Roman" w:eastAsia="SimSun" w:hAnsi="Times New Roman"/>
                <w:b/>
                <w:kern w:val="1"/>
                <w:sz w:val="24"/>
                <w:szCs w:val="24"/>
                <w:lang w:eastAsia="hi-IN" w:bidi="hi-IN"/>
              </w:rPr>
              <w:t>OBSAH</w:t>
            </w:r>
          </w:p>
        </w:tc>
      </w:tr>
      <w:tr w:rsidR="003A6B0B" w:rsidRPr="003A6B0B" w:rsidTr="00492B35">
        <w:tc>
          <w:tcPr>
            <w:tcW w:w="317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suppressAutoHyphens/>
              <w:snapToGrid w:val="0"/>
              <w:spacing w:after="0" w:line="240" w:lineRule="auto"/>
              <w:ind w:left="360"/>
              <w:rPr>
                <w:rFonts w:ascii="Times New Roman" w:eastAsia="SimSun" w:hAnsi="Times New Roman"/>
                <w:kern w:val="1"/>
                <w:sz w:val="24"/>
                <w:szCs w:val="24"/>
                <w:lang w:eastAsia="hi-IN" w:bidi="hi-IN"/>
              </w:rPr>
            </w:pP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určiť literárny druh literárneho diela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analyzovať prvky kompozície lyrickej  básne (strofa, verš);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odlíšiť charakteristické vlastnosti ľudovej slovesnosti od vlastností umeleckej literatúry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rozlíšiť ľudovú povesť, rozprávku, bájku, baladu</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rozlíšiť realistickú a fantastickú prózu</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rozlíšiť literárne postupy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hodnotiť umelecký prednes, rozprávanie alebo dramatický dej (žartovný, veselý, smutný a pod.)</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určiť tému, miesto a čas konania deja; dejovú postupnosť</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rozlíšiť vlastnosti postáv na príkladoch z textu /vonkajšie vlastnosti a charakter postáv/</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ilustrovať povery, </w:t>
            </w:r>
            <w:r w:rsidRPr="003A6B0B">
              <w:rPr>
                <w:rFonts w:ascii="Times New Roman" w:eastAsia="SimSun" w:hAnsi="Times New Roman"/>
                <w:kern w:val="1"/>
                <w:sz w:val="24"/>
                <w:szCs w:val="24"/>
                <w:lang w:val="sk-SK" w:eastAsia="hi-IN" w:bidi="hi-IN"/>
              </w:rPr>
              <w:lastRenderedPageBreak/>
              <w:t>zvyky/obyčaje, spôsob života a udalosti z minulosti opísané v literárnych dielach</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analyzovať prvky kompozície dramatického diela (dejstvo, scéna, výstup)</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chápať vzťah k materinskému jazyku a k jazyku iných národov</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poznať zhodu jazykových javov medzi slovenčinou a srbčinou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odlíšiť spisovný jazyk od nárečia</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rozlíšiť podelenie spoluhlások na tvrdé, mäkké a obojaké</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rozlíšiť ohybné slovné druhy</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poznať pády a pádové koncovky v korelácii so srbčinou</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určiť kategóriu rodu, čísla, pri ohybných slovách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uplatniť pravopisnú normu pri písaní vybraných slov (typické príklady)</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dôsledne uplatniť pravopisnú normu pri písaní veľkého písmena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uplatňovať interpunkčné znamienka</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používať </w:t>
            </w:r>
            <w:r w:rsidRPr="003A6B0B">
              <w:rPr>
                <w:rFonts w:ascii="Times New Roman" w:eastAsia="SimSun" w:hAnsi="Times New Roman"/>
                <w:i/>
                <w:kern w:val="1"/>
                <w:sz w:val="24"/>
                <w:szCs w:val="24"/>
                <w:lang w:val="sk-SK" w:eastAsia="hi-IN" w:bidi="hi-IN"/>
              </w:rPr>
              <w:t>Pravidlá slovenského pravopisu</w:t>
            </w:r>
            <w:r w:rsidRPr="003A6B0B">
              <w:rPr>
                <w:rFonts w:ascii="Times New Roman" w:eastAsia="SimSun" w:hAnsi="Times New Roman"/>
                <w:kern w:val="1"/>
                <w:sz w:val="24"/>
                <w:szCs w:val="24"/>
                <w:lang w:val="sk-SK" w:eastAsia="hi-IN" w:bidi="hi-IN"/>
              </w:rPr>
              <w:t xml:space="preserve"> a iné pravopisné príručky</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poznať niektoré frazeologické útvary</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správne vyslovovať tvrdé spoluhlásky </w:t>
            </w:r>
            <w:r w:rsidRPr="003A6B0B">
              <w:rPr>
                <w:rFonts w:ascii="Times New Roman" w:eastAsia="SimSun" w:hAnsi="Times New Roman"/>
                <w:i/>
                <w:kern w:val="1"/>
                <w:sz w:val="24"/>
                <w:szCs w:val="24"/>
                <w:lang w:val="sk-SK" w:eastAsia="hi-IN" w:bidi="hi-IN"/>
              </w:rPr>
              <w:t>d,t,l, n</w:t>
            </w:r>
            <w:r w:rsidRPr="003A6B0B">
              <w:rPr>
                <w:rFonts w:ascii="Times New Roman" w:eastAsia="SimSun" w:hAnsi="Times New Roman"/>
                <w:kern w:val="1"/>
                <w:sz w:val="24"/>
                <w:szCs w:val="24"/>
                <w:lang w:val="sk-SK" w:eastAsia="hi-IN" w:bidi="hi-IN"/>
              </w:rPr>
              <w:t xml:space="preserve"> pred </w:t>
            </w:r>
            <w:r w:rsidRPr="003A6B0B">
              <w:rPr>
                <w:rFonts w:ascii="Times New Roman" w:eastAsia="SimSun" w:hAnsi="Times New Roman"/>
                <w:i/>
                <w:kern w:val="1"/>
                <w:sz w:val="24"/>
                <w:szCs w:val="24"/>
                <w:lang w:val="sk-SK" w:eastAsia="hi-IN" w:bidi="hi-IN"/>
              </w:rPr>
              <w:t>i, e</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správne vyslovovať slová vzhľadom na intonáciu</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rozprávať jasne dbajúc na spisovnú jazykovú normu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plynulo a zreteľne čítať nahlas a potichu literárne a vecné texty</w:t>
            </w:r>
          </w:p>
          <w:p w:rsidR="003A6B0B" w:rsidRPr="0089359D"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využívať rôzne slohové </w:t>
            </w:r>
            <w:r w:rsidRPr="003A6B0B">
              <w:rPr>
                <w:rFonts w:ascii="Times New Roman" w:eastAsia="SimSun" w:hAnsi="Times New Roman"/>
                <w:kern w:val="1"/>
                <w:sz w:val="24"/>
                <w:szCs w:val="24"/>
                <w:lang w:val="sk-SK" w:eastAsia="hi-IN" w:bidi="hi-IN"/>
              </w:rPr>
              <w:lastRenderedPageBreak/>
              <w:t>postupy: deskripciu (portrét, enteriér, exteriér, prírodné javy), rozprávanie v 1. a 3. osobe, dialóg</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89359D">
              <w:rPr>
                <w:rFonts w:ascii="Times New Roman" w:eastAsia="SimSun" w:hAnsi="Times New Roman"/>
                <w:kern w:val="1"/>
                <w:sz w:val="24"/>
                <w:szCs w:val="24"/>
                <w:lang w:val="sk-SK" w:eastAsia="hi-IN" w:bidi="hi-IN"/>
              </w:rPr>
              <w:t xml:space="preserve">vedieť sa poďakovať, požiadať o pomoc, počúvať hovoriaceho,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určiť časti textu (názov, odseky)</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i/>
                <w:kern w:val="1"/>
                <w:sz w:val="24"/>
                <w:szCs w:val="24"/>
                <w:lang w:val="sk-SK" w:eastAsia="hi-IN" w:bidi="hi-IN"/>
              </w:rPr>
            </w:pPr>
            <w:r w:rsidRPr="003A6B0B">
              <w:rPr>
                <w:rFonts w:ascii="Times New Roman" w:eastAsia="SimSun" w:hAnsi="Times New Roman"/>
                <w:kern w:val="1"/>
                <w:sz w:val="24"/>
                <w:szCs w:val="24"/>
                <w:lang w:val="sk-SK" w:eastAsia="hi-IN" w:bidi="hi-IN"/>
              </w:rPr>
              <w:t xml:space="preserve">utvoriť hovorový prejav alebo napísaný text o vnímaní prečítaného literárneho diela a na témy z každodenného života a vlastnej predstavivosti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i/>
                <w:kern w:val="1"/>
                <w:sz w:val="24"/>
                <w:szCs w:val="24"/>
                <w:lang w:val="sk-SK" w:eastAsia="hi-IN" w:bidi="hi-IN"/>
              </w:rPr>
              <w:t xml:space="preserve"> </w:t>
            </w:r>
            <w:r w:rsidRPr="003A6B0B">
              <w:rPr>
                <w:rFonts w:ascii="Times New Roman" w:eastAsia="SimSun" w:hAnsi="Times New Roman"/>
                <w:kern w:val="1"/>
                <w:sz w:val="24"/>
                <w:szCs w:val="24"/>
                <w:lang w:val="sk-SK" w:eastAsia="hi-IN" w:bidi="hi-IN"/>
              </w:rPr>
              <w:t xml:space="preserve">urobiť a predniesť dramatizáciu  prečítaného textu podľa výberu, zážitku alebo udalosti z každodenného života </w:t>
            </w:r>
          </w:p>
          <w:p w:rsidR="003A6B0B" w:rsidRPr="0089359D"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používať slovník pri obohacovaní</w:t>
            </w:r>
            <w:r w:rsidRPr="0089359D">
              <w:rPr>
                <w:rFonts w:ascii="Times New Roman" w:eastAsia="SimSun" w:hAnsi="Times New Roman"/>
                <w:kern w:val="1"/>
                <w:sz w:val="24"/>
                <w:szCs w:val="24"/>
                <w:lang w:val="sk-SK" w:eastAsia="hi-IN" w:bidi="hi-IN"/>
              </w:rPr>
              <w:t xml:space="preserve"> slovnej zásoby (paralela so srbským jazykom, a pri preklade)</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eastAsia="hi-IN" w:bidi="hi-IN"/>
              </w:rPr>
              <w:t>čítať kratší jednoduchý text s porozumením</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správne odpísať</w:t>
            </w:r>
            <w:r w:rsidRPr="003A6B0B">
              <w:rPr>
                <w:rFonts w:ascii="Times New Roman" w:eastAsia="SimSun" w:hAnsi="Times New Roman"/>
                <w:i/>
                <w:kern w:val="1"/>
                <w:sz w:val="24"/>
                <w:szCs w:val="24"/>
                <w:lang w:val="sk-SK" w:eastAsia="hi-IN" w:bidi="hi-IN"/>
              </w:rPr>
              <w:t xml:space="preserve"> – </w:t>
            </w:r>
            <w:r w:rsidRPr="003A6B0B">
              <w:rPr>
                <w:rFonts w:ascii="Times New Roman" w:eastAsia="SimSun" w:hAnsi="Times New Roman"/>
                <w:kern w:val="1"/>
                <w:sz w:val="24"/>
                <w:szCs w:val="24"/>
                <w:lang w:val="sk-SK" w:eastAsia="hi-IN" w:bidi="hi-IN"/>
              </w:rPr>
              <w:t xml:space="preserve">kratší text so zadanou úlohou (obmena rodu, čísla, času, slabík...).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zostaviť a napísať pozdrav a blahoželanie </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zaspievať priliehavé slovenské</w:t>
            </w:r>
            <w:r w:rsidRPr="0089359D">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sk-SK" w:eastAsia="hi-IN" w:bidi="hi-IN"/>
              </w:rPr>
              <w:t>ľudové a súčasné populárne detské pesničky</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predniesť ľudové koledy a vinše vzťahujúce sa na sviatky alebo ročné obdobia</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zapojiť sa do vekuprimeraných detských ľudových hier a tancov</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poznať charakteristiky slovenského ľudového odevu</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zaznamenávať sviatky (v porovnaní so srbskými)</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poznať tradičné slovenské </w:t>
            </w:r>
            <w:r w:rsidRPr="003A6B0B">
              <w:rPr>
                <w:rFonts w:ascii="Times New Roman" w:eastAsia="SimSun" w:hAnsi="Times New Roman"/>
                <w:kern w:val="1"/>
                <w:sz w:val="24"/>
                <w:szCs w:val="24"/>
                <w:lang w:val="sk-SK" w:eastAsia="hi-IN" w:bidi="hi-IN"/>
              </w:rPr>
              <w:lastRenderedPageBreak/>
              <w:t>zvyky a obyčaje (zabíjačka, Mikuláš, Lucka, Vianoce/koledovanie/, oblievačky) a k tomu priliehavé tradičné jedlá</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poznať niektoré svadobné obyčaje, piesne a vinše viažuce sa za slovenskú svadbu v danom prostredí</w:t>
            </w:r>
          </w:p>
          <w:p w:rsidR="003A6B0B" w:rsidRPr="003A6B0B"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poznať festivaly s národnostným významom a brať účasť na niektorých (ako divák alebo ako účastník)</w:t>
            </w:r>
          </w:p>
          <w:p w:rsidR="003A6B0B" w:rsidRPr="0089359D" w:rsidRDefault="003A6B0B" w:rsidP="00090DFC">
            <w:pPr>
              <w:widowControl w:val="0"/>
              <w:numPr>
                <w:ilvl w:val="0"/>
                <w:numId w:val="73"/>
              </w:numPr>
              <w:suppressAutoHyphens/>
              <w:spacing w:after="0" w:line="240" w:lineRule="auto"/>
              <w:ind w:left="158" w:hanging="15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poznať inštitúcie s národnostným významom, múzeá, etno – domy, galérie </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pacing w:after="0" w:line="240" w:lineRule="auto"/>
              <w:jc w:val="center"/>
              <w:rPr>
                <w:rFonts w:ascii="Times New Roman" w:eastAsia="SimSun" w:hAnsi="Times New Roman"/>
                <w:kern w:val="1"/>
                <w:sz w:val="24"/>
                <w:szCs w:val="24"/>
                <w:lang w:eastAsia="hi-IN" w:bidi="hi-IN"/>
              </w:rPr>
            </w:pPr>
            <w:r w:rsidRPr="003A6B0B">
              <w:rPr>
                <w:rFonts w:ascii="Times New Roman" w:eastAsia="SimSun" w:hAnsi="Times New Roman"/>
                <w:kern w:val="1"/>
                <w:sz w:val="24"/>
                <w:szCs w:val="24"/>
                <w:lang w:val="sk-SK" w:eastAsia="hi-IN" w:bidi="hi-IN"/>
              </w:rPr>
              <w:lastRenderedPageBreak/>
              <w:t>LITERATÚRA</w:t>
            </w:r>
          </w:p>
          <w:p w:rsidR="003A6B0B" w:rsidRPr="003A6B0B" w:rsidRDefault="003A6B0B" w:rsidP="00090DFC">
            <w:pPr>
              <w:widowControl w:val="0"/>
              <w:suppressAutoHyphens/>
              <w:spacing w:after="0" w:line="240" w:lineRule="auto"/>
              <w:jc w:val="center"/>
              <w:rPr>
                <w:rFonts w:ascii="Times New Roman" w:eastAsia="SimSun" w:hAnsi="Times New Roman"/>
                <w:kern w:val="1"/>
                <w:sz w:val="24"/>
                <w:szCs w:val="24"/>
                <w:lang w:eastAsia="hi-IN" w:bidi="hi-IN"/>
              </w:rPr>
            </w:pPr>
          </w:p>
        </w:tc>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suppressAutoHyphens/>
              <w:snapToGrid w:val="0"/>
              <w:spacing w:after="0" w:line="240" w:lineRule="auto"/>
              <w:rPr>
                <w:rFonts w:ascii="Times New Roman" w:eastAsia="SimSun" w:hAnsi="Times New Roman"/>
                <w:kern w:val="1"/>
                <w:sz w:val="24"/>
                <w:szCs w:val="24"/>
                <w:lang w:eastAsia="hi-IN" w:bidi="hi-IN"/>
              </w:rPr>
            </w:pPr>
          </w:p>
          <w:p w:rsidR="003A6B0B" w:rsidRPr="003A6B0B" w:rsidRDefault="003A6B0B" w:rsidP="00090DFC">
            <w:pPr>
              <w:keepNext/>
              <w:keepLines/>
              <w:widowControl w:val="0"/>
              <w:suppressAutoHyphens/>
              <w:spacing w:after="0" w:line="240" w:lineRule="auto"/>
              <w:jc w:val="center"/>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LYRIKA</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 xml:space="preserve">Literárne termíny a pojmy </w:t>
            </w:r>
          </w:p>
          <w:p w:rsidR="003A6B0B" w:rsidRPr="003A6B0B" w:rsidRDefault="003A6B0B" w:rsidP="00090DFC">
            <w:pPr>
              <w:widowControl w:val="0"/>
              <w:suppressAutoHyphens/>
              <w:spacing w:before="57"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Básnik a báseň.</w:t>
            </w:r>
          </w:p>
          <w:p w:rsidR="003A6B0B" w:rsidRPr="003A6B0B" w:rsidRDefault="003A6B0B" w:rsidP="00090DFC">
            <w:pPr>
              <w:widowControl w:val="0"/>
              <w:suppressAutoHyphens/>
              <w:spacing w:before="1"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Strofa a verš v lyrickej básni/piesni.</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Druhy autorských a ľudových lyrických piesní a básní: opisné, zbojnícke a obradné.</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ŠKOLSKÁ LEKTÚRA</w:t>
            </w:r>
          </w:p>
          <w:p w:rsidR="003A6B0B" w:rsidRPr="003A6B0B" w:rsidRDefault="003A6B0B" w:rsidP="00090DFC">
            <w:pPr>
              <w:widowControl w:val="0"/>
              <w:tabs>
                <w:tab w:val="left" w:pos="2729"/>
                <w:tab w:val="left" w:pos="4038"/>
              </w:tabs>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1. Michal Babinka: </w:t>
            </w:r>
            <w:r w:rsidRPr="003A6B0B">
              <w:rPr>
                <w:rFonts w:ascii="Times New Roman" w:eastAsia="SimSun" w:hAnsi="Times New Roman"/>
                <w:i/>
                <w:kern w:val="1"/>
                <w:sz w:val="24"/>
                <w:szCs w:val="24"/>
                <w:lang w:val="sk-SK" w:eastAsia="hi-IN" w:bidi="hi-IN"/>
              </w:rPr>
              <w:t>Na potoku, na riečke</w:t>
            </w:r>
          </w:p>
          <w:p w:rsidR="003A6B0B" w:rsidRPr="003A6B0B" w:rsidRDefault="003A6B0B" w:rsidP="00090DFC">
            <w:pPr>
              <w:widowControl w:val="0"/>
              <w:suppressAutoHyphens/>
              <w:spacing w:after="0" w:line="240" w:lineRule="auto"/>
              <w:ind w:left="-18" w:right="-66"/>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2. Dušan Radović: </w:t>
            </w:r>
            <w:r w:rsidRPr="003A6B0B">
              <w:rPr>
                <w:rFonts w:ascii="Times New Roman" w:eastAsia="SimSun" w:hAnsi="Times New Roman"/>
                <w:i/>
                <w:kern w:val="1"/>
                <w:sz w:val="24"/>
                <w:szCs w:val="24"/>
                <w:lang w:val="sk-SK" w:eastAsia="hi-IN" w:bidi="hi-IN"/>
              </w:rPr>
              <w:t>Deti</w:t>
            </w:r>
          </w:p>
          <w:p w:rsidR="003A6B0B" w:rsidRPr="003A6B0B" w:rsidRDefault="003A6B0B" w:rsidP="00090DFC">
            <w:pPr>
              <w:widowControl w:val="0"/>
              <w:suppressAutoHyphens/>
              <w:spacing w:after="0" w:line="240" w:lineRule="auto"/>
              <w:ind w:left="-18" w:right="-66"/>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3. Dorothy Lew Nolteová: </w:t>
            </w:r>
            <w:r w:rsidRPr="003A6B0B">
              <w:rPr>
                <w:rFonts w:ascii="Times New Roman" w:eastAsia="SimSun" w:hAnsi="Times New Roman"/>
                <w:i/>
                <w:kern w:val="1"/>
                <w:sz w:val="24"/>
                <w:szCs w:val="24"/>
                <w:lang w:val="sk-SK" w:eastAsia="hi-IN" w:bidi="hi-IN"/>
              </w:rPr>
              <w:t>Deti sa učia tomu, s čím žijú</w:t>
            </w:r>
            <w:r w:rsidRPr="003A6B0B">
              <w:rPr>
                <w:rFonts w:ascii="Times New Roman" w:eastAsia="SimSun" w:hAnsi="Times New Roman"/>
                <w:kern w:val="1"/>
                <w:sz w:val="24"/>
                <w:szCs w:val="24"/>
                <w:lang w:val="sk-SK" w:eastAsia="hi-IN" w:bidi="hi-IN"/>
              </w:rPr>
              <w:t xml:space="preserve"> </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4. Štefan Moravčík (výber z diela)</w:t>
            </w:r>
          </w:p>
          <w:p w:rsidR="003A6B0B" w:rsidRPr="003A6B0B" w:rsidRDefault="003A6B0B" w:rsidP="00090DFC">
            <w:pPr>
              <w:widowControl w:val="0"/>
              <w:tabs>
                <w:tab w:val="left" w:pos="4038"/>
              </w:tabs>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5. Mária Rázusová Martáková: </w:t>
            </w:r>
            <w:r w:rsidRPr="003A6B0B">
              <w:rPr>
                <w:rFonts w:ascii="Times New Roman" w:eastAsia="SimSun" w:hAnsi="Times New Roman"/>
                <w:i/>
                <w:kern w:val="1"/>
                <w:sz w:val="24"/>
                <w:szCs w:val="24"/>
                <w:lang w:val="sk-SK" w:eastAsia="hi-IN" w:bidi="hi-IN"/>
              </w:rPr>
              <w:t>Matka/ Žltá jeseň</w:t>
            </w:r>
          </w:p>
          <w:p w:rsidR="003A6B0B" w:rsidRPr="003A6B0B" w:rsidRDefault="003A6B0B" w:rsidP="00090DFC">
            <w:pPr>
              <w:widowControl w:val="0"/>
              <w:suppressAutoHyphens/>
              <w:spacing w:after="0" w:line="240" w:lineRule="auto"/>
              <w:ind w:left="-18" w:right="-66"/>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6. Miroslav Válek: </w:t>
            </w:r>
            <w:r w:rsidRPr="003A6B0B">
              <w:rPr>
                <w:rFonts w:ascii="Times New Roman" w:eastAsia="SimSun" w:hAnsi="Times New Roman"/>
                <w:i/>
                <w:kern w:val="1"/>
                <w:sz w:val="24"/>
                <w:szCs w:val="24"/>
                <w:lang w:val="sk-SK" w:eastAsia="hi-IN" w:bidi="hi-IN"/>
              </w:rPr>
              <w:t>Ako sa Kubo stratil</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7. Anna Mejerová: </w:t>
            </w:r>
            <w:r w:rsidRPr="003A6B0B">
              <w:rPr>
                <w:rFonts w:ascii="Times New Roman" w:eastAsia="SimSun" w:hAnsi="Times New Roman"/>
                <w:i/>
                <w:kern w:val="1"/>
                <w:sz w:val="24"/>
                <w:szCs w:val="24"/>
                <w:lang w:val="sk-SK" w:eastAsia="hi-IN" w:bidi="hi-IN"/>
              </w:rPr>
              <w:t>Májový deň</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8. Miroslav Demák:</w:t>
            </w:r>
            <w:r w:rsidRPr="003A6B0B">
              <w:rPr>
                <w:rFonts w:ascii="Times New Roman" w:eastAsia="SimSun" w:hAnsi="Times New Roman"/>
                <w:i/>
                <w:kern w:val="1"/>
                <w:sz w:val="24"/>
                <w:szCs w:val="24"/>
                <w:lang w:val="sk-SK" w:eastAsia="hi-IN" w:bidi="hi-IN"/>
              </w:rPr>
              <w:t xml:space="preserve"> Medzera v gramatike</w:t>
            </w:r>
          </w:p>
          <w:p w:rsidR="003A6B0B" w:rsidRPr="003A6B0B" w:rsidRDefault="003A6B0B" w:rsidP="00090DFC">
            <w:pPr>
              <w:widowControl w:val="0"/>
              <w:suppressAutoHyphens/>
              <w:spacing w:after="0" w:line="240" w:lineRule="auto"/>
              <w:ind w:right="-66"/>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9. Ľudové piesne: (výber), riekanky, hádanky </w:t>
            </w:r>
          </w:p>
          <w:p w:rsidR="003A6B0B" w:rsidRPr="003A6B0B" w:rsidRDefault="003A6B0B" w:rsidP="00090DFC">
            <w:pPr>
              <w:keepNext/>
              <w:keepLines/>
              <w:widowControl w:val="0"/>
              <w:suppressAutoHyphens/>
              <w:spacing w:after="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10. Ľudové koledy a svadobné a iné vinše: (výber)</w:t>
            </w:r>
          </w:p>
          <w:p w:rsidR="003A6B0B" w:rsidRPr="003A6B0B" w:rsidRDefault="003A6B0B" w:rsidP="00090DFC">
            <w:pPr>
              <w:keepNext/>
              <w:keepLines/>
              <w:widowControl w:val="0"/>
              <w:numPr>
                <w:ilvl w:val="0"/>
                <w:numId w:val="78"/>
              </w:numPr>
              <w:suppressAutoHyphens/>
              <w:spacing w:after="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Slovenské ľudové balady (výber)</w:t>
            </w:r>
          </w:p>
          <w:p w:rsidR="003A6B0B" w:rsidRPr="003A6B0B" w:rsidRDefault="003A6B0B" w:rsidP="00090DFC">
            <w:pPr>
              <w:widowControl w:val="0"/>
              <w:numPr>
                <w:ilvl w:val="0"/>
                <w:numId w:val="78"/>
              </w:numPr>
              <w:suppressAutoHyphens/>
              <w:spacing w:after="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Daniela Reichstädterová: </w:t>
            </w:r>
            <w:r w:rsidRPr="003A6B0B">
              <w:rPr>
                <w:rFonts w:ascii="Times New Roman" w:eastAsia="SimSun" w:hAnsi="Times New Roman"/>
                <w:i/>
                <w:kern w:val="1"/>
                <w:sz w:val="24"/>
                <w:szCs w:val="24"/>
                <w:lang w:val="sk-SK" w:eastAsia="hi-IN" w:bidi="hi-IN"/>
              </w:rPr>
              <w:t>Svadba</w:t>
            </w:r>
          </w:p>
          <w:p w:rsidR="003A6B0B" w:rsidRPr="003A6B0B" w:rsidRDefault="003A6B0B" w:rsidP="00090DFC">
            <w:pPr>
              <w:keepNext/>
              <w:keepLines/>
              <w:widowControl w:val="0"/>
              <w:suppressAutoHyphens/>
              <w:spacing w:after="0" w:line="240" w:lineRule="auto"/>
              <w:jc w:val="both"/>
              <w:rPr>
                <w:rFonts w:ascii="Times New Roman" w:eastAsia="SimSun" w:hAnsi="Times New Roman"/>
                <w:kern w:val="1"/>
                <w:sz w:val="24"/>
                <w:szCs w:val="24"/>
                <w:lang w:val="sk-SK" w:eastAsia="hi-IN" w:bidi="hi-IN"/>
              </w:rPr>
            </w:pPr>
          </w:p>
          <w:p w:rsidR="003A6B0B" w:rsidRPr="003A6B0B" w:rsidRDefault="003A6B0B" w:rsidP="00090DFC">
            <w:pPr>
              <w:keepNext/>
              <w:keepLines/>
              <w:widowControl w:val="0"/>
              <w:suppressAutoHyphens/>
              <w:spacing w:after="0" w:line="240" w:lineRule="auto"/>
              <w:ind w:left="120"/>
              <w:jc w:val="center"/>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lastRenderedPageBreak/>
              <w:t>EPIKA</w:t>
            </w:r>
          </w:p>
          <w:p w:rsidR="003A6B0B" w:rsidRPr="003A6B0B" w:rsidRDefault="003A6B0B" w:rsidP="00090DFC">
            <w:pPr>
              <w:keepNext/>
              <w:keepLines/>
              <w:widowControl w:val="0"/>
              <w:suppressAutoHyphens/>
              <w:spacing w:after="0" w:line="240" w:lineRule="auto"/>
              <w:ind w:left="120"/>
              <w:jc w:val="center"/>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Literárne termíny a pojmy</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Spisovateľ a rozprávač.</w:t>
            </w: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Slovotvorné postupy: opis, rozprávanie v prvej a tretej osobe; dialóg.</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Fabula: sled udalostí.</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Charakteristika postáv – spôsob vyjadrovania, správanie, fyzický vzhľad a charakter.</w:t>
            </w: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Druhy epických diel: bájka, ľudová a autorská rozprávka, povesť, balada.</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ŠKOLSKÁ LEKTÚRA</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Ľudová bájka: </w:t>
            </w:r>
            <w:r w:rsidRPr="003A6B0B">
              <w:rPr>
                <w:rFonts w:ascii="Times New Roman" w:eastAsia="SimSun" w:hAnsi="Times New Roman"/>
                <w:i/>
                <w:kern w:val="1"/>
                <w:sz w:val="24"/>
                <w:szCs w:val="24"/>
                <w:lang w:val="sk-SK" w:eastAsia="hi-IN" w:bidi="hi-IN"/>
              </w:rPr>
              <w:t>Vlk a líška</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Ezopova bájka: </w:t>
            </w:r>
            <w:r w:rsidRPr="003A6B0B">
              <w:rPr>
                <w:rFonts w:ascii="Times New Roman" w:eastAsia="SimSun" w:hAnsi="Times New Roman"/>
                <w:i/>
                <w:kern w:val="1"/>
                <w:sz w:val="24"/>
                <w:szCs w:val="24"/>
                <w:lang w:val="sk-SK" w:eastAsia="hi-IN" w:bidi="hi-IN"/>
              </w:rPr>
              <w:t>Poklad</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Slovenská ľudová rozprávka (výber)</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Slovenská ľudová povesť (výber)</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Ľudová rozprávka iných národov (výber)</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Mária Kotvášová Jonášová: </w:t>
            </w:r>
            <w:r w:rsidRPr="003A6B0B">
              <w:rPr>
                <w:rFonts w:ascii="Times New Roman" w:eastAsia="SimSun" w:hAnsi="Times New Roman"/>
                <w:i/>
                <w:kern w:val="1"/>
                <w:sz w:val="24"/>
                <w:szCs w:val="24"/>
                <w:lang w:val="sk-SK" w:eastAsia="hi-IN" w:bidi="hi-IN"/>
              </w:rPr>
              <w:t>Mama, poď sa hrať</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Krista Bendová: </w:t>
            </w:r>
            <w:r w:rsidRPr="003A6B0B">
              <w:rPr>
                <w:rFonts w:ascii="Times New Roman" w:eastAsia="SimSun" w:hAnsi="Times New Roman"/>
                <w:i/>
                <w:kern w:val="1"/>
                <w:sz w:val="24"/>
                <w:szCs w:val="24"/>
                <w:lang w:val="sk-SK" w:eastAsia="hi-IN" w:bidi="hi-IN"/>
              </w:rPr>
              <w:t>Čapica</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Miroslav Demák: </w:t>
            </w:r>
            <w:r w:rsidRPr="003A6B0B">
              <w:rPr>
                <w:rFonts w:ascii="Times New Roman" w:eastAsia="SimSun" w:hAnsi="Times New Roman"/>
                <w:i/>
                <w:kern w:val="1"/>
                <w:sz w:val="24"/>
                <w:szCs w:val="24"/>
                <w:lang w:val="sk-SK" w:eastAsia="hi-IN" w:bidi="hi-IN"/>
              </w:rPr>
              <w:t>Vranka Hanka a havran Ján</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Pavel Grňa:</w:t>
            </w:r>
            <w:r w:rsidRPr="003A6B0B">
              <w:rPr>
                <w:rFonts w:ascii="Times New Roman" w:eastAsia="SimSun" w:hAnsi="Times New Roman"/>
                <w:i/>
                <w:kern w:val="1"/>
                <w:sz w:val="24"/>
                <w:szCs w:val="24"/>
                <w:lang w:val="sk-SK" w:eastAsia="hi-IN" w:bidi="hi-IN"/>
              </w:rPr>
              <w:t xml:space="preserve"> Stred sveta</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Mária Hlušíková:</w:t>
            </w:r>
            <w:r w:rsidRPr="003A6B0B">
              <w:rPr>
                <w:rFonts w:ascii="Times New Roman" w:eastAsia="SimSun" w:hAnsi="Times New Roman"/>
                <w:i/>
                <w:kern w:val="1"/>
                <w:sz w:val="24"/>
                <w:szCs w:val="24"/>
                <w:lang w:val="sk-SK" w:eastAsia="hi-IN" w:bidi="hi-IN"/>
              </w:rPr>
              <w:t xml:space="preserve"> Príbeh o Európe</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Daniel Hevier:</w:t>
            </w:r>
            <w:r w:rsidRPr="003A6B0B">
              <w:rPr>
                <w:rFonts w:ascii="Times New Roman" w:eastAsia="SimSun" w:hAnsi="Times New Roman"/>
                <w:i/>
                <w:kern w:val="1"/>
                <w:sz w:val="24"/>
                <w:szCs w:val="24"/>
                <w:lang w:val="sk-SK" w:eastAsia="hi-IN" w:bidi="hi-IN"/>
              </w:rPr>
              <w:t xml:space="preserve"> Medardova kvapka</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Dannil Charms</w:t>
            </w:r>
            <w:r w:rsidRPr="003A6B0B">
              <w:rPr>
                <w:rFonts w:ascii="Times New Roman" w:eastAsia="SimSun" w:hAnsi="Times New Roman"/>
                <w:i/>
                <w:kern w:val="1"/>
                <w:sz w:val="24"/>
                <w:szCs w:val="24"/>
                <w:lang w:val="sk-SK" w:eastAsia="hi-IN" w:bidi="hi-IN"/>
              </w:rPr>
              <w:t>: 17 koní</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Zoroslav Spevák Jesenský: (výber z diela)</w:t>
            </w:r>
          </w:p>
          <w:p w:rsidR="003A6B0B" w:rsidRPr="003A6B0B" w:rsidRDefault="003A6B0B" w:rsidP="00090DFC">
            <w:pPr>
              <w:widowControl w:val="0"/>
              <w:numPr>
                <w:ilvl w:val="0"/>
                <w:numId w:val="77"/>
              </w:numPr>
              <w:suppressAutoHyphens/>
              <w:spacing w:after="0" w:line="240" w:lineRule="auto"/>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Ľudové porekadlá a príslovia</w:t>
            </w:r>
          </w:p>
          <w:p w:rsidR="003A6B0B" w:rsidRPr="003A6B0B" w:rsidRDefault="003A6B0B" w:rsidP="00090DFC">
            <w:pPr>
              <w:keepNext/>
              <w:keepLines/>
              <w:widowControl w:val="0"/>
              <w:suppressAutoHyphens/>
              <w:spacing w:before="156" w:after="240" w:line="240" w:lineRule="auto"/>
              <w:ind w:left="119"/>
              <w:jc w:val="center"/>
              <w:rPr>
                <w:rFonts w:ascii="Times New Roman" w:eastAsia="SimSun" w:hAnsi="Times New Roman"/>
                <w:b/>
                <w:kern w:val="1"/>
                <w:sz w:val="24"/>
                <w:szCs w:val="24"/>
                <w:lang w:val="sk-SK" w:eastAsia="hi-IN" w:bidi="hi-IN"/>
              </w:rPr>
            </w:pPr>
            <w:r w:rsidRPr="003A6B0B">
              <w:rPr>
                <w:rFonts w:ascii="Times New Roman" w:eastAsia="SimSun" w:hAnsi="Times New Roman"/>
                <w:b/>
                <w:kern w:val="1"/>
                <w:sz w:val="24"/>
                <w:szCs w:val="24"/>
                <w:lang w:val="sk-SK" w:eastAsia="hi-IN" w:bidi="hi-IN"/>
              </w:rPr>
              <w:t>DRÁMA</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Literárne termíny a pojmy</w:t>
            </w:r>
          </w:p>
          <w:p w:rsidR="003A6B0B" w:rsidRPr="003A6B0B" w:rsidRDefault="003A6B0B" w:rsidP="00090DFC">
            <w:pPr>
              <w:widowControl w:val="0"/>
              <w:suppressAutoHyphens/>
              <w:spacing w:after="0" w:line="240" w:lineRule="auto"/>
              <w:ind w:right="-12"/>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Dejstvo, výstup, osoby v dráme. </w:t>
            </w:r>
          </w:p>
          <w:p w:rsidR="003A6B0B" w:rsidRPr="003A6B0B" w:rsidRDefault="003A6B0B" w:rsidP="00090DFC">
            <w:pPr>
              <w:widowControl w:val="0"/>
              <w:suppressAutoHyphens/>
              <w:spacing w:before="3" w:after="0" w:line="240" w:lineRule="auto"/>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Dramatické útvary a rozhlasová hra.</w:t>
            </w:r>
          </w:p>
          <w:p w:rsidR="003A6B0B" w:rsidRPr="003A6B0B" w:rsidRDefault="003A6B0B" w:rsidP="00090DFC">
            <w:pPr>
              <w:widowControl w:val="0"/>
              <w:suppressAutoHyphens/>
              <w:spacing w:after="0" w:line="240" w:lineRule="auto"/>
              <w:rPr>
                <w:rFonts w:ascii="Times New Roman" w:eastAsia="SimSun" w:hAnsi="Times New Roman"/>
                <w:b/>
                <w:kern w:val="1"/>
                <w:sz w:val="24"/>
                <w:szCs w:val="24"/>
                <w:lang w:val="sk-SK" w:eastAsia="hi-IN" w:bidi="hi-IN"/>
              </w:rPr>
            </w:pPr>
            <w:r w:rsidRPr="003A6B0B">
              <w:rPr>
                <w:rFonts w:ascii="Times New Roman" w:eastAsia="SimSun" w:hAnsi="Times New Roman"/>
                <w:b/>
                <w:kern w:val="1"/>
                <w:sz w:val="24"/>
                <w:szCs w:val="24"/>
                <w:lang w:val="sk-SK" w:eastAsia="hi-IN" w:bidi="hi-IN"/>
              </w:rPr>
              <w:t xml:space="preserve"> </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ŠKOLSKÁ LEKTÚRA</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1. Divadlo pre deti: (výber)</w:t>
            </w:r>
          </w:p>
          <w:p w:rsidR="003A6B0B" w:rsidRPr="003A6B0B" w:rsidRDefault="003A6B0B" w:rsidP="00090DFC">
            <w:pPr>
              <w:widowControl w:val="0"/>
              <w:suppressAutoHyphens/>
              <w:spacing w:after="0" w:line="240" w:lineRule="auto"/>
              <w:ind w:left="-18"/>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2. Detské ľudové hry: (výber)</w:t>
            </w:r>
          </w:p>
          <w:p w:rsidR="003A6B0B" w:rsidRPr="003A6B0B" w:rsidRDefault="003A6B0B" w:rsidP="00090DFC">
            <w:pPr>
              <w:keepNext/>
              <w:keepLines/>
              <w:widowControl w:val="0"/>
              <w:suppressAutoHyphens/>
              <w:spacing w:before="106" w:after="0" w:line="240" w:lineRule="auto"/>
              <w:ind w:left="119"/>
              <w:jc w:val="center"/>
              <w:rPr>
                <w:rFonts w:ascii="Times New Roman" w:eastAsia="SimSun" w:hAnsi="Times New Roman"/>
                <w:kern w:val="1"/>
                <w:sz w:val="24"/>
                <w:szCs w:val="24"/>
                <w:lang w:eastAsia="hi-IN" w:bidi="hi-IN"/>
              </w:rPr>
            </w:pPr>
            <w:r w:rsidRPr="003A6B0B">
              <w:rPr>
                <w:rFonts w:ascii="Times New Roman" w:eastAsia="SimSun" w:hAnsi="Times New Roman"/>
                <w:b/>
                <w:kern w:val="1"/>
                <w:sz w:val="24"/>
                <w:szCs w:val="24"/>
                <w:lang w:val="sk-SK" w:eastAsia="hi-IN" w:bidi="hi-IN"/>
              </w:rPr>
              <w:t xml:space="preserve">VEDECKOPOPULÁRNE A INFORMAČNÉ TEXTY </w:t>
            </w:r>
          </w:p>
          <w:p w:rsidR="003A6B0B" w:rsidRPr="003A6B0B" w:rsidRDefault="003A6B0B" w:rsidP="00090DFC">
            <w:pPr>
              <w:keepNext/>
              <w:keepLines/>
              <w:widowControl w:val="0"/>
              <w:suppressAutoHyphens/>
              <w:spacing w:before="106"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eastAsia="hi-IN" w:bidi="hi-IN"/>
              </w:rPr>
              <w:t xml:space="preserve">1. </w:t>
            </w:r>
            <w:r w:rsidRPr="003A6B0B">
              <w:rPr>
                <w:rFonts w:ascii="Times New Roman" w:eastAsia="SimSun" w:hAnsi="Times New Roman"/>
                <w:kern w:val="1"/>
                <w:sz w:val="24"/>
                <w:szCs w:val="24"/>
                <w:lang w:val="sk-SK" w:eastAsia="hi-IN" w:bidi="hi-IN"/>
              </w:rPr>
              <w:t>Malé formy ľudovej slovesnosti</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2</w:t>
            </w:r>
            <w:r w:rsidRPr="003A6B0B">
              <w:rPr>
                <w:rFonts w:ascii="Times New Roman" w:eastAsia="SimSun" w:hAnsi="Times New Roman"/>
                <w:kern w:val="1"/>
                <w:sz w:val="24"/>
                <w:szCs w:val="24"/>
                <w:lang w:eastAsia="hi-IN" w:bidi="hi-IN"/>
              </w:rPr>
              <w:t xml:space="preserve">. </w:t>
            </w:r>
            <w:r w:rsidRPr="003A6B0B">
              <w:rPr>
                <w:rFonts w:ascii="Times New Roman" w:eastAsia="SimSun" w:hAnsi="Times New Roman"/>
                <w:kern w:val="1"/>
                <w:sz w:val="24"/>
                <w:szCs w:val="24"/>
                <w:lang w:val="sk-SK" w:eastAsia="hi-IN" w:bidi="hi-IN"/>
              </w:rPr>
              <w:t xml:space="preserve">Zo života našich predkov </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3</w:t>
            </w:r>
            <w:r w:rsidRPr="003A6B0B">
              <w:rPr>
                <w:rFonts w:ascii="Times New Roman" w:eastAsia="SimSun" w:hAnsi="Times New Roman"/>
                <w:kern w:val="1"/>
                <w:sz w:val="24"/>
                <w:szCs w:val="24"/>
                <w:lang w:eastAsia="hi-IN" w:bidi="hi-IN"/>
              </w:rPr>
              <w:t xml:space="preserve">. </w:t>
            </w:r>
            <w:r w:rsidRPr="003A6B0B">
              <w:rPr>
                <w:rFonts w:ascii="Times New Roman" w:eastAsia="SimSun" w:hAnsi="Times New Roman"/>
                <w:kern w:val="1"/>
                <w:sz w:val="24"/>
                <w:szCs w:val="24"/>
                <w:lang w:val="sk-SK" w:eastAsia="hi-IN" w:bidi="hi-IN"/>
              </w:rPr>
              <w:t>Výber z kníh, encyklopédií</w:t>
            </w:r>
            <w:r w:rsidRPr="003A6B0B">
              <w:rPr>
                <w:rFonts w:ascii="Times New Roman" w:eastAsia="SimSun" w:hAnsi="Times New Roman"/>
                <w:kern w:val="1"/>
                <w:sz w:val="24"/>
                <w:szCs w:val="24"/>
                <w:lang w:eastAsia="hi-IN" w:bidi="hi-IN"/>
              </w:rPr>
              <w:t xml:space="preserve">, </w:t>
            </w:r>
            <w:r w:rsidRPr="003A6B0B">
              <w:rPr>
                <w:rFonts w:ascii="Times New Roman" w:eastAsia="SimSun" w:hAnsi="Times New Roman"/>
                <w:kern w:val="1"/>
                <w:sz w:val="24"/>
                <w:szCs w:val="24"/>
                <w:lang w:val="sk-SK" w:eastAsia="hi-IN" w:bidi="hi-IN"/>
              </w:rPr>
              <w:t xml:space="preserve">časopisov pre </w:t>
            </w:r>
            <w:r w:rsidRPr="003A6B0B">
              <w:rPr>
                <w:rFonts w:ascii="Times New Roman" w:eastAsia="SimSun" w:hAnsi="Times New Roman"/>
                <w:kern w:val="1"/>
                <w:sz w:val="24"/>
                <w:szCs w:val="24"/>
                <w:lang w:val="sk-SK" w:eastAsia="hi-IN" w:bidi="hi-IN"/>
              </w:rPr>
              <w:lastRenderedPageBreak/>
              <w:t>deti a internetu</w:t>
            </w:r>
            <w:r w:rsidRPr="003A6B0B">
              <w:rPr>
                <w:rFonts w:ascii="Times New Roman" w:eastAsia="SimSun" w:hAnsi="Times New Roman"/>
                <w:kern w:val="1"/>
                <w:sz w:val="24"/>
                <w:szCs w:val="24"/>
                <w:lang w:eastAsia="hi-IN" w:bidi="hi-IN"/>
              </w:rPr>
              <w:t>.</w:t>
            </w:r>
            <w:r w:rsidRPr="003A6B0B">
              <w:rPr>
                <w:rFonts w:ascii="Times New Roman" w:eastAsia="SimSun" w:hAnsi="Times New Roman"/>
                <w:b/>
                <w:kern w:val="1"/>
                <w:sz w:val="24"/>
                <w:szCs w:val="24"/>
                <w:lang w:val="sk-SK" w:eastAsia="hi-IN" w:bidi="hi-IN"/>
              </w:rPr>
              <w:t xml:space="preserve"> </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4. Z tlače a internetu o našich celomenšinových festivaloch</w:t>
            </w:r>
          </w:p>
          <w:p w:rsidR="003A6B0B" w:rsidRPr="003A6B0B" w:rsidRDefault="003A6B0B" w:rsidP="00090DFC">
            <w:pPr>
              <w:widowControl w:val="0"/>
              <w:suppressAutoHyphens/>
              <w:spacing w:before="3" w:after="0" w:line="240" w:lineRule="auto"/>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jc w:val="center"/>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 xml:space="preserve">DOMÁCA LEKTÚRA </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1. Slovenské ľudové rozprávky a bájky: (výber) </w:t>
            </w:r>
          </w:p>
          <w:p w:rsidR="003A6B0B" w:rsidRPr="003A6B0B" w:rsidRDefault="003A6B0B" w:rsidP="00090DFC">
            <w:pPr>
              <w:widowControl w:val="0"/>
              <w:suppressAutoHyphens/>
              <w:spacing w:after="0" w:line="240" w:lineRule="auto"/>
              <w:ind w:left="-18"/>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 xml:space="preserve">2. Výber z diela Márie Kotvášovej Jonášovej </w:t>
            </w:r>
          </w:p>
          <w:p w:rsidR="003A6B0B" w:rsidRPr="003A6B0B" w:rsidRDefault="003A6B0B" w:rsidP="00090DFC">
            <w:pPr>
              <w:keepNext/>
              <w:keepLines/>
              <w:widowControl w:val="0"/>
              <w:suppressAutoHyphens/>
              <w:spacing w:before="156" w:after="0" w:line="240" w:lineRule="auto"/>
              <w:jc w:val="center"/>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Doplnková lektúra</w:t>
            </w:r>
          </w:p>
          <w:p w:rsidR="003A6B0B" w:rsidRPr="003A6B0B" w:rsidRDefault="003A6B0B" w:rsidP="00090DFC">
            <w:pPr>
              <w:keepNext/>
              <w:keepLines/>
              <w:widowControl w:val="0"/>
              <w:suppressAutoHyphens/>
              <w:spacing w:before="156" w:after="0" w:line="240" w:lineRule="auto"/>
              <w:jc w:val="center"/>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(výber </w:t>
            </w:r>
            <w:r w:rsidRPr="0089359D">
              <w:rPr>
                <w:rFonts w:ascii="Times New Roman" w:eastAsia="SimSun" w:hAnsi="Times New Roman"/>
                <w:kern w:val="1"/>
                <w:sz w:val="24"/>
                <w:szCs w:val="24"/>
                <w:lang w:val="sk-SK" w:eastAsia="hi-IN" w:bidi="hi-IN"/>
              </w:rPr>
              <w:t>z</w:t>
            </w:r>
            <w:r w:rsidRPr="003A6B0B">
              <w:rPr>
                <w:rFonts w:ascii="Times New Roman" w:eastAsia="SimSun" w:hAnsi="Times New Roman"/>
                <w:kern w:val="1"/>
                <w:sz w:val="24"/>
                <w:szCs w:val="24"/>
                <w:lang w:val="sk-SK" w:eastAsia="hi-IN" w:bidi="hi-IN"/>
              </w:rPr>
              <w:t xml:space="preserve"> 3 diel)</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1. Pozeral/a som detský slovenský film alebo sfilmovanú rozprávku: (voľný výber)</w:t>
            </w: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2. Komiks podľa výberu </w:t>
            </w:r>
          </w:p>
          <w:p w:rsidR="003A6B0B" w:rsidRPr="003A6B0B" w:rsidRDefault="003A6B0B" w:rsidP="00090DFC">
            <w:pPr>
              <w:widowControl w:val="0"/>
              <w:suppressAutoHyphens/>
              <w:spacing w:after="0" w:line="240" w:lineRule="auto"/>
              <w:ind w:left="-18"/>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sk-SK" w:eastAsia="hi-IN" w:bidi="hi-IN"/>
              </w:rPr>
              <w:t xml:space="preserve">3. Pozeral/a som divadelné predstavenie pre deti </w:t>
            </w:r>
          </w:p>
          <w:p w:rsidR="003A6B0B" w:rsidRPr="003A6B0B" w:rsidRDefault="003A6B0B" w:rsidP="00090DFC">
            <w:pPr>
              <w:widowControl w:val="0"/>
              <w:suppressAutoHyphens/>
              <w:spacing w:before="5" w:after="0" w:line="240" w:lineRule="auto"/>
              <w:rPr>
                <w:rFonts w:ascii="Times New Roman" w:eastAsia="SimSun" w:hAnsi="Times New Roman"/>
                <w:b/>
                <w:kern w:val="1"/>
                <w:sz w:val="24"/>
                <w:szCs w:val="24"/>
                <w:lang w:val="sk-SK" w:eastAsia="hi-IN" w:bidi="hi-IN"/>
              </w:rPr>
            </w:pPr>
          </w:p>
          <w:p w:rsidR="003A6B0B" w:rsidRPr="003A6B0B" w:rsidRDefault="003A6B0B" w:rsidP="00090DFC">
            <w:pPr>
              <w:widowControl w:val="0"/>
              <w:suppressAutoHyphens/>
              <w:spacing w:after="0" w:line="240" w:lineRule="auto"/>
              <w:ind w:left="-18"/>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eastAsia="hi-IN" w:bidi="hi-IN"/>
              </w:rPr>
            </w:pPr>
          </w:p>
          <w:p w:rsidR="003A6B0B" w:rsidRPr="003A6B0B" w:rsidRDefault="003A6B0B" w:rsidP="00090DFC">
            <w:pPr>
              <w:widowControl w:val="0"/>
              <w:suppressAutoHyphens/>
              <w:spacing w:line="240" w:lineRule="auto"/>
              <w:ind w:left="720"/>
              <w:rPr>
                <w:rFonts w:ascii="Times New Roman" w:eastAsia="SimSun" w:hAnsi="Times New Roman"/>
                <w:i/>
                <w:kern w:val="1"/>
                <w:sz w:val="24"/>
                <w:szCs w:val="24"/>
                <w:lang w:eastAsia="hi-IN" w:bidi="hi-IN"/>
              </w:rPr>
            </w:pPr>
          </w:p>
          <w:p w:rsidR="003A6B0B" w:rsidRPr="003A6B0B" w:rsidRDefault="003A6B0B" w:rsidP="00090DFC">
            <w:pPr>
              <w:widowControl w:val="0"/>
              <w:suppressAutoHyphens/>
              <w:spacing w:line="240" w:lineRule="auto"/>
              <w:ind w:left="720"/>
              <w:rPr>
                <w:rFonts w:ascii="Times New Roman" w:eastAsia="SimSun" w:hAnsi="Times New Roman"/>
                <w:i/>
                <w:kern w:val="1"/>
                <w:sz w:val="24"/>
                <w:szCs w:val="24"/>
                <w:lang w:eastAsia="hi-IN" w:bidi="hi-IN"/>
              </w:rPr>
            </w:pPr>
          </w:p>
          <w:p w:rsidR="003A6B0B" w:rsidRPr="003A6B0B" w:rsidRDefault="003A6B0B" w:rsidP="00090DFC">
            <w:pPr>
              <w:widowControl w:val="0"/>
              <w:suppressAutoHyphens/>
              <w:spacing w:line="240" w:lineRule="auto"/>
              <w:ind w:left="720"/>
              <w:rPr>
                <w:rFonts w:ascii="Times New Roman" w:eastAsia="SimSun" w:hAnsi="Times New Roman"/>
                <w:i/>
                <w:kern w:val="1"/>
                <w:sz w:val="24"/>
                <w:szCs w:val="24"/>
                <w:lang w:eastAsia="hi-IN" w:bidi="hi-IN"/>
              </w:rPr>
            </w:pPr>
          </w:p>
        </w:tc>
      </w:tr>
      <w:tr w:rsidR="003A6B0B" w:rsidRPr="003A6B0B" w:rsidTr="00492B35">
        <w:trPr>
          <w:trHeight w:val="4500"/>
        </w:trPr>
        <w:tc>
          <w:tcPr>
            <w:tcW w:w="3173"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numPr>
                <w:ilvl w:val="0"/>
                <w:numId w:val="74"/>
              </w:numPr>
              <w:suppressAutoHyphens/>
              <w:snapToGrid w:val="0"/>
              <w:spacing w:after="0" w:line="240" w:lineRule="auto"/>
              <w:ind w:left="158" w:hanging="158"/>
              <w:rPr>
                <w:rFonts w:ascii="Times New Roman" w:eastAsia="SimSun" w:hAnsi="Times New Roman"/>
                <w:kern w:val="1"/>
                <w:sz w:val="24"/>
                <w:szCs w:val="24"/>
                <w:lang w:eastAsia="hi-IN" w:bidi="hi-IN"/>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pacing w:after="0" w:line="240" w:lineRule="auto"/>
              <w:ind w:left="-113" w:right="-121"/>
              <w:jc w:val="center"/>
              <w:rPr>
                <w:rFonts w:ascii="Times New Roman" w:eastAsia="SimSun" w:hAnsi="Times New Roman"/>
                <w:kern w:val="1"/>
                <w:sz w:val="24"/>
                <w:szCs w:val="24"/>
                <w:lang w:eastAsia="hi-IN" w:bidi="hi-IN"/>
              </w:rPr>
            </w:pPr>
            <w:r w:rsidRPr="003A6B0B">
              <w:rPr>
                <w:rFonts w:ascii="Times New Roman" w:eastAsia="SimSun" w:hAnsi="Times New Roman"/>
                <w:kern w:val="1"/>
                <w:sz w:val="24"/>
                <w:szCs w:val="24"/>
                <w:lang w:val="sk-SK" w:eastAsia="hi-IN" w:bidi="hi-IN"/>
              </w:rPr>
              <w:t>JAZYK</w:t>
            </w:r>
          </w:p>
          <w:p w:rsidR="003A6B0B" w:rsidRPr="003A6B0B" w:rsidRDefault="003A6B0B" w:rsidP="00090DFC">
            <w:pPr>
              <w:widowControl w:val="0"/>
              <w:suppressAutoHyphens/>
              <w:spacing w:after="0" w:line="240" w:lineRule="auto"/>
              <w:ind w:left="-23"/>
              <w:jc w:val="center"/>
              <w:rPr>
                <w:rFonts w:ascii="Times New Roman" w:eastAsia="SimSun" w:hAnsi="Times New Roman"/>
                <w:kern w:val="1"/>
                <w:sz w:val="24"/>
                <w:szCs w:val="24"/>
                <w:lang w:eastAsia="hi-IN" w:bidi="hi-IN"/>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3A6B0B">
              <w:rPr>
                <w:rFonts w:ascii="Times New Roman" w:eastAsia="SimSun" w:hAnsi="Times New Roman"/>
                <w:kern w:val="1"/>
                <w:sz w:val="24"/>
                <w:szCs w:val="24"/>
                <w:lang w:val="sk-SK" w:eastAsia="hi-IN" w:bidi="hi-IN"/>
              </w:rPr>
              <w:t>Gramatika (jazyk, fonetika, lexikológia, morfológia)</w:t>
            </w:r>
          </w:p>
        </w:tc>
        <w:tc>
          <w:tcPr>
            <w:tcW w:w="47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3A6B0B" w:rsidRPr="003A6B0B" w:rsidTr="00492B35">
        <w:tc>
          <w:tcPr>
            <w:tcW w:w="3173"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numPr>
                <w:ilvl w:val="0"/>
                <w:numId w:val="74"/>
              </w:numPr>
              <w:suppressAutoHyphens/>
              <w:snapToGrid w:val="0"/>
              <w:spacing w:after="0" w:line="240" w:lineRule="auto"/>
              <w:ind w:left="158" w:hanging="158"/>
              <w:rPr>
                <w:rFonts w:ascii="Times New Roman" w:eastAsia="SimSun" w:hAnsi="Times New Roman"/>
                <w:kern w:val="1"/>
                <w:sz w:val="24"/>
                <w:szCs w:val="24"/>
                <w:lang w:eastAsia="hi-IN" w:bidi="hi-IN"/>
              </w:rPr>
            </w:pPr>
          </w:p>
        </w:tc>
        <w:tc>
          <w:tcPr>
            <w:tcW w:w="4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napToGrid w:val="0"/>
              <w:spacing w:after="0" w:line="240" w:lineRule="auto"/>
              <w:ind w:left="360"/>
              <w:rPr>
                <w:rFonts w:ascii="Times New Roman" w:eastAsia="SimSun" w:hAnsi="Times New Roman"/>
                <w:kern w:val="1"/>
                <w:sz w:val="24"/>
                <w:szCs w:val="24"/>
                <w:lang w:eastAsia="hi-IN" w:bidi="hi-IN"/>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3A6B0B">
              <w:rPr>
                <w:rFonts w:ascii="Times New Roman" w:eastAsia="SimSun" w:hAnsi="Times New Roman"/>
                <w:kern w:val="1"/>
                <w:sz w:val="24"/>
                <w:szCs w:val="24"/>
                <w:lang w:eastAsia="hi-IN" w:bidi="hi-IN"/>
              </w:rPr>
              <w:t>Pravopis</w:t>
            </w:r>
          </w:p>
        </w:tc>
        <w:tc>
          <w:tcPr>
            <w:tcW w:w="47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3A6B0B" w:rsidRPr="003A6B0B" w:rsidTr="00492B35">
        <w:tc>
          <w:tcPr>
            <w:tcW w:w="3173"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numPr>
                <w:ilvl w:val="0"/>
                <w:numId w:val="74"/>
              </w:numPr>
              <w:suppressAutoHyphens/>
              <w:snapToGrid w:val="0"/>
              <w:spacing w:after="0" w:line="240" w:lineRule="auto"/>
              <w:ind w:left="158" w:hanging="158"/>
              <w:rPr>
                <w:rFonts w:ascii="Times New Roman" w:eastAsia="SimSun" w:hAnsi="Times New Roman"/>
                <w:kern w:val="1"/>
                <w:sz w:val="24"/>
                <w:szCs w:val="24"/>
                <w:lang w:val="ru-RU" w:eastAsia="hi-IN" w:bidi="hi-IN"/>
              </w:rPr>
            </w:pPr>
          </w:p>
        </w:tc>
        <w:tc>
          <w:tcPr>
            <w:tcW w:w="49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napToGrid w:val="0"/>
              <w:spacing w:after="0" w:line="240" w:lineRule="auto"/>
              <w:ind w:left="360"/>
              <w:rPr>
                <w:rFonts w:ascii="Times New Roman" w:eastAsia="SimSun" w:hAnsi="Times New Roman"/>
                <w:kern w:val="1"/>
                <w:sz w:val="24"/>
                <w:szCs w:val="24"/>
                <w:lang w:eastAsia="hi-IN" w:bidi="hi-IN"/>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3A6B0B">
              <w:rPr>
                <w:rFonts w:ascii="Times New Roman" w:eastAsia="SimSun" w:hAnsi="Times New Roman"/>
                <w:kern w:val="1"/>
                <w:sz w:val="24"/>
                <w:szCs w:val="24"/>
                <w:lang w:eastAsia="hi-IN" w:bidi="hi-IN"/>
              </w:rPr>
              <w:t>Ortoepia</w:t>
            </w:r>
          </w:p>
        </w:tc>
        <w:tc>
          <w:tcPr>
            <w:tcW w:w="47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napToGrid w:val="0"/>
              <w:spacing w:after="0" w:line="240" w:lineRule="auto"/>
              <w:rPr>
                <w:rFonts w:ascii="Times New Roman" w:eastAsia="SimSun" w:hAnsi="Times New Roman" w:cs="Arial"/>
                <w:kern w:val="1"/>
                <w:sz w:val="24"/>
                <w:szCs w:val="24"/>
                <w:lang w:eastAsia="hi-IN" w:bidi="hi-IN"/>
              </w:rPr>
            </w:pPr>
          </w:p>
        </w:tc>
      </w:tr>
      <w:tr w:rsidR="003A6B0B" w:rsidRPr="002A7A0F" w:rsidTr="00492B35">
        <w:tc>
          <w:tcPr>
            <w:tcW w:w="3173"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numPr>
                <w:ilvl w:val="0"/>
                <w:numId w:val="74"/>
              </w:numPr>
              <w:suppressAutoHyphens/>
              <w:snapToGrid w:val="0"/>
              <w:spacing w:after="0" w:line="240" w:lineRule="auto"/>
              <w:ind w:left="158" w:hanging="158"/>
              <w:rPr>
                <w:rFonts w:ascii="Times New Roman" w:eastAsia="SimSun" w:hAnsi="Times New Roman"/>
                <w:kern w:val="1"/>
                <w:sz w:val="24"/>
                <w:szCs w:val="24"/>
                <w:lang w:eastAsia="hi-IN" w:bidi="hi-IN"/>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3A6B0B" w:rsidRDefault="003A6B0B" w:rsidP="00090DFC">
            <w:pPr>
              <w:widowControl w:val="0"/>
              <w:suppressAutoHyphens/>
              <w:snapToGrid w:val="0"/>
              <w:spacing w:after="0" w:line="240" w:lineRule="auto"/>
              <w:ind w:hanging="23"/>
              <w:jc w:val="center"/>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hanging="23"/>
              <w:jc w:val="center"/>
              <w:rPr>
                <w:rFonts w:ascii="Times New Roman" w:eastAsia="SimSun" w:hAnsi="Times New Roman"/>
                <w:kern w:val="1"/>
                <w:sz w:val="24"/>
                <w:szCs w:val="24"/>
                <w:lang w:eastAsia="hi-IN" w:bidi="hi-IN"/>
              </w:rPr>
            </w:pPr>
            <w:r w:rsidRPr="003A6B0B">
              <w:rPr>
                <w:rFonts w:ascii="Times New Roman" w:eastAsia="SimSun" w:hAnsi="Times New Roman"/>
                <w:kern w:val="1"/>
                <w:sz w:val="24"/>
                <w:szCs w:val="24"/>
                <w:lang w:val="sk-SK" w:eastAsia="hi-IN" w:bidi="hi-IN"/>
              </w:rPr>
              <w:t xml:space="preserve">JAZYKOVÁ </w:t>
            </w:r>
            <w:r w:rsidRPr="003A6B0B">
              <w:rPr>
                <w:rFonts w:ascii="Times New Roman" w:eastAsia="SimSun" w:hAnsi="Times New Roman"/>
                <w:kern w:val="1"/>
                <w:sz w:val="24"/>
                <w:szCs w:val="24"/>
                <w:lang w:val="sk-SK" w:eastAsia="hi-IN" w:bidi="hi-IN"/>
              </w:rPr>
              <w:lastRenderedPageBreak/>
              <w:t>KULTÚRA</w:t>
            </w:r>
          </w:p>
          <w:p w:rsidR="003A6B0B" w:rsidRPr="003A6B0B" w:rsidRDefault="003A6B0B" w:rsidP="00090DFC">
            <w:pPr>
              <w:widowControl w:val="0"/>
              <w:suppressAutoHyphens/>
              <w:spacing w:after="0" w:line="240" w:lineRule="auto"/>
              <w:ind w:hanging="23"/>
              <w:jc w:val="center"/>
              <w:rPr>
                <w:rFonts w:ascii="Times New Roman" w:eastAsia="SimSun" w:hAnsi="Times New Roman"/>
                <w:kern w:val="1"/>
                <w:sz w:val="24"/>
                <w:szCs w:val="24"/>
                <w:lang w:eastAsia="hi-IN" w:bidi="hi-IN"/>
              </w:rPr>
            </w:pPr>
          </w:p>
          <w:p w:rsidR="003A6B0B" w:rsidRPr="003A6B0B" w:rsidRDefault="003A6B0B" w:rsidP="00090DFC">
            <w:pPr>
              <w:widowControl w:val="0"/>
              <w:suppressAutoHyphens/>
              <w:spacing w:after="0" w:line="240" w:lineRule="auto"/>
              <w:ind w:hanging="23"/>
              <w:jc w:val="center"/>
              <w:rPr>
                <w:rFonts w:ascii="Times New Roman" w:eastAsia="SimSun" w:hAnsi="Times New Roman"/>
                <w:kern w:val="1"/>
                <w:sz w:val="24"/>
                <w:szCs w:val="24"/>
                <w:lang w:eastAsia="hi-IN" w:bidi="hi-IN"/>
              </w:rPr>
            </w:pPr>
          </w:p>
        </w:tc>
        <w:tc>
          <w:tcPr>
            <w:tcW w:w="4735" w:type="dxa"/>
            <w:gridSpan w:val="2"/>
            <w:tcBorders>
              <w:top w:val="single" w:sz="4" w:space="0" w:color="auto"/>
              <w:left w:val="single" w:sz="4" w:space="0" w:color="auto"/>
              <w:bottom w:val="single" w:sz="4" w:space="0" w:color="auto"/>
              <w:right w:val="single" w:sz="4" w:space="0" w:color="auto"/>
            </w:tcBorders>
            <w:shd w:val="clear" w:color="auto" w:fill="FFFFFF"/>
          </w:tcPr>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lastRenderedPageBreak/>
              <w:t xml:space="preserve">Rozprávanie – o zážitkoch, o tom čo videli, čo by si priali. </w:t>
            </w:r>
          </w:p>
          <w:p w:rsidR="003A6B0B" w:rsidRPr="003A6B0B" w:rsidRDefault="003A6B0B" w:rsidP="00090DFC">
            <w:pPr>
              <w:widowControl w:val="0"/>
              <w:suppressAutoHyphens/>
              <w:spacing w:after="0" w:line="240" w:lineRule="auto"/>
              <w:rPr>
                <w:rFonts w:ascii="Times New Roman" w:eastAsia="SimSun" w:hAnsi="Times New Roman" w:cs="Arial"/>
                <w:kern w:val="1"/>
                <w:sz w:val="24"/>
                <w:szCs w:val="24"/>
                <w:lang w:val="sk-SK" w:eastAsia="hi-IN" w:bidi="hi-IN"/>
              </w:rPr>
            </w:pPr>
            <w:r w:rsidRPr="003A6B0B">
              <w:rPr>
                <w:rFonts w:ascii="Times New Roman" w:eastAsia="SimSun" w:hAnsi="Times New Roman"/>
                <w:kern w:val="1"/>
                <w:sz w:val="24"/>
                <w:szCs w:val="24"/>
                <w:lang w:val="sk-SK" w:eastAsia="hi-IN" w:bidi="hi-IN"/>
              </w:rPr>
              <w:lastRenderedPageBreak/>
              <w:t>Tvorenie skupiny slov na určenú tému a viet zo zadaných slov.</w:t>
            </w:r>
          </w:p>
          <w:p w:rsidR="003A6B0B" w:rsidRPr="003A6B0B" w:rsidRDefault="003A6B0B" w:rsidP="00090DFC">
            <w:pPr>
              <w:widowControl w:val="0"/>
              <w:suppressAutoHyphens/>
              <w:spacing w:after="120" w:line="240" w:lineRule="auto"/>
              <w:rPr>
                <w:rFonts w:ascii="Times New Roman" w:eastAsia="SimSun" w:hAnsi="Times New Roman"/>
                <w:kern w:val="1"/>
                <w:sz w:val="24"/>
                <w:szCs w:val="24"/>
                <w:lang w:val="sk-SK" w:eastAsia="hi-IN" w:bidi="hi-IN"/>
              </w:rPr>
            </w:pPr>
            <w:r w:rsidRPr="003A6B0B">
              <w:rPr>
                <w:rFonts w:ascii="Times New Roman" w:eastAsia="SimSun" w:hAnsi="Times New Roman" w:cs="Arial"/>
                <w:kern w:val="1"/>
                <w:sz w:val="24"/>
                <w:szCs w:val="24"/>
                <w:lang w:val="sk-SK" w:eastAsia="hi-IN" w:bidi="hi-IN"/>
              </w:rPr>
              <w:t>Samostatné rozprávanie (8-10 viet) o svojom súrodencovi, priateľovi, spolužiakovi, o živote v škole, o svojom zážitku, o nejakej udalosti, v ktorej brali účasť.</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Opis – enteriéru a exteriéru, ľudí, zvierat, prírodných javov, zvykov a obyčají.</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Poďakovanie, žiadosť o pomoc, účasť v dialógu.</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Vyjadrenie svojho názoru o prečítanom texte (čo sa mi páčilo a prečo).</w:t>
            </w:r>
          </w:p>
          <w:p w:rsidR="003A6B0B" w:rsidRPr="003A6B0B" w:rsidRDefault="003A6B0B" w:rsidP="00090DFC">
            <w:pPr>
              <w:widowControl w:val="0"/>
              <w:suppressAutoHyphens/>
              <w:spacing w:after="0" w:line="240" w:lineRule="auto"/>
              <w:rPr>
                <w:rFonts w:ascii="Times New Roman" w:eastAsia="SimSun" w:hAnsi="Times New Roman" w:cs="Arial"/>
                <w:kern w:val="1"/>
                <w:sz w:val="24"/>
                <w:szCs w:val="24"/>
                <w:lang w:val="sk-SK" w:eastAsia="hi-IN" w:bidi="hi-IN"/>
              </w:rPr>
            </w:pPr>
            <w:r w:rsidRPr="003A6B0B">
              <w:rPr>
                <w:rFonts w:ascii="Times New Roman" w:eastAsia="SimSun" w:hAnsi="Times New Roman"/>
                <w:kern w:val="1"/>
                <w:sz w:val="24"/>
                <w:szCs w:val="24"/>
                <w:lang w:val="sk-SK" w:eastAsia="hi-IN" w:bidi="hi-IN"/>
              </w:rPr>
              <w:t>Názov textu, autor, ústredná postava a jej vlastnosti.</w:t>
            </w:r>
          </w:p>
          <w:p w:rsidR="003A6B0B" w:rsidRPr="003A6B0B" w:rsidRDefault="003A6B0B" w:rsidP="00090DFC">
            <w:pPr>
              <w:widowControl w:val="0"/>
              <w:suppressAutoHyphens/>
              <w:spacing w:after="120" w:line="240" w:lineRule="auto"/>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Reprodukcia počutého a prečítaného textu alebo rozprávky, bájky za pomoci osnovy alebo samostatne. </w:t>
            </w:r>
          </w:p>
          <w:p w:rsidR="003A6B0B" w:rsidRPr="003A6B0B" w:rsidRDefault="003A6B0B" w:rsidP="00090DFC">
            <w:pPr>
              <w:widowControl w:val="0"/>
              <w:suppressAutoHyphens/>
              <w:spacing w:after="120" w:line="240" w:lineRule="auto"/>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Opis obrázka alebo rozprávky podľa dejovej osnovy alebo pomocou členenej ilustrácie. </w:t>
            </w:r>
          </w:p>
          <w:p w:rsidR="003A6B0B" w:rsidRPr="003A6B0B" w:rsidRDefault="003A6B0B" w:rsidP="00090DFC">
            <w:pPr>
              <w:widowControl w:val="0"/>
              <w:suppressAutoHyphens/>
              <w:spacing w:after="120" w:line="240" w:lineRule="auto"/>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Reprodukcia slovenského filmu, rozprávky, detského divadelného predstavenia podľa zostavenej osnovy.</w:t>
            </w:r>
          </w:p>
          <w:p w:rsidR="003A6B0B" w:rsidRPr="003A6B0B" w:rsidRDefault="003A6B0B" w:rsidP="00090DFC">
            <w:pPr>
              <w:widowControl w:val="0"/>
              <w:suppressAutoHyphens/>
              <w:spacing w:after="120" w:line="240" w:lineRule="auto"/>
              <w:rPr>
                <w:rFonts w:ascii="Times New Roman" w:eastAsia="SimSun" w:hAnsi="Times New Roman"/>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Dramatizácia textu podľa výberu, zážitku alebo udalosti z každodenného života. </w:t>
            </w:r>
          </w:p>
          <w:p w:rsidR="003A6B0B" w:rsidRPr="0089359D" w:rsidRDefault="003A6B0B" w:rsidP="00090DFC">
            <w:pPr>
              <w:widowControl w:val="0"/>
              <w:numPr>
                <w:ilvl w:val="0"/>
                <w:numId w:val="75"/>
              </w:numPr>
              <w:suppressAutoHyphens/>
              <w:spacing w:after="0" w:line="240" w:lineRule="auto"/>
              <w:ind w:left="0" w:right="112" w:hanging="648"/>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Používanie slovníka na obohacovanie slovnej zásoby, paralela so srbským jazykom, kalky, vy</w:t>
            </w:r>
            <w:r w:rsidRPr="0089359D">
              <w:rPr>
                <w:rFonts w:ascii="Times New Roman" w:eastAsia="SimSun" w:hAnsi="Times New Roman"/>
                <w:kern w:val="1"/>
                <w:sz w:val="24"/>
                <w:szCs w:val="24"/>
                <w:lang w:val="sk-SK" w:eastAsia="hi-IN" w:bidi="hi-IN"/>
              </w:rPr>
              <w:t xml:space="preserve">svetlenie významu slov v kontexte. </w:t>
            </w:r>
          </w:p>
          <w:p w:rsidR="003A6B0B" w:rsidRPr="003A6B0B" w:rsidRDefault="003A6B0B" w:rsidP="00090DFC">
            <w:pPr>
              <w:widowControl w:val="0"/>
              <w:numPr>
                <w:ilvl w:val="0"/>
                <w:numId w:val="75"/>
              </w:numPr>
              <w:suppressAutoHyphens/>
              <w:spacing w:after="0" w:line="240" w:lineRule="auto"/>
              <w:ind w:left="0" w:right="112" w:hanging="646"/>
              <w:rPr>
                <w:rFonts w:ascii="Times New Roman" w:eastAsia="SimSun" w:hAnsi="Times New Roman"/>
                <w:kern w:val="1"/>
                <w:sz w:val="24"/>
                <w:szCs w:val="24"/>
                <w:lang w:val="sk-SK" w:eastAsia="hi-IN" w:bidi="hi-IN"/>
              </w:rPr>
            </w:pPr>
            <w:r w:rsidRPr="0089359D">
              <w:rPr>
                <w:rFonts w:ascii="Times New Roman" w:eastAsia="SimSun" w:hAnsi="Times New Roman"/>
                <w:kern w:val="1"/>
                <w:sz w:val="24"/>
                <w:szCs w:val="24"/>
                <w:lang w:val="sk-SK" w:eastAsia="hi-IN" w:bidi="hi-IN"/>
              </w:rPr>
              <w:t>Používanie slovníka pri preklade. Porozumenie určitým frazeologickým jednotkám.</w:t>
            </w:r>
          </w:p>
          <w:p w:rsidR="003A6B0B" w:rsidRPr="003A6B0B" w:rsidRDefault="003A6B0B" w:rsidP="00090DFC">
            <w:pPr>
              <w:widowControl w:val="0"/>
              <w:numPr>
                <w:ilvl w:val="0"/>
                <w:numId w:val="75"/>
              </w:numPr>
              <w:suppressAutoHyphens/>
              <w:spacing w:after="0" w:line="240" w:lineRule="auto"/>
              <w:ind w:left="0" w:right="112" w:hanging="646"/>
              <w:rPr>
                <w:rFonts w:ascii="Times New Roman" w:eastAsia="SimSun" w:hAnsi="Times New Roman" w:cs="Arial"/>
                <w:kern w:val="1"/>
                <w:sz w:val="24"/>
                <w:szCs w:val="24"/>
                <w:lang w:eastAsia="hi-IN" w:bidi="hi-IN"/>
              </w:rPr>
            </w:pPr>
            <w:r w:rsidRPr="003A6B0B">
              <w:rPr>
                <w:rFonts w:ascii="Times New Roman" w:eastAsia="SimSun" w:hAnsi="Times New Roman"/>
                <w:kern w:val="1"/>
                <w:sz w:val="24"/>
                <w:szCs w:val="24"/>
                <w:lang w:val="sk-SK" w:eastAsia="hi-IN" w:bidi="hi-IN"/>
              </w:rPr>
              <w:t xml:space="preserve">Hlasné a tiché čítanie, správna dikcia a intonácia vety. </w:t>
            </w:r>
          </w:p>
          <w:p w:rsidR="003A6B0B" w:rsidRPr="003A6B0B" w:rsidRDefault="003A6B0B" w:rsidP="00090DFC">
            <w:pPr>
              <w:widowControl w:val="0"/>
              <w:suppressAutoHyphens/>
              <w:spacing w:after="120" w:line="240" w:lineRule="auto"/>
              <w:rPr>
                <w:rFonts w:ascii="Times New Roman" w:eastAsia="SimSun" w:hAnsi="Times New Roman" w:cs="Arial"/>
                <w:kern w:val="1"/>
                <w:sz w:val="24"/>
                <w:szCs w:val="24"/>
                <w:lang w:eastAsia="hi-IN" w:bidi="hi-IN"/>
              </w:rPr>
            </w:pPr>
            <w:r w:rsidRPr="003A6B0B">
              <w:rPr>
                <w:rFonts w:ascii="Times New Roman" w:eastAsia="SimSun" w:hAnsi="Times New Roman" w:cs="Arial"/>
                <w:kern w:val="1"/>
                <w:sz w:val="24"/>
                <w:szCs w:val="24"/>
                <w:lang w:eastAsia="hi-IN" w:bidi="hi-IN"/>
              </w:rPr>
              <w:t xml:space="preserve">Odpisovanie  kratších viet a textov, charakteristických slov a výrazov, odpisovanie so zadanou úlohou (obmena rodu, čísla, času, slabík...). </w:t>
            </w:r>
          </w:p>
          <w:p w:rsidR="003A6B0B" w:rsidRPr="003A6B0B" w:rsidRDefault="003A6B0B" w:rsidP="00090DFC">
            <w:pPr>
              <w:widowControl w:val="0"/>
              <w:suppressAutoHyphens/>
              <w:spacing w:after="120" w:line="240" w:lineRule="auto"/>
              <w:rPr>
                <w:rFonts w:ascii="Times New Roman" w:eastAsia="SimSun" w:hAnsi="Times New Roman"/>
                <w:kern w:val="1"/>
                <w:sz w:val="24"/>
                <w:szCs w:val="24"/>
                <w:lang w:val="sk-SK" w:eastAsia="hi-IN" w:bidi="hi-IN"/>
              </w:rPr>
            </w:pPr>
            <w:r w:rsidRPr="003A6B0B">
              <w:rPr>
                <w:rFonts w:ascii="Times New Roman" w:eastAsia="SimSun" w:hAnsi="Times New Roman" w:cs="Arial"/>
                <w:kern w:val="1"/>
                <w:sz w:val="24"/>
                <w:szCs w:val="24"/>
                <w:lang w:eastAsia="hi-IN" w:bidi="hi-IN"/>
              </w:rPr>
              <w:t xml:space="preserve">Písanie pozdravu a blahoželania. </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Verejný výstup, prezentovanie vlastnej a tímovej práce.</w:t>
            </w:r>
          </w:p>
          <w:p w:rsidR="003A6B0B" w:rsidRPr="0089359D" w:rsidRDefault="003A6B0B" w:rsidP="00090DFC">
            <w:pPr>
              <w:widowControl w:val="0"/>
              <w:numPr>
                <w:ilvl w:val="0"/>
                <w:numId w:val="76"/>
              </w:numPr>
              <w:suppressAutoHyphens/>
              <w:spacing w:after="0" w:line="240" w:lineRule="auto"/>
              <w:ind w:left="0" w:hanging="646"/>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Tradičná slovenská ľudová kultúra /svadobné obyčaje v jednotlivých prostrediach/.</w:t>
            </w:r>
          </w:p>
          <w:p w:rsidR="003A6B0B" w:rsidRPr="003A6B0B" w:rsidRDefault="003A6B0B" w:rsidP="00090DFC">
            <w:pPr>
              <w:widowControl w:val="0"/>
              <w:suppressAutoHyphens/>
              <w:spacing w:after="160" w:line="240" w:lineRule="auto"/>
              <w:rPr>
                <w:rFonts w:ascii="Times New Roman" w:eastAsia="SimSun" w:hAnsi="Times New Roman"/>
                <w:kern w:val="1"/>
                <w:sz w:val="24"/>
                <w:szCs w:val="24"/>
                <w:lang w:val="uz-Latn-UZ" w:eastAsia="hi-IN" w:bidi="hi-IN"/>
              </w:rPr>
            </w:pPr>
          </w:p>
        </w:tc>
      </w:tr>
    </w:tbl>
    <w:p w:rsidR="003A6B0B" w:rsidRPr="0089359D" w:rsidRDefault="003A6B0B" w:rsidP="00090DFC">
      <w:pPr>
        <w:widowControl w:val="0"/>
        <w:suppressAutoHyphens/>
        <w:spacing w:after="0" w:line="240" w:lineRule="auto"/>
        <w:rPr>
          <w:rFonts w:ascii="Times New Roman" w:eastAsia="SimSun" w:hAnsi="Times New Roman" w:cs="Arial"/>
          <w:kern w:val="1"/>
          <w:sz w:val="24"/>
          <w:szCs w:val="24"/>
          <w:lang w:val="sk-SK" w:eastAsia="hi-IN" w:bidi="hi-IN"/>
        </w:rPr>
      </w:pPr>
      <w:r w:rsidRPr="0089359D">
        <w:rPr>
          <w:rFonts w:ascii="Times New Roman" w:eastAsia="SimSun" w:hAnsi="Times New Roman"/>
          <w:b/>
          <w:kern w:val="1"/>
          <w:sz w:val="24"/>
          <w:szCs w:val="24"/>
          <w:lang w:val="sk-SK" w:eastAsia="hi-IN" w:bidi="hi-IN"/>
        </w:rPr>
        <w:t xml:space="preserve">Kľúčové pojmy obsahov:  </w:t>
      </w:r>
      <w:r w:rsidRPr="0089359D">
        <w:rPr>
          <w:rFonts w:ascii="Times New Roman" w:eastAsia="SimSun" w:hAnsi="Times New Roman"/>
          <w:kern w:val="1"/>
          <w:sz w:val="24"/>
          <w:szCs w:val="24"/>
          <w:lang w:val="sk-SK" w:eastAsia="hi-IN" w:bidi="hi-IN"/>
        </w:rPr>
        <w:t xml:space="preserve">literatúra (lyrika, epika, dráma), jazyk (jazyk, fonetika, lexikológia, </w:t>
      </w:r>
      <w:r w:rsidRPr="0089359D">
        <w:rPr>
          <w:rFonts w:ascii="Times New Roman" w:eastAsia="SimSun" w:hAnsi="Times New Roman"/>
          <w:kern w:val="1"/>
          <w:sz w:val="24"/>
          <w:szCs w:val="24"/>
          <w:lang w:val="sk-SK" w:eastAsia="hi-IN" w:bidi="hi-IN"/>
        </w:rPr>
        <w:lastRenderedPageBreak/>
        <w:t>morfológia, pravopis, ortoepia), jazyková kultúra</w:t>
      </w:r>
    </w:p>
    <w:p w:rsidR="003A6B0B" w:rsidRPr="0089359D" w:rsidRDefault="003A6B0B" w:rsidP="00090DFC">
      <w:pPr>
        <w:widowControl w:val="0"/>
        <w:suppressAutoHyphens/>
        <w:spacing w:after="0" w:line="240" w:lineRule="auto"/>
        <w:rPr>
          <w:rFonts w:ascii="Times New Roman" w:eastAsia="SimSun" w:hAnsi="Times New Roman" w:cs="Arial"/>
          <w:kern w:val="1"/>
          <w:sz w:val="24"/>
          <w:szCs w:val="24"/>
          <w:lang w:val="sk-SK" w:eastAsia="hi-IN" w:bidi="hi-IN"/>
        </w:rPr>
      </w:pPr>
    </w:p>
    <w:p w:rsidR="003A6B0B" w:rsidRPr="003A6B0B" w:rsidRDefault="003A6B0B" w:rsidP="00090DFC">
      <w:pPr>
        <w:widowControl w:val="0"/>
        <w:suppressAutoHyphens/>
        <w:spacing w:after="0" w:line="240" w:lineRule="auto"/>
        <w:jc w:val="center"/>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 xml:space="preserve">POKYNY NA DIDAKTICKO-METODICKÚ REALIZÁCIU PROGRAMU </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Program vyučovania a učenia slovenského jazyka s prvkami národnej kultúry obsahuje tri vzdelávacie oblasti: literatúru, jazyk a jazykovú kultúru. Rozdelenie hodín sa neodporúča podľa vzdelávacích oblastí, ba naopak, na každej hodine by sa mala venovať náležitá pozornosť kultúre vyjadrovania</w:t>
      </w:r>
      <w:r w:rsidRPr="0089359D">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sk-SK" w:eastAsia="hi-IN" w:bidi="hi-IN"/>
        </w:rPr>
        <w:t xml:space="preserve">žiakov, národnej tradícii, zvykom, obyčajam a kultúre Slovákov v Srbsku. Teda, všetky tri oblasti sa navzájom integrujú a ani jedna sa nemôže vyučovať oddelene a bez vzájomnej spätosti s inými oblasťami. </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RS" w:eastAsia="hi-IN" w:bidi="hi-IN"/>
        </w:rPr>
      </w:pPr>
    </w:p>
    <w:p w:rsidR="003A6B0B" w:rsidRPr="00492B35" w:rsidRDefault="003A6B0B" w:rsidP="00492B35">
      <w:pPr>
        <w:widowControl w:val="0"/>
        <w:suppressAutoHyphens/>
        <w:spacing w:after="0" w:line="240" w:lineRule="auto"/>
        <w:ind w:left="360" w:hanging="450"/>
        <w:jc w:val="both"/>
        <w:rPr>
          <w:rFonts w:ascii="Times New Roman" w:eastAsia="SimSun" w:hAnsi="Times New Roman"/>
          <w:b/>
          <w:kern w:val="1"/>
          <w:sz w:val="24"/>
          <w:szCs w:val="24"/>
          <w:lang w:val="sk-SK" w:eastAsia="hi-IN" w:bidi="hi-IN"/>
        </w:rPr>
      </w:pPr>
      <w:r w:rsidRPr="00492B35">
        <w:rPr>
          <w:rFonts w:ascii="Times New Roman" w:eastAsia="SimSun" w:hAnsi="Times New Roman"/>
          <w:b/>
          <w:kern w:val="1"/>
          <w:sz w:val="24"/>
          <w:szCs w:val="24"/>
          <w:lang w:val="sk-SK" w:eastAsia="hi-IN" w:bidi="hi-IN"/>
        </w:rPr>
        <w:t xml:space="preserve">I. PLÁNOVANIE VYUČOVANIA A UČENIA </w:t>
      </w:r>
    </w:p>
    <w:p w:rsidR="003A6B0B" w:rsidRPr="003A6B0B" w:rsidRDefault="003A6B0B" w:rsidP="00090DFC">
      <w:pPr>
        <w:widowControl w:val="0"/>
        <w:suppressAutoHyphens/>
        <w:spacing w:after="0" w:line="240" w:lineRule="auto"/>
        <w:ind w:left="720"/>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čítanka, spolu s CD k učebnici a gramatikou,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A6B0B" w:rsidRPr="00492B35" w:rsidRDefault="003A6B0B" w:rsidP="00492B35">
      <w:pPr>
        <w:widowControl w:val="0"/>
        <w:suppressAutoHyphens/>
        <w:spacing w:after="0" w:line="240" w:lineRule="auto"/>
        <w:ind w:left="360" w:hanging="450"/>
        <w:jc w:val="both"/>
        <w:rPr>
          <w:rFonts w:ascii="Times New Roman" w:eastAsia="SimSun" w:hAnsi="Times New Roman"/>
          <w:b/>
          <w:kern w:val="1"/>
          <w:sz w:val="24"/>
          <w:szCs w:val="24"/>
          <w:lang w:val="sk-SK" w:eastAsia="hi-IN" w:bidi="hi-IN"/>
        </w:rPr>
      </w:pPr>
      <w:r w:rsidRPr="00492B35">
        <w:rPr>
          <w:rFonts w:ascii="Times New Roman" w:eastAsia="SimSun" w:hAnsi="Times New Roman"/>
          <w:b/>
          <w:kern w:val="1"/>
          <w:sz w:val="24"/>
          <w:szCs w:val="24"/>
          <w:lang w:val="sk-SK" w:eastAsia="hi-IN" w:bidi="hi-IN"/>
        </w:rPr>
        <w:lastRenderedPageBreak/>
        <w:t xml:space="preserve">II. REALIZÁCIA VYUČOVACIEHO PROCESU A UČENIA </w:t>
      </w:r>
    </w:p>
    <w:p w:rsidR="003A6B0B" w:rsidRPr="003A6B0B" w:rsidRDefault="003A6B0B" w:rsidP="00090DFC">
      <w:pPr>
        <w:widowControl w:val="0"/>
        <w:suppressAutoHyphens/>
        <w:spacing w:after="0" w:line="240" w:lineRule="auto"/>
        <w:ind w:left="1080"/>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 xml:space="preserve">LITERATÚRA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cs="Arial"/>
          <w:kern w:val="1"/>
          <w:sz w:val="24"/>
          <w:szCs w:val="24"/>
          <w:lang w:val="sk-SK" w:eastAsia="hi-IN" w:bidi="hi-IN"/>
        </w:rPr>
      </w:pPr>
      <w:r w:rsidRPr="003A6B0B">
        <w:rPr>
          <w:rFonts w:ascii="Times New Roman" w:eastAsia="SimSun" w:hAnsi="Times New Roman"/>
          <w:kern w:val="1"/>
          <w:sz w:val="24"/>
          <w:szCs w:val="24"/>
          <w:lang w:val="sk-SK" w:eastAsia="hi-IN" w:bidi="hi-IN"/>
        </w:rPr>
        <w:t>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w:t>
      </w:r>
    </w:p>
    <w:p w:rsidR="003A6B0B" w:rsidRPr="003A6B0B" w:rsidRDefault="003A6B0B" w:rsidP="00090DFC">
      <w:pPr>
        <w:widowControl w:val="0"/>
        <w:suppressAutoHyphens/>
        <w:spacing w:after="120" w:line="240" w:lineRule="auto"/>
        <w:ind w:firstLine="720"/>
        <w:rPr>
          <w:rFonts w:ascii="Times New Roman" w:eastAsia="SimSun" w:hAnsi="Times New Roman" w:cs="Arial"/>
          <w:kern w:val="1"/>
          <w:sz w:val="24"/>
          <w:szCs w:val="24"/>
          <w:lang w:val="sk-SK" w:eastAsia="hi-IN" w:bidi="hi-IN"/>
        </w:rPr>
      </w:pPr>
    </w:p>
    <w:p w:rsidR="003A6B0B" w:rsidRPr="003A6B0B" w:rsidRDefault="003A6B0B" w:rsidP="00090DFC">
      <w:pPr>
        <w:widowControl w:val="0"/>
        <w:suppressAutoHyphens/>
        <w:spacing w:after="120" w:line="240" w:lineRule="auto"/>
        <w:ind w:firstLine="720"/>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PRÁCA S TEXTOM</w:t>
      </w:r>
    </w:p>
    <w:p w:rsidR="003A6B0B" w:rsidRPr="003A6B0B" w:rsidRDefault="003A6B0B" w:rsidP="00090DFC">
      <w:pPr>
        <w:widowControl w:val="0"/>
        <w:suppressAutoHyphens/>
        <w:spacing w:after="120" w:line="240" w:lineRule="auto"/>
        <w:ind w:firstLine="720"/>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Rozlišovanie: rozprávky (ľudové a autorské), bájky, básne, porekadlá a príslovia, hádanky, rečňovanky.</w:t>
      </w:r>
    </w:p>
    <w:p w:rsidR="003A6B0B" w:rsidRPr="003A6B0B" w:rsidRDefault="003A6B0B" w:rsidP="00090DFC">
      <w:pPr>
        <w:widowControl w:val="0"/>
        <w:suppressAutoHyphens/>
        <w:spacing w:after="120" w:line="240" w:lineRule="auto"/>
        <w:ind w:firstLine="720"/>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Čítanie – kratších slovenských ľudových rozprávok, bájok, povestí a textov z umeleckej tvorby, piesní, básní, balád. Nacvičovanie plynulého čítania s porozumením, ktoré sa rovná hovoru. Pri spracovaní básní treba nacvičovať umelecký prednes.</w:t>
      </w:r>
    </w:p>
    <w:p w:rsidR="003A6B0B" w:rsidRPr="003A6B0B" w:rsidRDefault="003A6B0B" w:rsidP="00090DFC">
      <w:pPr>
        <w:widowControl w:val="0"/>
        <w:suppressAutoHyphens/>
        <w:spacing w:after="120" w:line="240" w:lineRule="auto"/>
        <w:ind w:firstLine="720"/>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Od žiakov v tomto veku treba očakávať, že budú vedieť postrehnúť priebeh udalosti, hlavnú a vedľajšie postavy, vlastnosti postáv (zovňajšok a charakterové vlastnosti, dobré a zlé konanie),  čas a miesto konania deja, začiatok, zauzlenie a rozuzlenie, dejovú postupnosť, opis okolia a ľudí; posolstvo prísloví; ponaučenie bájok porovnávať s udalosťami zo života. Všímať si fantastické prvky v rozprávkach a prenesený význam v bájkach. </w:t>
      </w:r>
    </w:p>
    <w:p w:rsidR="003A6B0B" w:rsidRPr="003A6B0B" w:rsidRDefault="003A6B0B" w:rsidP="00090DFC">
      <w:pPr>
        <w:widowControl w:val="0"/>
        <w:suppressAutoHyphens/>
        <w:spacing w:after="120" w:line="240" w:lineRule="auto"/>
        <w:ind w:firstLine="720"/>
        <w:rPr>
          <w:rFonts w:ascii="Times New Roman" w:eastAsia="SimSun" w:hAnsi="Times New Roman"/>
          <w:kern w:val="1"/>
          <w:sz w:val="24"/>
          <w:szCs w:val="24"/>
          <w:lang w:val="sk-SK" w:eastAsia="hi-IN" w:bidi="hi-IN"/>
        </w:rPr>
      </w:pPr>
      <w:r w:rsidRPr="003A6B0B">
        <w:rPr>
          <w:rFonts w:ascii="Times New Roman" w:eastAsia="SimSun" w:hAnsi="Times New Roman" w:cs="Arial"/>
          <w:kern w:val="1"/>
          <w:sz w:val="24"/>
          <w:szCs w:val="24"/>
          <w:lang w:val="sk-SK" w:eastAsia="hi-IN" w:bidi="hi-IN"/>
        </w:rPr>
        <w:t>Odporúča sa žiakom prezentovať populárne detské a ľudové piesne, sledovať detské časopisy (písanie krátkych literárnych prác do časopisov), spoločné pozeranie a rozbor aspoň jedného divadelného predstavenia a filmu pre deti v slovenskej reči, návšteva celomenšinových podujatí, etno domu, múzeí a galérií, ktoré predstavuju slovenskú kultúru a tradície.</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Texty z doplnkovej časti programu majú poslúžiť učiteľovi aj pri spracovaní učiva z gramatiky, tiež na spracovanie a upevňovanie obsahov z jazykovej kultúry. Diela, ktoré učiteľ nespracuje, má navrhnúť žiakom na čítanie vo voľnom čase.</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Nový program je založený na väčšej integrácii literárnych a neliterárnych diel. Korelácia je umožnená adekvátnym kombinovaním povinných a nepovinných diel.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Okrem korelácie medzi textami učiteľ má umožniť vertikálnu koreláciu. Tiež má byť oboznámený s obsahmi slovenského jazyka z predchádzajúcich ročníkov, čo umožňuje dodrdžiavať princípy postupnosti a systematickosti.</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Učiteľ má poznať obsahy predmetu zo slovenských dejín, hudobnej a výtvarnej kultúry pre 6. ročník (príklad: </w:t>
      </w:r>
      <w:r w:rsidRPr="003A6B0B">
        <w:rPr>
          <w:rFonts w:ascii="Times New Roman" w:eastAsia="SimSun" w:hAnsi="Times New Roman"/>
          <w:i/>
          <w:kern w:val="1"/>
          <w:sz w:val="24"/>
          <w:szCs w:val="24"/>
          <w:lang w:val="sk-SK" w:eastAsia="hi-IN" w:bidi="hi-IN"/>
        </w:rPr>
        <w:t>Sťahovanie Slovákov na Dolnú zem, architektúru vojvodinských Slovákov, výtvarné umenie, slovenské ľudové svadobné piesne, časti kroja, výšivky a výzdoby,</w:t>
      </w:r>
      <w:r w:rsidRPr="003A6B0B">
        <w:rPr>
          <w:rFonts w:ascii="Times New Roman" w:eastAsia="SimSun" w:hAnsi="Times New Roman"/>
          <w:kern w:val="1"/>
          <w:sz w:val="24"/>
          <w:szCs w:val="24"/>
          <w:lang w:val="sk-SK" w:eastAsia="hi-IN" w:bidi="hi-IN"/>
        </w:rPr>
        <w:t xml:space="preserve">...), tradičnú a súčasnú duchovnú kultúru Slovákov s dôrazom na zvyky a obyčaje Slovákov v Srbsku.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Horizontálnu koreláciu učiteľ nadväzuje predovšetkým na vyučovanie srbského jazyka, dejín, výtvarnej kultúry a hudobnej kultúry, náboženstva a občianskej výchovy. </w:t>
      </w:r>
    </w:p>
    <w:p w:rsidR="003A6B0B" w:rsidRPr="0089359D" w:rsidRDefault="003A6B0B" w:rsidP="00090DFC">
      <w:pPr>
        <w:widowControl w:val="0"/>
        <w:suppressAutoHyphens/>
        <w:spacing w:after="0" w:line="240" w:lineRule="auto"/>
        <w:ind w:firstLine="567"/>
        <w:jc w:val="both"/>
        <w:rPr>
          <w:rFonts w:ascii="Times New Roman" w:eastAsia="SimSun" w:hAnsi="Times New Roman" w:cs="Arial"/>
          <w:kern w:val="1"/>
          <w:sz w:val="24"/>
          <w:szCs w:val="24"/>
          <w:lang w:val="sk-SK" w:eastAsia="hi-IN" w:bidi="hi-IN"/>
        </w:rPr>
      </w:pPr>
      <w:r w:rsidRPr="003A6B0B">
        <w:rPr>
          <w:rFonts w:ascii="Times New Roman" w:eastAsia="SimSun" w:hAnsi="Times New Roman"/>
          <w:kern w:val="1"/>
          <w:sz w:val="24"/>
          <w:szCs w:val="24"/>
          <w:lang w:val="sk-SK" w:eastAsia="hi-IN" w:bidi="hi-IN"/>
        </w:rPr>
        <w:t>Vzdelávacie výkony späté s oblasťou literatúry založené sú na čítaní. Rôzne obmeny pri čítaní sú základným predpokladom, aby žiaci vo vyučovaní získavali vedomosti a aby sa úspešne uvádzali do sveta literárneho diela. V šiestom ročníku pestuje sa predovšetkým zážitkové čítanie a žiaci sa postupne uvádzajú do bádateľského čítania.</w:t>
      </w:r>
    </w:p>
    <w:p w:rsidR="003A6B0B" w:rsidRPr="003A6B0B" w:rsidRDefault="003A6B0B" w:rsidP="00090DFC">
      <w:pPr>
        <w:widowControl w:val="0"/>
        <w:suppressAutoHyphens/>
        <w:spacing w:after="120" w:line="240" w:lineRule="auto"/>
        <w:ind w:firstLine="720"/>
        <w:rPr>
          <w:rFonts w:ascii="Times New Roman" w:eastAsia="SimSun" w:hAnsi="Times New Roman"/>
          <w:b/>
          <w:kern w:val="1"/>
          <w:sz w:val="24"/>
          <w:szCs w:val="24"/>
          <w:lang w:val="sk-SK" w:eastAsia="hi-IN" w:bidi="hi-IN"/>
        </w:rPr>
      </w:pPr>
      <w:r w:rsidRPr="0089359D">
        <w:rPr>
          <w:rFonts w:ascii="Times New Roman" w:eastAsia="SimSun" w:hAnsi="Times New Roman" w:cs="Arial"/>
          <w:kern w:val="1"/>
          <w:sz w:val="24"/>
          <w:szCs w:val="24"/>
          <w:lang w:val="sk-SK" w:eastAsia="hi-IN" w:bidi="hi-IN"/>
        </w:rPr>
        <w:t xml:space="preserve"> </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lastRenderedPageBreak/>
        <w:t xml:space="preserve">JAZYK </w:t>
      </w:r>
    </w:p>
    <w:p w:rsidR="003A6B0B" w:rsidRPr="003A6B0B" w:rsidRDefault="003A6B0B" w:rsidP="00090DFC">
      <w:pPr>
        <w:widowControl w:val="0"/>
        <w:suppressAutoHyphens/>
        <w:spacing w:after="120" w:line="240" w:lineRule="auto"/>
        <w:ind w:firstLine="567"/>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Vo vyučovaní jazyka žiaci sa uschopňujú pre správnu ústnu a písomnú komunikáciu v spisovnom slovenskom jazyku.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Keď sa v obsahoch programu uvádzajú vyučovacie jednotky, ktoré žiaci už spracovali v predošlých ročníkoch, stupeň osvojenosti a uplatnenosti spracovaného učiva sa overuje</w:t>
      </w:r>
      <w:r w:rsidRPr="003A6B0B">
        <w:rPr>
          <w:rFonts w:ascii="Times New Roman" w:eastAsia="SimSun" w:hAnsi="Times New Roman"/>
          <w:b/>
          <w:kern w:val="1"/>
          <w:sz w:val="24"/>
          <w:szCs w:val="24"/>
          <w:lang w:val="sk-SK" w:eastAsia="hi-IN" w:bidi="hi-IN"/>
        </w:rPr>
        <w:t>,</w:t>
      </w:r>
      <w:r w:rsidRPr="003A6B0B">
        <w:rPr>
          <w:rFonts w:ascii="Times New Roman" w:eastAsia="SimSun" w:hAnsi="Times New Roman"/>
          <w:kern w:val="1"/>
          <w:sz w:val="24"/>
          <w:szCs w:val="24"/>
          <w:lang w:val="sk-SK" w:eastAsia="hi-IN" w:bidi="hi-IN"/>
        </w:rPr>
        <w:t xml:space="preserve"> opakuje a nacvičuje na nových príkladoch, ktoré predchádzajú spracovaniu nových obsahov, pričom sa zabezpečuje kontinuita práce a systematickosť v nadväzovaní nového učiva na získané vedomosti. </w:t>
      </w:r>
    </w:p>
    <w:p w:rsidR="003A6B0B" w:rsidRPr="003A6B0B" w:rsidRDefault="003A6B0B" w:rsidP="00090DFC">
      <w:pPr>
        <w:widowControl w:val="0"/>
        <w:suppressAutoHyphens/>
        <w:spacing w:after="12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3A6B0B" w:rsidRPr="003A6B0B" w:rsidRDefault="003A6B0B" w:rsidP="00090DFC">
      <w:pPr>
        <w:widowControl w:val="0"/>
        <w:suppressAutoHyphens/>
        <w:spacing w:after="12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Učivo o ohybných slovných druhoch treba spracovať poukazujúc na podobnosť slovenského jazyka, keď ide o slovné druhy a skoňovanie. Rozsah učiva si učiteľ plánuje podľa toho, s akou skupinou pracuje (homogénnou alebo heterogénnou) a podľa úrovni znalosti jazyka a toho, koľko rokov predtým žiaci navštevovali hodiny slovenčiny. </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 xml:space="preserve">Pravopis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Pravopisné pravidlá sa osvojujú prostredníctvom systematických cvičení (pravopisné diktáty, oprava textu, testy s otázkami z pravopisu atď.). V kontexte pravopisných cvičení žiaduce je občas zapojiť aj otázky, ktorými sa overuje ortografia (správne písanie písmen). Písať diktát sa odporúča len vo funkcii nacvičovania učiva s dôrazom na veľké začiatočné písmená a znaky interpunkcie na konci vety a pri písaní priamej reči.</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Treba podnecovať žiakov, aby sami zisťovali a opravovali pravopisné chyby, SMS komunikácií, ako aj pri rôznych typoch komunikácie prostredníctvom internetu.</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Žiakov treba usmerňovať, aby používali pravidlá a príručky slovenského pravopisu a slovníky. Žiaduce je, aby učiteľ mal tieto príručky na hodine vždy</w:t>
      </w:r>
      <w:r w:rsidRPr="003A6B0B">
        <w:rPr>
          <w:rFonts w:ascii="Times New Roman" w:eastAsia="SimSun" w:hAnsi="Times New Roman"/>
          <w:b/>
          <w:kern w:val="1"/>
          <w:sz w:val="24"/>
          <w:szCs w:val="24"/>
          <w:lang w:val="sk-SK" w:eastAsia="hi-IN" w:bidi="hi-IN"/>
        </w:rPr>
        <w:t>,</w:t>
      </w:r>
      <w:r w:rsidRPr="003A6B0B">
        <w:rPr>
          <w:rFonts w:ascii="Times New Roman" w:eastAsia="SimSun" w:hAnsi="Times New Roman"/>
          <w:kern w:val="1"/>
          <w:sz w:val="24"/>
          <w:szCs w:val="24"/>
          <w:lang w:val="sk-SK" w:eastAsia="hi-IN" w:bidi="hi-IN"/>
        </w:rPr>
        <w:t xml:space="preserve"> najmä keď sa spracuje učivo z pravopisu a usmerňoval žiakov používať uvedené príručky.</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b/>
          <w:kern w:val="1"/>
          <w:sz w:val="24"/>
          <w:szCs w:val="24"/>
          <w:lang w:val="sk-SK" w:eastAsia="hi-IN" w:bidi="hi-IN"/>
        </w:rPr>
        <w:t>Ortoepia</w:t>
      </w:r>
      <w:r w:rsidRPr="003A6B0B">
        <w:rPr>
          <w:rFonts w:ascii="Times New Roman" w:eastAsia="SimSun" w:hAnsi="Times New Roman"/>
          <w:b/>
          <w:kern w:val="1"/>
          <w:sz w:val="24"/>
          <w:szCs w:val="24"/>
          <w:lang w:val="sk-SK" w:eastAsia="hi-IN" w:bidi="hi-IN"/>
        </w:rPr>
        <w:tab/>
        <w:t xml:space="preserve"> </w:t>
      </w: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CD k čítanky a ďalších,  treba zvykať na správnu výslovnosť, melodickosť, dikciu ...</w:t>
      </w: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w:t>
      </w: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JAZYKOVÁ KULTÚRA </w:t>
      </w:r>
    </w:p>
    <w:p w:rsidR="003A6B0B" w:rsidRPr="003A6B0B" w:rsidRDefault="003A6B0B" w:rsidP="00090DFC">
      <w:pPr>
        <w:widowControl w:val="0"/>
        <w:suppressAutoHyphens/>
        <w:spacing w:after="0" w:line="240" w:lineRule="auto"/>
        <w:ind w:firstLine="567"/>
        <w:rPr>
          <w:rFonts w:ascii="Times New Roman" w:eastAsia="SimSun" w:hAnsi="Times New Roman"/>
          <w:kern w:val="1"/>
          <w:sz w:val="24"/>
          <w:szCs w:val="24"/>
          <w:lang w:val="sk-SK" w:eastAsia="hi-IN" w:bidi="hi-IN"/>
        </w:rPr>
      </w:pPr>
    </w:p>
    <w:p w:rsidR="003A6B0B" w:rsidRPr="003A6B0B" w:rsidRDefault="003A6B0B" w:rsidP="009422AD">
      <w:pPr>
        <w:widowControl w:val="0"/>
        <w:suppressAutoHyphens/>
        <w:spacing w:after="0" w:line="240" w:lineRule="auto"/>
        <w:ind w:firstLine="567"/>
        <w:jc w:val="both"/>
        <w:rPr>
          <w:rFonts w:ascii="Times New Roman" w:eastAsia="SimSun" w:hAnsi="Times New Roman" w:cs="Arial"/>
          <w:kern w:val="1"/>
          <w:sz w:val="24"/>
          <w:szCs w:val="24"/>
          <w:lang w:val="sk-SK" w:eastAsia="hi-IN" w:bidi="hi-IN"/>
        </w:rPr>
      </w:pPr>
      <w:r w:rsidRPr="003A6B0B">
        <w:rPr>
          <w:rFonts w:ascii="Times New Roman" w:eastAsia="SimSun" w:hAnsi="Times New Roman"/>
          <w:kern w:val="1"/>
          <w:sz w:val="24"/>
          <w:szCs w:val="24"/>
          <w:lang w:val="sk-SK" w:eastAsia="hi-IN" w:bidi="hi-IN"/>
        </w:rPr>
        <w:t>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t>V tejto vekovej kategórii od žiakov treba očakávať poznanie nasledujúcich oblastí:</w:t>
      </w: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Rozprávanie</w:t>
      </w:r>
      <w:r w:rsidRPr="003A6B0B">
        <w:rPr>
          <w:rFonts w:ascii="Times New Roman" w:eastAsia="SimSun" w:hAnsi="Times New Roman" w:cs="Arial"/>
          <w:kern w:val="1"/>
          <w:sz w:val="24"/>
          <w:szCs w:val="24"/>
          <w:lang w:val="sk-SK" w:eastAsia="hi-IN" w:bidi="hi-IN"/>
        </w:rPr>
        <w:t xml:space="preserve"> – o zážitkoch, o tom čo videli, čo by si priali. Odprúčané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Ročný kolobeh v prírode. Povolania a remeslá. Rodná reč. Láska k rodnej reči. Najdôležitejšie slovenské vojvodinské manifestácie pre deti – festivaly a prehliadky. Časť svadobných zvykov a ľudového odevu v jednotlivých prostrediach. Časopis </w:t>
      </w:r>
      <w:r w:rsidRPr="003A6B0B">
        <w:rPr>
          <w:rFonts w:ascii="Times New Roman" w:eastAsia="SimSun" w:hAnsi="Times New Roman" w:cs="Arial"/>
          <w:i/>
          <w:kern w:val="1"/>
          <w:sz w:val="24"/>
          <w:szCs w:val="24"/>
          <w:lang w:val="sk-SK" w:eastAsia="hi-IN" w:bidi="hi-IN"/>
        </w:rPr>
        <w:t>Zornička</w:t>
      </w:r>
      <w:r w:rsidRPr="003A6B0B">
        <w:rPr>
          <w:rFonts w:ascii="Times New Roman" w:eastAsia="SimSun" w:hAnsi="Times New Roman" w:cs="Arial"/>
          <w:kern w:val="1"/>
          <w:sz w:val="24"/>
          <w:szCs w:val="24"/>
          <w:lang w:val="sk-SK" w:eastAsia="hi-IN" w:bidi="hi-IN"/>
        </w:rPr>
        <w:t>. Návšteva priateľa v Novom Sade, Kovačici, Báčskom Petrovci (celomenšinové inštitúcie, galérie, múzeá, ktoré zachovávajú slovenskú ľudovú kultúru a tradície, etno - domy, najstaršie domy, architektúra vojvodinských Slovákov so zameraním na svoje prostredie).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       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 xml:space="preserve">Reprodukcia – </w:t>
      </w:r>
      <w:r w:rsidRPr="003A6B0B">
        <w:rPr>
          <w:rFonts w:ascii="Times New Roman" w:eastAsia="SimSun" w:hAnsi="Times New Roman" w:cs="Arial"/>
          <w:kern w:val="1"/>
          <w:sz w:val="24"/>
          <w:szCs w:val="24"/>
          <w:lang w:val="sk-SK" w:eastAsia="hi-IN" w:bidi="hi-IN"/>
        </w:rPr>
        <w:t xml:space="preserve">počutého a prečítaného textu alebo rozprávky podľa osnovy alebo samostatne. Opísať obrázok alebo postupný dej pomocou členenej ilustrácie. Vedieť reprodukovať podľa osnovy sledovaný slovenský film, rozprávku alebo detské divadelné predstavenie, scénku alebo oslavu.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Opis</w:t>
      </w:r>
      <w:r w:rsidRPr="003A6B0B">
        <w:rPr>
          <w:rFonts w:ascii="Times New Roman" w:eastAsia="SimSun" w:hAnsi="Times New Roman" w:cs="Arial"/>
          <w:kern w:val="1"/>
          <w:sz w:val="24"/>
          <w:szCs w:val="24"/>
          <w:lang w:val="sk-SK" w:eastAsia="hi-IN" w:bidi="hi-IN"/>
        </w:rPr>
        <w:t xml:space="preserve"> – enteriéru a exteriéru, ľudí, zvierat, prírodných javov.</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Dialóg –</w:t>
      </w:r>
      <w:r w:rsidRPr="003A6B0B">
        <w:rPr>
          <w:rFonts w:ascii="Times New Roman" w:eastAsia="SimSun" w:hAnsi="Times New Roman" w:cs="Arial"/>
          <w:kern w:val="1"/>
          <w:sz w:val="24"/>
          <w:szCs w:val="24"/>
          <w:lang w:val="sk-SK" w:eastAsia="hi-IN" w:bidi="hi-IN"/>
        </w:rPr>
        <w:t xml:space="preserve"> rozprávanie o udalosti prostredníctvom vynechania slov opisu; priama a nepriama reč. Majú povedať samostatne a súvisle najmenej 8-10 viet o obrázku, precvičenej téme a viesť dialóg.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t xml:space="preserve">Dávať dôraz na interpunkciu (bodka, čiarka, výkričník, otáznik, priama reč).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 xml:space="preserve">Dramatizácia – </w:t>
      </w:r>
      <w:r w:rsidRPr="003A6B0B">
        <w:rPr>
          <w:rFonts w:ascii="Times New Roman" w:eastAsia="SimSun" w:hAnsi="Times New Roman" w:cs="Arial"/>
          <w:kern w:val="1"/>
          <w:sz w:val="24"/>
          <w:szCs w:val="24"/>
          <w:lang w:val="sk-SK" w:eastAsia="hi-IN" w:bidi="hi-IN"/>
        </w:rPr>
        <w:t xml:space="preserve"> kratšieho textu podľa výberu, zážitku alebo udalosti z každodenného života (situáciu v knižnici, v obchode, na pošte, u školského pedagóga...); čítanie podľa úloh a striedania úloh.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 xml:space="preserve">Rozhovor – </w:t>
      </w:r>
      <w:r w:rsidRPr="003A6B0B">
        <w:rPr>
          <w:rFonts w:ascii="Times New Roman" w:eastAsia="SimSun" w:hAnsi="Times New Roman" w:cs="Arial"/>
          <w:kern w:val="1"/>
          <w:sz w:val="24"/>
          <w:szCs w:val="24"/>
          <w:lang w:val="sk-SK" w:eastAsia="hi-IN" w:bidi="hi-IN"/>
        </w:rPr>
        <w:t xml:space="preserve">prihliadať na rozvoj slovníka každodennej konverzácie, obohacovanie aktívnej slovnej zásoby, frazeológia. Frekventované vety z každodenného života. Rozličné tvary vyjadrovania, vynachádzavosť, dôvtip. Cvičenia so zmenou a dopĺňaním viet.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lastRenderedPageBreak/>
        <w:tab/>
      </w:r>
      <w:r w:rsidRPr="003A6B0B">
        <w:rPr>
          <w:rFonts w:ascii="Times New Roman" w:eastAsia="SimSun" w:hAnsi="Times New Roman" w:cs="Arial"/>
          <w:i/>
          <w:kern w:val="1"/>
          <w:sz w:val="24"/>
          <w:szCs w:val="24"/>
          <w:lang w:val="sk-SK" w:eastAsia="hi-IN" w:bidi="hi-IN"/>
        </w:rPr>
        <w:t xml:space="preserve">Slovník – </w:t>
      </w:r>
      <w:r w:rsidRPr="003A6B0B">
        <w:rPr>
          <w:rFonts w:ascii="Times New Roman" w:eastAsia="SimSun" w:hAnsi="Times New Roman" w:cs="Arial"/>
          <w:kern w:val="1"/>
          <w:sz w:val="24"/>
          <w:szCs w:val="24"/>
          <w:lang w:val="sk-SK" w:eastAsia="hi-IN" w:bidi="hi-IN"/>
        </w:rPr>
        <w:t xml:space="preserve">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 xml:space="preserve">Čítanie – </w:t>
      </w:r>
      <w:r w:rsidRPr="003A6B0B">
        <w:rPr>
          <w:rFonts w:ascii="Times New Roman" w:eastAsia="SimSun" w:hAnsi="Times New Roman" w:cs="Arial"/>
          <w:kern w:val="1"/>
          <w:sz w:val="24"/>
          <w:szCs w:val="24"/>
          <w:lang w:val="sk-SK" w:eastAsia="hi-IN" w:bidi="hi-IN"/>
        </w:rPr>
        <w:t xml:space="preserve">Hlasné a tiché čítanie, správna dikcia a intonácia vety. Melódia vety. Slová, v ktorých nastáva spodobovanie spoluhlások.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ab/>
      </w:r>
      <w:r w:rsidRPr="003A6B0B">
        <w:rPr>
          <w:rFonts w:ascii="Times New Roman" w:eastAsia="SimSun" w:hAnsi="Times New Roman" w:cs="Arial"/>
          <w:i/>
          <w:kern w:val="1"/>
          <w:sz w:val="24"/>
          <w:szCs w:val="24"/>
          <w:lang w:val="sk-SK" w:eastAsia="hi-IN" w:bidi="hi-IN"/>
        </w:rPr>
        <w:t xml:space="preserve">Odpisovanie – </w:t>
      </w:r>
      <w:r w:rsidRPr="003A6B0B">
        <w:rPr>
          <w:rFonts w:ascii="Times New Roman" w:eastAsia="SimSun" w:hAnsi="Times New Roman" w:cs="Arial"/>
          <w:kern w:val="1"/>
          <w:sz w:val="24"/>
          <w:szCs w:val="24"/>
          <w:lang w:val="sk-SK" w:eastAsia="hi-IN" w:bidi="hi-IN"/>
        </w:rPr>
        <w:t xml:space="preserve">kratších viet a textov, charakteristických slov a výrazov, odpisovanie so zadanou úlohou (obmena rodu, čísla, času, slabík...). Písanie krátkej slohovej práce podľa osnovy alebo zadaných otázok v rozsahu 6 – 8 viet; písanie pozdravu a blahoželania.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         Žiaci si majú osvojiť aktívne približne 400 slov a frazeologických spojení. Pasívna slovná zásoba má byť na každej úrovni vyššia ako aktívna. </w:t>
      </w:r>
    </w:p>
    <w:p w:rsidR="003A6B0B" w:rsidRPr="003A6B0B" w:rsidRDefault="003A6B0B" w:rsidP="009422AD">
      <w:pPr>
        <w:widowControl w:val="0"/>
        <w:suppressAutoHyphens/>
        <w:spacing w:after="12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         Ako mimovyučovacie čítanie sa odporúčajú časopisy pre deti a mládež, slovenská detská literatúra a ľudová slovesnosť.</w:t>
      </w:r>
    </w:p>
    <w:p w:rsidR="003A6B0B" w:rsidRPr="003A6B0B" w:rsidRDefault="003A6B0B" w:rsidP="009422AD">
      <w:pPr>
        <w:widowControl w:val="0"/>
        <w:suppressAutoHyphens/>
        <w:spacing w:after="0" w:line="240" w:lineRule="auto"/>
        <w:ind w:firstLine="158"/>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 – 8 riadkov a 4 krátke dialógy alebo účasť v detskom divadelnom predstavení. Žiaci by sa podľa možnosti, mali zapojiť do vekuprimeraných detských ľudových hier a tancov, mali by poznať charakteristiky slovenského ľudového odevu (svadobný odev), zaznamenávať sviatky (v porovnaní so srbskými), poznať tradičné slovenské zvyky a obyčaje (zabíjačka, Mikuláš, Lucka,Vianoce /koledovanie/ oblievačky) a k tomu priliehavé tradičné jedlá.</w:t>
      </w:r>
    </w:p>
    <w:p w:rsidR="003A6B0B" w:rsidRPr="003A6B0B" w:rsidRDefault="003A6B0B" w:rsidP="009422AD">
      <w:pPr>
        <w:widowControl w:val="0"/>
        <w:suppressAutoHyphens/>
        <w:spacing w:after="0" w:line="240" w:lineRule="auto"/>
        <w:ind w:firstLine="158"/>
        <w:jc w:val="both"/>
        <w:rPr>
          <w:rFonts w:ascii="Times New Roman" w:eastAsia="SimSun" w:hAnsi="Times New Roman"/>
          <w:kern w:val="1"/>
          <w:sz w:val="24"/>
          <w:szCs w:val="24"/>
          <w:lang w:val="sk-SK" w:eastAsia="hi-IN" w:bidi="hi-IN"/>
        </w:rPr>
      </w:pPr>
    </w:p>
    <w:p w:rsidR="003A6B0B" w:rsidRPr="003A6B0B" w:rsidRDefault="003A6B0B" w:rsidP="009422AD">
      <w:pPr>
        <w:widowControl w:val="0"/>
        <w:suppressAutoHyphens/>
        <w:spacing w:after="120" w:line="240" w:lineRule="auto"/>
        <w:jc w:val="both"/>
        <w:rPr>
          <w:rFonts w:ascii="Times New Roman" w:eastAsia="SimSun" w:hAnsi="Times New Roman" w:cs="Arial"/>
          <w:b/>
          <w:kern w:val="1"/>
          <w:sz w:val="24"/>
          <w:szCs w:val="24"/>
          <w:lang w:val="sk-SK" w:eastAsia="hi-IN" w:bidi="hi-IN"/>
        </w:rPr>
      </w:pPr>
      <w:r w:rsidRPr="003A6B0B">
        <w:rPr>
          <w:rFonts w:ascii="Times New Roman" w:eastAsia="SimSun" w:hAnsi="Times New Roman" w:cs="Arial"/>
          <w:b/>
          <w:kern w:val="1"/>
          <w:sz w:val="24"/>
          <w:szCs w:val="24"/>
          <w:lang w:val="sk-SK" w:eastAsia="hi-IN" w:bidi="hi-IN"/>
        </w:rPr>
        <w:t>Prvky národnej kultúry a tradície</w:t>
      </w:r>
    </w:p>
    <w:p w:rsidR="003A6B0B" w:rsidRPr="003A6B0B" w:rsidRDefault="003A6B0B" w:rsidP="009422AD">
      <w:pPr>
        <w:widowControl w:val="0"/>
        <w:suppressAutoHyphens/>
        <w:spacing w:after="120" w:line="240" w:lineRule="auto"/>
        <w:jc w:val="both"/>
        <w:rPr>
          <w:rFonts w:ascii="Times New Roman" w:eastAsia="SimSun" w:hAnsi="Times New Roman" w:cs="Arial"/>
          <w:b/>
          <w:kern w:val="1"/>
          <w:sz w:val="24"/>
          <w:szCs w:val="24"/>
          <w:lang w:val="sk-SK" w:eastAsia="hi-IN" w:bidi="hi-IN"/>
        </w:rPr>
      </w:pP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 xml:space="preserve">       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obyčaja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3A6B0B" w:rsidRPr="003A6B0B" w:rsidRDefault="003A6B0B" w:rsidP="009422AD">
      <w:pPr>
        <w:widowControl w:val="0"/>
        <w:suppressAutoHyphens/>
        <w:spacing w:after="120" w:line="240" w:lineRule="auto"/>
        <w:jc w:val="both"/>
        <w:rPr>
          <w:rFonts w:ascii="Times New Roman" w:eastAsia="SimSun" w:hAnsi="Times New Roman" w:cs="Arial"/>
          <w:kern w:val="1"/>
          <w:sz w:val="24"/>
          <w:szCs w:val="24"/>
          <w:lang w:val="sk-SK" w:eastAsia="hi-IN" w:bidi="hi-IN"/>
        </w:rPr>
      </w:pPr>
    </w:p>
    <w:p w:rsidR="003A6B0B" w:rsidRPr="003A6B0B" w:rsidRDefault="003A6B0B" w:rsidP="009422AD">
      <w:pPr>
        <w:widowControl w:val="0"/>
        <w:suppressAutoHyphens/>
        <w:spacing w:after="0" w:line="240" w:lineRule="auto"/>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DIDAKTICKÉ POKYNY</w:t>
      </w:r>
    </w:p>
    <w:p w:rsidR="003A6B0B" w:rsidRPr="003A6B0B" w:rsidRDefault="003A6B0B" w:rsidP="009422AD">
      <w:pPr>
        <w:widowControl w:val="0"/>
        <w:suppressAutoHyphens/>
        <w:spacing w:after="0" w:line="240" w:lineRule="auto"/>
        <w:jc w:val="both"/>
        <w:rPr>
          <w:rFonts w:ascii="Times New Roman" w:eastAsia="SimSun" w:hAnsi="Times New Roman"/>
          <w:kern w:val="1"/>
          <w:sz w:val="24"/>
          <w:szCs w:val="24"/>
          <w:lang w:val="sk-SK" w:eastAsia="hi-IN" w:bidi="hi-IN"/>
        </w:rPr>
      </w:pPr>
    </w:p>
    <w:p w:rsidR="003A6B0B" w:rsidRPr="003A6B0B" w:rsidRDefault="003A6B0B" w:rsidP="009422AD">
      <w:pPr>
        <w:widowControl w:val="0"/>
        <w:suppressAutoHyphens/>
        <w:spacing w:after="0" w:line="240" w:lineRule="auto"/>
        <w:ind w:right="389"/>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         Keď ide o tento predmet, musí sa mať na zreteli podstatná úloha: naučiť žiakov pekne rozprávať po slovensky, čítať, písať a získať zručnosť v jazykovej správnosti. Musia sa mať </w:t>
      </w:r>
      <w:r w:rsidRPr="003A6B0B">
        <w:rPr>
          <w:rFonts w:ascii="Times New Roman" w:eastAsia="SimSun" w:hAnsi="Times New Roman"/>
          <w:kern w:val="1"/>
          <w:sz w:val="24"/>
          <w:szCs w:val="24"/>
          <w:lang w:val="sk-SK" w:eastAsia="hi-IN" w:bidi="hi-IN"/>
        </w:rPr>
        <w:lastRenderedPageBreak/>
        <w:t xml:space="preserve">vždy na zreteli predvedomosti žiakov a na ne  sa musí vždy sústavne nadväzovať. Na každej hodine si má učiteľ zvoliť diferencovaný prístup, lebo sú žiaci vekovo zmiešaní a prichádzajú s rozličnými jazykovými kompetenciami. </w:t>
      </w:r>
    </w:p>
    <w:p w:rsidR="003A6B0B" w:rsidRPr="003A6B0B" w:rsidRDefault="003A6B0B" w:rsidP="009422AD">
      <w:pPr>
        <w:widowControl w:val="0"/>
        <w:suppressAutoHyphens/>
        <w:spacing w:after="0" w:line="240" w:lineRule="auto"/>
        <w:ind w:right="389"/>
        <w:jc w:val="both"/>
        <w:rPr>
          <w:rFonts w:ascii="Times New Roman" w:eastAsia="SimSun" w:hAnsi="Times New Roman" w:cs="Arial"/>
          <w:kern w:val="1"/>
          <w:sz w:val="24"/>
          <w:szCs w:val="24"/>
          <w:lang w:val="sk-SK" w:eastAsia="hi-IN" w:bidi="hi-IN"/>
        </w:rPr>
      </w:pPr>
      <w:r w:rsidRPr="003A6B0B">
        <w:rPr>
          <w:rFonts w:ascii="Times New Roman" w:eastAsia="SimSun" w:hAnsi="Times New Roman"/>
          <w:kern w:val="1"/>
          <w:sz w:val="24"/>
          <w:szCs w:val="24"/>
          <w:lang w:val="sk-SK" w:eastAsia="hi-IN" w:bidi="hi-IN"/>
        </w:rPr>
        <w:t xml:space="preserve">       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w:t>
      </w:r>
    </w:p>
    <w:p w:rsidR="003A6B0B" w:rsidRPr="003A6B0B" w:rsidRDefault="003A6B0B" w:rsidP="009422AD">
      <w:pPr>
        <w:widowControl w:val="0"/>
        <w:suppressAutoHyphens/>
        <w:spacing w:after="120" w:line="240" w:lineRule="auto"/>
        <w:jc w:val="both"/>
        <w:rPr>
          <w:rFonts w:ascii="Times New Roman" w:eastAsia="SimSun" w:hAnsi="Times New Roman"/>
          <w:kern w:val="1"/>
          <w:sz w:val="24"/>
          <w:szCs w:val="24"/>
          <w:lang w:val="sr-Cyrl-RS" w:eastAsia="hi-IN" w:bidi="hi-IN"/>
        </w:rPr>
      </w:pPr>
      <w:r w:rsidRPr="003A6B0B">
        <w:rPr>
          <w:rFonts w:ascii="Times New Roman" w:eastAsia="SimSun" w:hAnsi="Times New Roman" w:cs="Arial"/>
          <w:kern w:val="1"/>
          <w:sz w:val="24"/>
          <w:szCs w:val="24"/>
          <w:lang w:val="sk-SK" w:eastAsia="hi-IN" w:bidi="hi-IN"/>
        </w:rPr>
        <w:tab/>
        <w:t xml:space="preserve"> </w:t>
      </w:r>
    </w:p>
    <w:p w:rsidR="003A6B0B" w:rsidRPr="00492B35" w:rsidRDefault="003A6B0B" w:rsidP="009422AD">
      <w:pPr>
        <w:widowControl w:val="0"/>
        <w:suppressAutoHyphens/>
        <w:spacing w:after="0" w:line="240" w:lineRule="auto"/>
        <w:ind w:left="360" w:hanging="450"/>
        <w:jc w:val="both"/>
        <w:rPr>
          <w:rFonts w:ascii="Times New Roman" w:eastAsia="SimSun" w:hAnsi="Times New Roman"/>
          <w:b/>
          <w:kern w:val="1"/>
          <w:sz w:val="24"/>
          <w:szCs w:val="24"/>
          <w:lang w:val="sk-SK" w:eastAsia="hi-IN" w:bidi="hi-IN"/>
        </w:rPr>
      </w:pPr>
      <w:r w:rsidRPr="00492B35">
        <w:rPr>
          <w:rFonts w:ascii="Times New Roman" w:eastAsia="SimSun" w:hAnsi="Times New Roman"/>
          <w:b/>
          <w:kern w:val="1"/>
          <w:sz w:val="24"/>
          <w:szCs w:val="24"/>
          <w:lang w:val="sk-SK" w:eastAsia="hi-IN" w:bidi="hi-IN"/>
        </w:rPr>
        <w:t>III. SLEDOVANIE A HODNOTENIE VYUČOVANIA</w:t>
      </w:r>
    </w:p>
    <w:p w:rsidR="003A6B0B" w:rsidRPr="003A6B0B" w:rsidRDefault="003A6B0B" w:rsidP="009422AD">
      <w:pPr>
        <w:widowControl w:val="0"/>
        <w:suppressAutoHyphens/>
        <w:spacing w:after="0" w:line="240" w:lineRule="auto"/>
        <w:jc w:val="both"/>
        <w:rPr>
          <w:rFonts w:ascii="Times New Roman" w:eastAsia="SimSun" w:hAnsi="Times New Roman"/>
          <w:kern w:val="1"/>
          <w:sz w:val="24"/>
          <w:szCs w:val="24"/>
          <w:lang w:val="sk-SK" w:eastAsia="hi-IN" w:bidi="hi-IN"/>
        </w:rPr>
      </w:pPr>
    </w:p>
    <w:p w:rsidR="003A6B0B" w:rsidRPr="003A6B0B" w:rsidRDefault="003A6B0B" w:rsidP="009422AD">
      <w:pPr>
        <w:widowControl w:val="0"/>
        <w:suppressAutoHyphens/>
        <w:spacing w:after="0" w:line="240" w:lineRule="auto"/>
        <w:jc w:val="both"/>
        <w:rPr>
          <w:rFonts w:ascii="Times New Roman" w:eastAsia="SimSun" w:hAnsi="Times New Roman"/>
          <w:kern w:val="1"/>
          <w:sz w:val="24"/>
          <w:szCs w:val="24"/>
          <w:lang w:val="sr-Cyrl-RS" w:eastAsia="hi-IN" w:bidi="hi-IN"/>
        </w:rPr>
      </w:pPr>
      <w:r>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sk-SK" w:eastAsia="hi-IN" w:bidi="hi-IN"/>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 </w:t>
      </w:r>
    </w:p>
    <w:p w:rsidR="003A6B0B" w:rsidRPr="003A6B0B" w:rsidRDefault="003A6B0B" w:rsidP="009422AD">
      <w:pPr>
        <w:widowControl w:val="0"/>
        <w:suppressAutoHyphens/>
        <w:spacing w:after="0" w:line="240" w:lineRule="auto"/>
        <w:ind w:firstLine="720"/>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3A6B0B" w:rsidRPr="0089359D" w:rsidRDefault="003A6B0B" w:rsidP="009422AD">
      <w:pPr>
        <w:widowControl w:val="0"/>
        <w:suppressAutoHyphens/>
        <w:spacing w:after="0" w:line="240" w:lineRule="auto"/>
        <w:ind w:firstLine="720"/>
        <w:jc w:val="both"/>
        <w:rPr>
          <w:rFonts w:ascii="Times New Roman" w:eastAsia="SimSun" w:hAnsi="Times New Roman"/>
          <w:kern w:val="1"/>
          <w:sz w:val="24"/>
          <w:szCs w:val="24"/>
          <w:lang w:val="sk-SK" w:eastAsia="hi-IN" w:bidi="hi-IN"/>
        </w:rPr>
      </w:pPr>
      <w:r w:rsidRPr="003A6B0B">
        <w:rPr>
          <w:rFonts w:ascii="Times New Roman" w:eastAsia="SimSun" w:hAnsi="Times New Roman"/>
          <w:kern w:val="1"/>
          <w:sz w:val="24"/>
          <w:szCs w:val="24"/>
          <w:lang w:val="sk-SK" w:eastAsia="hi-IN" w:bidi="hi-IN"/>
        </w:rPr>
        <w:t>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w:t>
      </w:r>
    </w:p>
    <w:p w:rsidR="003A6B0B" w:rsidRPr="0089359D" w:rsidRDefault="003A6B0B" w:rsidP="009422AD">
      <w:pPr>
        <w:widowControl w:val="0"/>
        <w:suppressAutoHyphens/>
        <w:spacing w:after="0" w:line="240" w:lineRule="auto"/>
        <w:ind w:firstLine="720"/>
        <w:jc w:val="both"/>
        <w:rPr>
          <w:rFonts w:ascii="Times New Roman" w:eastAsia="SimSun" w:hAnsi="Times New Roman"/>
          <w:kern w:val="1"/>
          <w:sz w:val="24"/>
          <w:szCs w:val="24"/>
          <w:lang w:val="sk-SK" w:eastAsia="hi-IN" w:bidi="hi-IN"/>
        </w:rPr>
      </w:pPr>
    </w:p>
    <w:p w:rsidR="009422AD" w:rsidRDefault="009422AD" w:rsidP="00090DFC">
      <w:pPr>
        <w:widowControl w:val="0"/>
        <w:suppressAutoHyphens/>
        <w:spacing w:after="0" w:line="240" w:lineRule="auto"/>
        <w:ind w:firstLine="720"/>
        <w:jc w:val="both"/>
        <w:rPr>
          <w:rFonts w:ascii="Times New Roman" w:eastAsia="SimSun" w:hAnsi="Times New Roman"/>
          <w:kern w:val="1"/>
          <w:sz w:val="24"/>
          <w:szCs w:val="24"/>
          <w:lang w:val="sr-Cyrl-RS" w:eastAsia="hi-IN" w:bidi="hi-IN"/>
        </w:rPr>
      </w:pPr>
    </w:p>
    <w:p w:rsidR="003A6B0B" w:rsidRPr="009422AD" w:rsidRDefault="003A6B0B" w:rsidP="009F65CE">
      <w:pPr>
        <w:widowControl w:val="0"/>
        <w:suppressAutoHyphens/>
        <w:spacing w:after="0" w:line="240" w:lineRule="auto"/>
        <w:jc w:val="center"/>
        <w:rPr>
          <w:rFonts w:ascii="Times New Roman" w:eastAsia="SimSun" w:hAnsi="Times New Roman"/>
          <w:b/>
          <w:kern w:val="1"/>
          <w:sz w:val="24"/>
          <w:szCs w:val="24"/>
          <w:lang w:val="sr-Cyrl-RS" w:eastAsia="hi-IN" w:bidi="hi-IN"/>
        </w:rPr>
      </w:pPr>
      <w:r w:rsidRPr="009422AD">
        <w:rPr>
          <w:rFonts w:ascii="Times New Roman" w:eastAsia="SimSun" w:hAnsi="Times New Roman"/>
          <w:b/>
          <w:kern w:val="1"/>
          <w:sz w:val="24"/>
          <w:szCs w:val="24"/>
          <w:lang w:val="sr-Cyrl-RS" w:eastAsia="hi-IN" w:bidi="hi-IN"/>
        </w:rPr>
        <w:t>СЛОВЕНАЧКИ ЈЕЗИК СА ЕЛЕМЕНТИМА НАЦИОНАЛНЕ КУЛТУРЕ</w:t>
      </w:r>
    </w:p>
    <w:p w:rsidR="003A6B0B" w:rsidRPr="009422AD" w:rsidRDefault="003A6B0B" w:rsidP="00090DFC">
      <w:pPr>
        <w:widowControl w:val="0"/>
        <w:suppressAutoHyphens/>
        <w:spacing w:after="0" w:line="240" w:lineRule="auto"/>
        <w:ind w:firstLine="720"/>
        <w:rPr>
          <w:rFonts w:ascii="Times New Roman" w:eastAsia="SimSun" w:hAnsi="Times New Roman"/>
          <w:b/>
          <w:kern w:val="1"/>
          <w:sz w:val="24"/>
          <w:szCs w:val="24"/>
          <w:lang w:val="sr-Cyrl-RS" w:eastAsia="hi-IN" w:bidi="hi-IN"/>
        </w:rPr>
      </w:pPr>
    </w:p>
    <w:p w:rsidR="003A6B0B" w:rsidRPr="003A6B0B" w:rsidRDefault="003A6B0B" w:rsidP="00090DFC">
      <w:pPr>
        <w:widowControl w:val="0"/>
        <w:suppressAutoHyphens/>
        <w:spacing w:after="0" w:line="240" w:lineRule="auto"/>
        <w:ind w:firstLine="720"/>
        <w:rPr>
          <w:rFonts w:ascii="Times New Roman" w:eastAsia="SimSun" w:hAnsi="Times New Roman"/>
          <w:kern w:val="1"/>
          <w:sz w:val="24"/>
          <w:szCs w:val="24"/>
          <w:lang w:val="sr-Cyrl-RS" w:eastAsia="hi-IN" w:bidi="hi-IN"/>
        </w:rPr>
      </w:pPr>
    </w:p>
    <w:tbl>
      <w:tblPr>
        <w:tblW w:w="0" w:type="auto"/>
        <w:tblLook w:val="04A0" w:firstRow="1" w:lastRow="0" w:firstColumn="1" w:lastColumn="0" w:noHBand="0" w:noVBand="1"/>
      </w:tblPr>
      <w:tblGrid>
        <w:gridCol w:w="1951"/>
        <w:gridCol w:w="1418"/>
        <w:gridCol w:w="2551"/>
        <w:gridCol w:w="3368"/>
      </w:tblGrid>
      <w:tr w:rsidR="003A6B0B" w:rsidRPr="003A6B0B" w:rsidTr="003A6B0B">
        <w:tc>
          <w:tcPr>
            <w:tcW w:w="1951" w:type="dxa"/>
            <w:shd w:val="clear" w:color="auto" w:fill="auto"/>
          </w:tcPr>
          <w:p w:rsidR="003A6B0B" w:rsidRPr="003A6B0B" w:rsidRDefault="003A6B0B" w:rsidP="00090DFC">
            <w:pPr>
              <w:spacing w:after="0" w:line="240" w:lineRule="auto"/>
              <w:contextualSpacing/>
              <w:rPr>
                <w:rFonts w:ascii="Times New Roman" w:eastAsia="Times New Roman" w:hAnsi="Times New Roman"/>
                <w:sz w:val="24"/>
                <w:szCs w:val="24"/>
                <w:lang w:val="sl-SI" w:eastAsia="sr-Latn-RS"/>
              </w:rPr>
            </w:pPr>
            <w:r w:rsidRPr="003A6B0B">
              <w:rPr>
                <w:rFonts w:ascii="Times New Roman" w:eastAsia="Times New Roman" w:hAnsi="Times New Roman"/>
                <w:sz w:val="24"/>
                <w:szCs w:val="24"/>
                <w:lang w:val="sl-SI" w:eastAsia="sr-Latn-RS"/>
              </w:rPr>
              <w:t>Predmet</w:t>
            </w:r>
          </w:p>
          <w:p w:rsidR="003A6B0B" w:rsidRPr="003A6B0B" w:rsidRDefault="003A6B0B" w:rsidP="00090DFC">
            <w:pPr>
              <w:spacing w:after="0" w:line="240" w:lineRule="auto"/>
              <w:contextualSpacing/>
              <w:rPr>
                <w:rFonts w:ascii="Times New Roman" w:eastAsia="Times New Roman" w:hAnsi="Times New Roman"/>
                <w:sz w:val="24"/>
                <w:szCs w:val="24"/>
                <w:lang w:val="sl-SI" w:eastAsia="sr-Latn-RS"/>
              </w:rPr>
            </w:pPr>
          </w:p>
          <w:p w:rsidR="003A6B0B" w:rsidRPr="003A6B0B" w:rsidRDefault="003A6B0B" w:rsidP="00090DFC">
            <w:pPr>
              <w:spacing w:after="0" w:line="240" w:lineRule="auto"/>
              <w:contextualSpacing/>
              <w:rPr>
                <w:rFonts w:ascii="Times New Roman" w:eastAsia="Times New Roman" w:hAnsi="Times New Roman"/>
                <w:sz w:val="24"/>
                <w:szCs w:val="24"/>
                <w:lang w:val="sl-SI" w:eastAsia="sr-Latn-RS"/>
              </w:rPr>
            </w:pPr>
            <w:r w:rsidRPr="003A6B0B">
              <w:rPr>
                <w:rFonts w:ascii="Times New Roman" w:eastAsia="Times New Roman" w:hAnsi="Times New Roman"/>
                <w:sz w:val="24"/>
                <w:szCs w:val="24"/>
                <w:lang w:val="sl-SI" w:eastAsia="sr-Latn-RS"/>
              </w:rPr>
              <w:t>Cilj</w:t>
            </w:r>
          </w:p>
          <w:p w:rsidR="003A6B0B" w:rsidRPr="003A6B0B" w:rsidRDefault="003A6B0B" w:rsidP="00090DFC">
            <w:pPr>
              <w:spacing w:after="0" w:line="240" w:lineRule="auto"/>
              <w:contextualSpacing/>
              <w:rPr>
                <w:rFonts w:ascii="Times New Roman" w:hAnsi="Times New Roman"/>
                <w:sz w:val="24"/>
                <w:szCs w:val="24"/>
                <w:lang w:val="sl-SI" w:eastAsia="sr-Latn-RS"/>
              </w:rPr>
            </w:pPr>
          </w:p>
        </w:tc>
        <w:tc>
          <w:tcPr>
            <w:tcW w:w="7337" w:type="dxa"/>
            <w:gridSpan w:val="3"/>
            <w:shd w:val="clear" w:color="auto" w:fill="auto"/>
          </w:tcPr>
          <w:tbl>
            <w:tblPr>
              <w:tblW w:w="0" w:type="auto"/>
              <w:tblLook w:val="04A0" w:firstRow="1" w:lastRow="0" w:firstColumn="1" w:lastColumn="0" w:noHBand="0" w:noVBand="1"/>
            </w:tblPr>
            <w:tblGrid>
              <w:gridCol w:w="7121"/>
            </w:tblGrid>
            <w:tr w:rsidR="003A6B0B" w:rsidRPr="003A6B0B" w:rsidTr="00492B35">
              <w:tc>
                <w:tcPr>
                  <w:tcW w:w="7121" w:type="dxa"/>
                  <w:shd w:val="clear" w:color="auto" w:fill="auto"/>
                </w:tcPr>
                <w:p w:rsidR="003A6B0B" w:rsidRPr="003A6B0B" w:rsidRDefault="003A6B0B" w:rsidP="00090DFC">
                  <w:pPr>
                    <w:keepNext/>
                    <w:spacing w:after="0" w:line="240" w:lineRule="auto"/>
                    <w:contextualSpacing/>
                    <w:outlineLvl w:val="0"/>
                    <w:rPr>
                      <w:rFonts w:ascii="Times New Roman" w:hAnsi="Times New Roman"/>
                      <w:b/>
                      <w:bCs/>
                      <w:kern w:val="32"/>
                      <w:sz w:val="24"/>
                      <w:szCs w:val="24"/>
                      <w:lang w:val="sl-SI" w:eastAsia="sr-Latn-RS"/>
                    </w:rPr>
                  </w:pPr>
                  <w:r w:rsidRPr="003A6B0B">
                    <w:rPr>
                      <w:rFonts w:ascii="Times New Roman" w:hAnsi="Times New Roman"/>
                      <w:b/>
                      <w:bCs/>
                      <w:kern w:val="32"/>
                      <w:sz w:val="24"/>
                      <w:szCs w:val="24"/>
                      <w:lang w:val="sl-SI" w:eastAsia="sr-Latn-RS"/>
                    </w:rPr>
                    <w:t>SLOVENSKI JEZIK Z ELEMENTI NARODNE KULTURE</w:t>
                  </w:r>
                </w:p>
                <w:p w:rsidR="003A6B0B" w:rsidRPr="003A6B0B" w:rsidRDefault="003A6B0B" w:rsidP="00090DFC">
                  <w:pPr>
                    <w:keepNext/>
                    <w:spacing w:after="0" w:line="240" w:lineRule="auto"/>
                    <w:contextualSpacing/>
                    <w:jc w:val="center"/>
                    <w:outlineLvl w:val="0"/>
                    <w:rPr>
                      <w:rFonts w:ascii="Times New Roman" w:hAnsi="Times New Roman"/>
                      <w:b/>
                      <w:bCs/>
                      <w:kern w:val="32"/>
                      <w:sz w:val="24"/>
                      <w:szCs w:val="24"/>
                      <w:lang w:val="sl-SI" w:eastAsia="sr-Latn-RS"/>
                    </w:rPr>
                  </w:pPr>
                </w:p>
              </w:tc>
            </w:tr>
            <w:tr w:rsidR="003A6B0B" w:rsidRPr="003A6B0B" w:rsidTr="00492B35">
              <w:tc>
                <w:tcPr>
                  <w:tcW w:w="7121" w:type="dxa"/>
                  <w:shd w:val="clear" w:color="auto" w:fill="auto"/>
                </w:tcPr>
                <w:p w:rsidR="003A6B0B" w:rsidRPr="003A6B0B" w:rsidRDefault="003A6B0B" w:rsidP="00090DFC">
                  <w:pPr>
                    <w:spacing w:after="0" w:line="240" w:lineRule="auto"/>
                    <w:contextualSpacing/>
                    <w:jc w:val="both"/>
                    <w:rPr>
                      <w:rFonts w:ascii="Times New Roman" w:eastAsia="Times New Roman" w:hAnsi="Times New Roman"/>
                      <w:sz w:val="24"/>
                      <w:szCs w:val="24"/>
                      <w:lang w:val="sl-SI" w:eastAsia="sr-Latn-RS"/>
                    </w:rPr>
                  </w:pPr>
                  <w:r w:rsidRPr="003A6B0B">
                    <w:rPr>
                      <w:rFonts w:ascii="Times New Roman" w:eastAsia="Times New Roman" w:hAnsi="Times New Roman"/>
                      <w:sz w:val="24"/>
                      <w:szCs w:val="24"/>
                      <w:lang w:val="sl-SI" w:eastAsia="sr-Latn-RS"/>
                    </w:rPr>
                    <w:t xml:space="preserve">Cilj pouka in učenja </w:t>
                  </w:r>
                  <w:r w:rsidRPr="003A6B0B">
                    <w:rPr>
                      <w:rFonts w:ascii="Times New Roman" w:eastAsia="Times New Roman" w:hAnsi="Times New Roman"/>
                      <w:i/>
                      <w:sz w:val="24"/>
                      <w:szCs w:val="24"/>
                      <w:lang w:val="sl-SI" w:eastAsia="sr-Latn-RS"/>
                    </w:rPr>
                    <w:t>Slovenskega jezika z elementi narodne kulture</w:t>
                  </w:r>
                  <w:r w:rsidRPr="003A6B0B">
                    <w:rPr>
                      <w:rFonts w:ascii="Times New Roman" w:eastAsia="Times New Roman" w:hAnsi="Times New Roman"/>
                      <w:sz w:val="24"/>
                      <w:szCs w:val="24"/>
                      <w:lang w:val="sl-SI" w:eastAsia="sr-Latn-RS"/>
                    </w:rPr>
                    <w:t xml:space="preserve"> je usposabljanje učencev, da uporabljajo slovenski jezik na osnovni ravni v ustni in pisni komunikaciji, </w:t>
                  </w:r>
                  <w:r w:rsidRPr="003A6B0B">
                    <w:rPr>
                      <w:rFonts w:ascii="Times New Roman" w:hAnsi="Times New Roman"/>
                      <w:bCs/>
                      <w:kern w:val="32"/>
                      <w:sz w:val="24"/>
                      <w:szCs w:val="24"/>
                      <w:lang w:val="sl-SI" w:eastAsia="sr-Latn-RS"/>
                    </w:rPr>
                    <w:t xml:space="preserve">razvijajo zavest o pomenu vloge jezika v ohranjanju narodne identitete; da se usposobijo za razumevanje </w:t>
                  </w:r>
                  <w:r w:rsidRPr="003A6B0B">
                    <w:rPr>
                      <w:rFonts w:ascii="Times New Roman" w:hAnsi="Times New Roman"/>
                      <w:bCs/>
                      <w:kern w:val="32"/>
                      <w:sz w:val="24"/>
                      <w:szCs w:val="24"/>
                      <w:lang w:val="sl-SI" w:eastAsia="sr-Latn-RS"/>
                    </w:rPr>
                    <w:lastRenderedPageBreak/>
                    <w:t>izbranih knjižnih in drugih umetniških del iz slovenskega kulturnega izročila, v cilju negovanja tradicije in kulture slovenskega naroda in razvijanja interkulturalnosti</w:t>
                  </w:r>
                  <w:r w:rsidRPr="003A6B0B">
                    <w:rPr>
                      <w:rFonts w:ascii="Times New Roman" w:eastAsia="Times New Roman" w:hAnsi="Times New Roman"/>
                      <w:sz w:val="24"/>
                      <w:szCs w:val="24"/>
                      <w:lang w:val="sl-SI" w:eastAsia="sr-Latn-RS"/>
                    </w:rPr>
                    <w:t xml:space="preserve"> kot temeljne vrednote demokratične družbe.</w:t>
                  </w:r>
                </w:p>
              </w:tc>
            </w:tr>
          </w:tbl>
          <w:p w:rsidR="003A6B0B" w:rsidRPr="003A6B0B" w:rsidRDefault="003A6B0B" w:rsidP="00090DFC">
            <w:pPr>
              <w:keepNext/>
              <w:spacing w:after="0" w:line="240" w:lineRule="auto"/>
              <w:contextualSpacing/>
              <w:jc w:val="center"/>
              <w:outlineLvl w:val="0"/>
              <w:rPr>
                <w:rFonts w:ascii="Times New Roman" w:hAnsi="Times New Roman"/>
                <w:b/>
                <w:bCs/>
                <w:kern w:val="32"/>
                <w:sz w:val="24"/>
                <w:szCs w:val="24"/>
                <w:lang w:val="sl-SI" w:eastAsia="sr-Latn-RS"/>
              </w:rPr>
            </w:pPr>
          </w:p>
        </w:tc>
      </w:tr>
      <w:tr w:rsidR="003A6B0B" w:rsidRPr="003A6B0B" w:rsidTr="003A6B0B">
        <w:tc>
          <w:tcPr>
            <w:tcW w:w="1951" w:type="dxa"/>
            <w:shd w:val="clear" w:color="auto" w:fill="auto"/>
          </w:tcPr>
          <w:p w:rsidR="003A6B0B" w:rsidRPr="003A6B0B" w:rsidRDefault="003A6B0B" w:rsidP="00090DFC">
            <w:pPr>
              <w:spacing w:after="0" w:line="240" w:lineRule="auto"/>
              <w:contextualSpacing/>
              <w:rPr>
                <w:rFonts w:ascii="Times New Roman" w:hAnsi="Times New Roman"/>
                <w:sz w:val="24"/>
                <w:szCs w:val="24"/>
                <w:lang w:val="sl-SI" w:eastAsia="sr-Latn-RS"/>
              </w:rPr>
            </w:pPr>
            <w:r w:rsidRPr="003A6B0B">
              <w:rPr>
                <w:rFonts w:ascii="Times New Roman" w:eastAsia="Times New Roman" w:hAnsi="Times New Roman"/>
                <w:sz w:val="24"/>
                <w:szCs w:val="24"/>
                <w:lang w:val="sl-SI" w:eastAsia="sr-Latn-RS"/>
              </w:rPr>
              <w:lastRenderedPageBreak/>
              <w:t>Razred</w:t>
            </w:r>
          </w:p>
        </w:tc>
        <w:tc>
          <w:tcPr>
            <w:tcW w:w="7337" w:type="dxa"/>
            <w:gridSpan w:val="3"/>
            <w:shd w:val="clear" w:color="auto" w:fill="auto"/>
          </w:tcPr>
          <w:p w:rsidR="003A6B0B" w:rsidRPr="00492B35" w:rsidRDefault="003A6B0B" w:rsidP="00090DFC">
            <w:pPr>
              <w:spacing w:after="0" w:line="240" w:lineRule="auto"/>
              <w:contextualSpacing/>
              <w:rPr>
                <w:rFonts w:ascii="Times New Roman" w:hAnsi="Times New Roman"/>
                <w:b/>
                <w:sz w:val="24"/>
                <w:szCs w:val="24"/>
                <w:lang w:val="sl-SI" w:eastAsia="sr-Latn-RS"/>
              </w:rPr>
            </w:pPr>
            <w:r w:rsidRPr="003A6B0B">
              <w:rPr>
                <w:rFonts w:ascii="Times New Roman" w:hAnsi="Times New Roman"/>
                <w:b/>
                <w:sz w:val="24"/>
                <w:szCs w:val="24"/>
                <w:lang w:val="sl-SI" w:eastAsia="sr-Latn-RS"/>
              </w:rPr>
              <w:t>šesti</w:t>
            </w:r>
          </w:p>
        </w:tc>
      </w:tr>
      <w:tr w:rsidR="003A6B0B" w:rsidRPr="003A6B0B" w:rsidTr="003A6B0B">
        <w:trPr>
          <w:trHeight w:val="645"/>
        </w:trPr>
        <w:tc>
          <w:tcPr>
            <w:tcW w:w="1951" w:type="dxa"/>
            <w:shd w:val="clear" w:color="auto" w:fill="auto"/>
          </w:tcPr>
          <w:p w:rsidR="003A6B0B" w:rsidRPr="003A6B0B" w:rsidRDefault="003A6B0B" w:rsidP="00090DFC">
            <w:pPr>
              <w:spacing w:after="0" w:line="240" w:lineRule="auto"/>
              <w:contextualSpacing/>
              <w:rPr>
                <w:rFonts w:ascii="Times New Roman" w:eastAsia="Times New Roman" w:hAnsi="Times New Roman"/>
                <w:sz w:val="24"/>
                <w:szCs w:val="24"/>
                <w:lang w:val="sl-SI" w:eastAsia="sr-Latn-RS"/>
              </w:rPr>
            </w:pPr>
            <w:r w:rsidRPr="003A6B0B">
              <w:rPr>
                <w:rFonts w:ascii="Times New Roman" w:eastAsia="Times New Roman" w:hAnsi="Times New Roman"/>
                <w:sz w:val="24"/>
                <w:szCs w:val="24"/>
                <w:lang w:val="sl-SI" w:eastAsia="sr-Latn-RS"/>
              </w:rPr>
              <w:t>Letno število ur</w:t>
            </w:r>
          </w:p>
          <w:p w:rsidR="003A6B0B" w:rsidRPr="003A6B0B" w:rsidRDefault="003A6B0B" w:rsidP="00090DFC">
            <w:pPr>
              <w:spacing w:after="0" w:line="240" w:lineRule="auto"/>
              <w:contextualSpacing/>
              <w:rPr>
                <w:rFonts w:ascii="Times New Roman" w:hAnsi="Times New Roman"/>
                <w:sz w:val="24"/>
                <w:szCs w:val="24"/>
                <w:lang w:val="sl-SI" w:eastAsia="sr-Latn-RS"/>
              </w:rPr>
            </w:pPr>
          </w:p>
        </w:tc>
        <w:tc>
          <w:tcPr>
            <w:tcW w:w="7337" w:type="dxa"/>
            <w:gridSpan w:val="3"/>
            <w:shd w:val="clear" w:color="auto" w:fill="auto"/>
          </w:tcPr>
          <w:p w:rsidR="003A6B0B" w:rsidRPr="003A6B0B" w:rsidRDefault="003A6B0B" w:rsidP="00090DFC">
            <w:pPr>
              <w:spacing w:after="0" w:line="240" w:lineRule="auto"/>
              <w:contextualSpacing/>
              <w:rPr>
                <w:rFonts w:ascii="Times New Roman" w:hAnsi="Times New Roman"/>
                <w:b/>
                <w:sz w:val="24"/>
                <w:szCs w:val="24"/>
                <w:lang w:val="sl-SI" w:eastAsia="sr-Latn-RS"/>
              </w:rPr>
            </w:pPr>
            <w:r w:rsidRPr="003A6B0B">
              <w:rPr>
                <w:rFonts w:ascii="Times New Roman" w:hAnsi="Times New Roman"/>
                <w:b/>
                <w:sz w:val="24"/>
                <w:szCs w:val="24"/>
                <w:lang w:val="sl-SI" w:eastAsia="sr-Latn-RS"/>
              </w:rPr>
              <w:t>72 ur</w:t>
            </w:r>
          </w:p>
        </w:tc>
      </w:tr>
      <w:tr w:rsidR="003A6B0B" w:rsidRPr="003A6B0B" w:rsidTr="003A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D9D9D9"/>
            <w:vAlign w:val="center"/>
          </w:tcPr>
          <w:p w:rsidR="003A6B0B" w:rsidRPr="003A6B0B" w:rsidRDefault="003A6B0B" w:rsidP="00090DFC">
            <w:pPr>
              <w:keepNext/>
              <w:keepLines/>
              <w:spacing w:after="0" w:line="240" w:lineRule="auto"/>
              <w:contextualSpacing/>
              <w:jc w:val="center"/>
              <w:outlineLvl w:val="5"/>
              <w:rPr>
                <w:rFonts w:ascii="Times New Roman" w:eastAsia="Arial" w:hAnsi="Times New Roman"/>
                <w:i/>
                <w:color w:val="666666"/>
                <w:sz w:val="24"/>
                <w:szCs w:val="24"/>
                <w:lang w:val="sl-SI" w:eastAsia="sr-Latn-RS"/>
              </w:rPr>
            </w:pPr>
            <w:r w:rsidRPr="003A6B0B">
              <w:rPr>
                <w:rFonts w:ascii="Times New Roman" w:eastAsia="Arial" w:hAnsi="Times New Roman"/>
                <w:b/>
                <w:sz w:val="24"/>
                <w:szCs w:val="24"/>
                <w:lang w:val="sl-SI" w:eastAsia="sr-Latn-RS"/>
              </w:rPr>
              <w:t>IZHODIŠČA</w:t>
            </w:r>
          </w:p>
          <w:p w:rsidR="003A6B0B" w:rsidRPr="003A6B0B" w:rsidRDefault="003A6B0B" w:rsidP="00090DFC">
            <w:pPr>
              <w:spacing w:after="0" w:line="240" w:lineRule="auto"/>
              <w:contextualSpacing/>
              <w:jc w:val="center"/>
              <w:rPr>
                <w:rFonts w:ascii="Times New Roman" w:hAnsi="Times New Roman"/>
                <w:sz w:val="24"/>
                <w:szCs w:val="24"/>
                <w:lang w:val="sl-SI" w:eastAsia="sr-Latn-RS"/>
              </w:rPr>
            </w:pPr>
            <w:r w:rsidRPr="003A6B0B">
              <w:rPr>
                <w:rFonts w:ascii="Times New Roman" w:eastAsia="Arial" w:hAnsi="Times New Roman"/>
                <w:sz w:val="24"/>
                <w:szCs w:val="24"/>
                <w:lang w:val="sl-SI" w:eastAsia="sr-Latn-RS"/>
              </w:rPr>
              <w:t>Po zaključenem razredu bo učenec sposoben, da:</w:t>
            </w:r>
          </w:p>
        </w:tc>
        <w:tc>
          <w:tcPr>
            <w:tcW w:w="2551" w:type="dxa"/>
            <w:shd w:val="clear" w:color="auto" w:fill="D9D9D9"/>
            <w:vAlign w:val="center"/>
          </w:tcPr>
          <w:p w:rsidR="003A6B0B" w:rsidRPr="003A6B0B" w:rsidRDefault="003A6B0B" w:rsidP="00090DFC">
            <w:pPr>
              <w:spacing w:after="0" w:line="240" w:lineRule="auto"/>
              <w:contextualSpacing/>
              <w:jc w:val="center"/>
              <w:rPr>
                <w:rFonts w:ascii="Times New Roman" w:hAnsi="Times New Roman"/>
                <w:sz w:val="24"/>
                <w:szCs w:val="24"/>
                <w:lang w:val="sl-SI" w:eastAsia="sr-Latn-RS"/>
              </w:rPr>
            </w:pPr>
            <w:r w:rsidRPr="003A6B0B">
              <w:rPr>
                <w:rFonts w:ascii="Times New Roman" w:eastAsia="Arial" w:hAnsi="Times New Roman"/>
                <w:b/>
                <w:color w:val="000000"/>
                <w:sz w:val="24"/>
                <w:szCs w:val="24"/>
                <w:lang w:val="sl-SI" w:eastAsia="sr-Latn-RS"/>
              </w:rPr>
              <w:t>PODROČJE/TEMA</w:t>
            </w:r>
          </w:p>
        </w:tc>
        <w:tc>
          <w:tcPr>
            <w:tcW w:w="3368" w:type="dxa"/>
            <w:shd w:val="clear" w:color="auto" w:fill="D9D9D9"/>
            <w:vAlign w:val="center"/>
          </w:tcPr>
          <w:p w:rsidR="003A6B0B" w:rsidRPr="003A6B0B" w:rsidRDefault="003A6B0B" w:rsidP="00090DFC">
            <w:pPr>
              <w:spacing w:after="0" w:line="240" w:lineRule="auto"/>
              <w:contextualSpacing/>
              <w:jc w:val="center"/>
              <w:rPr>
                <w:rFonts w:ascii="Times New Roman" w:hAnsi="Times New Roman"/>
                <w:sz w:val="24"/>
                <w:szCs w:val="24"/>
                <w:lang w:val="sl-SI" w:eastAsia="sr-Latn-RS"/>
              </w:rPr>
            </w:pPr>
            <w:r w:rsidRPr="003A6B0B">
              <w:rPr>
                <w:rFonts w:ascii="Times New Roman" w:eastAsia="Times New Roman" w:hAnsi="Times New Roman"/>
                <w:b/>
                <w:color w:val="000000"/>
                <w:sz w:val="24"/>
                <w:szCs w:val="24"/>
                <w:lang w:val="sl-SI" w:eastAsia="sr-Latn-RS"/>
              </w:rPr>
              <w:t>VSEBINE</w:t>
            </w:r>
          </w:p>
        </w:tc>
      </w:tr>
      <w:tr w:rsidR="003A6B0B" w:rsidRPr="002A7A0F" w:rsidTr="003A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razlikuje materni jezik in jezike drugih narodov;</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razlikuje standardni slovenski jezik in dialekt;</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prepozna in pravilno izgovori mehke, dolge in zmehčane soglasnike;</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in uporablja predvideni besedni zaklad;</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in uporablja slovnične konstrukcije, ki jih je usvojil v prejšnjih razredih, in jih razširi z novimi jezikovnimi  vsebinami;</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spoštuje osnovna pravila smiselnega povezovanja stavkov v širše celote;</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pravilno sklada osebek in glagolski povedek</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opaža spol in število samostalnika, kongruenco atributa s samostalnikom v tipičnih primerih;</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uporablja pridevnike v ustreznih sklonih;</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uporablja osnovna števila do 100;</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uporablja aktivne in povratne glagole z ustreznimi premenami v sedanjem in preteklem času ter v velelniku;</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uporablja nove modele prislovov za čas, način, mesto in količino;</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lastRenderedPageBreak/>
              <w:t>uporablja nove modele veznikov;</w:t>
            </w:r>
          </w:p>
          <w:p w:rsidR="003A6B0B" w:rsidRPr="003A6B0B" w:rsidRDefault="003A6B0B" w:rsidP="00090DFC">
            <w:pPr>
              <w:numPr>
                <w:ilvl w:val="0"/>
                <w:numId w:val="8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uporablja osebne, neosebne in svojilne zaimke v ustreznem sklonu.</w:t>
            </w:r>
          </w:p>
        </w:tc>
        <w:tc>
          <w:tcPr>
            <w:tcW w:w="2551" w:type="dxa"/>
            <w:shd w:val="clear" w:color="auto" w:fill="auto"/>
            <w:vAlign w:val="center"/>
          </w:tcPr>
          <w:p w:rsidR="003A6B0B" w:rsidRPr="003A6B0B" w:rsidRDefault="003A6B0B" w:rsidP="00090DFC">
            <w:pPr>
              <w:spacing w:after="0" w:line="240" w:lineRule="auto"/>
              <w:contextualSpacing/>
              <w:jc w:val="center"/>
              <w:rPr>
                <w:rFonts w:ascii="Times New Roman" w:hAnsi="Times New Roman"/>
                <w:sz w:val="24"/>
                <w:szCs w:val="24"/>
                <w:lang w:val="sl-SI" w:eastAsia="sr-Latn-RS"/>
              </w:rPr>
            </w:pPr>
            <w:r w:rsidRPr="003A6B0B">
              <w:rPr>
                <w:rFonts w:ascii="Times New Roman" w:eastAsia="Times New Roman" w:hAnsi="Times New Roman"/>
                <w:b/>
                <w:color w:val="000000"/>
                <w:sz w:val="24"/>
                <w:szCs w:val="24"/>
                <w:lang w:val="sl-SI" w:eastAsia="sr-Latn-RS"/>
              </w:rPr>
              <w:lastRenderedPageBreak/>
              <w:t>JEZIK</w:t>
            </w:r>
          </w:p>
        </w:tc>
        <w:tc>
          <w:tcPr>
            <w:tcW w:w="3368" w:type="dxa"/>
            <w:shd w:val="clear" w:color="auto" w:fill="auto"/>
          </w:tcPr>
          <w:p w:rsidR="003A6B0B" w:rsidRPr="003A6B0B" w:rsidRDefault="003A6B0B" w:rsidP="00090DFC">
            <w:pPr>
              <w:numPr>
                <w:ilvl w:val="0"/>
                <w:numId w:val="24"/>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okoli 100 novih polnopomenskih in pomožnih besed;</w:t>
            </w:r>
          </w:p>
          <w:p w:rsidR="003A6B0B" w:rsidRPr="003A6B0B" w:rsidRDefault="003A6B0B" w:rsidP="00090DFC">
            <w:pPr>
              <w:numPr>
                <w:ilvl w:val="0"/>
                <w:numId w:val="24"/>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slovnične vsebine iz prejšnjih razredov (ponavljanje in vadba na poznani in novi leksiki);</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eastAsia="Arial" w:hAnsi="Times New Roman"/>
                <w:sz w:val="24"/>
                <w:szCs w:val="24"/>
                <w:lang w:val="sl-SI" w:eastAsia="sr-Latn-RS"/>
              </w:rPr>
              <w:t>imenovanje subjekta (samostalnik) in preprostega glagolskega predikata (osebne glagolske oblike);</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samostalniki – moški, ženski in srednji spol: mestnik in orodnik ednine;</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pridevniki – moški, ženski n srednji spol: rodilnik, mestnik in orodnik ednine;</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stopnjevanje pridevnikov;</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sestavljanje samostalniških in pridevniških besed;</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kazalni zaimki – sklanjanje;</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svojilni zaimki – sklanjanje;</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zaimek </w:t>
            </w:r>
            <w:r w:rsidRPr="003A6B0B">
              <w:rPr>
                <w:rFonts w:ascii="Times New Roman" w:hAnsi="Times New Roman"/>
                <w:i/>
                <w:sz w:val="24"/>
                <w:szCs w:val="24"/>
                <w:lang w:val="sl-SI" w:eastAsia="sr-Latn-RS"/>
              </w:rPr>
              <w:t>sebe, se</w:t>
            </w:r>
            <w:r w:rsidRPr="003A6B0B">
              <w:rPr>
                <w:rFonts w:ascii="Times New Roman" w:hAnsi="Times New Roman"/>
                <w:sz w:val="24"/>
                <w:szCs w:val="24"/>
                <w:lang w:val="sl-SI" w:eastAsia="sr-Latn-RS"/>
              </w:rPr>
              <w:t xml:space="preserve"> </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glagoli – </w:t>
            </w:r>
            <w:r w:rsidRPr="003A6B0B">
              <w:rPr>
                <w:rFonts w:ascii="Times New Roman" w:hAnsi="Times New Roman"/>
                <w:i/>
                <w:sz w:val="24"/>
                <w:szCs w:val="24"/>
                <w:lang w:val="sl-SI" w:eastAsia="sr-Latn-RS"/>
              </w:rPr>
              <w:t>moči, morati, iti, hoteti</w:t>
            </w:r>
            <w:r w:rsidRPr="003A6B0B">
              <w:rPr>
                <w:rFonts w:ascii="Times New Roman" w:hAnsi="Times New Roman"/>
                <w:sz w:val="24"/>
                <w:szCs w:val="24"/>
                <w:lang w:val="sl-SI" w:eastAsia="sr-Latn-RS"/>
              </w:rPr>
              <w:t xml:space="preserve"> (sedanji in pretekli čas);</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velelnik;</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povratni glagoli;</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števila od 20 do 100;</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prislovi časa, kraja, vzroka in lastnosti;</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vezniki;</w:t>
            </w:r>
          </w:p>
          <w:p w:rsidR="003A6B0B" w:rsidRPr="003A6B0B" w:rsidRDefault="003A6B0B" w:rsidP="00090DFC">
            <w:pPr>
              <w:numPr>
                <w:ilvl w:val="0"/>
                <w:numId w:val="24"/>
              </w:numPr>
              <w:spacing w:after="0" w:line="240" w:lineRule="auto"/>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vprašalnice </w:t>
            </w:r>
            <w:r w:rsidRPr="003A6B0B">
              <w:rPr>
                <w:rFonts w:ascii="Times New Roman" w:hAnsi="Times New Roman"/>
                <w:i/>
                <w:sz w:val="24"/>
                <w:szCs w:val="24"/>
                <w:lang w:val="sl-SI" w:eastAsia="sr-Latn-RS"/>
              </w:rPr>
              <w:t>Kdo/Kaj/Kje/Kdaj/Zakaj</w:t>
            </w:r>
            <w:r w:rsidRPr="003A6B0B">
              <w:rPr>
                <w:rFonts w:ascii="Times New Roman" w:hAnsi="Times New Roman"/>
                <w:sz w:val="24"/>
                <w:szCs w:val="24"/>
                <w:lang w:val="sl-SI" w:eastAsia="sr-Latn-RS"/>
              </w:rPr>
              <w:t>...</w:t>
            </w:r>
          </w:p>
        </w:tc>
      </w:tr>
      <w:tr w:rsidR="003A6B0B" w:rsidRPr="003A6B0B" w:rsidTr="003A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3A6B0B" w:rsidRPr="003A6B0B" w:rsidRDefault="003A6B0B" w:rsidP="00090DFC">
            <w:pPr>
              <w:numPr>
                <w:ilvl w:val="0"/>
                <w:numId w:val="82"/>
              </w:numPr>
              <w:tabs>
                <w:tab w:val="left" w:pos="0"/>
                <w:tab w:val="left" w:pos="236"/>
              </w:tabs>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lastRenderedPageBreak/>
              <w:t>obvladane (že sprejete) vsebine iz književnosti povezuje z novimi književno umetniškimi besedili;</w:t>
            </w:r>
          </w:p>
          <w:p w:rsidR="003A6B0B" w:rsidRPr="003A6B0B" w:rsidRDefault="003A6B0B" w:rsidP="00090DFC">
            <w:pPr>
              <w:numPr>
                <w:ilvl w:val="0"/>
                <w:numId w:val="82"/>
              </w:numPr>
              <w:tabs>
                <w:tab w:val="left" w:pos="0"/>
                <w:tab w:val="left" w:pos="236"/>
              </w:tabs>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vsebino kratkega književnega in po potrebi adaptiranega besedila;</w:t>
            </w:r>
          </w:p>
          <w:p w:rsidR="003A6B0B" w:rsidRPr="003A6B0B" w:rsidRDefault="003A6B0B" w:rsidP="00090DFC">
            <w:pPr>
              <w:numPr>
                <w:ilvl w:val="0"/>
                <w:numId w:val="82"/>
              </w:numPr>
              <w:tabs>
                <w:tab w:val="left" w:pos="0"/>
                <w:tab w:val="left" w:pos="236"/>
              </w:tabs>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reproducira odlomke iz izbranih književno-umetniških in drugih besedil;</w:t>
            </w:r>
          </w:p>
          <w:p w:rsidR="003A6B0B" w:rsidRPr="003A6B0B" w:rsidRDefault="003A6B0B" w:rsidP="00090DFC">
            <w:pPr>
              <w:numPr>
                <w:ilvl w:val="0"/>
                <w:numId w:val="82"/>
              </w:numPr>
              <w:tabs>
                <w:tab w:val="left" w:pos="0"/>
                <w:tab w:val="left" w:pos="236"/>
              </w:tabs>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sledi časovnem poteku dogajanj v knjižnem besedilu in določi mesto dogajanja; opiše glavnega junaka;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opaža izobraževalne in vzgojne vrednosti poljudnoznanstvenega besedila;</w:t>
            </w:r>
          </w:p>
          <w:p w:rsidR="003A6B0B" w:rsidRPr="003A6B0B" w:rsidRDefault="003A6B0B" w:rsidP="00090DFC">
            <w:pPr>
              <w:numPr>
                <w:ilvl w:val="0"/>
                <w:numId w:val="82"/>
              </w:numPr>
              <w:suppressAutoHyphens/>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ponazori verovanja, običaje, način življenja in dogodke  v preteklosti, opisane v knjižnih delih;</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pozna osnovne podatke o zgodovini in formiranju slovenskega naroda;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pozna specifično lokalno slovensko arhitekturo;</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pozna slovenske folklorne in popularne pesmi in plese</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razlikuje značilnosti; slovenske narodne noše (ki so v zvezi z določeno lokacijo);</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pozna osnovne slovenske praznike (narodne in lokalne kulture), ki so pomembni v življenju posameznika in skupnosti, ter običaje, ki so v zvezi s temi prazniki;</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lastRenderedPageBreak/>
              <w:t>primerja slovenske praznike in običaje, ki so v zvezi z njimi in običaje pri večinskemu ljudstvu, ter pri drugih narodnih skupnostih, ki živijo na določenem področju;</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ustvarja sliko o lastni kulturni identiteti.</w:t>
            </w:r>
          </w:p>
        </w:tc>
        <w:tc>
          <w:tcPr>
            <w:tcW w:w="2551" w:type="dxa"/>
            <w:shd w:val="clear" w:color="auto" w:fill="auto"/>
            <w:vAlign w:val="center"/>
          </w:tcPr>
          <w:p w:rsidR="003A6B0B" w:rsidRPr="003A6B0B" w:rsidRDefault="003A6B0B" w:rsidP="00090DFC">
            <w:pPr>
              <w:spacing w:after="0" w:line="240" w:lineRule="auto"/>
              <w:contextualSpacing/>
              <w:jc w:val="center"/>
              <w:rPr>
                <w:rFonts w:ascii="Times New Roman" w:eastAsia="Times New Roman" w:hAnsi="Times New Roman"/>
                <w:b/>
                <w:color w:val="000000"/>
                <w:sz w:val="24"/>
                <w:szCs w:val="24"/>
                <w:lang w:val="sl-SI" w:eastAsia="sr-Latn-RS"/>
              </w:rPr>
            </w:pPr>
            <w:r w:rsidRPr="003A6B0B">
              <w:rPr>
                <w:rFonts w:ascii="Times New Roman" w:eastAsia="Times New Roman" w:hAnsi="Times New Roman"/>
                <w:b/>
                <w:color w:val="000000"/>
                <w:sz w:val="24"/>
                <w:szCs w:val="24"/>
                <w:lang w:val="sl-SI" w:eastAsia="sr-Latn-RS"/>
              </w:rPr>
              <w:lastRenderedPageBreak/>
              <w:t>KNJIŽEVNOST</w:t>
            </w:r>
          </w:p>
        </w:tc>
        <w:tc>
          <w:tcPr>
            <w:tcW w:w="3368" w:type="dxa"/>
            <w:shd w:val="clear" w:color="auto" w:fill="auto"/>
          </w:tcPr>
          <w:p w:rsidR="003A6B0B" w:rsidRPr="003A6B0B" w:rsidRDefault="003A6B0B" w:rsidP="00090DFC">
            <w:pPr>
              <w:widowControl w:val="0"/>
              <w:numPr>
                <w:ilvl w:val="0"/>
                <w:numId w:val="23"/>
              </w:numPr>
              <w:spacing w:after="0" w:line="240" w:lineRule="auto"/>
              <w:contextualSpacing/>
              <w:rPr>
                <w:rFonts w:ascii="Times New Roman" w:hAnsi="Times New Roman"/>
                <w:sz w:val="24"/>
                <w:szCs w:val="24"/>
                <w:lang w:val="sl-SI" w:eastAsia="sr-Latn-RS"/>
              </w:rPr>
            </w:pPr>
            <w:r w:rsidRPr="003A6B0B">
              <w:rPr>
                <w:rFonts w:ascii="Times New Roman" w:hAnsi="Times New Roman"/>
                <w:color w:val="231F20"/>
                <w:sz w:val="24"/>
                <w:szCs w:val="24"/>
                <w:lang w:val="sl-SI" w:eastAsia="sr-Latn-RS"/>
              </w:rPr>
              <w:t>a</w:t>
            </w:r>
            <w:r w:rsidRPr="003A6B0B">
              <w:rPr>
                <w:rFonts w:ascii="Times New Roman" w:hAnsi="Times New Roman"/>
                <w:sz w:val="24"/>
                <w:szCs w:val="24"/>
                <w:lang w:val="sl-SI" w:eastAsia="sr-Latn-RS"/>
              </w:rPr>
              <w:t>vtorske lirske pesmi slovenskih avtorjev;</w:t>
            </w:r>
          </w:p>
          <w:p w:rsidR="003A6B0B" w:rsidRPr="003A6B0B" w:rsidRDefault="003A6B0B" w:rsidP="00090DFC">
            <w:pPr>
              <w:widowControl w:val="0"/>
              <w:numPr>
                <w:ilvl w:val="0"/>
                <w:numId w:val="23"/>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slovenske ljudske lirske pesmi;</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slovenske basni, ljudske zgodbe, legende in pravljice;</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umetniške zgodbe in pravljice v slovenščini;</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gledališke drame za otroke v slovenščini;</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televizijske in radijske-drame;</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slovenske risanke;</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stripi in otroški časopisi v slovenščini;</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otroške narodne igre;</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poslušanje slovenskih pesmi in glasbe;</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seznanjanje s specifičnimi slovenskimi glasbili;</w:t>
            </w:r>
          </w:p>
          <w:p w:rsidR="003A6B0B" w:rsidRPr="003A6B0B" w:rsidRDefault="003A6B0B" w:rsidP="00090DFC">
            <w:pPr>
              <w:widowControl w:val="0"/>
              <w:numPr>
                <w:ilvl w:val="0"/>
                <w:numId w:val="23"/>
              </w:numPr>
              <w:spacing w:after="0" w:line="240" w:lineRule="auto"/>
              <w:contextualSpacing/>
              <w:rPr>
                <w:rFonts w:ascii="Times New Roman" w:hAnsi="Times New Roman"/>
                <w:color w:val="231F20"/>
                <w:sz w:val="24"/>
                <w:szCs w:val="24"/>
                <w:lang w:val="sl-SI" w:eastAsia="sr-Latn-RS"/>
              </w:rPr>
            </w:pPr>
            <w:r w:rsidRPr="003A6B0B">
              <w:rPr>
                <w:rFonts w:ascii="Times New Roman" w:hAnsi="Times New Roman"/>
                <w:color w:val="231F20"/>
                <w:sz w:val="24"/>
                <w:szCs w:val="24"/>
                <w:lang w:val="sl-SI" w:eastAsia="sr-Latn-RS"/>
              </w:rPr>
              <w:t>seznanjanje s slovenskimi ljudskimi plesi;</w:t>
            </w:r>
          </w:p>
          <w:p w:rsidR="003A6B0B" w:rsidRPr="003A6B0B" w:rsidRDefault="003A6B0B" w:rsidP="00090DFC">
            <w:pPr>
              <w:numPr>
                <w:ilvl w:val="0"/>
                <w:numId w:val="22"/>
              </w:numPr>
              <w:spacing w:after="0" w:line="240" w:lineRule="auto"/>
              <w:contextualSpacing/>
              <w:rPr>
                <w:rFonts w:ascii="Times New Roman" w:hAnsi="Times New Roman"/>
                <w:sz w:val="24"/>
                <w:szCs w:val="24"/>
                <w:lang w:val="sl-SI" w:eastAsia="sr-Latn-RS"/>
              </w:rPr>
            </w:pPr>
            <w:r w:rsidRPr="003A6B0B">
              <w:rPr>
                <w:rFonts w:ascii="Times New Roman" w:eastAsia="Arial" w:hAnsi="Times New Roman"/>
                <w:sz w:val="24"/>
                <w:szCs w:val="24"/>
                <w:lang w:val="sl-SI" w:eastAsia="sr-Latn-RS"/>
              </w:rPr>
              <w:t>tradicionalna narodna kultura – javni nastop, predstavitev lastnega in timskega dela;</w:t>
            </w:r>
            <w:r w:rsidRPr="003A6B0B">
              <w:rPr>
                <w:rFonts w:ascii="Times New Roman" w:hAnsi="Times New Roman"/>
                <w:sz w:val="24"/>
                <w:szCs w:val="24"/>
                <w:lang w:val="sl-SI" w:eastAsia="sr-Latn-RS"/>
              </w:rPr>
              <w:t xml:space="preserve"> </w:t>
            </w:r>
          </w:p>
          <w:p w:rsidR="003A6B0B" w:rsidRPr="003A6B0B" w:rsidRDefault="003A6B0B" w:rsidP="00090DFC">
            <w:pPr>
              <w:numPr>
                <w:ilvl w:val="0"/>
                <w:numId w:val="2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pomembni datumi iz zgodovine Slovencev in njihovega narodnega povezovanja;</w:t>
            </w:r>
          </w:p>
          <w:p w:rsidR="003A6B0B" w:rsidRPr="003A6B0B" w:rsidRDefault="003A6B0B" w:rsidP="00090DFC">
            <w:pPr>
              <w:numPr>
                <w:ilvl w:val="0"/>
                <w:numId w:val="2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razvijanje spoštovanja do slovenskega kulturnega izročila in potrebe, da se le-ta ohranja in razvija: specifične hiše na slovenskem podeželju, specifična noša in hrana pri Slovencih;</w:t>
            </w:r>
          </w:p>
          <w:p w:rsidR="003A6B0B" w:rsidRPr="003A6B0B" w:rsidRDefault="003A6B0B" w:rsidP="00090DFC">
            <w:pPr>
              <w:numPr>
                <w:ilvl w:val="0"/>
                <w:numId w:val="2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vzgoja v duhu miru, tolerance, kulturnih odnosov in sodelovanja med ljudmi.</w:t>
            </w:r>
          </w:p>
          <w:p w:rsidR="003A6B0B" w:rsidRPr="003A6B0B" w:rsidRDefault="003A6B0B" w:rsidP="00090DFC">
            <w:pPr>
              <w:spacing w:after="0" w:line="240" w:lineRule="auto"/>
              <w:ind w:left="360"/>
              <w:contextualSpacing/>
              <w:rPr>
                <w:rFonts w:ascii="Times New Roman" w:hAnsi="Times New Roman"/>
                <w:sz w:val="24"/>
                <w:szCs w:val="24"/>
                <w:lang w:val="sl-SI" w:eastAsia="sr-Latn-RS"/>
              </w:rPr>
            </w:pPr>
          </w:p>
          <w:p w:rsidR="003A6B0B" w:rsidRPr="003A6B0B" w:rsidRDefault="003A6B0B" w:rsidP="00090DFC">
            <w:pPr>
              <w:widowControl w:val="0"/>
              <w:spacing w:after="0" w:line="240" w:lineRule="auto"/>
              <w:ind w:right="112"/>
              <w:contextualSpacing/>
              <w:rPr>
                <w:rFonts w:ascii="Times New Roman" w:hAnsi="Times New Roman"/>
                <w:b/>
                <w:sz w:val="24"/>
                <w:szCs w:val="24"/>
                <w:lang w:val="sl-SI" w:eastAsia="sr-Latn-RS"/>
              </w:rPr>
            </w:pPr>
            <w:r w:rsidRPr="003A6B0B">
              <w:rPr>
                <w:rFonts w:ascii="Times New Roman" w:hAnsi="Times New Roman"/>
                <w:b/>
                <w:sz w:val="24"/>
                <w:szCs w:val="24"/>
                <w:lang w:val="sl-SI" w:eastAsia="sr-Latn-RS"/>
              </w:rPr>
              <w:t>Učitelj izbere 6 besedil iz priporočenega čtiva</w:t>
            </w:r>
          </w:p>
          <w:p w:rsidR="003A6B0B" w:rsidRPr="003A6B0B" w:rsidRDefault="003A6B0B" w:rsidP="00090DFC">
            <w:pPr>
              <w:widowControl w:val="0"/>
              <w:spacing w:after="0" w:line="240" w:lineRule="auto"/>
              <w:ind w:right="112"/>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(od katerih 2 nista na seznamu priporočenega čtiva, pač pa jih učitelj izbere sam, glede na zanimanje učencev):</w:t>
            </w:r>
          </w:p>
          <w:p w:rsidR="003A6B0B" w:rsidRPr="003A6B0B" w:rsidRDefault="003A6B0B" w:rsidP="00090DFC">
            <w:pPr>
              <w:widowControl w:val="0"/>
              <w:spacing w:after="0" w:line="240" w:lineRule="auto"/>
              <w:ind w:right="112"/>
              <w:contextualSpacing/>
              <w:jc w:val="both"/>
              <w:rPr>
                <w:rFonts w:ascii="Times New Roman" w:hAnsi="Times New Roman"/>
                <w:sz w:val="24"/>
                <w:szCs w:val="24"/>
                <w:lang w:val="sl-SI" w:eastAsia="sr-Latn-RS"/>
              </w:rPr>
            </w:pP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 L. Krakar: Jesen</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Ljudska: Desetnica</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I. Minatti: Pesem</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B. A. Novak: Prebesedimo..., Zzzbudilka, Vogali besede hiša</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O. Župančič: Na jurjevo, Barčica</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Proza: F. Bevk: Pastirci</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A. Inglič: Tajno društvo PGC</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S. Pregl: Geniji v kratkih hlačah, Geniji v dolgih hlačah, Če bi in če ne bi</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T. Seliškar: Bratovščina sinjega galeba</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P. Suhadolčan: Košarkar naj bo</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Dramatika: </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Ž. Petan: Starši naprodaj</w:t>
            </w:r>
          </w:p>
          <w:p w:rsidR="003A6B0B" w:rsidRPr="003A6B0B" w:rsidRDefault="003A6B0B" w:rsidP="00090DFC">
            <w:pPr>
              <w:spacing w:after="0" w:line="240" w:lineRule="auto"/>
              <w:rPr>
                <w:rFonts w:ascii="Times New Roman" w:hAnsi="Times New Roman"/>
                <w:sz w:val="24"/>
                <w:szCs w:val="24"/>
                <w:lang w:val="sl-SI" w:eastAsia="sr-Latn-RS"/>
              </w:rPr>
            </w:pPr>
            <w:r w:rsidRPr="003A6B0B">
              <w:rPr>
                <w:rFonts w:ascii="Times New Roman" w:hAnsi="Times New Roman"/>
                <w:sz w:val="24"/>
                <w:szCs w:val="24"/>
                <w:lang w:val="sl-SI" w:eastAsia="sr-Latn-RS"/>
              </w:rPr>
              <w:t>M. Dekleva: Lenča flenča</w:t>
            </w:r>
          </w:p>
          <w:p w:rsidR="003A6B0B" w:rsidRPr="003A6B0B" w:rsidRDefault="003A6B0B" w:rsidP="00090DFC">
            <w:pPr>
              <w:widowControl w:val="0"/>
              <w:spacing w:after="0" w:line="240" w:lineRule="auto"/>
              <w:ind w:right="112"/>
              <w:contextualSpacing/>
              <w:jc w:val="both"/>
              <w:rPr>
                <w:rFonts w:ascii="Times New Roman" w:hAnsi="Times New Roman"/>
                <w:sz w:val="24"/>
                <w:szCs w:val="24"/>
                <w:lang w:val="sl-SI" w:eastAsia="sr-Latn-RS"/>
              </w:rPr>
            </w:pPr>
          </w:p>
        </w:tc>
      </w:tr>
      <w:tr w:rsidR="003A6B0B" w:rsidRPr="003A6B0B" w:rsidTr="003A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lastRenderedPageBreak/>
              <w:t>razume preprosta besedila, ki se nanašajo na pozdravljanje in predstavljanje sebe in drugih, ob uporabi preprostih jezikovnih sredstev (do 7 vezanih stavkov v standardnem jeziku);</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enostavno usmerjene predloge, nasvete in priporočila za skupne aktivnosti; zna sprejeti in ponuditi dodatne informacije v zvezi s predlogom; zna jezikovno ustrezno predlagati/sprejeti/zavrniti vabilo k skupnim aktivnostim;</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lastRenderedPageBreak/>
              <w:t>razume prošnje, primerne njegovi razvojni stopnji, zna jih oblikovati, razumeti in sporočiti kratko obvestilo v zvezi z neposrednimi potrebami; uporablja preprosta jezikovna sredstva v funkciji zahvale in opravičila (ustno ali pismeno, prek SMS-a, pisma, elektronskega sporočila ipd.);</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in sledi preprostim navodilom v zvezi s situacijami iz življenja ali šole (navodila za izvršitev naloge, projekta ipd.);</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preprosta besedila, ki opisujejo vsakdanje situacije v sedanjosti in izkušnje dogodkov in oseb iz preteklosti;</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orientira se v prostoru; razume preprosta vprašanja, ki se nanašajo na prostorsko orientacijo; sprašuje za/daje informacije o smeri gibanja;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sprašuje in daje preprosta obvestila o vremenskih situacijah in naravnih nesrečah;</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in oblikuje preproste izraze, ki se nanašajo na lastništvo in pripadnost; sprašuje in sporoča, kaj nekdo ima ali česa nima in komu nekaj pripada;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razume, na preprost način sprašuje in izraža svoje mišljenje v obliki strinjanja/nestrinjanja;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razume preproste izraze, ki se nanašajo na količino nečesa; sprašuje in odgovarja, koliko nečesa je ali ni; na preprost način </w:t>
            </w:r>
            <w:r w:rsidRPr="003A6B0B">
              <w:rPr>
                <w:rFonts w:ascii="Times New Roman" w:hAnsi="Times New Roman"/>
                <w:sz w:val="24"/>
                <w:szCs w:val="24"/>
                <w:lang w:val="sl-SI" w:eastAsia="sr-Latn-RS"/>
              </w:rPr>
              <w:lastRenderedPageBreak/>
              <w:t>sprašuje po artiklih v prodajalni, naroča hrano v restavraciji in sprašuje/sporoča, koliko nekaj stane.</w:t>
            </w:r>
          </w:p>
        </w:tc>
        <w:tc>
          <w:tcPr>
            <w:tcW w:w="2551" w:type="dxa"/>
            <w:shd w:val="clear" w:color="auto" w:fill="auto"/>
            <w:vAlign w:val="center"/>
          </w:tcPr>
          <w:p w:rsidR="003A6B0B" w:rsidRPr="003A6B0B" w:rsidRDefault="003A6B0B" w:rsidP="00090DFC">
            <w:pPr>
              <w:spacing w:after="0" w:line="240" w:lineRule="auto"/>
              <w:contextualSpacing/>
              <w:jc w:val="center"/>
              <w:rPr>
                <w:rFonts w:ascii="Times New Roman" w:eastAsia="Times New Roman" w:hAnsi="Times New Roman"/>
                <w:b/>
                <w:color w:val="000000"/>
                <w:sz w:val="24"/>
                <w:szCs w:val="24"/>
                <w:lang w:val="sl-SI" w:eastAsia="sr-Latn-RS"/>
              </w:rPr>
            </w:pPr>
            <w:r w:rsidRPr="003A6B0B">
              <w:rPr>
                <w:rFonts w:ascii="Times New Roman" w:eastAsia="Times New Roman" w:hAnsi="Times New Roman"/>
                <w:b/>
                <w:color w:val="000000"/>
                <w:sz w:val="24"/>
                <w:szCs w:val="24"/>
                <w:lang w:val="sl-SI" w:eastAsia="sr-Latn-RS"/>
              </w:rPr>
              <w:lastRenderedPageBreak/>
              <w:t>JEZIKOVNA KULTURA</w:t>
            </w:r>
          </w:p>
        </w:tc>
        <w:tc>
          <w:tcPr>
            <w:tcW w:w="3368" w:type="dxa"/>
            <w:shd w:val="clear" w:color="auto" w:fill="auto"/>
          </w:tcPr>
          <w:p w:rsidR="003A6B0B" w:rsidRPr="003A6B0B" w:rsidRDefault="003A6B0B" w:rsidP="00090DFC">
            <w:pPr>
              <w:spacing w:after="0" w:line="240" w:lineRule="auto"/>
              <w:contextualSpacing/>
              <w:rPr>
                <w:rFonts w:ascii="Times New Roman" w:hAnsi="Times New Roman"/>
                <w:b/>
                <w:sz w:val="24"/>
                <w:szCs w:val="24"/>
                <w:lang w:val="sl-SI" w:eastAsia="sr-Latn-RS"/>
              </w:rPr>
            </w:pPr>
            <w:r w:rsidRPr="003A6B0B">
              <w:rPr>
                <w:rFonts w:ascii="Times New Roman" w:hAnsi="Times New Roman"/>
                <w:b/>
                <w:sz w:val="24"/>
                <w:szCs w:val="24"/>
                <w:lang w:val="sl-SI" w:eastAsia="sr-Latn-RS"/>
              </w:rPr>
              <w:t>Vsebine so enake, kot v prejšnjem razredu, le da so bolj zapletene:</w:t>
            </w:r>
          </w:p>
          <w:p w:rsidR="003A6B0B" w:rsidRPr="003A6B0B" w:rsidRDefault="003A6B0B" w:rsidP="00090DFC">
            <w:pPr>
              <w:numPr>
                <w:ilvl w:val="0"/>
                <w:numId w:val="82"/>
              </w:numPr>
              <w:spacing w:after="0" w:line="240" w:lineRule="auto"/>
              <w:contextualSpacing/>
              <w:rPr>
                <w:rFonts w:ascii="Times New Roman" w:hAnsi="Times New Roman"/>
                <w:b/>
                <w:sz w:val="24"/>
                <w:szCs w:val="24"/>
                <w:lang w:val="sl-SI" w:eastAsia="sr-Latn-RS"/>
              </w:rPr>
            </w:pPr>
            <w:r w:rsidRPr="003A6B0B">
              <w:rPr>
                <w:rFonts w:ascii="Times New Roman" w:hAnsi="Times New Roman"/>
                <w:sz w:val="24"/>
                <w:szCs w:val="24"/>
                <w:lang w:val="sl-SI" w:eastAsia="sr-Latn-RS"/>
              </w:rPr>
              <w:t>poslušanje in branje preprostih besedil, ki se nanašajo na določene komunikacijske situacije – dialogi, pripovedna besedila, formularji ipd.; ustno in pisno dajanje informacij o sebi in spraševanje ter posredovanje informacij o drugih (SMS, elektronsko sporočilo, formularji, članske kartice, opisi fotografij ipd.);</w:t>
            </w:r>
          </w:p>
          <w:p w:rsidR="003A6B0B" w:rsidRPr="003A6B0B" w:rsidRDefault="003A6B0B" w:rsidP="00090DFC">
            <w:pPr>
              <w:numPr>
                <w:ilvl w:val="0"/>
                <w:numId w:val="82"/>
              </w:numPr>
              <w:spacing w:after="0" w:line="240" w:lineRule="auto"/>
              <w:contextualSpacing/>
              <w:rPr>
                <w:rFonts w:ascii="Times New Roman" w:hAnsi="Times New Roman"/>
                <w:b/>
                <w:sz w:val="24"/>
                <w:szCs w:val="24"/>
                <w:lang w:val="sl-SI" w:eastAsia="sr-Latn-RS"/>
              </w:rPr>
            </w:pPr>
            <w:r w:rsidRPr="003A6B0B">
              <w:rPr>
                <w:rFonts w:ascii="Times New Roman" w:hAnsi="Times New Roman"/>
                <w:sz w:val="24"/>
                <w:szCs w:val="24"/>
                <w:lang w:val="sl-SI" w:eastAsia="sr-Latn-RS"/>
              </w:rPr>
              <w:t xml:space="preserve">identifikacija in poimenovanje članov družine, družinskih vezi in </w:t>
            </w:r>
            <w:r w:rsidRPr="003A6B0B">
              <w:rPr>
                <w:rFonts w:ascii="Times New Roman" w:hAnsi="Times New Roman"/>
                <w:sz w:val="24"/>
                <w:szCs w:val="24"/>
                <w:lang w:val="sl-SI" w:eastAsia="sr-Latn-RS"/>
              </w:rPr>
              <w:lastRenderedPageBreak/>
              <w:t>korenin (v zvezi z zadanimi temami);</w:t>
            </w:r>
          </w:p>
          <w:p w:rsidR="003A6B0B" w:rsidRPr="003A6B0B" w:rsidRDefault="003A6B0B" w:rsidP="00090DFC">
            <w:pPr>
              <w:numPr>
                <w:ilvl w:val="0"/>
                <w:numId w:val="82"/>
              </w:numPr>
              <w:spacing w:after="0" w:line="240" w:lineRule="auto"/>
              <w:contextualSpacing/>
              <w:rPr>
                <w:rFonts w:ascii="Times New Roman" w:hAnsi="Times New Roman"/>
                <w:b/>
                <w:sz w:val="24"/>
                <w:szCs w:val="24"/>
                <w:lang w:val="sl-SI" w:eastAsia="sr-Latn-RS"/>
              </w:rPr>
            </w:pPr>
            <w:r w:rsidRPr="003A6B0B">
              <w:rPr>
                <w:rFonts w:ascii="Times New Roman" w:hAnsi="Times New Roman"/>
                <w:sz w:val="24"/>
                <w:szCs w:val="24"/>
                <w:lang w:val="sl-SI" w:eastAsia="sr-Latn-RS"/>
              </w:rPr>
              <w:t>poslušanje in branje preprostih besedil, ki se nanašajo na opis živih bitij, predmetov, krajev, pojavov, dejanj, stanj in dogodkov; ustno in pisno opisovanje; primerjanje živih bitij, predmetov, pojavov in krajev; izdelava in prezentacija projektov (plakat, strip, Power Point ipd.);</w:t>
            </w:r>
          </w:p>
          <w:p w:rsidR="003A6B0B" w:rsidRPr="003A6B0B" w:rsidRDefault="003A6B0B" w:rsidP="00090DFC">
            <w:pPr>
              <w:numPr>
                <w:ilvl w:val="0"/>
                <w:numId w:val="82"/>
              </w:numPr>
              <w:spacing w:after="0" w:line="240" w:lineRule="auto"/>
              <w:contextualSpacing/>
              <w:rPr>
                <w:rFonts w:ascii="Times New Roman" w:hAnsi="Times New Roman"/>
                <w:b/>
                <w:sz w:val="24"/>
                <w:szCs w:val="24"/>
                <w:lang w:val="sl-SI" w:eastAsia="sr-Latn-RS"/>
              </w:rPr>
            </w:pPr>
            <w:r w:rsidRPr="003A6B0B">
              <w:rPr>
                <w:rFonts w:ascii="Times New Roman" w:hAnsi="Times New Roman"/>
                <w:sz w:val="24"/>
                <w:szCs w:val="24"/>
                <w:lang w:val="sl-SI" w:eastAsia="sr-Latn-RS"/>
              </w:rPr>
              <w:t>poslušanje in branje preprostih besedil, ki vsebujejo predloge in vabila, dogovarjanje glede predlogov in sodelovanja v skupnih aktivnostih; ustrezno sprejemanje/zavračanje nasvetov/predlogov/vabil;</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poslušanje in branje preprostih izjav, ki izražajo ponudbo ali prošnjo za pomoč, uslugo, opravičilo, hvaležnost;</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poslušanje in branje besedil, ki vsebujejo preprosta navodila (npr. za izvedbo naloge ali projekta);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poslušanje in branje opisov in razumevanje izjav v zvezi z vsakdanjimi dejavnostmi in dogodki (družinsko in šolsko življenje, počitnice in potovanja, projekti o zgodovinskih osebnostih in dogodkih, pomembnih odkritjih, umetniških izdelkih ipd.);</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poslušanje in branje krajših besedil v zvezi s smerjo gibanja in specifičnimi prostorskimi odnosi; ustna </w:t>
            </w:r>
            <w:r w:rsidRPr="003A6B0B">
              <w:rPr>
                <w:rFonts w:ascii="Times New Roman" w:hAnsi="Times New Roman"/>
                <w:sz w:val="24"/>
                <w:szCs w:val="24"/>
                <w:lang w:val="sl-SI" w:eastAsia="sr-Latn-RS"/>
              </w:rPr>
              <w:lastRenderedPageBreak/>
              <w:t>in pisna izmenjava informacij v zvezi s smerjo gibanja;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poslušanje in branje preprostih besedil v zvezi z vremenskimi situacijami in naravnimi nesrečami; ustno in pisno spraševanje v zvezi z zadano komunikacijsko situacijo;</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poslušanje in branje preprostih besedil v zvezi s spraševanjem in izražanjem glede mišljenja in strinjanja/nestrinjanja, ob spoštovanju osnovnih norm vljudnosti v komunikaciji z vrstniki in odraslimi;</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poslušanje in branje preprostih besedil, ki pripovedujejo o količini nečesa; postavljanje pisnih in ustnih vprašanj in odgovorov v zvezi s količino (teme: v restavraciji, v trgovini, v kuhinji ipd.).</w:t>
            </w:r>
          </w:p>
          <w:p w:rsidR="003A6B0B" w:rsidRPr="003A6B0B" w:rsidRDefault="003A6B0B" w:rsidP="00090DFC">
            <w:pPr>
              <w:spacing w:after="0" w:line="240" w:lineRule="auto"/>
              <w:ind w:left="360"/>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 </w:t>
            </w:r>
          </w:p>
          <w:p w:rsidR="003A6B0B" w:rsidRPr="003A6B0B" w:rsidRDefault="003A6B0B" w:rsidP="00090DFC">
            <w:pPr>
              <w:spacing w:after="0" w:line="240" w:lineRule="auto"/>
              <w:contextualSpacing/>
              <w:jc w:val="both"/>
              <w:rPr>
                <w:rFonts w:ascii="Times New Roman" w:hAnsi="Times New Roman"/>
                <w:sz w:val="24"/>
                <w:szCs w:val="24"/>
                <w:lang w:val="sl-SI" w:eastAsia="sr-Latn-RS"/>
              </w:rPr>
            </w:pPr>
          </w:p>
          <w:p w:rsidR="003A6B0B" w:rsidRPr="003A6B0B" w:rsidRDefault="003A6B0B" w:rsidP="00090DFC">
            <w:pPr>
              <w:spacing w:after="0" w:line="240" w:lineRule="auto"/>
              <w:contextualSpacing/>
              <w:rPr>
                <w:rFonts w:ascii="Times New Roman" w:hAnsi="Times New Roman"/>
                <w:b/>
                <w:sz w:val="24"/>
                <w:szCs w:val="24"/>
                <w:lang w:val="sl-SI" w:eastAsia="sr-Latn-RS"/>
              </w:rPr>
            </w:pPr>
            <w:r w:rsidRPr="003A6B0B">
              <w:rPr>
                <w:rFonts w:ascii="Times New Roman" w:hAnsi="Times New Roman"/>
                <w:b/>
                <w:sz w:val="24"/>
                <w:szCs w:val="24"/>
                <w:lang w:val="sl-SI" w:eastAsia="sr-Latn-RS"/>
              </w:rPr>
              <w:t>Tematika:</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šola: skupne dejavnosti in zanimanja v šoli in zunaj nje (prosti čas, dogovori, prevzemanje odgovornosti v dogovorjeni situaciji); urniki, programi, vozni red ipd.;</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družina in bližnja okolica; družinske vezi, vljudnostna pravila komunikacije med vrstniki in z odraslimi; počitnice in potovanja; odnos do svoje in tuje lastnine;</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moj dom: priprava, organizacija, delitev poslov; obveznosti doma; urejanje </w:t>
            </w:r>
            <w:r w:rsidRPr="003A6B0B">
              <w:rPr>
                <w:rFonts w:ascii="Times New Roman" w:hAnsi="Times New Roman"/>
                <w:sz w:val="24"/>
                <w:szCs w:val="24"/>
                <w:lang w:val="sl-SI" w:eastAsia="sr-Latn-RS"/>
              </w:rPr>
              <w:lastRenderedPageBreak/>
              <w:t>prostora, kjer se živi, spremembe v lastnem kotičku (posterji, nove barve...);</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okolje – znamenitosti slovenskih mest, tipičen videz mest in vasi v Sloveniji; družabni in javni prostor; valuta v Sloveniji;</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aktualne teme iz kulturne zgodovine Slovencev; zgodovinski dogodki, velika odkritja, pomembne osebnosti iz zgodovine, umetnosti, znanosti ipd.;</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vremenske situacije v svetu in pri nas;</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zanimanja, hobiji, zabava, šport in rekreacija; umetnost (književnost za mlade, strip, glasba, film);</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prehrana: naročanje hrane v restavraciji, nakup hrane, oblikovanje seznamov za nakup hrane;</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tradicija in običaji v slovenski kulturi (proslave, karnevali, manifestacije(; razvijanje kritičnega odnosa do negativnih elementov obnašanje med vrstniki (netoleranca, agresivno obnašanje ipd.);</w:t>
            </w:r>
          </w:p>
          <w:p w:rsidR="003A6B0B" w:rsidRPr="003A6B0B" w:rsidRDefault="003A6B0B" w:rsidP="00090DFC">
            <w:pPr>
              <w:numPr>
                <w:ilvl w:val="0"/>
                <w:numId w:val="82"/>
              </w:numPr>
              <w:spacing w:after="0" w:line="240" w:lineRule="auto"/>
              <w:contextualSpacing/>
              <w:rPr>
                <w:rFonts w:ascii="Times New Roman" w:hAnsi="Times New Roman"/>
                <w:sz w:val="24"/>
                <w:szCs w:val="24"/>
                <w:lang w:val="sl-SI" w:eastAsia="sr-Latn-RS"/>
              </w:rPr>
            </w:pPr>
            <w:r w:rsidRPr="003A6B0B">
              <w:rPr>
                <w:rFonts w:ascii="Times New Roman" w:hAnsi="Times New Roman"/>
                <w:sz w:val="24"/>
                <w:szCs w:val="24"/>
                <w:lang w:val="sl-SI" w:eastAsia="sr-Latn-RS"/>
              </w:rPr>
              <w:t>mimika in gestikulacija:</w:t>
            </w:r>
          </w:p>
        </w:tc>
      </w:tr>
    </w:tbl>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eastAsia="hi-IN" w:bidi="hi-IN"/>
        </w:rPr>
      </w:pPr>
    </w:p>
    <w:p w:rsidR="003A6B0B" w:rsidRPr="003A6B0B" w:rsidRDefault="003A6B0B" w:rsidP="00090DFC">
      <w:pPr>
        <w:spacing w:after="0" w:line="240" w:lineRule="auto"/>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b/>
          <w:color w:val="000000"/>
          <w:sz w:val="24"/>
          <w:szCs w:val="24"/>
          <w:lang w:val="sl-SI" w:eastAsia="sr-Latn-RS"/>
        </w:rPr>
        <w:t>Ključni pojmi vsebine:</w:t>
      </w:r>
      <w:r w:rsidRPr="003A6B0B">
        <w:rPr>
          <w:rFonts w:ascii="Times New Roman" w:eastAsia="Times New Roman" w:hAnsi="Times New Roman"/>
          <w:color w:val="000000"/>
          <w:sz w:val="24"/>
          <w:szCs w:val="24"/>
          <w:lang w:val="sl-SI" w:eastAsia="sr-Latn-RS"/>
        </w:rPr>
        <w:t xml:space="preserve"> jezik, književnost, tradicija, jezikovna kultura, poslušanje, govor, branje, pisanje.</w:t>
      </w:r>
    </w:p>
    <w:p w:rsidR="003A6B0B" w:rsidRPr="003A6B0B" w:rsidRDefault="003A6B0B" w:rsidP="00090DFC">
      <w:pPr>
        <w:spacing w:after="0" w:line="240" w:lineRule="auto"/>
        <w:contextualSpacing/>
        <w:jc w:val="both"/>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contextualSpacing/>
        <w:jc w:val="both"/>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contextualSpacing/>
        <w:jc w:val="center"/>
        <w:rPr>
          <w:rFonts w:ascii="Times New Roman" w:eastAsia="Arial" w:hAnsi="Times New Roman"/>
          <w:color w:val="000000"/>
          <w:sz w:val="24"/>
          <w:szCs w:val="24"/>
          <w:lang w:val="sl-SI" w:eastAsia="sr-Latn-RS"/>
        </w:rPr>
      </w:pPr>
      <w:r w:rsidRPr="003A6B0B">
        <w:rPr>
          <w:rFonts w:ascii="Times New Roman" w:eastAsia="Times New Roman" w:hAnsi="Times New Roman"/>
          <w:b/>
          <w:color w:val="000000"/>
          <w:sz w:val="24"/>
          <w:szCs w:val="24"/>
          <w:lang w:val="sl-SI" w:eastAsia="sr-Latn-RS"/>
        </w:rPr>
        <w:t>NAVODILO ZA DIDAKTIČNO-METODIČNO UDEJANJANJE PROGRAMA</w:t>
      </w:r>
    </w:p>
    <w:p w:rsidR="003A6B0B" w:rsidRPr="003A6B0B" w:rsidRDefault="003A6B0B" w:rsidP="00090DFC">
      <w:pPr>
        <w:spacing w:after="0" w:line="240" w:lineRule="auto"/>
        <w:contextualSpacing/>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hAnsi="Times New Roman"/>
          <w:sz w:val="24"/>
          <w:szCs w:val="24"/>
          <w:lang w:val="sl-SI" w:eastAsia="sr-Latn-RS"/>
        </w:rPr>
        <w:t xml:space="preserve">Učni program </w:t>
      </w:r>
      <w:r w:rsidRPr="003A6B0B">
        <w:rPr>
          <w:rFonts w:ascii="Times New Roman" w:hAnsi="Times New Roman"/>
          <w:i/>
          <w:sz w:val="24"/>
          <w:szCs w:val="24"/>
          <w:lang w:val="sl-SI" w:eastAsia="sr-Latn-RS"/>
        </w:rPr>
        <w:t>Slovenskega jezika z elementi narodne kulture</w:t>
      </w:r>
      <w:r w:rsidRPr="003A6B0B">
        <w:rPr>
          <w:rFonts w:ascii="Times New Roman" w:hAnsi="Times New Roman"/>
          <w:sz w:val="24"/>
          <w:szCs w:val="24"/>
          <w:lang w:val="sl-SI" w:eastAsia="sr-Latn-RS"/>
        </w:rPr>
        <w:t xml:space="preserve"> je naravnan tako, da pozitivno odgovori na različne kriterije in potrebe, sestavljajo ga predmetna področja: </w:t>
      </w:r>
      <w:r w:rsidRPr="003A6B0B">
        <w:rPr>
          <w:rFonts w:ascii="Times New Roman" w:hAnsi="Times New Roman"/>
          <w:i/>
          <w:sz w:val="24"/>
          <w:szCs w:val="24"/>
          <w:lang w:val="sl-SI" w:eastAsia="sr-Latn-RS"/>
        </w:rPr>
        <w:t>jezik, književnost, jezikova kultura</w:t>
      </w:r>
      <w:r w:rsidRPr="003A6B0B">
        <w:rPr>
          <w:rFonts w:ascii="Times New Roman" w:hAnsi="Times New Roman"/>
          <w:sz w:val="24"/>
          <w:szCs w:val="24"/>
          <w:lang w:val="sl-SI" w:eastAsia="sr-Latn-RS"/>
        </w:rPr>
        <w:t xml:space="preserve">, ki so osnova za uresničevanje več izhodišč udejanjanja tega programa. Po eni strani, vsebina programa zajema navedene celote, ki se ne morejo preučevati ločeno in brez prepletanja z drugimi deli programa, po drugi strani pa se program fleksibilen v </w:t>
      </w:r>
      <w:r w:rsidRPr="003A6B0B">
        <w:rPr>
          <w:rFonts w:ascii="Times New Roman" w:hAnsi="Times New Roman"/>
          <w:sz w:val="24"/>
          <w:szCs w:val="24"/>
          <w:lang w:val="sl-SI" w:eastAsia="sr-Latn-RS"/>
        </w:rPr>
        <w:lastRenderedPageBreak/>
        <w:t>meri, ki omogoča prilagajanje različnim pogojem, dodelavo in razširitev, odvisno od povratnih informacij iz prakse. V skladu s tem se priporoča, da se delitev učnih ur opravi tako, da se na vsaki uri istočasno posebna pozornost posveti pouku jezika, bogatenju jezikovne kulture ter slovenski književnosti in kulturi Slovencev v Srbiji, s poudarkom na ljudskem izročilu, navadam in običajem.</w:t>
      </w:r>
      <w:r w:rsidRPr="003A6B0B">
        <w:rPr>
          <w:rFonts w:ascii="Times New Roman" w:eastAsia="Times New Roman" w:hAnsi="Times New Roman"/>
          <w:color w:val="000000"/>
          <w:sz w:val="24"/>
          <w:szCs w:val="24"/>
          <w:lang w:val="sl-SI" w:eastAsia="sr-Latn-RS"/>
        </w:rPr>
        <w:t xml:space="preserve"> </w:t>
      </w:r>
      <w:r w:rsidRPr="003A6B0B">
        <w:rPr>
          <w:rFonts w:ascii="Times New Roman" w:hAnsi="Times New Roman"/>
          <w:sz w:val="24"/>
          <w:szCs w:val="24"/>
          <w:lang w:val="sl-SI" w:eastAsia="sr-Latn-RS"/>
        </w:rPr>
        <w:t>V učilnici se uporablja ciljni jezik, govor učitelja pa je prilagojen znanju in starosti učenca. Učitelj mora biti prepričan, da je učenec razumel pomen sporočila, skupaj z njegovimi kulturološkimi, vzgojnimi in socializirajoči elementi, in zato je občasna raba srbskega/drugega jezika opravičena.</w:t>
      </w:r>
    </w:p>
    <w:p w:rsidR="003A6B0B" w:rsidRPr="003A6B0B" w:rsidRDefault="003A6B0B" w:rsidP="00090DFC">
      <w:pPr>
        <w:spacing w:after="0" w:line="240" w:lineRule="auto"/>
        <w:contextualSpacing/>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contextualSpacing/>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ind w:firstLine="720"/>
        <w:contextualSpacing/>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JEZIK</w:t>
      </w:r>
    </w:p>
    <w:p w:rsidR="003A6B0B" w:rsidRPr="003A6B0B" w:rsidRDefault="003A6B0B" w:rsidP="00090DFC">
      <w:pPr>
        <w:spacing w:after="0" w:line="240" w:lineRule="auto"/>
        <w:contextualSpacing/>
        <w:rPr>
          <w:rFonts w:ascii="Times New Roman" w:eastAsia="Arial"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Področje </w:t>
      </w:r>
      <w:r w:rsidRPr="003A6B0B">
        <w:rPr>
          <w:rFonts w:ascii="Times New Roman" w:hAnsi="Times New Roman"/>
          <w:i/>
          <w:sz w:val="24"/>
          <w:szCs w:val="24"/>
          <w:lang w:val="sl-SI" w:eastAsia="sr-Latn-RS"/>
        </w:rPr>
        <w:t>Jezik</w:t>
      </w:r>
      <w:r w:rsidRPr="003A6B0B">
        <w:rPr>
          <w:rFonts w:ascii="Times New Roman" w:hAnsi="Times New Roman"/>
          <w:sz w:val="24"/>
          <w:szCs w:val="24"/>
          <w:lang w:val="sl-SI" w:eastAsia="sr-Latn-RS"/>
        </w:rPr>
        <w:t xml:space="preserve"> zajema leksiko in slovnične modele slovenskega jezika. V vsebinah in izhodiščih tega področja se nahaja okvirno število besed in slovničnih elementov, ki naj bi jih učenec obvladal v šestem razredu. Na tem področju programa je poudarek na postopnem usvajanju sistema slovenskega jezika v komunikativnem sobesedilu od 1. razreda, ko je le-to večinoma nezavedno. Od šestega razreda naprej, vzporedno z usvajanjem jezika, se prične tudi učenje tujega jezika – gre za zavedni proces, v katerem učitelj pomaga učencem, da z opazovanjem ustreznih jezikovnih in nejezikovnih pojavov ter premišljevanjem o njih, opazijo jezikovna pravila in jih začnejo uporabljati.</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Da bi učenec obvladal določeno število besed in slovničnih elementov, je nujno, da jih razume in dolgotrajno vadi. Na ta način se ustvarijo predpogoji, da jih uporabi v ustrezni komunikativni situaciji. Formalno poznavanje slovničnih pravil ne zajema tudi sposobnost njihove uporabe, in zato je takšno znanje koristno samo, če prispeva k boljšem razumevanju določenih pravilnosti sistema. Oziroma, obvladanje slovničnih pravil ni samo sebi cilj. Pojasnitev slovničnih pravil, v kolikor učitelj oceni, da je koristno, mora biti usklajeno s starostjo učenca, njegovimi kognitivnimi sposobnostmi, predznanji v maternem jeziku in zoženo na ključne informacije, ki so nujne za uporabo. Učenčevo poznavanje slovničnih pravil se ocenjuje in vrednoti na podlagi uporabe v sobesedilu, brez vztrajanja na njihovem eksplicitnem opisu.</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hAnsi="Times New Roman"/>
          <w:sz w:val="24"/>
          <w:szCs w:val="24"/>
          <w:lang w:val="sl-SI" w:eastAsia="sr-Latn-RS"/>
        </w:rPr>
        <w:t xml:space="preserve">Učenec spoštuje princip individualizacije pri delu, glede na to, da je znanje jezika med učenci zelo raznoliko, vaje pa zastavi tako, da vsakem učencu omogoči kar se da pogosteje verbalne dejavnosti. Pri učencih, ki so se začeli učiti slovenščine v prvem razredu osnovne šole, brez predznanja, je pomembno, da se razvije </w:t>
      </w:r>
      <w:r w:rsidRPr="003A6B0B">
        <w:rPr>
          <w:rFonts w:ascii="Times New Roman" w:eastAsia="Times New Roman" w:hAnsi="Times New Roman"/>
          <w:color w:val="000000"/>
          <w:sz w:val="24"/>
          <w:szCs w:val="24"/>
          <w:lang w:val="sl-SI" w:eastAsia="sr-Latn-RS"/>
        </w:rPr>
        <w:t>sposobnost razumevanja in ustvarjanja izkazov, ki vsebujejo elemente, določene s programom. V produkciji (sestavljanju in govorjenju izkazov) na tej ravni, je pomembno, da je pomen sporočila razumljiv, slovnična pravilnost pa se doseže postopoma. Na tej ravni se pričakujejo tipične napake, nastale zaradi interference in nezadostnega obvladanja gradiva. Napake niso samo znak nepoznavanja gradiva, nasprotno, kažejo, da je učenec pripravljen za začetek komunikacije, kar naj bi učitelj podprl. To ne pomeni, da napak sploh ni treba popravljati. Učitelj odloča o tem, kdaj bo, kako in katere napake popravljal, istočasno pa mora učenca motivirati za komunikacijo ter skrbeti za to, da se napake postopoma reducirajo. V primeru, da so v razredu tudi učenci, ki so že znali slovenski jezik na določeni ravni pred začetkom šolanja, je treba pričakovati možnost hitrejšega napredovanja med šolanjem. V takšnih okoliščinah se domneva, da bodo napake manj zastopane, njihovo popravljanje pa hitrejše.</w:t>
      </w:r>
    </w:p>
    <w:p w:rsidR="003A6B0B" w:rsidRPr="003A6B0B" w:rsidRDefault="003A6B0B" w:rsidP="00090DFC">
      <w:pPr>
        <w:spacing w:after="0" w:line="240" w:lineRule="auto"/>
        <w:ind w:firstLine="720"/>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 xml:space="preserve"> </w:t>
      </w:r>
      <w:r w:rsidRPr="003A6B0B">
        <w:rPr>
          <w:rFonts w:ascii="Times New Roman" w:eastAsia="Times New Roman" w:hAnsi="Times New Roman"/>
          <w:color w:val="000000"/>
          <w:sz w:val="24"/>
          <w:szCs w:val="24"/>
          <w:lang w:val="sl-SI" w:eastAsia="sr-Latn-RS"/>
        </w:rPr>
        <w:t xml:space="preserve">Ravno ure s področja </w:t>
      </w:r>
      <w:r w:rsidRPr="003A6B0B">
        <w:rPr>
          <w:rFonts w:ascii="Times New Roman" w:eastAsia="Times New Roman" w:hAnsi="Times New Roman"/>
          <w:i/>
          <w:color w:val="000000"/>
          <w:sz w:val="24"/>
          <w:szCs w:val="24"/>
          <w:lang w:val="sl-SI" w:eastAsia="sr-Latn-RS"/>
        </w:rPr>
        <w:t>Jezika</w:t>
      </w:r>
      <w:r w:rsidRPr="003A6B0B">
        <w:rPr>
          <w:rFonts w:ascii="Times New Roman" w:eastAsia="Times New Roman" w:hAnsi="Times New Roman"/>
          <w:color w:val="000000"/>
          <w:sz w:val="24"/>
          <w:szCs w:val="24"/>
          <w:lang w:val="sl-SI" w:eastAsia="sr-Latn-RS"/>
        </w:rPr>
        <w:t xml:space="preserve"> so primerne za usmerjeno, namensko usvajanje posameznih segmentov slovničnih elementov slovenskega jezika. Na teh urah se priporoča dinamična </w:t>
      </w:r>
      <w:r w:rsidRPr="003A6B0B">
        <w:rPr>
          <w:rFonts w:ascii="Times New Roman" w:eastAsia="Times New Roman" w:hAnsi="Times New Roman"/>
          <w:color w:val="000000"/>
          <w:sz w:val="24"/>
          <w:szCs w:val="24"/>
          <w:lang w:val="sl-SI" w:eastAsia="sr-Latn-RS"/>
        </w:rPr>
        <w:lastRenderedPageBreak/>
        <w:t xml:space="preserve">izmenjava različnih dejavnosti: različne oblike vaj poslušanja, preverjanje razumevanja poslušanega, ponavljanje, slovnično in besedilno variiranje modela, dopolnjevanje, preoblikovanje trdilnih v vprašalne in negirane oblike ipd. </w:t>
      </w:r>
      <w:r w:rsidRPr="003A6B0B">
        <w:rPr>
          <w:rFonts w:ascii="Times New Roman" w:hAnsi="Times New Roman"/>
          <w:sz w:val="24"/>
          <w:szCs w:val="24"/>
          <w:lang w:val="sl-SI" w:eastAsia="sr-Latn-RS"/>
        </w:rPr>
        <w:t>Jezikovno oblikovanje besedila zajema tudi spoštovanje pravopisnih pravil, pravilno rabo oblikoslovnih oblik besed, spoštovanje skladenjskih pravil, vzpostavljanje koherentnosti in kohezije v besedilu, ter rabo ustreznih besedilnih in stilnih sredstev.</w:t>
      </w: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Zaželeno je, da se pri pouku </w:t>
      </w:r>
      <w:r w:rsidRPr="003A6B0B">
        <w:rPr>
          <w:rFonts w:ascii="Times New Roman" w:eastAsia="Times New Roman" w:hAnsi="Times New Roman"/>
          <w:i/>
          <w:color w:val="000000"/>
          <w:sz w:val="24"/>
          <w:szCs w:val="24"/>
          <w:lang w:val="sl-SI" w:eastAsia="sr-Latn-RS"/>
        </w:rPr>
        <w:t xml:space="preserve">Slovenskega jezika z elementi narodne kulture </w:t>
      </w:r>
      <w:r w:rsidRPr="003A6B0B">
        <w:rPr>
          <w:rFonts w:ascii="Times New Roman" w:eastAsia="Times New Roman" w:hAnsi="Times New Roman"/>
          <w:color w:val="000000"/>
          <w:sz w:val="24"/>
          <w:szCs w:val="24"/>
          <w:lang w:val="sl-SI" w:eastAsia="sr-Latn-RS"/>
        </w:rPr>
        <w:t>v ustreznih priložnostih uporabi prenos znanj pridobljenih na urah srbskega jezika, in o srbskem jeziku, ter na urah tujega jezika. Pouk</w:t>
      </w:r>
      <w:r w:rsidRPr="003A6B0B">
        <w:rPr>
          <w:rFonts w:ascii="Times New Roman" w:eastAsia="Times New Roman" w:hAnsi="Times New Roman"/>
          <w:i/>
          <w:color w:val="000000"/>
          <w:sz w:val="24"/>
          <w:szCs w:val="24"/>
          <w:lang w:val="sl-SI" w:eastAsia="sr-Latn-RS"/>
        </w:rPr>
        <w:t xml:space="preserve"> Slovenskega jezika z elementi nacionalne kulture</w:t>
      </w:r>
      <w:r w:rsidRPr="003A6B0B">
        <w:rPr>
          <w:rFonts w:ascii="Times New Roman" w:eastAsia="Times New Roman" w:hAnsi="Times New Roman"/>
          <w:color w:val="000000"/>
          <w:sz w:val="24"/>
          <w:szCs w:val="24"/>
          <w:lang w:val="sl-SI" w:eastAsia="sr-Latn-RS"/>
        </w:rPr>
        <w:t xml:space="preserve"> naj bo v korelaciji s poukom navedenih predmetov.</w:t>
      </w:r>
    </w:p>
    <w:p w:rsidR="003A6B0B" w:rsidRPr="003A6B0B" w:rsidRDefault="003A6B0B" w:rsidP="00090DFC">
      <w:pPr>
        <w:spacing w:after="0" w:line="240" w:lineRule="auto"/>
        <w:contextualSpacing/>
        <w:jc w:val="both"/>
        <w:rPr>
          <w:rFonts w:ascii="Times New Roman" w:hAnsi="Times New Roman"/>
          <w:sz w:val="24"/>
          <w:szCs w:val="24"/>
          <w:lang w:val="sl-SI" w:eastAsia="sr-Latn-RS"/>
        </w:rPr>
      </w:pPr>
    </w:p>
    <w:p w:rsidR="003A6B0B" w:rsidRPr="003A6B0B" w:rsidRDefault="003A6B0B" w:rsidP="00090DFC">
      <w:pPr>
        <w:spacing w:after="0" w:line="240" w:lineRule="auto"/>
        <w:contextualSpacing/>
        <w:jc w:val="both"/>
        <w:rPr>
          <w:rFonts w:ascii="Times New Roman" w:hAnsi="Times New Roman"/>
          <w:sz w:val="24"/>
          <w:szCs w:val="24"/>
          <w:lang w:val="sl-SI" w:eastAsia="sr-Latn-RS"/>
        </w:rPr>
      </w:pPr>
    </w:p>
    <w:p w:rsidR="003A6B0B" w:rsidRPr="003A6B0B" w:rsidRDefault="003A6B0B" w:rsidP="00090DFC">
      <w:pPr>
        <w:spacing w:after="0" w:line="240" w:lineRule="auto"/>
        <w:ind w:firstLine="720"/>
        <w:contextualSpacing/>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KNJIŽEVNOST</w:t>
      </w:r>
    </w:p>
    <w:p w:rsidR="003A6B0B" w:rsidRPr="003A6B0B" w:rsidRDefault="003A6B0B" w:rsidP="00090DFC">
      <w:pPr>
        <w:spacing w:after="0" w:line="240" w:lineRule="auto"/>
        <w:contextualSpacing/>
        <w:rPr>
          <w:rFonts w:ascii="Times New Roman" w:eastAsia="Arial"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Področje </w:t>
      </w:r>
      <w:r w:rsidRPr="003A6B0B">
        <w:rPr>
          <w:rFonts w:ascii="Times New Roman" w:eastAsia="Times New Roman" w:hAnsi="Times New Roman"/>
          <w:i/>
          <w:color w:val="000000"/>
          <w:sz w:val="24"/>
          <w:szCs w:val="24"/>
          <w:lang w:val="sl-SI" w:eastAsia="sr-Latn-RS"/>
        </w:rPr>
        <w:t xml:space="preserve">Književnost </w:t>
      </w:r>
      <w:r w:rsidRPr="003A6B0B">
        <w:rPr>
          <w:rFonts w:ascii="Times New Roman" w:eastAsia="Times New Roman" w:hAnsi="Times New Roman"/>
          <w:color w:val="000000"/>
          <w:sz w:val="24"/>
          <w:szCs w:val="24"/>
          <w:lang w:val="sl-SI" w:eastAsia="sr-Latn-RS"/>
        </w:rPr>
        <w:t xml:space="preserve">v okviru predmeta </w:t>
      </w:r>
      <w:r w:rsidRPr="003A6B0B">
        <w:rPr>
          <w:rFonts w:ascii="Times New Roman" w:eastAsia="Times New Roman" w:hAnsi="Times New Roman"/>
          <w:i/>
          <w:color w:val="000000"/>
          <w:sz w:val="24"/>
          <w:szCs w:val="24"/>
          <w:lang w:val="sl-SI" w:eastAsia="sr-Latn-RS"/>
        </w:rPr>
        <w:t>Slovenski jezik z elementi narodne kulture</w:t>
      </w:r>
      <w:r w:rsidRPr="003A6B0B">
        <w:rPr>
          <w:rFonts w:ascii="Times New Roman" w:eastAsia="Times New Roman" w:hAnsi="Times New Roman"/>
          <w:color w:val="000000"/>
          <w:sz w:val="24"/>
          <w:szCs w:val="24"/>
          <w:lang w:val="sl-SI" w:eastAsia="sr-Latn-RS"/>
        </w:rPr>
        <w:t>, po povratnih informacijah iz prakse, je predvsem namenjen učencem, ki pred vpisom v šolo niso znali slovenski jezik in katerih poznavanje jezika je v šestem razredu na osnovni (elementarni) ravni. Komunikacija se zato še vedno težko udejanja v slovenščini, slovnični modeli niso obvladani, saj učenci nimajo priložnosti uporabljati slovenski jezik, njihovo besedišče ne vsebuje veliko število besed, besede zelo enostavno iz aktivnega fonda preidejo v pasivnega in se hitro pozabijo, besedišče pa se usvaja počasneje, kot pa pri učencih, ki so obvladali slovenščino na določeni ravni tudi pred šolo, interferenčne napake pa se pogosto pojavijo v tolikšni meri, da motijo razumevanje stavkov; zaradi tega razloga, naj bi naglas bil na besedišču in jezikovnih obrazcih (modelih), ki jim bodo zagotovili temelj za enostavno komunikacijo v slovenščini.</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V vsakem razredu je učencem ponujenih več besedil, kot je predvideno z obvezujočim številom. Osnovni kriterij za izbor besedil je raven poznavanja jezika. Poleg izbranih besedil se obdelujejo tudi besedila po prosti izbiri, pri čemer se upošteva raven poznavanja jezika in zanimanje učencev. Poleg izvirnih knjižnih besedil je načrtovana tudi obdelava konstruiranih besedil, ki naj bi bili v funkciji bogatenja leksike, ki je potrebna za vsakdanjo komunikacijo na osnovni ravni. Predlaga se, da učitelj načrtuje najmanj tri ure za obdelavo enega besedila skozi teme. Pesmi, ki se pojejo, ne zahtevajo obvezne obravnave, slovničnih in besedilnih pojasnil jezikovnih pojavov.</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Področje učnega programa </w:t>
      </w:r>
      <w:r w:rsidRPr="003A6B0B">
        <w:rPr>
          <w:rFonts w:ascii="Times New Roman" w:eastAsia="Times New Roman" w:hAnsi="Times New Roman"/>
          <w:i/>
          <w:color w:val="000000"/>
          <w:sz w:val="24"/>
          <w:szCs w:val="24"/>
          <w:lang w:val="sl-SI" w:eastAsia="sr-Latn-RS"/>
        </w:rPr>
        <w:t>Književnost</w:t>
      </w:r>
      <w:r w:rsidRPr="003A6B0B">
        <w:rPr>
          <w:rFonts w:ascii="Times New Roman" w:eastAsia="Times New Roman" w:hAnsi="Times New Roman"/>
          <w:color w:val="000000"/>
          <w:sz w:val="24"/>
          <w:szCs w:val="24"/>
          <w:lang w:val="sl-SI" w:eastAsia="sr-Latn-RS"/>
        </w:rPr>
        <w:t xml:space="preserve"> prispeva k doseganju naslednjih komunikativnih funkcij jezika pri obdelavi adaptiranega teksta:</w:t>
      </w:r>
    </w:p>
    <w:p w:rsidR="003A6B0B" w:rsidRPr="003A6B0B" w:rsidRDefault="003A6B0B" w:rsidP="00090DFC">
      <w:pPr>
        <w:numPr>
          <w:ilvl w:val="0"/>
          <w:numId w:val="84"/>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usvajanje leksike določenega tematskega kroga, potrebne za vsakdanjo komunikacijo;</w:t>
      </w:r>
    </w:p>
    <w:p w:rsidR="003A6B0B" w:rsidRPr="003A6B0B" w:rsidRDefault="003A6B0B" w:rsidP="00090DFC">
      <w:pPr>
        <w:numPr>
          <w:ilvl w:val="0"/>
          <w:numId w:val="84"/>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branje, oziroma poslušanje besedila v funkciji vadbe razumevanja pisnega in govorjenega jezika – vadi se tiho branje in branje z razumevanjem;</w:t>
      </w:r>
    </w:p>
    <w:p w:rsidR="003A6B0B" w:rsidRPr="003A6B0B" w:rsidRDefault="003A6B0B" w:rsidP="00090DFC">
      <w:pPr>
        <w:numPr>
          <w:ilvl w:val="0"/>
          <w:numId w:val="84"/>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naloge v zvezi z besedilom razvijajo sposobnost razumevanja besedila, vadi se veščina pisanja, sestavljanje in pisanje stavkov, ki vsebujejo znano leksiko, ob vadbi osnovnih jezikovnih obrazcev, ter razvijanje sposobnosti sestavljanja stavkov govorjenega jezika (ob pisnih in govornih vaj se tolerirajo interferenčne napake, ki ne motijo razumevanja stavkov);</w:t>
      </w:r>
    </w:p>
    <w:p w:rsidR="003A6B0B" w:rsidRPr="003A6B0B" w:rsidRDefault="003A6B0B" w:rsidP="00090DFC">
      <w:pPr>
        <w:numPr>
          <w:ilvl w:val="0"/>
          <w:numId w:val="84"/>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odgovori na vprašanja (ustni in pisni) pomagajo učencu, da razvije mehanizme sestavljanja stavkov v slovenščini, oziroma predstavitev v slovenščini, ob jasni prisotnosti interferenčnih napak – dobro je, da učitelj popravlja napake, kažoč na pravilne oblike;</w:t>
      </w:r>
    </w:p>
    <w:p w:rsidR="003A6B0B" w:rsidRPr="003A6B0B" w:rsidRDefault="003A6B0B" w:rsidP="00090DFC">
      <w:pPr>
        <w:numPr>
          <w:ilvl w:val="0"/>
          <w:numId w:val="84"/>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lastRenderedPageBreak/>
        <w:t>reprodukcija teksta ali povzemanje razvija sposobnost uporabe jezika – učenec naj bi se izražal z uporabo več stavkov, naj bi oblikoval in razvijal govorne sposobnosti.</w:t>
      </w:r>
    </w:p>
    <w:p w:rsidR="003A6B0B" w:rsidRPr="003A6B0B" w:rsidRDefault="003A6B0B" w:rsidP="00090DFC">
      <w:pPr>
        <w:spacing w:after="0" w:line="240" w:lineRule="auto"/>
        <w:contextualSpacing/>
        <w:jc w:val="both"/>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Književno-umetniški, adaptirani in konstruirani teksti so primerni za tolmačenje, pri čemer se izhaja iz starosti in predznanja učenca. Besedila so istočasno izhodišče za vadbo novih besed in izrazov, jezikovnih modelov, branja, pisanja, govora; zato so tri ure namenjene enemu besedilu in istočasno zajemajo obdelavo in vadbo učne snovi.</w:t>
      </w:r>
    </w:p>
    <w:p w:rsidR="003A6B0B" w:rsidRPr="003A6B0B" w:rsidRDefault="003A6B0B" w:rsidP="00090DFC">
      <w:pPr>
        <w:spacing w:after="0" w:line="240" w:lineRule="auto"/>
        <w:contextualSpacing/>
        <w:jc w:val="both"/>
        <w:rPr>
          <w:rFonts w:ascii="Times New Roman" w:eastAsia="Arial"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Delo z besedilom zajema:</w:t>
      </w:r>
    </w:p>
    <w:p w:rsidR="003A6B0B" w:rsidRPr="003A6B0B" w:rsidRDefault="003A6B0B" w:rsidP="00090DFC">
      <w:pPr>
        <w:numPr>
          <w:ilvl w:val="0"/>
          <w:numId w:val="85"/>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Semantizacijo novih besed: semantizacija se lahko opravi s pomočjo sopomenk, ki so znane učencem, z vizualno predstavitvijo besed, s postavitvijo besed v kontrastne pare, z opisovanjem besed z enostavnimi stavki. Učitelj mora paziti, da stavek, s katerim opisuje neznano besedo, vsebuje učencem znane besede. Prevod je opravičen le v primeru, ko ni drugih sredstev za pojasnitev pomena besed. Priporoča se uporaba slovarja pri pouku.</w:t>
      </w:r>
    </w:p>
    <w:p w:rsidR="003A6B0B" w:rsidRPr="003A6B0B" w:rsidRDefault="003A6B0B" w:rsidP="00090DFC">
      <w:pPr>
        <w:numPr>
          <w:ilvl w:val="0"/>
          <w:numId w:val="85"/>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Poslušanje ali branje besedila: svetuje se, da učitelj najprej prebere besedilo – na ta način učenci slišijo pravilen izgovor besede. Priporoča se uporaba audio-vizualnih sredstev. Zahteve, ki se v programu tičejo učenja odlomkov iz poezije in proze na pamet, spodbujajo usvajanje modela govorjenja, ter intonacijo besed in stavkov.</w:t>
      </w:r>
    </w:p>
    <w:p w:rsidR="003A6B0B" w:rsidRPr="003A6B0B" w:rsidRDefault="003A6B0B" w:rsidP="00090DFC">
      <w:pPr>
        <w:spacing w:after="0" w:line="240" w:lineRule="auto"/>
        <w:contextualSpacing/>
        <w:jc w:val="both"/>
        <w:rPr>
          <w:rFonts w:ascii="Times New Roman" w:eastAsia="Arial"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Dramatizacija besedil se povezuje tudi z javnim nastopom, pa tudi s pogovorom o literarnem delu, saj gre za obliko njegove interpretacije. Skozi vživljanje z osebnostmi dela, učenci lahko pokažejo čustva, ki jih prepoznajo v obnašanju junakov in o katerih sklepajo.</w:t>
      </w:r>
    </w:p>
    <w:p w:rsidR="003A6B0B" w:rsidRPr="003A6B0B" w:rsidRDefault="003A6B0B" w:rsidP="00090DFC">
      <w:pPr>
        <w:numPr>
          <w:ilvl w:val="0"/>
          <w:numId w:val="86"/>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Kontekstualizacija nove leksike: nujno je, da učitelj nove besede postavi v stavčni kontekst, da bi vadili besedišče vzporedno s konstruiranjem stavkov. Stavki naj bodo enostavni, da bi se izognili velikemu številu napak, do katerih nujno pride v zapletenih konstrukcijah. Če stavek vsebuje preveč napak, postane nerazumljiv za slušatelja. Kontekstualizacija novih besed je pomemben element funkcionalne uporabe jezika, saj navaja učenca, da sestavlja stavke in aktivira besedišče ter jezikovne modele.</w:t>
      </w:r>
    </w:p>
    <w:p w:rsidR="003A6B0B" w:rsidRPr="003A6B0B" w:rsidRDefault="003A6B0B" w:rsidP="00090DFC">
      <w:pPr>
        <w:numPr>
          <w:ilvl w:val="0"/>
          <w:numId w:val="86"/>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Vprašanja v vezi z besedilom (v pisni obliki in ustno): proces razumevanja teksta se sestoji iz več delov. Šele, ko se novo besedišče usvoji in uporabi v stavkih, se lahko preide na raven razumevanja besedila. Raven, na kateri je učenec razumel besedilo, se lahko določi z zastavljanjem vprašanj v zvezi z besedilom. Vprašanja naj temeljijo na besedišči, ki so ga prej usvojili z rabo novih besed, obdelanih v besedilu. Vprašanja naj bodo kratka. Koristno je, da je del vprašanj v pisni, del pa v govorni obliki. Pomembno je, da se najprej vadi govor, potem pa tudi pisanje.</w:t>
      </w:r>
    </w:p>
    <w:p w:rsidR="003A6B0B" w:rsidRPr="003A6B0B" w:rsidRDefault="003A6B0B" w:rsidP="00090DFC">
      <w:pPr>
        <w:numPr>
          <w:ilvl w:val="0"/>
          <w:numId w:val="86"/>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Vprašanja v zvezi z besedilom (v pisni obliki in ustno): učenci vadijo in ustvarjajo komunikacijo v slovenščini, ki temelji na znanem besedišču, ob toleriranju napak, ki ne motijo razumevanja. Vprašanja naj bodo v skladu z besediščem, ki je učencem na razpolago. To je naslednja raven v procesu usvajanja jezikovnih veščin, katerih cilj je usmerjanje učenca, da ustvari komunikacijo v slovenščini. Ta cilj se pogosto zelo težko doseže, toda potrebno je usmeriti učenca, da ustno, potem pa tudi v pisni obliki uporabi določene besede ali izraze v slovenščini.</w:t>
      </w:r>
    </w:p>
    <w:p w:rsidR="003A6B0B" w:rsidRPr="003A6B0B" w:rsidRDefault="003A6B0B" w:rsidP="00090DFC">
      <w:pPr>
        <w:numPr>
          <w:ilvl w:val="0"/>
          <w:numId w:val="86"/>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Pogovor o besedilu: v skladu z besediščem, ki je učencem na razpolago, pogovor temelji na prepoznavanju glavnih osebnosti, dejavnostih, ki se nanje navežejo, na poudarjanju značilnosti osebnosti iz besedila. Kot del procesa uvajanja učenca v uporabo jezika, se priporoča, da se učenci, po modelih iz besedil spodbudijo, da tvorijo stavke, potrebne v </w:t>
      </w:r>
      <w:r w:rsidRPr="003A6B0B">
        <w:rPr>
          <w:rFonts w:ascii="Times New Roman" w:eastAsia="Times New Roman" w:hAnsi="Times New Roman"/>
          <w:color w:val="000000"/>
          <w:sz w:val="24"/>
          <w:szCs w:val="24"/>
          <w:lang w:val="sl-SI" w:eastAsia="sr-Latn-RS"/>
        </w:rPr>
        <w:lastRenderedPageBreak/>
        <w:t>govornih situacijah. Ob obdelavi poezije se ne vztraja na literarni teoriji, temveč na doživljanju lirske pesmi. Spodbujanje učenca, da razume motive, pesniške slike in jezikovno-stilna izrazna sredstva, se poveže z ilustriranjem pomembnih posameznosti, ter z vadbo intonacije verza in opažanjem rime v pesmi.</w:t>
      </w:r>
    </w:p>
    <w:p w:rsidR="003A6B0B" w:rsidRPr="003A6B0B" w:rsidRDefault="003A6B0B" w:rsidP="00090DFC">
      <w:pPr>
        <w:numPr>
          <w:ilvl w:val="0"/>
          <w:numId w:val="86"/>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Komparativni pristop: učitelj načrtuje vključevanje besedil iz srbske književnosti, ki se primerjajo s predlaganimi deli slovenske književnosti (v kolikor je to mogoče) ter s primeri, ki so navezani na film, gledališko predstavo, različne avdio-vizualne zapise; v obdelavo knjižnega dela se vključijo tudi vsebine iz likovne in glasbene kulture, strip in različne vrste iger (rebusi, križanke, asociacije...). Ob opažanju pomembnih </w:t>
      </w:r>
      <w:r w:rsidRPr="003A6B0B">
        <w:rPr>
          <w:rFonts w:ascii="Times New Roman" w:eastAsia="Arial" w:hAnsi="Times New Roman"/>
          <w:color w:val="000000"/>
          <w:sz w:val="24"/>
          <w:szCs w:val="24"/>
          <w:lang w:val="sl-SI" w:eastAsia="sr-Latn-RS"/>
        </w:rPr>
        <w:t>poetskih elementov v strukturi književno-umetniškega besedila, z uporabo znanja pridobljenega pri pouku srbskega/glavnega jezika, si učitelj prizadeva, da bi učencem (v skladu z njihovimi zmožnostmi) razložil osnovne oblike pripovedovanja (naracija, deskripcija, dialog); pojem sižeja in fabule, funkcijo pesniške slike; vlogo jezikovno-stilnih sredstev in druge osnovne poetične značilnosti besedila.</w:t>
      </w:r>
    </w:p>
    <w:p w:rsidR="003A6B0B" w:rsidRPr="003A6B0B" w:rsidRDefault="003A6B0B" w:rsidP="00090DFC">
      <w:pPr>
        <w:numPr>
          <w:ilvl w:val="0"/>
          <w:numId w:val="86"/>
        </w:numPr>
        <w:spacing w:after="0" w:line="240" w:lineRule="auto"/>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Oblikovanje kratkega besedila v pisni obliki ali ustno na podlagi adaptiranega knjižnega besedila: ta raven rabe slovenskega jezika v govorni ali pisni obliki je glavni cilj področja Književnost. Poskus samostojnega oblikovanja krajšega besedila iz pet ali šest stavkov (v paru ali v skupini) predstavlja višjo raven v uresničevanju komunikativne funkcije jezika. Učenci razvijajo mehanizem uporabe jezikovnega gradiva in jezikovnih modelov; tvorijo stavke iz besed, upoštevajoč slovnične strukture, potem pa iz stavkov sestavijo krajše besedilo. Proces se nanaša tako na govorjeni kot na pisni tekst.</w:t>
      </w:r>
    </w:p>
    <w:p w:rsidR="003A6B0B" w:rsidRPr="003A6B0B" w:rsidRDefault="003A6B0B" w:rsidP="00090DFC">
      <w:pPr>
        <w:spacing w:after="0" w:line="240" w:lineRule="auto"/>
        <w:contextualSpacing/>
        <w:jc w:val="both"/>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ind w:firstLine="708"/>
        <w:contextualSpacing/>
        <w:jc w:val="both"/>
        <w:rPr>
          <w:rFonts w:ascii="Times New Roman" w:hAnsi="Times New Roman"/>
          <w:sz w:val="24"/>
          <w:szCs w:val="24"/>
          <w:lang w:val="sl-SI" w:eastAsia="sr-Latn-RS"/>
        </w:rPr>
      </w:pPr>
      <w:r w:rsidRPr="003A6B0B">
        <w:rPr>
          <w:rFonts w:ascii="Times New Roman" w:eastAsia="Times New Roman" w:hAnsi="Times New Roman"/>
          <w:color w:val="000000"/>
          <w:sz w:val="24"/>
          <w:szCs w:val="24"/>
          <w:lang w:val="sl-SI" w:eastAsia="sr-Latn-RS"/>
        </w:rPr>
        <w:t>Osnovna funkcija književno-umetniških besedil, oziroma adaptacij, je, poleg usposabljanja učencev za komunikativno rabo jezika, tudi seznanjanje učencev s književnimi deli, ki so pomembna za slovensko književnost, s kulturo, zgodovino in tradicijo slovenskega naroda. To področje zajema tudi seznanjanje z drugimi vidiki slovenske kulture, npr. praznovanje pomembnih praznikov v lokalni in narodni kulturi Slovencev. Priporoča se komparativni pristop in opažanje podobnosti in razlik s praznovanjem danih praznikov (če obstajajo) pri večinskem ljudstvu in drugih narodnih skupnostih, ki živijo skupaj v določenih mestih.</w:t>
      </w:r>
    </w:p>
    <w:p w:rsidR="003A6B0B" w:rsidRPr="003A6B0B" w:rsidRDefault="003A6B0B" w:rsidP="00090DFC">
      <w:pPr>
        <w:spacing w:after="0" w:line="240" w:lineRule="auto"/>
        <w:contextualSpacing/>
        <w:jc w:val="both"/>
        <w:rPr>
          <w:rFonts w:ascii="Times New Roman" w:hAnsi="Times New Roman"/>
          <w:sz w:val="24"/>
          <w:szCs w:val="24"/>
          <w:lang w:val="sl-SI" w:eastAsia="sr-Latn-RS"/>
        </w:rPr>
      </w:pPr>
    </w:p>
    <w:p w:rsidR="003A6B0B" w:rsidRPr="003A6B0B" w:rsidRDefault="003A6B0B" w:rsidP="00090DFC">
      <w:pPr>
        <w:spacing w:after="0" w:line="240" w:lineRule="auto"/>
        <w:contextualSpacing/>
        <w:jc w:val="both"/>
        <w:rPr>
          <w:rFonts w:ascii="Times New Roman" w:hAnsi="Times New Roman"/>
          <w:sz w:val="24"/>
          <w:szCs w:val="24"/>
          <w:lang w:val="sl-SI" w:eastAsia="sr-Latn-RS"/>
        </w:rPr>
      </w:pPr>
    </w:p>
    <w:p w:rsidR="003A6B0B" w:rsidRPr="003A6B0B" w:rsidRDefault="003A6B0B" w:rsidP="00090DFC">
      <w:pPr>
        <w:spacing w:after="0" w:line="240" w:lineRule="auto"/>
        <w:ind w:firstLine="708"/>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JEZIKOVNA KULTURA</w:t>
      </w:r>
    </w:p>
    <w:p w:rsidR="003A6B0B" w:rsidRPr="003A6B0B" w:rsidRDefault="003A6B0B" w:rsidP="00090DFC">
      <w:pPr>
        <w:spacing w:after="0" w:line="240" w:lineRule="auto"/>
        <w:contextualSpacing/>
        <w:jc w:val="both"/>
        <w:rPr>
          <w:rFonts w:ascii="Times New Roman" w:hAnsi="Times New Roman"/>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Realizacija učnih vsebin </w:t>
      </w:r>
      <w:r w:rsidRPr="003A6B0B">
        <w:rPr>
          <w:rFonts w:ascii="Times New Roman" w:eastAsia="Times New Roman" w:hAnsi="Times New Roman"/>
          <w:i/>
          <w:color w:val="000000"/>
          <w:sz w:val="24"/>
          <w:szCs w:val="24"/>
          <w:lang w:val="sl-SI" w:eastAsia="sr-Latn-RS"/>
        </w:rPr>
        <w:t>Slovenskega jezika z elementi narodne kulture</w:t>
      </w:r>
      <w:r w:rsidRPr="003A6B0B">
        <w:rPr>
          <w:rFonts w:ascii="Times New Roman" w:eastAsia="Times New Roman" w:hAnsi="Times New Roman"/>
          <w:color w:val="000000"/>
          <w:sz w:val="24"/>
          <w:szCs w:val="24"/>
          <w:lang w:val="sl-SI" w:eastAsia="sr-Latn-RS"/>
        </w:rPr>
        <w:t xml:space="preserve"> zajema kontinuiteto v bogatenju jezikovne kulture učenca. Gre za eno primarnih metodičnih obveznosti učitelja. Učitelj mora oceniti sposobnosti vsakega učenca za ustrezno raven komunikativne kompetence in v skladu s tem prilagoditi jezikovno gradivo. Le-to naj bi pripeljalo do funkcionalne uporabe jezika v pouku, in v vseh ostalih življenjskih okoliščinah, v šoli in zunaj nje, kjer je kakovostno jezikovno komuniciranje pogoj za popolno sporazumevanje.</w:t>
      </w: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Jezikovna komunikacija zajema obvladanje receptivnih in produktivnih jezikovnih veščin, in sicer: poslušanje, branje, pisanje in govorjenje. Osnovna značilnost sodobnega metodičnega pristopa k pouku jezika in jezikovne kulture, je razvijanje sposobnosti učenca v vseh štirih dejavnostih, vzporedno z njihovim prilagajanjem kognitivnim sposobnostim in jezikovnemu okolju učenca. Izhodišča na področju </w:t>
      </w:r>
      <w:r w:rsidRPr="003A6B0B">
        <w:rPr>
          <w:rFonts w:ascii="Times New Roman" w:eastAsia="Times New Roman" w:hAnsi="Times New Roman"/>
          <w:i/>
          <w:color w:val="000000"/>
          <w:sz w:val="24"/>
          <w:szCs w:val="24"/>
          <w:lang w:val="sl-SI" w:eastAsia="sr-Latn-RS"/>
        </w:rPr>
        <w:t>Jezikovna kultura</w:t>
      </w:r>
      <w:r w:rsidRPr="003A6B0B">
        <w:rPr>
          <w:rFonts w:ascii="Times New Roman" w:eastAsia="Times New Roman" w:hAnsi="Times New Roman"/>
          <w:color w:val="000000"/>
          <w:sz w:val="24"/>
          <w:szCs w:val="24"/>
          <w:lang w:val="sl-SI" w:eastAsia="sr-Latn-RS"/>
        </w:rPr>
        <w:t xml:space="preserve"> so koncipirana tako, da po eni strani omogočijo uresničevanje minimuma jezikovnih kompetenc, toda po drugi strani, ne </w:t>
      </w:r>
      <w:r w:rsidRPr="003A6B0B">
        <w:rPr>
          <w:rFonts w:ascii="Times New Roman" w:eastAsia="Times New Roman" w:hAnsi="Times New Roman"/>
          <w:color w:val="000000"/>
          <w:sz w:val="24"/>
          <w:szCs w:val="24"/>
          <w:lang w:val="sl-SI" w:eastAsia="sr-Latn-RS"/>
        </w:rPr>
        <w:lastRenderedPageBreak/>
        <w:t>smejo omejiti učence, ki so zmožni ustvariti večji napredek. Zaradi specifičnosti tega pouka, je predvidena izhodišča treba uresničiti skozi jezikovne dejavnosti, ki so, z metodičnega vidika, bolj podobni pouku tujega jezika, kot maternega.</w:t>
      </w:r>
    </w:p>
    <w:p w:rsidR="003A6B0B" w:rsidRPr="009422AD" w:rsidRDefault="003A6B0B" w:rsidP="009422AD">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i/>
          <w:color w:val="000000"/>
          <w:sz w:val="24"/>
          <w:szCs w:val="24"/>
          <w:lang w:val="sl-SI" w:eastAsia="sr-Latn-RS"/>
        </w:rPr>
        <w:t>Poslušanje</w:t>
      </w:r>
      <w:r w:rsidRPr="003A6B0B">
        <w:rPr>
          <w:rFonts w:ascii="Times New Roman" w:eastAsia="Times New Roman" w:hAnsi="Times New Roman"/>
          <w:color w:val="000000"/>
          <w:sz w:val="24"/>
          <w:szCs w:val="24"/>
          <w:lang w:val="sl-SI" w:eastAsia="sr-Latn-RS"/>
        </w:rPr>
        <w:t xml:space="preserve"> je prva jezikovna dejavnost, s katero se učenci srečajo pri pouku </w:t>
      </w:r>
      <w:r w:rsidRPr="003A6B0B">
        <w:rPr>
          <w:rFonts w:ascii="Times New Roman" w:eastAsia="Times New Roman" w:hAnsi="Times New Roman"/>
          <w:i/>
          <w:color w:val="000000"/>
          <w:sz w:val="24"/>
          <w:szCs w:val="24"/>
          <w:lang w:val="sl-SI" w:eastAsia="sr-Latn-RS"/>
        </w:rPr>
        <w:t>Slovenskega jezika z elementi narodne kulture</w:t>
      </w:r>
      <w:r w:rsidRPr="003A6B0B">
        <w:rPr>
          <w:rFonts w:ascii="Times New Roman" w:eastAsia="Times New Roman" w:hAnsi="Times New Roman"/>
          <w:color w:val="000000"/>
          <w:sz w:val="24"/>
          <w:szCs w:val="24"/>
          <w:lang w:val="sl-SI" w:eastAsia="sr-Latn-RS"/>
        </w:rPr>
        <w:t>. Omogoča učencu, da spozna melodijo jezika, potem pa tudi njegov glasoslovni sistem, intonacijo besede in stavka. Končni cilj poslušanja je razumevanje, kot predpogoj za verbalno produkcijo, oziroma – komunikacijo. Dejavnost poslušanja zajema vaje, kot so: reagiranje na zapovedi učitelja ali z avdio-zapisov, povezovanje zvočnega materiala z ilustracijo, povezovanje pojmov v priročniku, selekcija točnih in napačnih izra</w:t>
      </w:r>
      <w:r w:rsidR="009422AD">
        <w:rPr>
          <w:rFonts w:ascii="Times New Roman" w:eastAsia="Times New Roman" w:hAnsi="Times New Roman"/>
          <w:color w:val="000000"/>
          <w:sz w:val="24"/>
          <w:szCs w:val="24"/>
          <w:lang w:val="sl-SI" w:eastAsia="sr-Latn-RS"/>
        </w:rPr>
        <w:t>zov, določanje kronologije ipd.</w:t>
      </w: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i/>
          <w:color w:val="000000"/>
          <w:sz w:val="24"/>
          <w:szCs w:val="24"/>
          <w:lang w:val="sl-SI" w:eastAsia="sr-Latn-RS"/>
        </w:rPr>
        <w:t>Govorjenje</w:t>
      </w:r>
      <w:r w:rsidRPr="003A6B0B">
        <w:rPr>
          <w:rFonts w:ascii="Times New Roman" w:eastAsia="Times New Roman" w:hAnsi="Times New Roman"/>
          <w:color w:val="000000"/>
          <w:sz w:val="24"/>
          <w:szCs w:val="24"/>
          <w:lang w:val="sl-SI" w:eastAsia="sr-Latn-RS"/>
        </w:rPr>
        <w:t xml:space="preserve"> je najbolj zapletena jezikovna veščina, ki zajema obvladanje vseh elementov jezika (fonetično-fonoloških, oblikoslovnih, skladenjskih in besedilnih). Govorjenje se najpogosteje realizira v dialoški obliki, in zato zajema razumevanje (sogovorca). Poleg tega, je govorjenje veščina, ki zahteva določeno hitrost in pravočasno reakcijo. Kot produktivna veščina, skupaj s pisanjem, omogoča učencu, da se izrazi v slovenščini, zastavi vprašanje, interpretira neko vsebino in sodeluje v komunikaciji z drugimi. Dejavnost govora lahko zajema vaje, kot so: petje in plesi v skupini, klasificiranje in primerjanja (po velikosti, obliki, barvi in dr.); ugibanje predmeta ali osebe; «prevajanje» gest v izkaz in dr. Dejavnosti govorjene in pisne interakcije zajemajo na pr. tudi: reševanje «tekočih problemov» v razredu, tj. dogovore v zvezi z dejavnostmi; skupno oblikovanje ilustriranih gradiv (albuma fotografij z izleta ali proslav, načrta tedenskih dejavnosti z izleta ali druženja ipd.); interaktivno učenje, spontani pogovor; delo v parih, majhnih in velikih skupinah (mini dialogi, igra vlog ipd.).</w:t>
      </w: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i/>
          <w:color w:val="000000"/>
          <w:sz w:val="24"/>
          <w:szCs w:val="24"/>
          <w:lang w:val="sl-SI" w:eastAsia="sr-Latn-RS"/>
        </w:rPr>
        <w:t>Branje</w:t>
      </w:r>
      <w:r w:rsidRPr="003A6B0B">
        <w:rPr>
          <w:rFonts w:ascii="Times New Roman" w:eastAsia="Times New Roman" w:hAnsi="Times New Roman"/>
          <w:color w:val="000000"/>
          <w:sz w:val="24"/>
          <w:szCs w:val="24"/>
          <w:lang w:val="sl-SI" w:eastAsia="sr-Latn-RS"/>
        </w:rPr>
        <w:t xml:space="preserve"> je jezikovna dejavnost, ki zajema poznavanje grafičnega sistema jezika (črke), njihove glasovne realizacije, povezovanje glasov v besede in sestavljanje besed v stavke, spoštujoč ustrezna ritmična in prozodična pravila. Cilj branja mora biti razumevanje prebranega, saj samo tako le-to predstavlja jezikovno kompetenco, in ne samo ubeseditev črk. Dejavnost branja zajema vaje, kot je povezovanje glasov in črk, odgovarjanja na enostavna vprašanja v zvezi z besedilom, točno – netočno, izvršitev prebranih navodil in zapovedi; opažanje distinktivnih značilnosti, ki kažejo na slovnične specifičnosti (spol, število, glagolski čas, oseba ipd.).</w:t>
      </w:r>
    </w:p>
    <w:p w:rsidR="003A6B0B" w:rsidRPr="003A6B0B" w:rsidRDefault="003A6B0B" w:rsidP="00090DFC">
      <w:pPr>
        <w:spacing w:after="0" w:line="240" w:lineRule="auto"/>
        <w:ind w:firstLine="720"/>
        <w:contextualSpacing/>
        <w:jc w:val="both"/>
        <w:rPr>
          <w:rFonts w:ascii="Times New Roman" w:eastAsia="Arial" w:hAnsi="Times New Roman"/>
          <w:color w:val="000000"/>
          <w:sz w:val="24"/>
          <w:szCs w:val="24"/>
          <w:lang w:val="sl-SI" w:eastAsia="sr-Latn-RS"/>
        </w:rPr>
      </w:pPr>
      <w:r w:rsidRPr="003A6B0B">
        <w:rPr>
          <w:rFonts w:ascii="Times New Roman" w:eastAsia="Times New Roman" w:hAnsi="Times New Roman"/>
          <w:i/>
          <w:color w:val="000000"/>
          <w:sz w:val="24"/>
          <w:szCs w:val="24"/>
          <w:lang w:val="sl-SI" w:eastAsia="sr-Latn-RS"/>
        </w:rPr>
        <w:t>Pisanje</w:t>
      </w:r>
      <w:r w:rsidRPr="003A6B0B">
        <w:rPr>
          <w:rFonts w:ascii="Times New Roman" w:eastAsia="Times New Roman" w:hAnsi="Times New Roman"/>
          <w:color w:val="000000"/>
          <w:sz w:val="24"/>
          <w:szCs w:val="24"/>
          <w:lang w:val="sl-SI" w:eastAsia="sr-Latn-RS"/>
        </w:rPr>
        <w:t xml:space="preserve"> je produktivna jezikovna veščina, ki zajema izražanje jezikovne vsebine po pisni poti, z uporabo ustreznih črk in ob spoštovanju pravopisnih pravil. Posebno pozornost je treba posvetiti grafemom, za katere ne obstajajo ustreznice v maternih jezikih učencev, če jim slovenski jezik ni materni. Cilj pisanja je jezikovno izražanje po pisni poti, torej zajema tudi razumevanje. Dejavnost pisanja zajema, med drugim, tudi vaje kot so: povezovanje glasov in črk; zamenjava in iskanje manjkajoče besede (dopolnitev naštevanja, križanke ipd.); povezovanje krajšega besedila in stavkov s slikami / ilustracijami; izpolnjevanje formularjev (prijava na tečaj, naročnina na otroški časopis, nalepke za potovalko ipd.); pisanje voščil in razglednic; pisanje krajših besedil in dr.</w:t>
      </w:r>
    </w:p>
    <w:p w:rsidR="003A6B0B" w:rsidRPr="003A6B0B" w:rsidRDefault="003A6B0B" w:rsidP="00090DFC">
      <w:pPr>
        <w:spacing w:after="0" w:line="240" w:lineRule="auto"/>
        <w:ind w:firstLine="708"/>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t>Jezikovna kultura zajema tudi razvijanje splošnih strategij za jezikovno produkcijo (govorjenje in pisanje), in sicer z naslednjimi postopki: oblikovanje teme, iskanje gradiva, zavzemanje stališča, določevanje cilja govora/pisnega besedila, strukturiranje govora / teksta v skladu s temo, koncepcijo in ciljem. Strategije, ki so specifične za govorno produkcijo zajemajo tudi: stil govora (ustrezen izbor besed), memoriranje govora (pomnjenje skice), priprava za predstavitev (dihanje, modulacija glasu in dikcija), izraz obraza, gestikulacija, telesna drža.</w:t>
      </w:r>
    </w:p>
    <w:p w:rsidR="003A6B0B" w:rsidRPr="003A6B0B" w:rsidRDefault="003A6B0B" w:rsidP="00090DFC">
      <w:pPr>
        <w:spacing w:after="0" w:line="240" w:lineRule="auto"/>
        <w:ind w:firstLine="708"/>
        <w:contextualSpacing/>
        <w:jc w:val="both"/>
        <w:rPr>
          <w:rFonts w:ascii="Times New Roman" w:hAnsi="Times New Roman"/>
          <w:sz w:val="24"/>
          <w:szCs w:val="24"/>
          <w:lang w:val="sl-SI" w:eastAsia="sr-Latn-RS"/>
        </w:rPr>
      </w:pPr>
      <w:r w:rsidRPr="003A6B0B">
        <w:rPr>
          <w:rFonts w:ascii="Times New Roman" w:hAnsi="Times New Roman"/>
          <w:sz w:val="24"/>
          <w:szCs w:val="24"/>
          <w:lang w:val="sl-SI" w:eastAsia="sr-Latn-RS"/>
        </w:rPr>
        <w:lastRenderedPageBreak/>
        <w:t>V šestem razredu osnovne šole učenci delajo z več vrstami in tipi govorjenih in pisnih besedil, in sicer na: deskriptivnem besedilu, narativnem in informativnem, argumentativnem in regulativnem besedilu.</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hAnsi="Times New Roman"/>
          <w:sz w:val="24"/>
          <w:szCs w:val="24"/>
          <w:lang w:val="sl-SI" w:eastAsia="sr-Latn-RS"/>
        </w:rPr>
        <w:t xml:space="preserve">Navedene štiri veščine so skozi izhodišča dveh programov </w:t>
      </w:r>
      <w:r w:rsidRPr="003A6B0B">
        <w:rPr>
          <w:rFonts w:ascii="Times New Roman" w:eastAsia="Times New Roman" w:hAnsi="Times New Roman"/>
          <w:color w:val="000000"/>
          <w:sz w:val="24"/>
          <w:szCs w:val="24"/>
          <w:lang w:val="sl-SI" w:eastAsia="sr-Latn-RS"/>
        </w:rPr>
        <w:t xml:space="preserve">vertikalno povezane tako, da jasno opisujejo stopnjevanje dosežkov učenca na področju </w:t>
      </w:r>
      <w:r w:rsidRPr="003A6B0B">
        <w:rPr>
          <w:rFonts w:ascii="Times New Roman" w:eastAsia="Times New Roman" w:hAnsi="Times New Roman"/>
          <w:i/>
          <w:color w:val="000000"/>
          <w:sz w:val="24"/>
          <w:szCs w:val="24"/>
          <w:lang w:val="sl-SI" w:eastAsia="sr-Latn-RS"/>
        </w:rPr>
        <w:t>Jezikovna kultura</w:t>
      </w:r>
      <w:r w:rsidRPr="003A6B0B">
        <w:rPr>
          <w:rFonts w:ascii="Times New Roman" w:eastAsia="Times New Roman" w:hAnsi="Times New Roman"/>
          <w:color w:val="000000"/>
          <w:sz w:val="24"/>
          <w:szCs w:val="24"/>
          <w:lang w:val="sl-SI" w:eastAsia="sr-Latn-RS"/>
        </w:rPr>
        <w:t>. Vsebine po temah</w:t>
      </w:r>
      <w:r w:rsidRPr="003A6B0B">
        <w:rPr>
          <w:rFonts w:ascii="Times New Roman" w:eastAsia="Times New Roman" w:hAnsi="Times New Roman"/>
          <w:smallCaps/>
          <w:color w:val="000000"/>
          <w:sz w:val="24"/>
          <w:szCs w:val="24"/>
          <w:lang w:val="sl-SI" w:eastAsia="sr-Latn-RS"/>
        </w:rPr>
        <w:t xml:space="preserve"> </w:t>
      </w:r>
      <w:r w:rsidRPr="003A6B0B">
        <w:rPr>
          <w:rFonts w:ascii="Times New Roman" w:eastAsia="Times New Roman" w:hAnsi="Times New Roman"/>
          <w:color w:val="000000"/>
          <w:sz w:val="24"/>
          <w:szCs w:val="24"/>
          <w:lang w:val="sl-SI" w:eastAsia="sr-Latn-RS"/>
        </w:rPr>
        <w:t>predstavljajo leksično-semantični okvir, znotraj katerega se funkcionalno realizirajo jezikovne vsebine. Tematske enote predstavljajo realne, vsakdanje okoliščine, v katerih se uresničuje komunikacija. Za vsako tematsko enoto so predlagane tematske skupine, ki jih je treba dopolniti z ustrezno leksiko, v okviru priporočenega števila novih besed. Tematske enote se ponavljajo tudi v vsakem naslednjem razredu, s širjenjem nove leksike in v novih komunikativnih situacijah; takšna horizontalna vrsta gradacije je uporabljena v vseh tematskih enotah.</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Izbor besedišča je delno pogojen z vsebinami s področij </w:t>
      </w:r>
      <w:r w:rsidRPr="003A6B0B">
        <w:rPr>
          <w:rFonts w:ascii="Times New Roman" w:eastAsia="Times New Roman" w:hAnsi="Times New Roman"/>
          <w:i/>
          <w:color w:val="000000"/>
          <w:sz w:val="24"/>
          <w:szCs w:val="24"/>
          <w:lang w:val="sl-SI" w:eastAsia="sr-Latn-RS"/>
        </w:rPr>
        <w:t>Jezik</w:t>
      </w:r>
      <w:r w:rsidRPr="003A6B0B">
        <w:rPr>
          <w:rFonts w:ascii="Times New Roman" w:eastAsia="Times New Roman" w:hAnsi="Times New Roman"/>
          <w:color w:val="000000"/>
          <w:sz w:val="24"/>
          <w:szCs w:val="24"/>
          <w:lang w:val="sl-SI" w:eastAsia="sr-Latn-RS"/>
        </w:rPr>
        <w:t xml:space="preserve"> in </w:t>
      </w:r>
      <w:r w:rsidRPr="003A6B0B">
        <w:rPr>
          <w:rFonts w:ascii="Times New Roman" w:eastAsia="Times New Roman" w:hAnsi="Times New Roman"/>
          <w:i/>
          <w:color w:val="000000"/>
          <w:sz w:val="24"/>
          <w:szCs w:val="24"/>
          <w:lang w:val="sl-SI" w:eastAsia="sr-Latn-RS"/>
        </w:rPr>
        <w:t>Književnost</w:t>
      </w:r>
      <w:r w:rsidRPr="003A6B0B">
        <w:rPr>
          <w:rFonts w:ascii="Times New Roman" w:eastAsia="Times New Roman" w:hAnsi="Times New Roman"/>
          <w:color w:val="000000"/>
          <w:sz w:val="24"/>
          <w:szCs w:val="24"/>
          <w:lang w:val="sl-SI" w:eastAsia="sr-Latn-RS"/>
        </w:rPr>
        <w:t>, odvisen pa je tudi od ocene učitelja o potrebi za ustreznimi leksemi in njihovi frekventnosti, zaradi doseganja informativnosti in naravnosti v komunikaciji. Mnoge besede niso povezane samo z eno tematsko enoto, temveč se preklapljajo in povezujejo v nova semantična zaporedja, kar naj bi učitelj spodbujal z dobro osmišljenimi govornimi in pisnimi vajami. Poleg selektivnega pristopa k leksiki, je treba paziti tudi na število leksemov, ki se usvajajo v eni učni enoti. Na eni uri ne bi bilo treba uvesti več kot pet novih besed, čigar pomen se bo pojasnil in vadil v tipičnih realizacijah znotraj stavka. Najbolj učinkovito bi bilo, da za novo besedo vsak učenec oblikuje (minimalni) kontekst, oziroma stavek. Na ta način ima učitelj vpogled v učenčevo razumevanje pomena besed, poleg novih vsebin pa tudi spodbuja rabo prej pridobljenih znanj iz leksike in slovnice, učenci pa pridobijo samozavest, saj lahko izgovorijo ali zapišejo stavke v slovenščini.</w:t>
      </w:r>
    </w:p>
    <w:p w:rsidR="003A6B0B" w:rsidRPr="009422AD"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Funkcionalno in ekonomično povezovanje pod-področij predmeta </w:t>
      </w:r>
      <w:r w:rsidRPr="003A6B0B">
        <w:rPr>
          <w:rFonts w:ascii="Times New Roman" w:eastAsia="Times New Roman" w:hAnsi="Times New Roman"/>
          <w:i/>
          <w:color w:val="000000"/>
          <w:sz w:val="24"/>
          <w:szCs w:val="24"/>
          <w:lang w:val="sl-SI" w:eastAsia="sr-Latn-RS"/>
        </w:rPr>
        <w:t>Slovenski jezik z elementi narodne kulture</w:t>
      </w:r>
      <w:r w:rsidRPr="003A6B0B">
        <w:rPr>
          <w:rFonts w:ascii="Times New Roman" w:eastAsia="Times New Roman" w:hAnsi="Times New Roman"/>
          <w:color w:val="000000"/>
          <w:sz w:val="24"/>
          <w:szCs w:val="24"/>
          <w:lang w:val="sl-SI" w:eastAsia="sr-Latn-RS"/>
        </w:rPr>
        <w:t xml:space="preserve"> (Jezik, Književnost, Jezikovna kultura) omogoča obvladovanje z njihovimi vsebinami in uresničevanje predvidenih izhodišč na naraven in spontan način, tako da ene vsebine izhajajo iz drugih, se dopolnjujejo in preklapljajo. Na izbranih delih književno-umetniških, neumetniških in konstruiranih tekstov se lahko razvijajo različne komunikativne veščine; z govornimi vajami se definirajo smernice za izdelavo pisnih sestavkov; kreativne dejavnosti v pouku pripomorejo k razvoju ustnega in pisnega izražanja, branje z razumevanjem vpliva na bogatenje leksike in fluentnost govora itn. Usklajenost izhodišč z jezikovnimi kompetencami omogoča učencu ne samo kumulativno spremljanj napredovanja vsakega učenca, temveč tudi opažanje problemov v razvijanju posameznih kompetenc, kar v marsičem olajša</w:t>
      </w:r>
      <w:r w:rsidR="009422AD">
        <w:rPr>
          <w:rFonts w:ascii="Times New Roman" w:eastAsia="Times New Roman" w:hAnsi="Times New Roman"/>
          <w:color w:val="000000"/>
          <w:sz w:val="24"/>
          <w:szCs w:val="24"/>
          <w:lang w:val="sl-SI" w:eastAsia="sr-Latn-RS"/>
        </w:rPr>
        <w:t xml:space="preserve"> proces pouka in učenja jezika.</w:t>
      </w:r>
    </w:p>
    <w:p w:rsidR="009422AD" w:rsidRDefault="009422AD" w:rsidP="00090DFC">
      <w:pPr>
        <w:spacing w:after="0" w:line="240" w:lineRule="auto"/>
        <w:ind w:firstLine="720"/>
        <w:contextualSpacing/>
        <w:jc w:val="both"/>
        <w:rPr>
          <w:rFonts w:ascii="Times New Roman" w:eastAsia="Times New Roman" w:hAnsi="Times New Roman"/>
          <w:b/>
          <w:color w:val="000000"/>
          <w:sz w:val="24"/>
          <w:szCs w:val="24"/>
          <w:lang w:val="sr-Cyrl-RS" w:eastAsia="sr-Latn-RS"/>
        </w:rPr>
      </w:pPr>
    </w:p>
    <w:p w:rsidR="003A6B0B" w:rsidRPr="003A6B0B" w:rsidRDefault="003A6B0B" w:rsidP="00090DFC">
      <w:pPr>
        <w:spacing w:after="0" w:line="240" w:lineRule="auto"/>
        <w:ind w:firstLine="720"/>
        <w:contextualSpacing/>
        <w:jc w:val="both"/>
        <w:rPr>
          <w:rFonts w:ascii="Times New Roman" w:eastAsia="Times New Roman" w:hAnsi="Times New Roman"/>
          <w:b/>
          <w:color w:val="000000"/>
          <w:sz w:val="24"/>
          <w:szCs w:val="24"/>
          <w:lang w:val="sl-SI" w:eastAsia="sr-Latn-RS"/>
        </w:rPr>
      </w:pPr>
      <w:r w:rsidRPr="003A6B0B">
        <w:rPr>
          <w:rFonts w:ascii="Times New Roman" w:eastAsia="Times New Roman" w:hAnsi="Times New Roman"/>
          <w:b/>
          <w:color w:val="000000"/>
          <w:sz w:val="24"/>
          <w:szCs w:val="24"/>
          <w:lang w:val="sl-SI" w:eastAsia="sr-Latn-RS"/>
        </w:rPr>
        <w:t>Opomba:</w:t>
      </w: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p>
    <w:p w:rsidR="003A6B0B" w:rsidRPr="003A6B0B" w:rsidRDefault="003A6B0B" w:rsidP="00090DFC">
      <w:pPr>
        <w:spacing w:after="0" w:line="240" w:lineRule="auto"/>
        <w:ind w:firstLine="720"/>
        <w:contextualSpacing/>
        <w:jc w:val="both"/>
        <w:rPr>
          <w:rFonts w:ascii="Times New Roman" w:eastAsia="Times New Roman" w:hAnsi="Times New Roman"/>
          <w:color w:val="000000"/>
          <w:sz w:val="24"/>
          <w:szCs w:val="24"/>
          <w:lang w:val="sl-SI" w:eastAsia="sr-Latn-RS"/>
        </w:rPr>
      </w:pPr>
      <w:r w:rsidRPr="003A6B0B">
        <w:rPr>
          <w:rFonts w:ascii="Times New Roman" w:eastAsia="Times New Roman" w:hAnsi="Times New Roman"/>
          <w:color w:val="000000"/>
          <w:sz w:val="24"/>
          <w:szCs w:val="24"/>
          <w:lang w:val="sl-SI" w:eastAsia="sr-Latn-RS"/>
        </w:rPr>
        <w:t xml:space="preserve">Premet </w:t>
      </w:r>
      <w:r w:rsidRPr="003A6B0B">
        <w:rPr>
          <w:rFonts w:ascii="Times New Roman" w:eastAsia="Times New Roman" w:hAnsi="Times New Roman"/>
          <w:i/>
          <w:color w:val="000000"/>
          <w:sz w:val="24"/>
          <w:szCs w:val="24"/>
          <w:lang w:val="sl-SI" w:eastAsia="sr-Latn-RS"/>
        </w:rPr>
        <w:t>Slovenski jezik z elementi narodne kulture</w:t>
      </w:r>
      <w:r w:rsidRPr="003A6B0B">
        <w:rPr>
          <w:rFonts w:ascii="Times New Roman" w:eastAsia="Times New Roman" w:hAnsi="Times New Roman"/>
          <w:color w:val="000000"/>
          <w:sz w:val="24"/>
          <w:szCs w:val="24"/>
          <w:lang w:val="sl-SI" w:eastAsia="sr-Latn-RS"/>
        </w:rPr>
        <w:t xml:space="preserve"> lahko poučuje oseba, ki je uspešno zaključila štiriletni študij slovenskega jezika na Filološki fakulteti v Beogradu, ali učitelj/-ica, ki je uspešno opravil/-a strokovni 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w:t>
      </w:r>
    </w:p>
    <w:p w:rsidR="003A6B0B" w:rsidRPr="003A6B0B" w:rsidRDefault="003A6B0B" w:rsidP="00090DFC">
      <w:pPr>
        <w:spacing w:after="0" w:line="240" w:lineRule="auto"/>
        <w:contextualSpacing/>
        <w:jc w:val="both"/>
        <w:rPr>
          <w:rFonts w:ascii="Times New Roman" w:eastAsia="Times New Roman" w:hAnsi="Times New Roman"/>
          <w:color w:val="000000"/>
          <w:sz w:val="24"/>
          <w:szCs w:val="24"/>
          <w:lang w:val="sl-SI" w:eastAsia="sr-Latn-RS"/>
        </w:rPr>
      </w:pPr>
    </w:p>
    <w:p w:rsidR="003A6B0B" w:rsidRDefault="003A6B0B" w:rsidP="00090DFC">
      <w:pPr>
        <w:widowControl w:val="0"/>
        <w:suppressAutoHyphens/>
        <w:spacing w:after="0" w:line="240" w:lineRule="auto"/>
        <w:ind w:firstLine="720"/>
        <w:jc w:val="both"/>
        <w:rPr>
          <w:rFonts w:ascii="Times New Roman" w:eastAsia="SimSun" w:hAnsi="Times New Roman"/>
          <w:b/>
          <w:kern w:val="1"/>
          <w:sz w:val="24"/>
          <w:szCs w:val="24"/>
          <w:lang w:val="sr-Cyrl-RS" w:eastAsia="hi-IN" w:bidi="hi-IN"/>
        </w:rPr>
      </w:pPr>
    </w:p>
    <w:p w:rsidR="003A6B0B" w:rsidRPr="00492B35" w:rsidRDefault="003A6B0B" w:rsidP="009F65CE">
      <w:pPr>
        <w:widowControl w:val="0"/>
        <w:suppressAutoHyphens/>
        <w:spacing w:after="0" w:line="240" w:lineRule="auto"/>
        <w:jc w:val="center"/>
        <w:rPr>
          <w:rFonts w:ascii="Times New Roman" w:eastAsia="SimSun" w:hAnsi="Times New Roman"/>
          <w:b/>
          <w:kern w:val="1"/>
          <w:sz w:val="24"/>
          <w:szCs w:val="24"/>
          <w:lang w:val="sr-Cyrl-RS" w:eastAsia="hi-IN" w:bidi="hi-IN"/>
        </w:rPr>
      </w:pPr>
      <w:r w:rsidRPr="00492B35">
        <w:rPr>
          <w:rFonts w:ascii="Times New Roman" w:eastAsia="SimSun" w:hAnsi="Times New Roman"/>
          <w:b/>
          <w:kern w:val="1"/>
          <w:sz w:val="24"/>
          <w:szCs w:val="24"/>
          <w:lang w:val="sr-Cyrl-RS" w:eastAsia="hi-IN" w:bidi="hi-IN"/>
        </w:rPr>
        <w:t>УКРАЈИНСКИ ЈЕЗИК СА ЕЛЕМЕНТИМА НАЦИОНАЛНЕ КУЛТУРЕ</w:t>
      </w:r>
    </w:p>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val="sr-Cyrl-RS" w:eastAsia="hi-IN" w:bidi="hi-IN"/>
        </w:rPr>
      </w:pPr>
    </w:p>
    <w:tbl>
      <w:tblPr>
        <w:tblW w:w="0" w:type="auto"/>
        <w:tblLayout w:type="fixed"/>
        <w:tblCellMar>
          <w:left w:w="0" w:type="dxa"/>
          <w:right w:w="0" w:type="dxa"/>
        </w:tblCellMar>
        <w:tblLook w:val="0000" w:firstRow="0" w:lastRow="0" w:firstColumn="0" w:lastColumn="0" w:noHBand="0" w:noVBand="0"/>
      </w:tblPr>
      <w:tblGrid>
        <w:gridCol w:w="2430"/>
        <w:gridCol w:w="465"/>
        <w:gridCol w:w="975"/>
        <w:gridCol w:w="1440"/>
        <w:gridCol w:w="4050"/>
        <w:gridCol w:w="216"/>
      </w:tblGrid>
      <w:tr w:rsidR="003A6B0B" w:rsidRPr="002A7A0F" w:rsidTr="003A6B0B">
        <w:trPr>
          <w:trHeight w:val="421"/>
        </w:trPr>
        <w:tc>
          <w:tcPr>
            <w:tcW w:w="2430" w:type="dxa"/>
            <w:shd w:val="clear" w:color="auto" w:fill="auto"/>
          </w:tcPr>
          <w:p w:rsidR="003A6B0B" w:rsidRPr="00492B35" w:rsidRDefault="003A6B0B" w:rsidP="00090DFC">
            <w:pPr>
              <w:widowControl w:val="0"/>
              <w:suppressAutoHyphens/>
              <w:spacing w:after="0" w:line="240" w:lineRule="auto"/>
              <w:rPr>
                <w:rFonts w:ascii="Times New Roman" w:eastAsia="SimSun" w:hAnsi="Times New Roman"/>
                <w:b/>
                <w:kern w:val="1"/>
                <w:sz w:val="24"/>
                <w:szCs w:val="24"/>
                <w:lang w:eastAsia="hi-IN" w:bidi="hi-IN"/>
              </w:rPr>
            </w:pPr>
            <w:r w:rsidRPr="00492B35">
              <w:rPr>
                <w:rFonts w:ascii="Times New Roman" w:eastAsia="SimSun" w:hAnsi="Times New Roman"/>
                <w:kern w:val="1"/>
                <w:sz w:val="24"/>
                <w:szCs w:val="24"/>
                <w:lang w:val="sk-SK" w:eastAsia="hi-IN" w:bidi="hi-IN"/>
              </w:rPr>
              <w:lastRenderedPageBreak/>
              <w:t>Наз</w:t>
            </w:r>
            <w:r w:rsidRPr="00492B35">
              <w:rPr>
                <w:rFonts w:ascii="Times New Roman" w:eastAsia="SimSun" w:hAnsi="Times New Roman"/>
                <w:kern w:val="1"/>
                <w:sz w:val="24"/>
                <w:szCs w:val="24"/>
                <w:lang w:val="uk-UA" w:eastAsia="hi-IN" w:bidi="hi-IN"/>
              </w:rPr>
              <w:t>ва</w:t>
            </w:r>
            <w:r w:rsidRPr="00492B35">
              <w:rPr>
                <w:rFonts w:ascii="Times New Roman" w:eastAsia="SimSun" w:hAnsi="Times New Roman"/>
                <w:kern w:val="1"/>
                <w:sz w:val="24"/>
                <w:szCs w:val="24"/>
                <w:lang w:val="sk-SK" w:eastAsia="hi-IN" w:bidi="hi-IN"/>
              </w:rPr>
              <w:t xml:space="preserve"> предмета</w:t>
            </w:r>
          </w:p>
        </w:tc>
        <w:tc>
          <w:tcPr>
            <w:tcW w:w="6930" w:type="dxa"/>
            <w:gridSpan w:val="4"/>
            <w:shd w:val="clear" w:color="auto" w:fill="auto"/>
          </w:tcPr>
          <w:p w:rsidR="003A6B0B" w:rsidRPr="00492B35" w:rsidRDefault="003A6B0B" w:rsidP="00090DFC">
            <w:pPr>
              <w:widowControl w:val="0"/>
              <w:suppressAutoHyphens/>
              <w:spacing w:after="0" w:line="240" w:lineRule="auto"/>
              <w:ind w:hanging="18"/>
              <w:rPr>
                <w:rFonts w:ascii="Times New Roman" w:eastAsia="SimSun" w:hAnsi="Times New Roman" w:cs="Arial"/>
                <w:kern w:val="1"/>
                <w:sz w:val="24"/>
                <w:szCs w:val="24"/>
                <w:lang w:val="ru-RU" w:eastAsia="hi-IN" w:bidi="hi-IN"/>
              </w:rPr>
            </w:pPr>
            <w:r w:rsidRPr="00492B35">
              <w:rPr>
                <w:rFonts w:ascii="Times New Roman" w:eastAsia="SimSun" w:hAnsi="Times New Roman"/>
                <w:b/>
                <w:kern w:val="1"/>
                <w:sz w:val="24"/>
                <w:szCs w:val="24"/>
                <w:lang w:val="sr-Cyrl-RS" w:eastAsia="hi-IN" w:bidi="hi-IN"/>
              </w:rPr>
              <w:t>УКРАЇНСЬКА</w:t>
            </w:r>
            <w:r w:rsidRPr="00492B35">
              <w:rPr>
                <w:rFonts w:ascii="Times New Roman" w:eastAsia="SimSun" w:hAnsi="Times New Roman"/>
                <w:b/>
                <w:kern w:val="1"/>
                <w:sz w:val="24"/>
                <w:szCs w:val="24"/>
                <w:lang w:val="sk-SK" w:eastAsia="hi-IN" w:bidi="hi-IN"/>
              </w:rPr>
              <w:t xml:space="preserve"> </w:t>
            </w:r>
            <w:r w:rsidRPr="00492B35">
              <w:rPr>
                <w:rFonts w:ascii="Times New Roman" w:eastAsia="SimSun" w:hAnsi="Times New Roman"/>
                <w:b/>
                <w:kern w:val="1"/>
                <w:sz w:val="24"/>
                <w:szCs w:val="24"/>
                <w:lang w:val="uk-UA" w:eastAsia="hi-IN" w:bidi="hi-IN"/>
              </w:rPr>
              <w:t>МОВА</w:t>
            </w:r>
            <w:r w:rsidRPr="00492B35">
              <w:rPr>
                <w:rFonts w:ascii="Times New Roman" w:eastAsia="SimSun" w:hAnsi="Times New Roman"/>
                <w:b/>
                <w:kern w:val="1"/>
                <w:sz w:val="24"/>
                <w:szCs w:val="24"/>
                <w:lang w:val="sk-SK" w:eastAsia="hi-IN" w:bidi="hi-IN"/>
              </w:rPr>
              <w:t xml:space="preserve"> </w:t>
            </w:r>
            <w:r w:rsidRPr="00492B35">
              <w:rPr>
                <w:rFonts w:ascii="Times New Roman" w:eastAsia="SimSun" w:hAnsi="Times New Roman"/>
                <w:b/>
                <w:kern w:val="1"/>
                <w:sz w:val="24"/>
                <w:szCs w:val="24"/>
                <w:lang w:val="uk-UA" w:eastAsia="hi-IN" w:bidi="hi-IN"/>
              </w:rPr>
              <w:t>З</w:t>
            </w:r>
            <w:r w:rsidRPr="00492B35">
              <w:rPr>
                <w:rFonts w:ascii="Times New Roman" w:eastAsia="SimSun" w:hAnsi="Times New Roman"/>
                <w:b/>
                <w:kern w:val="1"/>
                <w:sz w:val="24"/>
                <w:szCs w:val="24"/>
                <w:lang w:val="sk-SK" w:eastAsia="hi-IN" w:bidi="hi-IN"/>
              </w:rPr>
              <w:t> ЕЛЕМЕНТ</w:t>
            </w:r>
            <w:r w:rsidRPr="00492B35">
              <w:rPr>
                <w:rFonts w:ascii="Times New Roman" w:eastAsia="SimSun" w:hAnsi="Times New Roman"/>
                <w:b/>
                <w:kern w:val="1"/>
                <w:sz w:val="24"/>
                <w:szCs w:val="24"/>
                <w:lang w:val="uk-UA" w:eastAsia="hi-IN" w:bidi="hi-IN"/>
              </w:rPr>
              <w:t>А</w:t>
            </w:r>
            <w:r w:rsidRPr="00492B35">
              <w:rPr>
                <w:rFonts w:ascii="Times New Roman" w:eastAsia="SimSun" w:hAnsi="Times New Roman"/>
                <w:b/>
                <w:kern w:val="1"/>
                <w:sz w:val="24"/>
                <w:szCs w:val="24"/>
                <w:lang w:val="sk-SK" w:eastAsia="hi-IN" w:bidi="hi-IN"/>
              </w:rPr>
              <w:t>М</w:t>
            </w:r>
            <w:r w:rsidRPr="00492B35">
              <w:rPr>
                <w:rFonts w:ascii="Times New Roman" w:eastAsia="SimSun" w:hAnsi="Times New Roman"/>
                <w:b/>
                <w:kern w:val="1"/>
                <w:sz w:val="24"/>
                <w:szCs w:val="24"/>
                <w:lang w:val="uk-UA" w:eastAsia="hi-IN" w:bidi="hi-IN"/>
              </w:rPr>
              <w:t>И</w:t>
            </w:r>
            <w:r w:rsidRPr="00492B35">
              <w:rPr>
                <w:rFonts w:ascii="Times New Roman" w:eastAsia="SimSun" w:hAnsi="Times New Roman"/>
                <w:b/>
                <w:kern w:val="1"/>
                <w:sz w:val="24"/>
                <w:szCs w:val="24"/>
                <w:lang w:val="sk-SK" w:eastAsia="hi-IN" w:bidi="hi-IN"/>
              </w:rPr>
              <w:t xml:space="preserve"> НАЦ</w:t>
            </w:r>
            <w:r w:rsidRPr="00492B35">
              <w:rPr>
                <w:rFonts w:ascii="Times New Roman" w:eastAsia="SimSun" w:hAnsi="Times New Roman"/>
                <w:b/>
                <w:kern w:val="1"/>
                <w:sz w:val="24"/>
                <w:szCs w:val="24"/>
                <w:lang w:val="uk-UA" w:eastAsia="hi-IN" w:bidi="hi-IN"/>
              </w:rPr>
              <w:t>І</w:t>
            </w:r>
            <w:r w:rsidRPr="00492B35">
              <w:rPr>
                <w:rFonts w:ascii="Times New Roman" w:eastAsia="SimSun" w:hAnsi="Times New Roman"/>
                <w:b/>
                <w:kern w:val="1"/>
                <w:sz w:val="24"/>
                <w:szCs w:val="24"/>
                <w:lang w:val="sk-SK" w:eastAsia="hi-IN" w:bidi="hi-IN"/>
              </w:rPr>
              <w:t>ОНАЛ</w:t>
            </w:r>
            <w:r w:rsidRPr="00492B35">
              <w:rPr>
                <w:rFonts w:ascii="Times New Roman" w:eastAsia="SimSun" w:hAnsi="Times New Roman"/>
                <w:b/>
                <w:kern w:val="1"/>
                <w:sz w:val="24"/>
                <w:szCs w:val="24"/>
                <w:lang w:val="uk-UA" w:eastAsia="hi-IN" w:bidi="hi-IN"/>
              </w:rPr>
              <w:t>Ь</w:t>
            </w:r>
            <w:r w:rsidRPr="00492B35">
              <w:rPr>
                <w:rFonts w:ascii="Times New Roman" w:eastAsia="SimSun" w:hAnsi="Times New Roman"/>
                <w:b/>
                <w:kern w:val="1"/>
                <w:sz w:val="24"/>
                <w:szCs w:val="24"/>
                <w:lang w:val="sk-SK" w:eastAsia="hi-IN" w:bidi="hi-IN"/>
              </w:rPr>
              <w:t>Н</w:t>
            </w:r>
            <w:r w:rsidRPr="00492B35">
              <w:rPr>
                <w:rFonts w:ascii="Times New Roman" w:eastAsia="SimSun" w:hAnsi="Times New Roman"/>
                <w:b/>
                <w:kern w:val="1"/>
                <w:sz w:val="24"/>
                <w:szCs w:val="24"/>
                <w:lang w:val="uk-UA" w:eastAsia="hi-IN" w:bidi="hi-IN"/>
              </w:rPr>
              <w:t>ОЇ</w:t>
            </w:r>
            <w:r w:rsidRPr="00492B35">
              <w:rPr>
                <w:rFonts w:ascii="Times New Roman" w:eastAsia="SimSun" w:hAnsi="Times New Roman"/>
                <w:b/>
                <w:kern w:val="1"/>
                <w:sz w:val="24"/>
                <w:szCs w:val="24"/>
                <w:lang w:val="sk-SK" w:eastAsia="hi-IN" w:bidi="hi-IN"/>
              </w:rPr>
              <w:t xml:space="preserve"> КУЛ</w:t>
            </w:r>
            <w:r w:rsidRPr="00492B35">
              <w:rPr>
                <w:rFonts w:ascii="Times New Roman" w:eastAsia="SimSun" w:hAnsi="Times New Roman"/>
                <w:b/>
                <w:kern w:val="1"/>
                <w:sz w:val="24"/>
                <w:szCs w:val="24"/>
                <w:lang w:val="uk-UA" w:eastAsia="hi-IN" w:bidi="hi-IN"/>
              </w:rPr>
              <w:t>Ь</w:t>
            </w:r>
            <w:r w:rsidRPr="00492B35">
              <w:rPr>
                <w:rFonts w:ascii="Times New Roman" w:eastAsia="SimSun" w:hAnsi="Times New Roman"/>
                <w:b/>
                <w:kern w:val="1"/>
                <w:sz w:val="24"/>
                <w:szCs w:val="24"/>
                <w:lang w:val="sk-SK" w:eastAsia="hi-IN" w:bidi="hi-IN"/>
              </w:rPr>
              <w:t>ТУР</w:t>
            </w:r>
            <w:r w:rsidRPr="00492B35">
              <w:rPr>
                <w:rFonts w:ascii="Times New Roman" w:eastAsia="SimSun" w:hAnsi="Times New Roman"/>
                <w:b/>
                <w:kern w:val="1"/>
                <w:sz w:val="24"/>
                <w:szCs w:val="24"/>
                <w:lang w:val="uk-UA" w:eastAsia="hi-IN" w:bidi="hi-IN"/>
              </w:rPr>
              <w:t>И</w:t>
            </w:r>
          </w:p>
        </w:tc>
        <w:tc>
          <w:tcPr>
            <w:tcW w:w="216" w:type="dxa"/>
            <w:shd w:val="clear" w:color="auto" w:fill="auto"/>
          </w:tcPr>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val="ru-RU" w:eastAsia="hi-IN" w:bidi="hi-IN"/>
              </w:rPr>
            </w:pPr>
          </w:p>
        </w:tc>
      </w:tr>
      <w:tr w:rsidR="003A6B0B" w:rsidRPr="00492B35" w:rsidTr="003A6B0B">
        <w:trPr>
          <w:trHeight w:val="2396"/>
        </w:trPr>
        <w:tc>
          <w:tcPr>
            <w:tcW w:w="2430" w:type="dxa"/>
            <w:shd w:val="clear" w:color="auto" w:fill="auto"/>
          </w:tcPr>
          <w:p w:rsidR="003A6B0B" w:rsidRPr="00492B35" w:rsidRDefault="003A6B0B" w:rsidP="00090DFC">
            <w:pPr>
              <w:widowControl w:val="0"/>
              <w:suppressAutoHyphens/>
              <w:spacing w:after="0" w:line="240" w:lineRule="auto"/>
              <w:rPr>
                <w:rFonts w:ascii="Times New Roman" w:eastAsia="SimSun" w:hAnsi="Times New Roman"/>
                <w:b/>
                <w:kern w:val="1"/>
                <w:sz w:val="24"/>
                <w:szCs w:val="24"/>
                <w:lang w:eastAsia="hi-IN" w:bidi="hi-IN"/>
              </w:rPr>
            </w:pPr>
            <w:r w:rsidRPr="00492B35">
              <w:rPr>
                <w:rFonts w:ascii="Times New Roman" w:eastAsia="SimSun" w:hAnsi="Times New Roman"/>
                <w:kern w:val="1"/>
                <w:sz w:val="24"/>
                <w:szCs w:val="24"/>
                <w:lang w:val="uk-UA" w:eastAsia="hi-IN" w:bidi="hi-IN"/>
              </w:rPr>
              <w:t>Мета</w:t>
            </w:r>
          </w:p>
        </w:tc>
        <w:tc>
          <w:tcPr>
            <w:tcW w:w="6930" w:type="dxa"/>
            <w:gridSpan w:val="4"/>
            <w:shd w:val="clear" w:color="auto" w:fill="auto"/>
          </w:tcPr>
          <w:p w:rsidR="003A6B0B" w:rsidRPr="00492B35"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uk-UA" w:eastAsia="hi-IN" w:bidi="hi-IN"/>
              </w:rPr>
            </w:pPr>
            <w:r w:rsidRPr="00492B35">
              <w:rPr>
                <w:rFonts w:ascii="Times New Roman" w:eastAsia="SimSun" w:hAnsi="Times New Roman" w:cs="Arial"/>
                <w:b/>
                <w:kern w:val="1"/>
                <w:sz w:val="24"/>
                <w:szCs w:val="24"/>
                <w:lang w:val="uk-UA" w:eastAsia="hi-IN" w:bidi="hi-IN"/>
              </w:rPr>
              <w:t>Метою</w:t>
            </w:r>
            <w:r w:rsidRPr="00492B35">
              <w:rPr>
                <w:rFonts w:ascii="Times New Roman" w:eastAsia="SimSun" w:hAnsi="Times New Roman" w:cs="Arial"/>
                <w:kern w:val="1"/>
                <w:sz w:val="24"/>
                <w:szCs w:val="24"/>
                <w:lang w:val="sk-SK" w:eastAsia="hi-IN" w:bidi="hi-IN"/>
              </w:rPr>
              <w:t xml:space="preserve"> навчання</w:t>
            </w:r>
            <w:r w:rsidRPr="00492B35">
              <w:rPr>
                <w:rFonts w:ascii="Times New Roman" w:eastAsia="SimSun" w:hAnsi="Times New Roman" w:cs="Arial"/>
                <w:kern w:val="1"/>
                <w:sz w:val="24"/>
                <w:szCs w:val="24"/>
                <w:lang w:val="uk-UA" w:eastAsia="hi-IN" w:bidi="hi-IN"/>
              </w:rPr>
              <w:t xml:space="preserve"> </w:t>
            </w:r>
            <w:r w:rsidRPr="00492B35">
              <w:rPr>
                <w:rFonts w:ascii="Times New Roman" w:eastAsia="SimSun" w:hAnsi="Times New Roman" w:cs="Arial"/>
                <w:i/>
                <w:kern w:val="1"/>
                <w:sz w:val="24"/>
                <w:szCs w:val="24"/>
                <w:lang w:val="sr-Cyrl-RS" w:eastAsia="hi-IN" w:bidi="hi-IN"/>
              </w:rPr>
              <w:t>української мови з</w:t>
            </w:r>
            <w:r w:rsidRPr="00492B35">
              <w:rPr>
                <w:rFonts w:ascii="Times New Roman" w:eastAsia="SimSun" w:hAnsi="Times New Roman" w:cs="Arial"/>
                <w:i/>
                <w:kern w:val="1"/>
                <w:sz w:val="24"/>
                <w:szCs w:val="24"/>
                <w:lang w:val="sk-SK" w:eastAsia="hi-IN" w:bidi="hi-IN"/>
              </w:rPr>
              <w:t xml:space="preserve"> елемнет</w:t>
            </w:r>
            <w:r w:rsidRPr="00492B35">
              <w:rPr>
                <w:rFonts w:ascii="Times New Roman" w:eastAsia="SimSun" w:hAnsi="Times New Roman" w:cs="Arial"/>
                <w:i/>
                <w:kern w:val="1"/>
                <w:sz w:val="24"/>
                <w:szCs w:val="24"/>
                <w:lang w:val="uk-UA" w:eastAsia="hi-IN" w:bidi="hi-IN"/>
              </w:rPr>
              <w:t>а</w:t>
            </w:r>
            <w:r w:rsidRPr="00492B35">
              <w:rPr>
                <w:rFonts w:ascii="Times New Roman" w:eastAsia="SimSun" w:hAnsi="Times New Roman" w:cs="Arial"/>
                <w:i/>
                <w:kern w:val="1"/>
                <w:sz w:val="24"/>
                <w:szCs w:val="24"/>
                <w:lang w:val="sk-SK" w:eastAsia="hi-IN" w:bidi="hi-IN"/>
              </w:rPr>
              <w:t>м</w:t>
            </w:r>
            <w:r w:rsidRPr="00492B35">
              <w:rPr>
                <w:rFonts w:ascii="Times New Roman" w:eastAsia="SimSun" w:hAnsi="Times New Roman" w:cs="Arial"/>
                <w:i/>
                <w:kern w:val="1"/>
                <w:sz w:val="24"/>
                <w:szCs w:val="24"/>
                <w:lang w:val="uk-UA" w:eastAsia="hi-IN" w:bidi="hi-IN"/>
              </w:rPr>
              <w:t>и</w:t>
            </w:r>
            <w:r w:rsidRPr="00492B35">
              <w:rPr>
                <w:rFonts w:ascii="Times New Roman" w:eastAsia="SimSun" w:hAnsi="Times New Roman" w:cs="Arial"/>
                <w:i/>
                <w:kern w:val="1"/>
                <w:sz w:val="24"/>
                <w:szCs w:val="24"/>
                <w:lang w:val="sk-SK" w:eastAsia="hi-IN" w:bidi="hi-IN"/>
              </w:rPr>
              <w:t xml:space="preserve"> нац</w:t>
            </w:r>
            <w:r w:rsidRPr="00492B35">
              <w:rPr>
                <w:rFonts w:ascii="Times New Roman" w:eastAsia="SimSun" w:hAnsi="Times New Roman" w:cs="Arial"/>
                <w:i/>
                <w:kern w:val="1"/>
                <w:sz w:val="24"/>
                <w:szCs w:val="24"/>
                <w:lang w:val="uk-UA" w:eastAsia="hi-IN" w:bidi="hi-IN"/>
              </w:rPr>
              <w:t>і</w:t>
            </w:r>
            <w:r w:rsidRPr="00492B35">
              <w:rPr>
                <w:rFonts w:ascii="Times New Roman" w:eastAsia="SimSun" w:hAnsi="Times New Roman" w:cs="Arial"/>
                <w:i/>
                <w:kern w:val="1"/>
                <w:sz w:val="24"/>
                <w:szCs w:val="24"/>
                <w:lang w:val="sk-SK" w:eastAsia="hi-IN" w:bidi="hi-IN"/>
              </w:rPr>
              <w:t>онал</w:t>
            </w:r>
            <w:r w:rsidRPr="00492B35">
              <w:rPr>
                <w:rFonts w:ascii="Times New Roman" w:eastAsia="SimSun" w:hAnsi="Times New Roman" w:cs="Arial"/>
                <w:i/>
                <w:kern w:val="1"/>
                <w:sz w:val="24"/>
                <w:szCs w:val="24"/>
                <w:lang w:val="uk-UA" w:eastAsia="hi-IN" w:bidi="hi-IN"/>
              </w:rPr>
              <w:t>ь</w:t>
            </w:r>
            <w:r w:rsidRPr="00492B35">
              <w:rPr>
                <w:rFonts w:ascii="Times New Roman" w:eastAsia="SimSun" w:hAnsi="Times New Roman" w:cs="Arial"/>
                <w:i/>
                <w:kern w:val="1"/>
                <w:sz w:val="24"/>
                <w:szCs w:val="24"/>
                <w:lang w:val="sk-SK" w:eastAsia="hi-IN" w:bidi="hi-IN"/>
              </w:rPr>
              <w:t>н</w:t>
            </w:r>
            <w:r w:rsidRPr="00492B35">
              <w:rPr>
                <w:rFonts w:ascii="Times New Roman" w:eastAsia="SimSun" w:hAnsi="Times New Roman" w:cs="Arial"/>
                <w:i/>
                <w:kern w:val="1"/>
                <w:sz w:val="24"/>
                <w:szCs w:val="24"/>
                <w:lang w:val="uk-UA" w:eastAsia="hi-IN" w:bidi="hi-IN"/>
              </w:rPr>
              <w:t>ої</w:t>
            </w:r>
            <w:r w:rsidRPr="00492B35">
              <w:rPr>
                <w:rFonts w:ascii="Times New Roman" w:eastAsia="SimSun" w:hAnsi="Times New Roman" w:cs="Arial"/>
                <w:i/>
                <w:kern w:val="1"/>
                <w:sz w:val="24"/>
                <w:szCs w:val="24"/>
                <w:lang w:val="sk-SK" w:eastAsia="hi-IN" w:bidi="hi-IN"/>
              </w:rPr>
              <w:t xml:space="preserve"> кул</w:t>
            </w:r>
            <w:r w:rsidRPr="00492B35">
              <w:rPr>
                <w:rFonts w:ascii="Times New Roman" w:eastAsia="SimSun" w:hAnsi="Times New Roman" w:cs="Arial"/>
                <w:i/>
                <w:kern w:val="1"/>
                <w:sz w:val="24"/>
                <w:szCs w:val="24"/>
                <w:lang w:val="uk-UA" w:eastAsia="hi-IN" w:bidi="hi-IN"/>
              </w:rPr>
              <w:t>ь</w:t>
            </w:r>
            <w:r w:rsidRPr="00492B35">
              <w:rPr>
                <w:rFonts w:ascii="Times New Roman" w:eastAsia="SimSun" w:hAnsi="Times New Roman" w:cs="Arial"/>
                <w:i/>
                <w:kern w:val="1"/>
                <w:sz w:val="24"/>
                <w:szCs w:val="24"/>
                <w:lang w:val="sk-SK" w:eastAsia="hi-IN" w:bidi="hi-IN"/>
              </w:rPr>
              <w:t>тур</w:t>
            </w:r>
            <w:r w:rsidRPr="00492B35">
              <w:rPr>
                <w:rFonts w:ascii="Times New Roman" w:eastAsia="SimSun" w:hAnsi="Times New Roman" w:cs="Arial"/>
                <w:i/>
                <w:kern w:val="1"/>
                <w:sz w:val="24"/>
                <w:szCs w:val="24"/>
                <w:lang w:val="uk-UA" w:eastAsia="hi-IN" w:bidi="hi-IN"/>
              </w:rPr>
              <w:t>и</w:t>
            </w:r>
            <w:r w:rsidRPr="00492B35">
              <w:rPr>
                <w:rFonts w:ascii="Times New Roman" w:eastAsia="SimSun" w:hAnsi="Times New Roman" w:cs="Arial"/>
                <w:i/>
                <w:kern w:val="1"/>
                <w:sz w:val="24"/>
                <w:szCs w:val="24"/>
                <w:lang w:val="sk-SK" w:eastAsia="hi-IN" w:bidi="hi-IN"/>
              </w:rPr>
              <w:t xml:space="preserve"> </w:t>
            </w:r>
            <w:r w:rsidRPr="00492B35">
              <w:rPr>
                <w:rFonts w:ascii="Times New Roman" w:eastAsia="SimSun" w:hAnsi="Times New Roman" w:cs="Arial"/>
                <w:kern w:val="1"/>
                <w:sz w:val="24"/>
                <w:szCs w:val="24"/>
                <w:lang w:val="uk-UA" w:eastAsia="hi-IN" w:bidi="hi-IN"/>
              </w:rPr>
              <w:t>є</w:t>
            </w:r>
            <w:r w:rsidRPr="00492B35">
              <w:rPr>
                <w:rFonts w:ascii="Times New Roman" w:eastAsia="SimSun" w:hAnsi="Times New Roman" w:cs="Arial"/>
                <w:kern w:val="1"/>
                <w:sz w:val="24"/>
                <w:szCs w:val="24"/>
                <w:lang w:val="sk-SK" w:eastAsia="hi-IN" w:bidi="hi-IN"/>
              </w:rPr>
              <w:t xml:space="preserve"> </w:t>
            </w:r>
            <w:r w:rsidRPr="00492B35">
              <w:rPr>
                <w:rFonts w:ascii="Times New Roman" w:eastAsia="SimSun" w:hAnsi="Times New Roman" w:cs="Arial"/>
                <w:kern w:val="1"/>
                <w:sz w:val="24"/>
                <w:szCs w:val="24"/>
                <w:lang w:val="uk-UA" w:eastAsia="hi-IN" w:bidi="hi-IN"/>
              </w:rPr>
              <w:t xml:space="preserve">досягти учнями такого ступеню комунікативних здібностей, на якому вони зможуть самостійно вживати засвоєні </w:t>
            </w:r>
            <w:r w:rsidRPr="00492B35">
              <w:rPr>
                <w:rFonts w:ascii="Times New Roman" w:eastAsia="SimSun" w:hAnsi="Times New Roman" w:cs="Arial"/>
                <w:kern w:val="1"/>
                <w:sz w:val="24"/>
                <w:szCs w:val="24"/>
                <w:lang w:val="sk-SK" w:eastAsia="hi-IN" w:bidi="hi-IN"/>
              </w:rPr>
              <w:t>навички</w:t>
            </w:r>
            <w:r w:rsidRPr="00492B35">
              <w:rPr>
                <w:rFonts w:ascii="Times New Roman" w:eastAsia="SimSun" w:hAnsi="Times New Roman" w:cs="Arial"/>
                <w:kern w:val="1"/>
                <w:sz w:val="24"/>
                <w:szCs w:val="24"/>
                <w:lang w:val="uk-UA" w:eastAsia="hi-IN" w:bidi="hi-IN"/>
              </w:rPr>
              <w:t xml:space="preserve"> розмовного мовлення</w:t>
            </w:r>
            <w:r w:rsidRPr="00492B35">
              <w:rPr>
                <w:rFonts w:ascii="Times New Roman" w:eastAsia="SimSun" w:hAnsi="Times New Roman" w:cs="Arial"/>
                <w:kern w:val="1"/>
                <w:sz w:val="24"/>
                <w:szCs w:val="24"/>
                <w:lang w:val="sk-SK" w:eastAsia="hi-IN" w:bidi="hi-IN"/>
              </w:rPr>
              <w:t xml:space="preserve"> в стандартних та професійних комунікативних ситуаціях</w:t>
            </w:r>
            <w:r w:rsidRPr="00492B35">
              <w:rPr>
                <w:rFonts w:ascii="Times New Roman" w:eastAsia="SimSun" w:hAnsi="Times New Roman" w:cs="Arial"/>
                <w:kern w:val="1"/>
                <w:sz w:val="24"/>
                <w:szCs w:val="24"/>
                <w:lang w:val="uk-UA" w:eastAsia="hi-IN" w:bidi="hi-IN"/>
              </w:rPr>
              <w:t xml:space="preserve"> </w:t>
            </w:r>
            <w:r w:rsidRPr="00492B35">
              <w:rPr>
                <w:rFonts w:ascii="Times New Roman" w:eastAsia="SimSun" w:hAnsi="Times New Roman" w:cs="Arial"/>
                <w:kern w:val="1"/>
                <w:sz w:val="24"/>
                <w:szCs w:val="24"/>
                <w:lang w:val="sk-SK" w:eastAsia="hi-IN" w:bidi="hi-IN"/>
              </w:rPr>
              <w:t>(залежно від тематичного мінімуму та в письмовій формі),</w:t>
            </w:r>
            <w:r w:rsidRPr="00492B35">
              <w:rPr>
                <w:rFonts w:ascii="Times New Roman" w:eastAsia="SimSun" w:hAnsi="Times New Roman" w:cs="Arial"/>
                <w:kern w:val="1"/>
                <w:sz w:val="24"/>
                <w:szCs w:val="24"/>
                <w:lang w:val="uk-UA" w:eastAsia="hi-IN" w:bidi="hi-IN"/>
              </w:rPr>
              <w:t xml:space="preserve"> плекати </w:t>
            </w:r>
            <w:r w:rsidRPr="00492B35">
              <w:rPr>
                <w:rFonts w:ascii="Times New Roman" w:eastAsia="SimSun" w:hAnsi="Times New Roman" w:cs="Arial"/>
                <w:kern w:val="1"/>
                <w:sz w:val="24"/>
                <w:szCs w:val="24"/>
                <w:lang w:val="sk-SK" w:eastAsia="hi-IN" w:bidi="hi-IN"/>
              </w:rPr>
              <w:t>національн</w:t>
            </w:r>
            <w:r w:rsidRPr="00492B35">
              <w:rPr>
                <w:rFonts w:ascii="Times New Roman" w:eastAsia="SimSun" w:hAnsi="Times New Roman" w:cs="Arial"/>
                <w:kern w:val="1"/>
                <w:sz w:val="24"/>
                <w:szCs w:val="24"/>
                <w:lang w:val="uk-UA" w:eastAsia="hi-IN" w:bidi="hi-IN"/>
              </w:rPr>
              <w:t>у</w:t>
            </w:r>
            <w:r w:rsidRPr="00492B35">
              <w:rPr>
                <w:rFonts w:ascii="Times New Roman" w:eastAsia="SimSun" w:hAnsi="Times New Roman" w:cs="Arial"/>
                <w:kern w:val="1"/>
                <w:sz w:val="24"/>
                <w:szCs w:val="24"/>
                <w:lang w:val="sk-SK" w:eastAsia="hi-IN" w:bidi="hi-IN"/>
              </w:rPr>
              <w:t xml:space="preserve"> та культурн</w:t>
            </w:r>
            <w:r w:rsidRPr="00492B35">
              <w:rPr>
                <w:rFonts w:ascii="Times New Roman" w:eastAsia="SimSun" w:hAnsi="Times New Roman" w:cs="Arial"/>
                <w:kern w:val="1"/>
                <w:sz w:val="24"/>
                <w:szCs w:val="24"/>
                <w:lang w:val="uk-UA" w:eastAsia="hi-IN" w:bidi="hi-IN"/>
              </w:rPr>
              <w:t>у</w:t>
            </w:r>
            <w:r w:rsidRPr="00492B35">
              <w:rPr>
                <w:rFonts w:ascii="Times New Roman" w:eastAsia="SimSun" w:hAnsi="Times New Roman" w:cs="Arial"/>
                <w:kern w:val="1"/>
                <w:sz w:val="24"/>
                <w:szCs w:val="24"/>
                <w:lang w:val="sk-SK" w:eastAsia="hi-IN" w:bidi="hi-IN"/>
              </w:rPr>
              <w:t xml:space="preserve"> ідентичн</w:t>
            </w:r>
            <w:r w:rsidRPr="00492B35">
              <w:rPr>
                <w:rFonts w:ascii="Times New Roman" w:eastAsia="SimSun" w:hAnsi="Times New Roman" w:cs="Arial"/>
                <w:kern w:val="1"/>
                <w:sz w:val="24"/>
                <w:szCs w:val="24"/>
                <w:lang w:val="uk-UA" w:eastAsia="hi-IN" w:bidi="hi-IN"/>
              </w:rPr>
              <w:t>і</w:t>
            </w:r>
            <w:r w:rsidRPr="00492B35">
              <w:rPr>
                <w:rFonts w:ascii="Times New Roman" w:eastAsia="SimSun" w:hAnsi="Times New Roman" w:cs="Arial"/>
                <w:kern w:val="1"/>
                <w:sz w:val="24"/>
                <w:szCs w:val="24"/>
                <w:lang w:val="sk-SK" w:eastAsia="hi-IN" w:bidi="hi-IN"/>
              </w:rPr>
              <w:t>ст</w:t>
            </w:r>
            <w:r w:rsidRPr="00492B35">
              <w:rPr>
                <w:rFonts w:ascii="Times New Roman" w:eastAsia="SimSun" w:hAnsi="Times New Roman" w:cs="Arial"/>
                <w:kern w:val="1"/>
                <w:sz w:val="24"/>
                <w:szCs w:val="24"/>
                <w:lang w:val="uk-UA" w:eastAsia="hi-IN" w:bidi="hi-IN"/>
              </w:rPr>
              <w:t>ь</w:t>
            </w:r>
            <w:r w:rsidRPr="00492B35">
              <w:rPr>
                <w:rFonts w:ascii="Times New Roman" w:eastAsia="SimSun" w:hAnsi="Times New Roman" w:cs="Arial"/>
                <w:kern w:val="1"/>
                <w:sz w:val="24"/>
                <w:szCs w:val="24"/>
                <w:lang w:val="sk-SK" w:eastAsia="hi-IN" w:bidi="hi-IN"/>
              </w:rPr>
              <w:t>, етнічн</w:t>
            </w:r>
            <w:r w:rsidRPr="00492B35">
              <w:rPr>
                <w:rFonts w:ascii="Times New Roman" w:eastAsia="SimSun" w:hAnsi="Times New Roman" w:cs="Arial"/>
                <w:kern w:val="1"/>
                <w:sz w:val="24"/>
                <w:szCs w:val="24"/>
                <w:lang w:val="uk-UA" w:eastAsia="hi-IN" w:bidi="hi-IN"/>
              </w:rPr>
              <w:t>у</w:t>
            </w:r>
            <w:r w:rsidRPr="00492B35">
              <w:rPr>
                <w:rFonts w:ascii="Times New Roman" w:eastAsia="SimSun" w:hAnsi="Times New Roman" w:cs="Arial"/>
                <w:kern w:val="1"/>
                <w:sz w:val="24"/>
                <w:szCs w:val="24"/>
                <w:lang w:val="sk-SK" w:eastAsia="hi-IN" w:bidi="hi-IN"/>
              </w:rPr>
              <w:t xml:space="preserve"> </w:t>
            </w:r>
            <w:r w:rsidRPr="00492B35">
              <w:rPr>
                <w:rFonts w:ascii="Times New Roman" w:eastAsia="SimSun" w:hAnsi="Times New Roman" w:cs="Arial"/>
                <w:kern w:val="1"/>
                <w:sz w:val="24"/>
                <w:szCs w:val="24"/>
                <w:lang w:val="uk-UA" w:eastAsia="hi-IN" w:bidi="hi-IN"/>
              </w:rPr>
              <w:t>самоповагу</w:t>
            </w:r>
            <w:r w:rsidRPr="00492B35">
              <w:rPr>
                <w:rFonts w:ascii="Times New Roman" w:eastAsia="SimSun" w:hAnsi="Times New Roman" w:cs="Arial"/>
                <w:kern w:val="1"/>
                <w:sz w:val="24"/>
                <w:szCs w:val="24"/>
                <w:lang w:val="sk-SK" w:eastAsia="hi-IN" w:bidi="hi-IN"/>
              </w:rPr>
              <w:t xml:space="preserve"> та ознайом</w:t>
            </w:r>
            <w:r w:rsidRPr="00492B35">
              <w:rPr>
                <w:rFonts w:ascii="Times New Roman" w:eastAsia="SimSun" w:hAnsi="Times New Roman" w:cs="Arial"/>
                <w:kern w:val="1"/>
                <w:sz w:val="24"/>
                <w:szCs w:val="24"/>
                <w:lang w:val="uk-UA" w:eastAsia="hi-IN" w:bidi="hi-IN"/>
              </w:rPr>
              <w:t>ити учнів</w:t>
            </w:r>
            <w:r w:rsidRPr="00492B35">
              <w:rPr>
                <w:rFonts w:ascii="Times New Roman" w:eastAsia="SimSun" w:hAnsi="Times New Roman" w:cs="Arial"/>
                <w:kern w:val="1"/>
                <w:sz w:val="24"/>
                <w:szCs w:val="24"/>
                <w:lang w:val="sk-SK" w:eastAsia="hi-IN" w:bidi="hi-IN"/>
              </w:rPr>
              <w:t xml:space="preserve"> з елементами традиції, культури, звичаї</w:t>
            </w:r>
            <w:r w:rsidRPr="00492B35">
              <w:rPr>
                <w:rFonts w:ascii="Times New Roman" w:eastAsia="SimSun" w:hAnsi="Times New Roman" w:cs="Arial"/>
                <w:kern w:val="1"/>
                <w:sz w:val="24"/>
                <w:szCs w:val="24"/>
                <w:lang w:val="uk-UA" w:eastAsia="hi-IN" w:bidi="hi-IN"/>
              </w:rPr>
              <w:t>в</w:t>
            </w:r>
            <w:r w:rsidRPr="00492B35">
              <w:rPr>
                <w:rFonts w:ascii="Times New Roman" w:eastAsia="SimSun" w:hAnsi="Times New Roman" w:cs="Arial"/>
                <w:kern w:val="1"/>
                <w:sz w:val="24"/>
                <w:szCs w:val="24"/>
                <w:lang w:val="sk-SK" w:eastAsia="hi-IN" w:bidi="hi-IN"/>
              </w:rPr>
              <w:t xml:space="preserve"> українського народу</w:t>
            </w:r>
            <w:r w:rsidRPr="00492B35">
              <w:rPr>
                <w:rFonts w:ascii="Times New Roman" w:eastAsia="SimSun" w:hAnsi="Times New Roman" w:cs="Arial"/>
                <w:kern w:val="1"/>
                <w:sz w:val="24"/>
                <w:szCs w:val="24"/>
                <w:lang w:val="uk-UA" w:eastAsia="hi-IN" w:bidi="hi-IN"/>
              </w:rPr>
              <w:t>, підкреслюючи</w:t>
            </w:r>
            <w:r w:rsidRPr="00492B35">
              <w:rPr>
                <w:rFonts w:ascii="Times New Roman" w:eastAsia="SimSun" w:hAnsi="Times New Roman" w:cs="Arial"/>
                <w:kern w:val="1"/>
                <w:sz w:val="24"/>
                <w:szCs w:val="24"/>
                <w:lang w:val="sk-SK" w:eastAsia="hi-IN" w:bidi="hi-IN"/>
              </w:rPr>
              <w:t xml:space="preserve"> </w:t>
            </w:r>
            <w:r w:rsidRPr="00492B35">
              <w:rPr>
                <w:rFonts w:ascii="Times New Roman" w:eastAsia="SimSun" w:hAnsi="Times New Roman" w:cs="Arial"/>
                <w:kern w:val="1"/>
                <w:sz w:val="24"/>
                <w:szCs w:val="24"/>
                <w:lang w:val="uk-UA" w:eastAsia="hi-IN" w:bidi="hi-IN"/>
              </w:rPr>
              <w:t xml:space="preserve">особливі риси </w:t>
            </w:r>
            <w:r w:rsidRPr="00492B35">
              <w:rPr>
                <w:rFonts w:ascii="Times New Roman" w:eastAsia="SimSun" w:hAnsi="Times New Roman" w:cs="Arial"/>
                <w:kern w:val="1"/>
                <w:sz w:val="24"/>
                <w:szCs w:val="24"/>
                <w:lang w:val="sk-SK" w:eastAsia="hi-IN" w:bidi="hi-IN"/>
              </w:rPr>
              <w:t>українськ</w:t>
            </w:r>
            <w:r w:rsidRPr="00492B35">
              <w:rPr>
                <w:rFonts w:ascii="Times New Roman" w:eastAsia="SimSun" w:hAnsi="Times New Roman" w:cs="Arial"/>
                <w:kern w:val="1"/>
                <w:sz w:val="24"/>
                <w:szCs w:val="24"/>
                <w:lang w:val="uk-UA" w:eastAsia="hi-IN" w:bidi="hi-IN"/>
              </w:rPr>
              <w:t xml:space="preserve">ої громади </w:t>
            </w:r>
            <w:r w:rsidRPr="00492B35">
              <w:rPr>
                <w:rFonts w:ascii="Times New Roman" w:eastAsia="SimSun" w:hAnsi="Times New Roman" w:cs="Arial"/>
                <w:kern w:val="1"/>
                <w:sz w:val="24"/>
                <w:szCs w:val="24"/>
                <w:lang w:val="sk-SK" w:eastAsia="hi-IN" w:bidi="hi-IN"/>
              </w:rPr>
              <w:t xml:space="preserve"> в Сербії.</w:t>
            </w:r>
          </w:p>
          <w:p w:rsidR="003A6B0B" w:rsidRPr="00492B35" w:rsidRDefault="003A6B0B" w:rsidP="00090DFC">
            <w:pPr>
              <w:widowControl w:val="0"/>
              <w:suppressAutoHyphens/>
              <w:spacing w:after="0" w:line="240" w:lineRule="auto"/>
              <w:ind w:right="389" w:firstLine="600"/>
              <w:jc w:val="both"/>
              <w:rPr>
                <w:rFonts w:ascii="Times New Roman" w:eastAsia="SimSun" w:hAnsi="Times New Roman"/>
                <w:kern w:val="1"/>
                <w:sz w:val="24"/>
                <w:szCs w:val="24"/>
                <w:lang w:val="uk-UA" w:eastAsia="hi-IN" w:bidi="hi-IN"/>
              </w:rPr>
            </w:pPr>
          </w:p>
        </w:tc>
        <w:tc>
          <w:tcPr>
            <w:tcW w:w="216" w:type="dxa"/>
            <w:shd w:val="clear" w:color="auto" w:fill="auto"/>
          </w:tcPr>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eastAsia="hi-IN" w:bidi="hi-IN"/>
              </w:rPr>
            </w:pPr>
          </w:p>
        </w:tc>
      </w:tr>
      <w:tr w:rsidR="003A6B0B" w:rsidRPr="00492B35" w:rsidTr="003A6B0B">
        <w:trPr>
          <w:trHeight w:val="264"/>
        </w:trPr>
        <w:tc>
          <w:tcPr>
            <w:tcW w:w="2430" w:type="dxa"/>
            <w:shd w:val="clear" w:color="auto" w:fill="auto"/>
          </w:tcPr>
          <w:p w:rsidR="003A6B0B" w:rsidRPr="00492B35" w:rsidRDefault="003A6B0B" w:rsidP="00090DFC">
            <w:pPr>
              <w:widowControl w:val="0"/>
              <w:suppressAutoHyphens/>
              <w:spacing w:after="0" w:line="240" w:lineRule="auto"/>
              <w:rPr>
                <w:rFonts w:ascii="Times New Roman" w:eastAsia="SimSun" w:hAnsi="Times New Roman"/>
                <w:b/>
                <w:kern w:val="1"/>
                <w:sz w:val="24"/>
                <w:szCs w:val="24"/>
                <w:lang w:eastAsia="hi-IN" w:bidi="hi-IN"/>
              </w:rPr>
            </w:pPr>
            <w:r w:rsidRPr="00492B35">
              <w:rPr>
                <w:rFonts w:ascii="Times New Roman" w:eastAsia="SimSun" w:hAnsi="Times New Roman"/>
                <w:kern w:val="1"/>
                <w:sz w:val="24"/>
                <w:szCs w:val="24"/>
                <w:lang w:val="sr-Cyrl-CS" w:eastAsia="hi-IN" w:bidi="hi-IN"/>
              </w:rPr>
              <w:t>Клас</w:t>
            </w:r>
          </w:p>
        </w:tc>
        <w:tc>
          <w:tcPr>
            <w:tcW w:w="6930" w:type="dxa"/>
            <w:gridSpan w:val="4"/>
            <w:shd w:val="clear" w:color="auto" w:fill="auto"/>
          </w:tcPr>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val="sr-Cyrl-RS" w:eastAsia="hi-IN" w:bidi="hi-IN"/>
              </w:rPr>
            </w:pPr>
            <w:r w:rsidRPr="00492B35">
              <w:rPr>
                <w:rFonts w:ascii="Times New Roman" w:eastAsia="SimSun" w:hAnsi="Times New Roman"/>
                <w:b/>
                <w:kern w:val="1"/>
                <w:sz w:val="24"/>
                <w:szCs w:val="24"/>
                <w:lang w:eastAsia="hi-IN" w:bidi="hi-IN"/>
              </w:rPr>
              <w:t xml:space="preserve"> </w:t>
            </w:r>
            <w:r w:rsidRPr="00492B35">
              <w:rPr>
                <w:rFonts w:ascii="Times New Roman" w:eastAsia="SimSun" w:hAnsi="Times New Roman"/>
                <w:b/>
                <w:kern w:val="1"/>
                <w:sz w:val="24"/>
                <w:szCs w:val="24"/>
                <w:lang w:val="sr-Cyrl-RS" w:eastAsia="hi-IN" w:bidi="hi-IN"/>
              </w:rPr>
              <w:t>шостий</w:t>
            </w:r>
          </w:p>
        </w:tc>
        <w:tc>
          <w:tcPr>
            <w:tcW w:w="216" w:type="dxa"/>
            <w:shd w:val="clear" w:color="auto" w:fill="auto"/>
          </w:tcPr>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eastAsia="hi-IN" w:bidi="hi-IN"/>
              </w:rPr>
            </w:pPr>
          </w:p>
        </w:tc>
      </w:tr>
      <w:tr w:rsidR="003A6B0B" w:rsidRPr="00492B35" w:rsidTr="00492B35">
        <w:trPr>
          <w:trHeight w:val="527"/>
        </w:trPr>
        <w:tc>
          <w:tcPr>
            <w:tcW w:w="2430" w:type="dxa"/>
            <w:tcBorders>
              <w:bottom w:val="single" w:sz="4" w:space="0" w:color="auto"/>
            </w:tcBorders>
            <w:shd w:val="clear" w:color="auto" w:fill="auto"/>
          </w:tcPr>
          <w:p w:rsidR="003A6B0B" w:rsidRPr="00492B35" w:rsidRDefault="003A6B0B" w:rsidP="00090DFC">
            <w:pPr>
              <w:widowControl w:val="0"/>
              <w:suppressAutoHyphens/>
              <w:spacing w:after="0" w:line="240" w:lineRule="auto"/>
              <w:rPr>
                <w:rFonts w:ascii="Times New Roman" w:eastAsia="SimSun" w:hAnsi="Times New Roman"/>
                <w:b/>
                <w:kern w:val="1"/>
                <w:sz w:val="24"/>
                <w:szCs w:val="24"/>
                <w:lang w:val="sr-Cyrl-RS" w:eastAsia="hi-IN" w:bidi="hi-IN"/>
              </w:rPr>
            </w:pPr>
            <w:r w:rsidRPr="00492B35">
              <w:rPr>
                <w:rFonts w:ascii="Times New Roman" w:eastAsia="SimSun" w:hAnsi="Times New Roman"/>
                <w:kern w:val="1"/>
                <w:sz w:val="24"/>
                <w:szCs w:val="24"/>
                <w:lang w:val="sr-Cyrl-CS" w:eastAsia="hi-IN" w:bidi="hi-IN"/>
              </w:rPr>
              <w:t>Річна кількість годин</w:t>
            </w:r>
          </w:p>
        </w:tc>
        <w:tc>
          <w:tcPr>
            <w:tcW w:w="6930" w:type="dxa"/>
            <w:gridSpan w:val="4"/>
            <w:tcBorders>
              <w:bottom w:val="single" w:sz="4" w:space="0" w:color="auto"/>
            </w:tcBorders>
            <w:shd w:val="clear" w:color="auto" w:fill="auto"/>
          </w:tcPr>
          <w:p w:rsidR="003A6B0B" w:rsidRPr="00492B35" w:rsidRDefault="003A6B0B" w:rsidP="00090DFC">
            <w:pPr>
              <w:widowControl w:val="0"/>
              <w:suppressAutoHyphens/>
              <w:spacing w:after="0" w:line="240" w:lineRule="auto"/>
              <w:rPr>
                <w:rFonts w:ascii="Times New Roman" w:eastAsia="SimSun" w:hAnsi="Times New Roman"/>
                <w:kern w:val="1"/>
                <w:sz w:val="24"/>
                <w:szCs w:val="24"/>
                <w:lang w:eastAsia="hi-IN" w:bidi="hi-IN"/>
              </w:rPr>
            </w:pPr>
            <w:r w:rsidRPr="00492B35">
              <w:rPr>
                <w:rFonts w:ascii="Times New Roman" w:eastAsia="SimSun" w:hAnsi="Times New Roman"/>
                <w:b/>
                <w:kern w:val="1"/>
                <w:sz w:val="24"/>
                <w:szCs w:val="24"/>
                <w:lang w:eastAsia="hi-IN" w:bidi="hi-IN"/>
              </w:rPr>
              <w:t xml:space="preserve"> </w:t>
            </w:r>
            <w:r w:rsidRPr="00492B35">
              <w:rPr>
                <w:rFonts w:ascii="Times New Roman" w:eastAsia="SimSun" w:hAnsi="Times New Roman"/>
                <w:b/>
                <w:kern w:val="1"/>
                <w:sz w:val="24"/>
                <w:szCs w:val="24"/>
                <w:lang w:val="sr-Cyrl-CS" w:eastAsia="hi-IN" w:bidi="hi-IN"/>
              </w:rPr>
              <w:t>72 години</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eastAsia="hi-IN" w:bidi="hi-IN"/>
              </w:rPr>
            </w:pPr>
          </w:p>
        </w:tc>
        <w:tc>
          <w:tcPr>
            <w:tcW w:w="216" w:type="dxa"/>
            <w:tcBorders>
              <w:bottom w:val="single" w:sz="4" w:space="0" w:color="auto"/>
            </w:tcBorders>
            <w:shd w:val="clear" w:color="auto" w:fill="auto"/>
          </w:tcPr>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eastAsia="hi-IN" w:bidi="hi-IN"/>
              </w:rPr>
            </w:pPr>
          </w:p>
        </w:tc>
      </w:tr>
      <w:tr w:rsidR="003A6B0B" w:rsidRPr="00492B35" w:rsidTr="00492B35">
        <w:tc>
          <w:tcPr>
            <w:tcW w:w="2895" w:type="dxa"/>
            <w:gridSpan w:val="2"/>
            <w:tcBorders>
              <w:top w:val="single" w:sz="4" w:space="0" w:color="auto"/>
              <w:left w:val="single" w:sz="4" w:space="0" w:color="auto"/>
              <w:bottom w:val="single" w:sz="4" w:space="0" w:color="auto"/>
              <w:right w:val="single" w:sz="4" w:space="0" w:color="auto"/>
            </w:tcBorders>
            <w:shd w:val="clear" w:color="auto" w:fill="D9D9D9"/>
          </w:tcPr>
          <w:p w:rsidR="003A6B0B" w:rsidRPr="00492B35" w:rsidRDefault="003A6B0B" w:rsidP="00090DFC">
            <w:pPr>
              <w:widowControl w:val="0"/>
              <w:suppressAutoHyphens/>
              <w:spacing w:after="0" w:line="240" w:lineRule="auto"/>
              <w:jc w:val="center"/>
              <w:rPr>
                <w:rFonts w:ascii="Times New Roman" w:eastAsia="SimSun" w:hAnsi="Times New Roman"/>
                <w:bCs/>
                <w:kern w:val="1"/>
                <w:sz w:val="24"/>
                <w:szCs w:val="24"/>
                <w:lang w:val="uk-UA" w:eastAsia="hi-IN" w:bidi="hi-IN"/>
              </w:rPr>
            </w:pPr>
            <w:r w:rsidRPr="00492B35">
              <w:rPr>
                <w:rFonts w:ascii="Times New Roman" w:eastAsia="SimSun" w:hAnsi="Times New Roman"/>
                <w:b/>
                <w:kern w:val="1"/>
                <w:sz w:val="24"/>
                <w:szCs w:val="24"/>
                <w:lang w:val="uk-UA" w:eastAsia="hi-IN" w:bidi="hi-IN"/>
              </w:rPr>
              <w:t>НАВЧАЛЬНІ ДОСЯГНЕННЯ</w:t>
            </w:r>
          </w:p>
          <w:p w:rsidR="003A6B0B" w:rsidRPr="00492B35" w:rsidRDefault="003A6B0B" w:rsidP="00090DFC">
            <w:pPr>
              <w:keepNext/>
              <w:widowControl w:val="0"/>
              <w:suppressAutoHyphens/>
              <w:spacing w:after="0" w:line="240" w:lineRule="auto"/>
              <w:jc w:val="center"/>
              <w:rPr>
                <w:rFonts w:ascii="Times New Roman" w:eastAsia="SimSun" w:hAnsi="Times New Roman"/>
                <w:b/>
                <w:kern w:val="1"/>
                <w:sz w:val="24"/>
                <w:szCs w:val="24"/>
                <w:lang w:val="ru-RU" w:eastAsia="hi-IN" w:bidi="hi-IN"/>
              </w:rPr>
            </w:pPr>
            <w:r w:rsidRPr="00492B35">
              <w:rPr>
                <w:rFonts w:ascii="Times New Roman" w:eastAsia="SimSun" w:hAnsi="Times New Roman"/>
                <w:bCs/>
                <w:kern w:val="1"/>
                <w:sz w:val="24"/>
                <w:szCs w:val="24"/>
                <w:lang w:val="sk-SK" w:eastAsia="hi-IN" w:bidi="hi-IN"/>
              </w:rPr>
              <w:t>П</w:t>
            </w:r>
            <w:r w:rsidRPr="00492B35">
              <w:rPr>
                <w:rFonts w:ascii="Times New Roman" w:eastAsia="SimSun" w:hAnsi="Times New Roman"/>
                <w:bCs/>
                <w:kern w:val="1"/>
                <w:sz w:val="24"/>
                <w:szCs w:val="24"/>
                <w:lang w:val="uk-UA" w:eastAsia="hi-IN" w:bidi="hi-IN"/>
              </w:rPr>
              <w:t>ісля</w:t>
            </w:r>
            <w:r w:rsidRPr="00492B35">
              <w:rPr>
                <w:rFonts w:ascii="Times New Roman" w:eastAsia="SimSun" w:hAnsi="Times New Roman"/>
                <w:bCs/>
                <w:kern w:val="1"/>
                <w:sz w:val="24"/>
                <w:szCs w:val="24"/>
                <w:lang w:val="sk-SK" w:eastAsia="hi-IN" w:bidi="hi-IN"/>
              </w:rPr>
              <w:t xml:space="preserve"> за</w:t>
            </w:r>
            <w:r w:rsidRPr="00492B35">
              <w:rPr>
                <w:rFonts w:ascii="Times New Roman" w:eastAsia="SimSun" w:hAnsi="Times New Roman"/>
                <w:bCs/>
                <w:kern w:val="1"/>
                <w:sz w:val="24"/>
                <w:szCs w:val="24"/>
                <w:lang w:val="uk-UA" w:eastAsia="hi-IN" w:bidi="hi-IN"/>
              </w:rPr>
              <w:t>кінчення класу</w:t>
            </w:r>
            <w:r w:rsidRPr="00492B35">
              <w:rPr>
                <w:rFonts w:ascii="Times New Roman" w:eastAsia="SimSun" w:hAnsi="Times New Roman"/>
                <w:bCs/>
                <w:kern w:val="1"/>
                <w:sz w:val="24"/>
                <w:szCs w:val="24"/>
                <w:lang w:val="sk-SK" w:eastAsia="hi-IN" w:bidi="hi-IN"/>
              </w:rPr>
              <w:t xml:space="preserve"> учен</w:t>
            </w:r>
            <w:r w:rsidRPr="00492B35">
              <w:rPr>
                <w:rFonts w:ascii="Times New Roman" w:eastAsia="SimSun" w:hAnsi="Times New Roman"/>
                <w:bCs/>
                <w:kern w:val="1"/>
                <w:sz w:val="24"/>
                <w:szCs w:val="24"/>
                <w:lang w:val="uk-UA" w:eastAsia="hi-IN" w:bidi="hi-IN"/>
              </w:rPr>
              <w:t>ь</w:t>
            </w:r>
            <w:r w:rsidRPr="00492B35">
              <w:rPr>
                <w:rFonts w:ascii="Times New Roman" w:eastAsia="SimSun" w:hAnsi="Times New Roman"/>
                <w:bCs/>
                <w:kern w:val="1"/>
                <w:sz w:val="24"/>
                <w:szCs w:val="24"/>
                <w:lang w:val="sk-SK" w:eastAsia="hi-IN" w:bidi="hi-IN"/>
              </w:rPr>
              <w:t>:</w:t>
            </w: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6B0B" w:rsidRPr="00492B35" w:rsidRDefault="003A6B0B" w:rsidP="00090DFC">
            <w:pPr>
              <w:keepNext/>
              <w:widowControl w:val="0"/>
              <w:suppressAutoHyphens/>
              <w:spacing w:after="0" w:line="240" w:lineRule="auto"/>
              <w:jc w:val="center"/>
              <w:rPr>
                <w:rFonts w:ascii="Times New Roman" w:eastAsia="SimSun" w:hAnsi="Times New Roman"/>
                <w:b/>
                <w:kern w:val="1"/>
                <w:sz w:val="24"/>
                <w:szCs w:val="24"/>
                <w:lang w:eastAsia="hi-IN" w:bidi="hi-IN"/>
              </w:rPr>
            </w:pPr>
            <w:r w:rsidRPr="00492B35">
              <w:rPr>
                <w:rFonts w:ascii="Times New Roman" w:eastAsia="SimSun" w:hAnsi="Times New Roman"/>
                <w:b/>
                <w:bCs/>
                <w:kern w:val="1"/>
                <w:sz w:val="24"/>
                <w:szCs w:val="24"/>
                <w:lang w:val="sk-SK" w:eastAsia="hi-IN" w:bidi="hi-IN"/>
              </w:rPr>
              <w:t>ОБЛАСТ</w:t>
            </w:r>
            <w:r w:rsidRPr="00492B35">
              <w:rPr>
                <w:rFonts w:ascii="Times New Roman" w:eastAsia="SimSun" w:hAnsi="Times New Roman"/>
                <w:b/>
                <w:bCs/>
                <w:kern w:val="1"/>
                <w:sz w:val="24"/>
                <w:szCs w:val="24"/>
                <w:lang w:val="uk-UA" w:eastAsia="hi-IN" w:bidi="hi-IN"/>
              </w:rPr>
              <w:t>Ь</w:t>
            </w:r>
            <w:r w:rsidRPr="00492B35">
              <w:rPr>
                <w:rFonts w:ascii="Times New Roman" w:eastAsia="SimSun" w:hAnsi="Times New Roman"/>
                <w:b/>
                <w:bCs/>
                <w:kern w:val="1"/>
                <w:sz w:val="24"/>
                <w:szCs w:val="24"/>
                <w:lang w:val="sk-SK" w:eastAsia="hi-IN" w:bidi="hi-IN"/>
              </w:rPr>
              <w:t>/ТЕМА</w:t>
            </w:r>
          </w:p>
        </w:tc>
        <w:tc>
          <w:tcPr>
            <w:tcW w:w="42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A6B0B" w:rsidRPr="00492B35"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492B35">
              <w:rPr>
                <w:rFonts w:ascii="Times New Roman" w:eastAsia="SimSun" w:hAnsi="Times New Roman"/>
                <w:b/>
                <w:kern w:val="1"/>
                <w:sz w:val="24"/>
                <w:szCs w:val="24"/>
                <w:lang w:val="uk-UA" w:eastAsia="hi-IN" w:bidi="hi-IN"/>
              </w:rPr>
              <w:t>ЗМІСТ</w:t>
            </w:r>
          </w:p>
        </w:tc>
      </w:tr>
      <w:tr w:rsidR="003A6B0B" w:rsidRPr="002A7A0F" w:rsidTr="00492B35">
        <w:trPr>
          <w:trHeight w:val="4772"/>
        </w:trPr>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suppressAutoHyphens/>
              <w:spacing w:after="0" w:line="240" w:lineRule="auto"/>
              <w:ind w:left="360"/>
              <w:rPr>
                <w:rFonts w:ascii="Times New Roman" w:eastAsia="SimSun" w:hAnsi="Times New Roman"/>
                <w:kern w:val="1"/>
                <w:sz w:val="24"/>
                <w:szCs w:val="24"/>
                <w:lang w:eastAsia="hi-IN" w:bidi="hi-IN"/>
              </w:rPr>
            </w:pP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може визначити рід художнього твору</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аналізує композицію ліричного вірша (строфа, рядок)</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відрізняє жанрові особливості народної творчості від особливостей художньої літератури</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sr-Cyrl-RS" w:eastAsia="hi-IN" w:bidi="hi-IN"/>
              </w:rPr>
              <w:t>відрізняє народну притчу, байку, баладу, легенду;</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відрізняє реалістичну прозу від  міфопоетичної прози</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розрізняє види художнього стилю мовлення</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визначає основний настрій інтерпретації вірша</w:t>
            </w:r>
            <w:r w:rsidRPr="00492B35">
              <w:rPr>
                <w:rFonts w:ascii="Times New Roman" w:eastAsia="SimSun" w:hAnsi="Times New Roman" w:cs="Arial"/>
                <w:kern w:val="1"/>
                <w:sz w:val="24"/>
                <w:szCs w:val="24"/>
                <w:lang w:val="uk-UA" w:eastAsia="hi-IN" w:bidi="hi-IN"/>
              </w:rPr>
              <w:t>,</w:t>
            </w:r>
            <w:r w:rsidRPr="00492B35">
              <w:rPr>
                <w:rFonts w:ascii="Times New Roman" w:eastAsia="SimSun" w:hAnsi="Times New Roman"/>
                <w:kern w:val="1"/>
                <w:sz w:val="24"/>
                <w:szCs w:val="24"/>
                <w:lang w:val="sr-Cyrl-CS" w:eastAsia="hi-IN" w:bidi="hi-IN"/>
              </w:rPr>
              <w:t xml:space="preserve"> оповідання або драми (гумористична, весела, сумна тощо)</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sr-Cyrl-CS" w:eastAsia="hi-IN" w:bidi="hi-IN"/>
              </w:rPr>
              <w:t xml:space="preserve">визначає тему, місце та час відбування </w:t>
            </w:r>
            <w:r w:rsidRPr="00492B35">
              <w:rPr>
                <w:rFonts w:ascii="Times New Roman" w:eastAsia="SimSun" w:hAnsi="Times New Roman"/>
                <w:kern w:val="1"/>
                <w:sz w:val="24"/>
                <w:szCs w:val="24"/>
                <w:lang w:val="sr-Cyrl-CS" w:eastAsia="hi-IN" w:bidi="hi-IN"/>
              </w:rPr>
              <w:lastRenderedPageBreak/>
              <w:t xml:space="preserve">події; </w:t>
            </w:r>
          </w:p>
          <w:p w:rsidR="003A6B0B" w:rsidRPr="00492B35" w:rsidRDefault="003A6B0B" w:rsidP="00090DFC">
            <w:pPr>
              <w:widowControl w:val="0"/>
              <w:suppressAutoHyphens/>
              <w:spacing w:after="0" w:line="240" w:lineRule="auto"/>
              <w:ind w:left="576"/>
              <w:rPr>
                <w:rFonts w:ascii="Times New Roman" w:eastAsia="SimSun" w:hAnsi="Times New Roman"/>
                <w:kern w:val="1"/>
                <w:sz w:val="24"/>
                <w:szCs w:val="24"/>
                <w:lang w:eastAsia="hi-IN" w:bidi="hi-IN"/>
              </w:rPr>
            </w:pPr>
            <w:r w:rsidRPr="00492B35">
              <w:rPr>
                <w:rFonts w:ascii="Times New Roman" w:eastAsia="SimSun" w:hAnsi="Times New Roman"/>
                <w:kern w:val="1"/>
                <w:sz w:val="24"/>
                <w:szCs w:val="24"/>
                <w:lang w:val="sr-Cyrl-CS" w:eastAsia="hi-IN" w:bidi="hi-IN"/>
              </w:rPr>
              <w:t>послідовність подій</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характеризує образи героїв, наводячи  приклади з тексту</w:t>
            </w:r>
            <w:r w:rsidRPr="00492B35">
              <w:rPr>
                <w:rFonts w:ascii="Times New Roman" w:eastAsia="SimSun" w:hAnsi="Times New Roman"/>
                <w:kern w:val="1"/>
                <w:sz w:val="24"/>
                <w:szCs w:val="24"/>
                <w:lang w:val="sr-Cyrl-RS" w:eastAsia="hi-IN" w:bidi="hi-IN"/>
              </w:rPr>
              <w:t>/ внутрішні та зовнішні риси;</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наводить приклади вірувань, звичаїв, способу життя та подій в минулому, що описані в   літературних творах</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аналізує елементи драматичного твору (дія, сцени, зображення подій, персонажі)</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правильно переписує короткий текст за заданим завданням (зі зміною роду, числа, часу, складів ...)</w:t>
            </w:r>
            <w:r w:rsidRPr="00492B35">
              <w:rPr>
                <w:rFonts w:ascii="Times New Roman" w:eastAsia="SimSun" w:hAnsi="Times New Roman" w:cs="Arial"/>
                <w:kern w:val="1"/>
                <w:sz w:val="24"/>
                <w:szCs w:val="24"/>
                <w:lang w:val="uk-UA"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 xml:space="preserve">складе та напише привітання та </w:t>
            </w:r>
            <w:r w:rsidRPr="00492B35">
              <w:rPr>
                <w:rFonts w:ascii="Times New Roman" w:eastAsia="SimSun" w:hAnsi="Times New Roman" w:cs="Arial"/>
                <w:kern w:val="1"/>
                <w:sz w:val="24"/>
                <w:szCs w:val="24"/>
                <w:lang w:val="sr-Cyrl-CS" w:eastAsia="hi-IN" w:bidi="hi-IN"/>
              </w:rPr>
              <w:t>вітання</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виконує українські народні та популярні дитячі пісні, відповідно до віку</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cs="Arial"/>
                <w:kern w:val="1"/>
                <w:sz w:val="24"/>
                <w:szCs w:val="24"/>
                <w:lang w:val="uk-UA" w:eastAsia="hi-IN" w:bidi="hi-IN"/>
              </w:rPr>
              <w:t>шанує свою</w:t>
            </w:r>
            <w:r w:rsidRPr="00492B35">
              <w:rPr>
                <w:rFonts w:ascii="Times New Roman" w:eastAsia="SimSun" w:hAnsi="Times New Roman" w:cs="Arial"/>
                <w:kern w:val="1"/>
                <w:sz w:val="24"/>
                <w:szCs w:val="24"/>
                <w:lang w:val="sk-SK" w:eastAsia="hi-IN" w:bidi="hi-IN"/>
              </w:rPr>
              <w:t xml:space="preserve"> рідн</w:t>
            </w:r>
            <w:r w:rsidRPr="00492B35">
              <w:rPr>
                <w:rFonts w:ascii="Times New Roman" w:eastAsia="SimSun" w:hAnsi="Times New Roman" w:cs="Arial"/>
                <w:kern w:val="1"/>
                <w:sz w:val="24"/>
                <w:szCs w:val="24"/>
                <w:lang w:val="uk-UA" w:eastAsia="hi-IN" w:bidi="hi-IN"/>
              </w:rPr>
              <w:t xml:space="preserve">у </w:t>
            </w:r>
            <w:r w:rsidRPr="00492B35">
              <w:rPr>
                <w:rFonts w:ascii="Times New Roman" w:eastAsia="SimSun" w:hAnsi="Times New Roman" w:cs="Arial"/>
                <w:kern w:val="1"/>
                <w:sz w:val="24"/>
                <w:szCs w:val="24"/>
                <w:lang w:val="sk-SK" w:eastAsia="hi-IN" w:bidi="hi-IN"/>
              </w:rPr>
              <w:t>мов</w:t>
            </w:r>
            <w:r w:rsidRPr="00492B35">
              <w:rPr>
                <w:rFonts w:ascii="Times New Roman" w:eastAsia="SimSun" w:hAnsi="Times New Roman" w:cs="Arial"/>
                <w:kern w:val="1"/>
                <w:sz w:val="24"/>
                <w:szCs w:val="24"/>
                <w:lang w:val="uk-UA" w:eastAsia="hi-IN" w:bidi="hi-IN"/>
              </w:rPr>
              <w:t>у</w:t>
            </w:r>
            <w:r w:rsidRPr="00492B35">
              <w:rPr>
                <w:rFonts w:ascii="Times New Roman" w:eastAsia="SimSun" w:hAnsi="Times New Roman" w:cs="Arial"/>
                <w:kern w:val="1"/>
                <w:sz w:val="24"/>
                <w:szCs w:val="24"/>
                <w:lang w:val="sk-SK" w:eastAsia="hi-IN" w:bidi="hi-IN"/>
              </w:rPr>
              <w:t xml:space="preserve"> та мов</w:t>
            </w:r>
            <w:r w:rsidRPr="00492B35">
              <w:rPr>
                <w:rFonts w:ascii="Times New Roman" w:eastAsia="SimSun" w:hAnsi="Times New Roman" w:cs="Arial"/>
                <w:kern w:val="1"/>
                <w:sz w:val="24"/>
                <w:szCs w:val="24"/>
                <w:lang w:val="uk-UA" w:eastAsia="hi-IN" w:bidi="hi-IN"/>
              </w:rPr>
              <w:t>и</w:t>
            </w:r>
            <w:r w:rsidRPr="00492B35">
              <w:rPr>
                <w:rFonts w:ascii="Times New Roman" w:eastAsia="SimSun" w:hAnsi="Times New Roman" w:cs="Arial"/>
                <w:kern w:val="1"/>
                <w:sz w:val="24"/>
                <w:szCs w:val="24"/>
                <w:lang w:val="sk-SK" w:eastAsia="hi-IN" w:bidi="hi-IN"/>
              </w:rPr>
              <w:t xml:space="preserve"> інших народів</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CS" w:eastAsia="hi-IN" w:bidi="hi-IN"/>
              </w:rPr>
              <w:t>р</w:t>
            </w:r>
            <w:r w:rsidRPr="00492B35">
              <w:rPr>
                <w:rFonts w:ascii="Times New Roman" w:eastAsia="SimSun" w:hAnsi="Times New Roman"/>
                <w:kern w:val="1"/>
                <w:sz w:val="24"/>
                <w:szCs w:val="24"/>
                <w:lang w:val="uk-UA" w:eastAsia="hi-IN" w:bidi="hi-IN"/>
              </w:rPr>
              <w:t>озрізняє</w:t>
            </w:r>
            <w:r w:rsidRPr="00492B35">
              <w:rPr>
                <w:rFonts w:ascii="Times New Roman" w:eastAsia="SimSun" w:hAnsi="Times New Roman"/>
                <w:kern w:val="1"/>
                <w:sz w:val="24"/>
                <w:szCs w:val="24"/>
                <w:lang w:val="sk-SK" w:eastAsia="hi-IN" w:bidi="hi-IN"/>
              </w:rPr>
              <w:t xml:space="preserve"> подібність мовних явищ між українськ</w:t>
            </w:r>
            <w:r w:rsidRPr="00492B35">
              <w:rPr>
                <w:rFonts w:ascii="Times New Roman" w:eastAsia="SimSun" w:hAnsi="Times New Roman"/>
                <w:kern w:val="1"/>
                <w:sz w:val="24"/>
                <w:szCs w:val="24"/>
                <w:lang w:val="uk-UA" w:eastAsia="hi-IN" w:bidi="hi-IN"/>
              </w:rPr>
              <w:t>ою</w:t>
            </w:r>
            <w:r w:rsidRPr="00492B35">
              <w:rPr>
                <w:rFonts w:ascii="Times New Roman" w:eastAsia="SimSun" w:hAnsi="Times New Roman"/>
                <w:kern w:val="1"/>
                <w:sz w:val="24"/>
                <w:szCs w:val="24"/>
                <w:lang w:val="sk-SK" w:eastAsia="hi-IN" w:bidi="hi-IN"/>
              </w:rPr>
              <w:t xml:space="preserve"> та сербськ</w:t>
            </w:r>
            <w:r w:rsidRPr="00492B35">
              <w:rPr>
                <w:rFonts w:ascii="Times New Roman" w:eastAsia="SimSun" w:hAnsi="Times New Roman"/>
                <w:kern w:val="1"/>
                <w:sz w:val="24"/>
                <w:szCs w:val="24"/>
                <w:lang w:val="uk-UA" w:eastAsia="hi-IN" w:bidi="hi-IN"/>
              </w:rPr>
              <w:t>ою</w:t>
            </w:r>
            <w:r w:rsidRPr="00492B35">
              <w:rPr>
                <w:rFonts w:ascii="Times New Roman" w:eastAsia="SimSun" w:hAnsi="Times New Roman"/>
                <w:kern w:val="1"/>
                <w:sz w:val="24"/>
                <w:szCs w:val="24"/>
                <w:lang w:val="sk-SK" w:eastAsia="hi-IN" w:bidi="hi-IN"/>
              </w:rPr>
              <w:t xml:space="preserve"> мовами</w:t>
            </w:r>
            <w:r w:rsidRPr="00492B35">
              <w:rPr>
                <w:rFonts w:ascii="Times New Roman" w:eastAsia="SimSun" w:hAnsi="Times New Roman"/>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відрізняє літературну мову від діалекту</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розрізняє поділ приголосного на тверді та м'які</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розрізняє змінні частини мови</w:t>
            </w:r>
            <w:r w:rsidRPr="00492B35">
              <w:rPr>
                <w:rFonts w:ascii="Times New Roman" w:eastAsia="SimSun" w:hAnsi="Times New Roman" w:cs="Arial"/>
                <w:kern w:val="1"/>
                <w:sz w:val="24"/>
                <w:szCs w:val="24"/>
                <w:lang w:val="uk-UA" w:eastAsia="hi-IN" w:bidi="hi-IN"/>
              </w:rPr>
              <w:t xml:space="preserve">; </w:t>
            </w:r>
            <w:r w:rsidRPr="00492B35">
              <w:rPr>
                <w:rFonts w:ascii="Times New Roman" w:eastAsia="SimSun" w:hAnsi="Times New Roman"/>
                <w:kern w:val="1"/>
                <w:sz w:val="24"/>
                <w:szCs w:val="24"/>
                <w:lang w:val="sr-Cyrl-CS"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 xml:space="preserve">розрізняє відмінки і відмінкові форми у співвідношенні з </w:t>
            </w:r>
            <w:r w:rsidRPr="00492B35">
              <w:rPr>
                <w:rFonts w:ascii="Times New Roman" w:eastAsia="SimSun" w:hAnsi="Times New Roman"/>
                <w:kern w:val="1"/>
                <w:sz w:val="24"/>
                <w:szCs w:val="24"/>
                <w:lang w:val="sr-Cyrl-CS" w:eastAsia="hi-IN" w:bidi="hi-IN"/>
              </w:rPr>
              <w:lastRenderedPageBreak/>
              <w:t>сербською мовою</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визначає категорії роду та числа змінних частин мови</w:t>
            </w:r>
            <w:r w:rsidRPr="00492B35">
              <w:rPr>
                <w:rFonts w:ascii="Times New Roman" w:eastAsia="SimSun" w:hAnsi="Times New Roman" w:cs="Arial"/>
                <w:kern w:val="1"/>
                <w:sz w:val="24"/>
                <w:szCs w:val="24"/>
                <w:lang w:val="uk-UA" w:eastAsia="hi-IN" w:bidi="hi-IN"/>
              </w:rPr>
              <w:t>;</w:t>
            </w:r>
            <w:r w:rsidRPr="00492B35">
              <w:rPr>
                <w:rFonts w:ascii="Times New Roman" w:eastAsia="SimSun" w:hAnsi="Times New Roman"/>
                <w:kern w:val="1"/>
                <w:sz w:val="24"/>
                <w:szCs w:val="24"/>
                <w:lang w:val="sr-Cyrl-CS"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правильно застосовує правописні норми у написанні "вибраних слів" (типові приклади)</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правильно застосовує правописні норми у написанні великої літери</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правильно застосовує правописні норми у пунктуації</w:t>
            </w:r>
            <w:r w:rsidRPr="00492B35">
              <w:rPr>
                <w:rFonts w:ascii="Times New Roman" w:eastAsia="SimSun" w:hAnsi="Times New Roman" w:cs="Arial"/>
                <w:kern w:val="1"/>
                <w:sz w:val="24"/>
                <w:szCs w:val="24"/>
                <w:lang w:val="uk-UA" w:eastAsia="hi-IN" w:bidi="hi-IN"/>
              </w:rPr>
              <w:t>;</w:t>
            </w:r>
            <w:r w:rsidRPr="00492B35">
              <w:rPr>
                <w:rFonts w:ascii="Times New Roman" w:eastAsia="SimSun" w:hAnsi="Times New Roman"/>
                <w:kern w:val="1"/>
                <w:sz w:val="24"/>
                <w:szCs w:val="24"/>
                <w:lang w:val="sr-Cyrl-CS"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використовує "</w:t>
            </w:r>
            <w:r w:rsidRPr="00492B35">
              <w:rPr>
                <w:rFonts w:ascii="Times New Roman" w:eastAsia="SimSun" w:hAnsi="Times New Roman"/>
                <w:i/>
                <w:kern w:val="1"/>
                <w:sz w:val="24"/>
                <w:szCs w:val="24"/>
                <w:lang w:val="sr-Cyrl-CS" w:eastAsia="hi-IN" w:bidi="hi-IN"/>
              </w:rPr>
              <w:t>Правила українського правопису</w:t>
            </w:r>
            <w:r w:rsidRPr="00492B35">
              <w:rPr>
                <w:rFonts w:ascii="Times New Roman" w:eastAsia="SimSun" w:hAnsi="Times New Roman"/>
                <w:kern w:val="1"/>
                <w:sz w:val="24"/>
                <w:szCs w:val="24"/>
                <w:lang w:val="sr-Cyrl-CS"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та інші довідники з українського правопису</w:t>
            </w:r>
            <w:r w:rsidRPr="00492B35">
              <w:rPr>
                <w:rFonts w:ascii="Times New Roman" w:eastAsia="SimSun" w:hAnsi="Times New Roman" w:cs="Arial"/>
                <w:kern w:val="1"/>
                <w:sz w:val="24"/>
                <w:szCs w:val="24"/>
                <w:lang w:val="uk-UA"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правил</w:t>
            </w:r>
            <w:r w:rsidRPr="00492B35">
              <w:rPr>
                <w:rFonts w:ascii="Times New Roman" w:eastAsia="SimSun" w:hAnsi="Times New Roman"/>
                <w:kern w:val="1"/>
                <w:sz w:val="24"/>
                <w:szCs w:val="24"/>
                <w:lang w:val="uk-UA" w:eastAsia="hi-IN" w:bidi="hi-IN"/>
              </w:rPr>
              <w:t>ь</w:t>
            </w:r>
            <w:r w:rsidRPr="00492B35">
              <w:rPr>
                <w:rFonts w:ascii="Times New Roman" w:eastAsia="SimSun" w:hAnsi="Times New Roman"/>
                <w:kern w:val="1"/>
                <w:sz w:val="24"/>
                <w:szCs w:val="24"/>
                <w:lang w:val="ru-RU" w:eastAsia="hi-IN" w:bidi="hi-IN"/>
              </w:rPr>
              <w:t xml:space="preserve">но </w:t>
            </w:r>
            <w:r w:rsidRPr="00492B35">
              <w:rPr>
                <w:rFonts w:ascii="Times New Roman" w:eastAsia="SimSun" w:hAnsi="Times New Roman"/>
                <w:kern w:val="1"/>
                <w:sz w:val="24"/>
                <w:szCs w:val="24"/>
                <w:lang w:val="uk-UA" w:eastAsia="hi-IN" w:bidi="hi-IN"/>
              </w:rPr>
              <w:t>вимовляє</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sr-Cyrl-RS" w:eastAsia="hi-IN" w:bidi="hi-IN"/>
              </w:rPr>
              <w:t>шиплячі</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uk-UA" w:eastAsia="hi-IN" w:bidi="hi-IN"/>
              </w:rPr>
              <w:t>приголосні</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i/>
                <w:kern w:val="1"/>
                <w:sz w:val="24"/>
                <w:szCs w:val="24"/>
                <w:lang w:val="sr-Cyrl-RS" w:eastAsia="hi-IN" w:bidi="hi-IN"/>
              </w:rPr>
              <w:t xml:space="preserve">ж, ч, ш </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uk-UA" w:eastAsia="hi-IN" w:bidi="hi-IN"/>
              </w:rPr>
              <w:t>перед</w:t>
            </w:r>
            <w:r w:rsidRPr="00492B35">
              <w:rPr>
                <w:rFonts w:ascii="Times New Roman" w:eastAsia="SimSun" w:hAnsi="Times New Roman"/>
                <w:kern w:val="1"/>
                <w:sz w:val="24"/>
                <w:szCs w:val="24"/>
                <w:lang w:val="sr-Cyrl-RS" w:eastAsia="hi-IN" w:bidi="hi-IN"/>
              </w:rPr>
              <w:t xml:space="preserve"> м</w:t>
            </w:r>
            <w:r w:rsidRPr="00492B35">
              <w:rPr>
                <w:rFonts w:ascii="Times New Roman" w:eastAsia="SimSun" w:hAnsi="Times New Roman"/>
                <w:kern w:val="1"/>
                <w:sz w:val="24"/>
                <w:szCs w:val="24"/>
                <w:lang w:val="sr-Cyrl-CS" w:eastAsia="hi-IN" w:bidi="hi-IN"/>
              </w:rPr>
              <w:t>'якими</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i/>
                <w:kern w:val="1"/>
                <w:sz w:val="24"/>
                <w:szCs w:val="24"/>
                <w:lang w:val="sr-Cyrl-RS" w:eastAsia="hi-IN" w:bidi="hi-IN"/>
              </w:rPr>
              <w:t>с</w:t>
            </w:r>
            <w:r w:rsidRPr="00492B35">
              <w:rPr>
                <w:rFonts w:ascii="Times New Roman" w:eastAsia="SimSun" w:hAnsi="Times New Roman"/>
                <w:i/>
                <w:kern w:val="1"/>
                <w:sz w:val="24"/>
                <w:szCs w:val="24"/>
                <w:lang w:val="ru-RU" w:eastAsia="hi-IN" w:bidi="hi-IN"/>
              </w:rPr>
              <w:t>'</w:t>
            </w:r>
            <w:r w:rsidRPr="00492B35">
              <w:rPr>
                <w:rFonts w:ascii="Times New Roman" w:eastAsia="SimSun" w:hAnsi="Times New Roman"/>
                <w:kern w:val="1"/>
                <w:sz w:val="24"/>
                <w:szCs w:val="24"/>
                <w:lang w:val="sr-Cyrl-RS" w:eastAsia="hi-IN" w:bidi="hi-IN"/>
              </w:rPr>
              <w:t xml:space="preserve"> та</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i/>
                <w:kern w:val="1"/>
                <w:sz w:val="24"/>
                <w:szCs w:val="24"/>
                <w:lang w:val="sr-Cyrl-RS" w:eastAsia="hi-IN" w:bidi="hi-IN"/>
              </w:rPr>
              <w:t>ц</w:t>
            </w:r>
            <w:r w:rsidRPr="00492B35">
              <w:rPr>
                <w:rFonts w:ascii="Times New Roman" w:eastAsia="SimSun" w:hAnsi="Times New Roman"/>
                <w:i/>
                <w:kern w:val="1"/>
                <w:sz w:val="24"/>
                <w:szCs w:val="24"/>
                <w:lang w:val="ru-RU" w:eastAsia="hi-IN" w:bidi="hi-IN"/>
              </w:rPr>
              <w:t xml:space="preserve">' </w:t>
            </w:r>
            <w:r w:rsidRPr="00492B35">
              <w:rPr>
                <w:rFonts w:ascii="Times New Roman" w:eastAsia="SimSun" w:hAnsi="Times New Roman"/>
                <w:kern w:val="1"/>
                <w:sz w:val="24"/>
                <w:szCs w:val="24"/>
                <w:lang w:val="ru-RU"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eastAsia="hi-IN" w:bidi="hi-IN"/>
              </w:rPr>
            </w:pPr>
            <w:r w:rsidRPr="00492B35">
              <w:rPr>
                <w:rFonts w:ascii="Times New Roman" w:eastAsia="SimSun" w:hAnsi="Times New Roman"/>
                <w:kern w:val="1"/>
                <w:sz w:val="24"/>
                <w:szCs w:val="24"/>
                <w:lang w:val="ru-RU" w:eastAsia="hi-IN" w:bidi="hi-IN"/>
              </w:rPr>
              <w:t>правильно вимовляє</w:t>
            </w:r>
          </w:p>
          <w:p w:rsidR="003A6B0B" w:rsidRPr="00492B35" w:rsidRDefault="003A6B0B" w:rsidP="00090DFC">
            <w:pPr>
              <w:widowControl w:val="0"/>
              <w:suppressAutoHyphens/>
              <w:spacing w:after="0" w:line="240" w:lineRule="auto"/>
              <w:ind w:left="540" w:hanging="158"/>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 xml:space="preserve">   ненаголошені  голосні звуки</w:t>
            </w:r>
            <w:r w:rsidRPr="00492B35">
              <w:rPr>
                <w:rFonts w:ascii="Times New Roman" w:eastAsia="SimSun" w:hAnsi="Times New Roman" w:cs="Arial"/>
                <w:kern w:val="1"/>
                <w:sz w:val="24"/>
                <w:szCs w:val="24"/>
                <w:lang w:val="uk-UA" w:eastAsia="hi-IN" w:bidi="hi-IN"/>
              </w:rPr>
              <w:t>;</w:t>
            </w:r>
            <w:r w:rsidRPr="00492B35">
              <w:rPr>
                <w:rFonts w:ascii="Times New Roman" w:eastAsia="SimSun" w:hAnsi="Times New Roman"/>
                <w:kern w:val="1"/>
                <w:sz w:val="24"/>
                <w:szCs w:val="24"/>
                <w:lang w:val="ru-RU"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 розмові дотримується норм літературної мови</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виразно читає вголос літературні та нелітературні твори</w:t>
            </w:r>
            <w:r w:rsidRPr="00492B35">
              <w:rPr>
                <w:rFonts w:ascii="Times New Roman" w:eastAsia="SimSun" w:hAnsi="Times New Roman" w:cs="Arial"/>
                <w:kern w:val="1"/>
                <w:sz w:val="24"/>
                <w:szCs w:val="24"/>
                <w:lang w:val="uk-UA" w:eastAsia="hi-IN" w:bidi="hi-IN"/>
              </w:rPr>
              <w:t>;</w:t>
            </w:r>
            <w:r w:rsidRPr="00492B35">
              <w:rPr>
                <w:rFonts w:ascii="Times New Roman" w:eastAsia="SimSun" w:hAnsi="Times New Roman"/>
                <w:kern w:val="1"/>
                <w:sz w:val="24"/>
                <w:szCs w:val="24"/>
                <w:lang w:val="sr-Cyrl-CS"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використовує різні форми оповіді: дескрипцію (портрет, інтер'єр, зовнішній вигляд, природні явища), розповідь від 1-ї та 3-ї особи, діалог</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cs="Arial"/>
                <w:kern w:val="1"/>
                <w:sz w:val="24"/>
                <w:szCs w:val="24"/>
                <w:lang w:val="uk-UA" w:eastAsia="hi-IN" w:bidi="hi-IN"/>
              </w:rPr>
              <w:t xml:space="preserve">уміє ввічливо подякувати, </w:t>
            </w:r>
            <w:r w:rsidRPr="00492B35">
              <w:rPr>
                <w:rFonts w:ascii="Times New Roman" w:eastAsia="SimSun" w:hAnsi="Times New Roman" w:cs="Arial"/>
                <w:kern w:val="1"/>
                <w:sz w:val="24"/>
                <w:szCs w:val="24"/>
                <w:lang w:val="uk-UA" w:eastAsia="hi-IN" w:bidi="hi-IN"/>
              </w:rPr>
              <w:lastRenderedPageBreak/>
              <w:t>попросити про допомогу,  уважно вислухати співрозмовника;</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виділяє частини твору (назву твору, уривки)</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складає усний або письмовий твір про свої враження від літературного твору, на теми з повсякденного життя та світу уяви</w:t>
            </w:r>
            <w:r w:rsidRPr="00492B35">
              <w:rPr>
                <w:rFonts w:ascii="Times New Roman" w:eastAsia="SimSun" w:hAnsi="Times New Roman" w:cs="Arial"/>
                <w:kern w:val="1"/>
                <w:sz w:val="24"/>
                <w:szCs w:val="24"/>
                <w:lang w:val="uk-UA"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переказує прочитаний твір за вибором, розповідає подію з власного досвіду або подію з повсякденного життя</w:t>
            </w:r>
            <w:r w:rsidRPr="00492B35">
              <w:rPr>
                <w:rFonts w:ascii="Times New Roman" w:eastAsia="SimSun" w:hAnsi="Times New Roman" w:cs="Arial"/>
                <w:kern w:val="1"/>
                <w:sz w:val="24"/>
                <w:szCs w:val="24"/>
                <w:lang w:val="uk-UA"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використовує словник, збагачуючи свій словниковий запас (паралелі з сербською мовою та при перекладах);</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читає короткий простий текст з розумінням</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декламує народні обрядові вірші, пов'язані з святами або порами року</w:t>
            </w:r>
            <w:r w:rsidRPr="00492B35">
              <w:rPr>
                <w:rFonts w:ascii="Times New Roman" w:eastAsia="SimSun" w:hAnsi="Times New Roman" w:cs="Arial"/>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k-SK" w:eastAsia="hi-IN" w:bidi="hi-IN"/>
              </w:rPr>
              <w:t>б</w:t>
            </w:r>
            <w:r w:rsidRPr="00492B35">
              <w:rPr>
                <w:rFonts w:ascii="Times New Roman" w:eastAsia="SimSun" w:hAnsi="Times New Roman"/>
                <w:kern w:val="1"/>
                <w:sz w:val="24"/>
                <w:szCs w:val="24"/>
                <w:lang w:val="uk-UA" w:eastAsia="hi-IN" w:bidi="hi-IN"/>
              </w:rPr>
              <w:t>ере</w:t>
            </w:r>
            <w:r w:rsidRPr="00492B35">
              <w:rPr>
                <w:rFonts w:ascii="Times New Roman" w:eastAsia="SimSun" w:hAnsi="Times New Roman"/>
                <w:kern w:val="1"/>
                <w:sz w:val="24"/>
                <w:szCs w:val="24"/>
                <w:lang w:val="sk-SK" w:eastAsia="hi-IN" w:bidi="hi-IN"/>
              </w:rPr>
              <w:t xml:space="preserve"> участь у дитячих іграх, які відповідають його віку;</w:t>
            </w:r>
            <w:r w:rsidRPr="00492B35">
              <w:rPr>
                <w:rFonts w:ascii="Times New Roman" w:eastAsia="SimSun" w:hAnsi="Times New Roman"/>
                <w:kern w:val="1"/>
                <w:sz w:val="24"/>
                <w:szCs w:val="24"/>
                <w:lang w:val="uk-UA"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cs="Arial"/>
                <w:kern w:val="1"/>
                <w:sz w:val="24"/>
                <w:szCs w:val="24"/>
                <w:lang w:val="uk-UA" w:eastAsia="hi-IN" w:bidi="hi-IN"/>
              </w:rPr>
              <w:t>розрізняє</w:t>
            </w:r>
            <w:r w:rsidRPr="00492B35">
              <w:rPr>
                <w:rFonts w:ascii="Times New Roman" w:eastAsia="SimSun" w:hAnsi="Times New Roman" w:cs="Arial"/>
                <w:kern w:val="1"/>
                <w:sz w:val="24"/>
                <w:szCs w:val="24"/>
                <w:lang w:val="sk-SK" w:eastAsia="hi-IN" w:bidi="hi-IN"/>
              </w:rPr>
              <w:t xml:space="preserve"> характер</w:t>
            </w:r>
            <w:r w:rsidRPr="00492B35">
              <w:rPr>
                <w:rFonts w:ascii="Times New Roman" w:eastAsia="SimSun" w:hAnsi="Times New Roman" w:cs="Arial"/>
                <w:kern w:val="1"/>
                <w:sz w:val="24"/>
                <w:szCs w:val="24"/>
                <w:lang w:val="uk-UA" w:eastAsia="hi-IN" w:bidi="hi-IN"/>
              </w:rPr>
              <w:t xml:space="preserve">ні особливості </w:t>
            </w:r>
            <w:r w:rsidRPr="00492B35">
              <w:rPr>
                <w:rFonts w:ascii="Times New Roman" w:eastAsia="SimSun" w:hAnsi="Times New Roman" w:cs="Arial"/>
                <w:kern w:val="1"/>
                <w:sz w:val="24"/>
                <w:szCs w:val="24"/>
                <w:lang w:val="sk-SK" w:eastAsia="hi-IN" w:bidi="hi-IN"/>
              </w:rPr>
              <w:t>українських народних костюмів;</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cs="Arial"/>
                <w:kern w:val="1"/>
                <w:sz w:val="24"/>
                <w:szCs w:val="24"/>
                <w:lang w:val="sk-SK" w:eastAsia="hi-IN" w:bidi="hi-IN"/>
              </w:rPr>
              <w:t xml:space="preserve">святкує свята (і порівнює </w:t>
            </w:r>
            <w:r w:rsidRPr="00492B35">
              <w:rPr>
                <w:rFonts w:ascii="Times New Roman" w:eastAsia="SimSun" w:hAnsi="Times New Roman" w:cs="Arial"/>
                <w:kern w:val="1"/>
                <w:sz w:val="24"/>
                <w:szCs w:val="24"/>
                <w:lang w:val="uk-UA" w:eastAsia="hi-IN" w:bidi="hi-IN"/>
              </w:rPr>
              <w:t>їх</w:t>
            </w:r>
            <w:r w:rsidRPr="00492B35">
              <w:rPr>
                <w:rFonts w:ascii="Times New Roman" w:eastAsia="SimSun" w:hAnsi="Times New Roman" w:cs="Arial"/>
                <w:kern w:val="1"/>
                <w:sz w:val="24"/>
                <w:szCs w:val="24"/>
                <w:lang w:val="sk-SK" w:eastAsia="hi-IN" w:bidi="hi-IN"/>
              </w:rPr>
              <w:t xml:space="preserve"> з сербськ</w:t>
            </w:r>
            <w:r w:rsidRPr="00492B35">
              <w:rPr>
                <w:rFonts w:ascii="Times New Roman" w:eastAsia="SimSun" w:hAnsi="Times New Roman" w:cs="Arial"/>
                <w:kern w:val="1"/>
                <w:sz w:val="24"/>
                <w:szCs w:val="24"/>
                <w:lang w:val="uk-UA" w:eastAsia="hi-IN" w:bidi="hi-IN"/>
              </w:rPr>
              <w:t>ими</w:t>
            </w:r>
            <w:r w:rsidRPr="00492B35">
              <w:rPr>
                <w:rFonts w:ascii="Times New Roman" w:eastAsia="SimSun" w:hAnsi="Times New Roman" w:cs="Arial"/>
                <w:kern w:val="1"/>
                <w:sz w:val="24"/>
                <w:szCs w:val="24"/>
                <w:lang w:val="sk-SK"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cs="Arial"/>
                <w:kern w:val="1"/>
                <w:sz w:val="24"/>
                <w:szCs w:val="24"/>
                <w:lang w:val="uk-UA" w:eastAsia="hi-IN" w:bidi="hi-IN"/>
              </w:rPr>
              <w:t>відрізняє</w:t>
            </w:r>
            <w:r w:rsidRPr="00492B35">
              <w:rPr>
                <w:rFonts w:ascii="Times New Roman" w:eastAsia="SimSun" w:hAnsi="Times New Roman" w:cs="Arial"/>
                <w:kern w:val="1"/>
                <w:sz w:val="24"/>
                <w:szCs w:val="24"/>
                <w:lang w:val="sk-SK" w:eastAsia="hi-IN" w:bidi="hi-IN"/>
              </w:rPr>
              <w:t xml:space="preserve"> традиційні українські звичаї </w:t>
            </w:r>
            <w:r w:rsidRPr="00492B35">
              <w:rPr>
                <w:rFonts w:ascii="Times New Roman" w:eastAsia="SimSun" w:hAnsi="Times New Roman" w:cs="Arial"/>
                <w:kern w:val="1"/>
                <w:sz w:val="24"/>
                <w:szCs w:val="24"/>
                <w:lang w:val="uk-UA" w:eastAsia="hi-IN" w:bidi="hi-IN"/>
              </w:rPr>
              <w:t xml:space="preserve"> </w:t>
            </w:r>
            <w:r w:rsidRPr="00492B35">
              <w:rPr>
                <w:rFonts w:ascii="Times New Roman" w:eastAsia="SimSun" w:hAnsi="Times New Roman" w:cs="Arial"/>
                <w:kern w:val="1"/>
                <w:sz w:val="24"/>
                <w:szCs w:val="24"/>
                <w:lang w:val="sk-SK" w:eastAsia="hi-IN" w:bidi="hi-IN"/>
              </w:rPr>
              <w:t>(</w:t>
            </w:r>
            <w:r w:rsidRPr="00492B35">
              <w:rPr>
                <w:rFonts w:ascii="Times New Roman" w:eastAsia="SimSun" w:hAnsi="Times New Roman" w:cs="Arial"/>
                <w:kern w:val="1"/>
                <w:sz w:val="24"/>
                <w:szCs w:val="24"/>
                <w:lang w:val="uk-UA" w:eastAsia="hi-IN" w:bidi="hi-IN"/>
              </w:rPr>
              <w:t xml:space="preserve">Різдво - </w:t>
            </w:r>
            <w:r w:rsidRPr="00492B35">
              <w:rPr>
                <w:rFonts w:ascii="Times New Roman" w:eastAsia="SimSun" w:hAnsi="Times New Roman"/>
                <w:i/>
                <w:kern w:val="1"/>
                <w:sz w:val="24"/>
                <w:szCs w:val="24"/>
                <w:lang w:val="uk-UA" w:eastAsia="hi-IN" w:bidi="hi-IN"/>
              </w:rPr>
              <w:t>Коляда</w:t>
            </w:r>
            <w:r w:rsidRPr="00492B35">
              <w:rPr>
                <w:rFonts w:ascii="Times New Roman" w:eastAsia="SimSun" w:hAnsi="Times New Roman" w:cs="Arial"/>
                <w:kern w:val="1"/>
                <w:sz w:val="24"/>
                <w:szCs w:val="24"/>
                <w:lang w:val="uk-UA" w:eastAsia="hi-IN" w:bidi="hi-IN"/>
              </w:rPr>
              <w:t xml:space="preserve">, </w:t>
            </w:r>
            <w:r w:rsidRPr="00492B35">
              <w:rPr>
                <w:rFonts w:ascii="Times New Roman" w:eastAsia="SimSun" w:hAnsi="Times New Roman"/>
                <w:i/>
                <w:kern w:val="1"/>
                <w:sz w:val="24"/>
                <w:szCs w:val="24"/>
                <w:lang w:val="uk-UA" w:eastAsia="hi-IN" w:bidi="hi-IN"/>
              </w:rPr>
              <w:lastRenderedPageBreak/>
              <w:t>святий Миколай, Великдень - писанка</w:t>
            </w:r>
            <w:r w:rsidRPr="00492B35">
              <w:rPr>
                <w:rFonts w:ascii="Times New Roman" w:eastAsia="SimSun" w:hAnsi="Times New Roman" w:cs="Arial"/>
                <w:kern w:val="1"/>
                <w:sz w:val="24"/>
                <w:szCs w:val="24"/>
                <w:lang w:val="sk-SK" w:eastAsia="hi-IN" w:bidi="hi-IN"/>
              </w:rPr>
              <w:t>), а також традиційні народні страви</w:t>
            </w:r>
            <w:r w:rsidRPr="00492B35">
              <w:rPr>
                <w:rFonts w:ascii="Times New Roman" w:eastAsia="SimSun" w:hAnsi="Times New Roman" w:cs="Arial"/>
                <w:kern w:val="1"/>
                <w:sz w:val="24"/>
                <w:szCs w:val="24"/>
                <w:lang w:val="uk-UA" w:eastAsia="hi-IN" w:bidi="hi-IN"/>
              </w:rPr>
              <w:t xml:space="preserve">; </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uk-UA" w:eastAsia="hi-IN" w:bidi="hi-IN"/>
              </w:rPr>
              <w:t>йому відомі деякі весільні обряди, весільні пісні та привітання характерні для деяких регіонів України;</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uk-UA" w:eastAsia="hi-IN" w:bidi="hi-IN"/>
              </w:rPr>
              <w:t xml:space="preserve">йому відомі </w:t>
            </w:r>
            <w:r w:rsidRPr="00492B35">
              <w:rPr>
                <w:rFonts w:ascii="Times New Roman" w:eastAsia="SimSun" w:hAnsi="Times New Roman"/>
                <w:kern w:val="1"/>
                <w:sz w:val="24"/>
                <w:szCs w:val="24"/>
                <w:lang w:val="sk-SK" w:eastAsia="hi-IN" w:bidi="hi-IN"/>
              </w:rPr>
              <w:t>фестивалі національно</w:t>
            </w:r>
            <w:r w:rsidRPr="00492B35">
              <w:rPr>
                <w:rFonts w:ascii="Times New Roman" w:eastAsia="SimSun" w:hAnsi="Times New Roman"/>
                <w:kern w:val="1"/>
                <w:sz w:val="24"/>
                <w:szCs w:val="24"/>
                <w:lang w:val="uk-UA" w:eastAsia="hi-IN" w:bidi="hi-IN"/>
              </w:rPr>
              <w:t>ї</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kern w:val="1"/>
                <w:sz w:val="24"/>
                <w:szCs w:val="24"/>
                <w:lang w:val="uk-UA" w:eastAsia="hi-IN" w:bidi="hi-IN"/>
              </w:rPr>
              <w:t>культури</w:t>
            </w:r>
            <w:r w:rsidRPr="00492B35">
              <w:rPr>
                <w:rFonts w:ascii="Times New Roman" w:eastAsia="SimSun" w:hAnsi="Times New Roman"/>
                <w:kern w:val="1"/>
                <w:sz w:val="24"/>
                <w:szCs w:val="24"/>
                <w:lang w:val="sk-SK" w:eastAsia="hi-IN" w:bidi="hi-IN"/>
              </w:rPr>
              <w:t xml:space="preserve"> та, якщо </w:t>
            </w:r>
            <w:r w:rsidRPr="00492B35">
              <w:rPr>
                <w:rFonts w:ascii="Times New Roman" w:eastAsia="SimSun" w:hAnsi="Times New Roman"/>
                <w:kern w:val="1"/>
                <w:sz w:val="24"/>
                <w:szCs w:val="24"/>
                <w:lang w:val="uk-UA" w:eastAsia="hi-IN" w:bidi="hi-IN"/>
              </w:rPr>
              <w:t xml:space="preserve">це </w:t>
            </w:r>
            <w:r w:rsidRPr="00492B35">
              <w:rPr>
                <w:rFonts w:ascii="Times New Roman" w:eastAsia="SimSun" w:hAnsi="Times New Roman"/>
                <w:kern w:val="1"/>
                <w:sz w:val="24"/>
                <w:szCs w:val="24"/>
                <w:lang w:val="sk-SK" w:eastAsia="hi-IN" w:bidi="hi-IN"/>
              </w:rPr>
              <w:t>можливо, бер</w:t>
            </w:r>
            <w:r w:rsidRPr="00492B35">
              <w:rPr>
                <w:rFonts w:ascii="Times New Roman" w:eastAsia="SimSun" w:hAnsi="Times New Roman"/>
                <w:kern w:val="1"/>
                <w:sz w:val="24"/>
                <w:szCs w:val="24"/>
                <w:lang w:val="uk-UA" w:eastAsia="hi-IN" w:bidi="hi-IN"/>
              </w:rPr>
              <w:t>е</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kern w:val="1"/>
                <w:sz w:val="24"/>
                <w:szCs w:val="24"/>
                <w:lang w:val="uk-UA" w:eastAsia="hi-IN" w:bidi="hi-IN"/>
              </w:rPr>
              <w:t>у</w:t>
            </w:r>
            <w:r w:rsidRPr="00492B35">
              <w:rPr>
                <w:rFonts w:ascii="Times New Roman" w:eastAsia="SimSun" w:hAnsi="Times New Roman"/>
                <w:kern w:val="1"/>
                <w:sz w:val="24"/>
                <w:szCs w:val="24"/>
                <w:lang w:val="sk-SK" w:eastAsia="hi-IN" w:bidi="hi-IN"/>
              </w:rPr>
              <w:t xml:space="preserve"> них участь (як учасник або глядач)</w:t>
            </w:r>
            <w:r w:rsidRPr="00492B35">
              <w:rPr>
                <w:rFonts w:ascii="Times New Roman" w:eastAsia="SimSun" w:hAnsi="Times New Roman"/>
                <w:kern w:val="1"/>
                <w:sz w:val="24"/>
                <w:szCs w:val="24"/>
                <w:lang w:val="uk-UA" w:eastAsia="hi-IN" w:bidi="hi-IN"/>
              </w:rPr>
              <w:t>;</w:t>
            </w:r>
          </w:p>
          <w:p w:rsidR="003A6B0B" w:rsidRPr="00492B35" w:rsidRDefault="003A6B0B" w:rsidP="00090DFC">
            <w:pPr>
              <w:widowControl w:val="0"/>
              <w:numPr>
                <w:ilvl w:val="0"/>
                <w:numId w:val="79"/>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uk-UA" w:eastAsia="hi-IN" w:bidi="hi-IN"/>
              </w:rPr>
              <w:t xml:space="preserve">йому відомі національні </w:t>
            </w:r>
            <w:r w:rsidRPr="00492B35">
              <w:rPr>
                <w:rFonts w:ascii="Times New Roman" w:eastAsia="SimSun" w:hAnsi="Times New Roman"/>
                <w:kern w:val="1"/>
                <w:sz w:val="24"/>
                <w:szCs w:val="24"/>
                <w:lang w:val="sk-SK" w:eastAsia="hi-IN" w:bidi="hi-IN"/>
              </w:rPr>
              <w:t xml:space="preserve">установи, музеї та етно </w:t>
            </w:r>
            <w:r w:rsidRPr="00492B35">
              <w:rPr>
                <w:rFonts w:ascii="Times New Roman" w:eastAsia="SimSun" w:hAnsi="Times New Roman"/>
                <w:kern w:val="1"/>
                <w:sz w:val="24"/>
                <w:szCs w:val="24"/>
                <w:lang w:val="uk-UA" w:eastAsia="hi-IN" w:bidi="hi-IN"/>
              </w:rPr>
              <w:t>домівки</w:t>
            </w:r>
            <w:r w:rsidRPr="00492B35">
              <w:rPr>
                <w:rFonts w:ascii="Times New Roman" w:eastAsia="SimSun" w:hAnsi="Times New Roman"/>
                <w:kern w:val="1"/>
                <w:sz w:val="24"/>
                <w:szCs w:val="24"/>
                <w:lang w:val="sk-SK" w:eastAsia="hi-IN" w:bidi="hi-IN"/>
              </w:rPr>
              <w:t>, галереї</w:t>
            </w:r>
            <w:r w:rsidRPr="00492B35">
              <w:rPr>
                <w:rFonts w:ascii="Times New Roman" w:eastAsia="SimSun" w:hAnsi="Times New Roman"/>
                <w:kern w:val="1"/>
                <w:sz w:val="24"/>
                <w:szCs w:val="24"/>
                <w:lang w:val="uk-UA" w:eastAsia="hi-IN" w:bidi="hi-IN"/>
              </w:rPr>
              <w:t>.</w:t>
            </w:r>
          </w:p>
          <w:p w:rsidR="003A6B0B" w:rsidRPr="00492B35" w:rsidRDefault="003A6B0B" w:rsidP="00090DFC">
            <w:pPr>
              <w:widowControl w:val="0"/>
              <w:suppressAutoHyphens/>
              <w:spacing w:after="0" w:line="240" w:lineRule="auto"/>
              <w:ind w:left="158"/>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ind w:left="158"/>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 xml:space="preserve"> </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ind w:left="158"/>
              <w:rPr>
                <w:rFonts w:ascii="Times New Roman" w:eastAsia="SimSun" w:hAnsi="Times New Roman"/>
                <w:kern w:val="1"/>
                <w:sz w:val="24"/>
                <w:szCs w:val="24"/>
                <w:lang w:val="ru-RU" w:eastAsia="hi-IN" w:bidi="hi-IN"/>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napToGrid w:val="0"/>
              <w:spacing w:after="0" w:line="240" w:lineRule="auto"/>
              <w:jc w:val="center"/>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r-Cyrl-RS" w:eastAsia="hi-IN" w:bidi="hi-IN"/>
              </w:rPr>
              <w:lastRenderedPageBreak/>
              <w:t xml:space="preserve">  </w:t>
            </w:r>
            <w:r w:rsidRPr="00492B35">
              <w:rPr>
                <w:rFonts w:ascii="Times New Roman" w:eastAsia="SimSun" w:hAnsi="Times New Roman"/>
                <w:b/>
                <w:kern w:val="1"/>
                <w:sz w:val="24"/>
                <w:szCs w:val="24"/>
                <w:lang w:val="uk-UA" w:eastAsia="hi-IN" w:bidi="hi-IN"/>
              </w:rPr>
              <w:t>ЛІТЕРАТУРА</w:t>
            </w:r>
          </w:p>
          <w:p w:rsidR="003A6B0B" w:rsidRPr="00492B35" w:rsidRDefault="003A6B0B" w:rsidP="00090DFC">
            <w:pPr>
              <w:widowControl w:val="0"/>
              <w:suppressAutoHyphens/>
              <w:spacing w:after="0" w:line="240" w:lineRule="auto"/>
              <w:jc w:val="center"/>
              <w:rPr>
                <w:rFonts w:ascii="Times New Roman" w:eastAsia="SimSun" w:hAnsi="Times New Roman"/>
                <w:kern w:val="1"/>
                <w:sz w:val="24"/>
                <w:szCs w:val="24"/>
                <w:lang w:eastAsia="hi-IN" w:bidi="hi-IN"/>
              </w:rPr>
            </w:pPr>
          </w:p>
          <w:p w:rsidR="003A6B0B" w:rsidRPr="00492B35" w:rsidRDefault="003A6B0B" w:rsidP="00090DFC">
            <w:pPr>
              <w:widowControl w:val="0"/>
              <w:suppressAutoHyphens/>
              <w:spacing w:after="0" w:line="240" w:lineRule="auto"/>
              <w:jc w:val="center"/>
              <w:rPr>
                <w:rFonts w:ascii="Times New Roman" w:eastAsia="SimSun" w:hAnsi="Times New Roman"/>
                <w:kern w:val="1"/>
                <w:sz w:val="24"/>
                <w:szCs w:val="24"/>
                <w:lang w:eastAsia="hi-IN" w:bidi="hi-IN"/>
              </w:rPr>
            </w:pPr>
          </w:p>
        </w:tc>
        <w:tc>
          <w:tcPr>
            <w:tcW w:w="4266" w:type="dxa"/>
            <w:gridSpan w:val="2"/>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keepNext/>
              <w:keepLines/>
              <w:widowControl w:val="0"/>
              <w:suppressAutoHyphens/>
              <w:spacing w:after="0" w:line="240" w:lineRule="auto"/>
              <w:jc w:val="center"/>
              <w:rPr>
                <w:rFonts w:ascii="Times New Roman" w:eastAsia="SimSun" w:hAnsi="Times New Roman"/>
                <w:kern w:val="1"/>
                <w:sz w:val="24"/>
                <w:szCs w:val="24"/>
                <w:lang w:val="sr-Cyrl-CS" w:eastAsia="hi-IN" w:bidi="hi-IN"/>
              </w:rPr>
            </w:pPr>
            <w:r w:rsidRPr="00492B35">
              <w:rPr>
                <w:rFonts w:ascii="Times New Roman" w:eastAsia="SimSun" w:hAnsi="Times New Roman"/>
                <w:b/>
                <w:kern w:val="1"/>
                <w:sz w:val="24"/>
                <w:szCs w:val="24"/>
                <w:lang w:val="sr-Cyrl-CS" w:eastAsia="hi-IN" w:bidi="hi-IN"/>
              </w:rPr>
              <w:t>ЛІРИКА</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p>
          <w:p w:rsidR="003A6B0B" w:rsidRPr="00492B35" w:rsidRDefault="003A6B0B" w:rsidP="00090DFC">
            <w:pPr>
              <w:widowControl w:val="0"/>
              <w:suppressAutoHyphens/>
              <w:spacing w:after="0" w:line="240" w:lineRule="auto"/>
              <w:rPr>
                <w:rFonts w:ascii="Times New Roman" w:eastAsia="SimSun" w:hAnsi="Times New Roman"/>
                <w:b/>
                <w:kern w:val="1"/>
                <w:sz w:val="24"/>
                <w:szCs w:val="24"/>
                <w:lang w:val="sr-Cyrl-CS" w:eastAsia="hi-IN" w:bidi="hi-IN"/>
              </w:rPr>
            </w:pPr>
            <w:r w:rsidRPr="00492B35">
              <w:rPr>
                <w:rFonts w:ascii="Times New Roman" w:eastAsia="SimSun" w:hAnsi="Times New Roman"/>
                <w:b/>
                <w:kern w:val="1"/>
                <w:sz w:val="24"/>
                <w:szCs w:val="24"/>
                <w:lang w:val="sr-Cyrl-CS" w:eastAsia="hi-IN" w:bidi="hi-IN"/>
              </w:rPr>
              <w:t>Літературні терміни та поняття</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Поет і вірш.</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Строфа і рядок у ліричному вірші.</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Жанри авторської та народної лірики: описовий (дескриптивний); календарно-обрядовий і героїчний епос.</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p>
          <w:p w:rsidR="003A6B0B" w:rsidRPr="00492B35" w:rsidRDefault="003A6B0B" w:rsidP="00090DFC">
            <w:pPr>
              <w:widowControl w:val="0"/>
              <w:suppressAutoHyphens/>
              <w:autoSpaceDE w:val="0"/>
              <w:spacing w:after="0" w:line="240" w:lineRule="auto"/>
              <w:rPr>
                <w:rFonts w:ascii="Times New Roman" w:eastAsia="SimSun" w:hAnsi="Times New Roman"/>
                <w:b/>
                <w:kern w:val="1"/>
                <w:sz w:val="24"/>
                <w:szCs w:val="24"/>
                <w:lang w:val="sk-SK" w:eastAsia="hi-IN" w:bidi="hi-IN"/>
              </w:rPr>
            </w:pPr>
            <w:r w:rsidRPr="00492B35">
              <w:rPr>
                <w:rFonts w:ascii="Times New Roman" w:eastAsia="SimSun" w:hAnsi="Times New Roman"/>
                <w:b/>
                <w:kern w:val="1"/>
                <w:sz w:val="24"/>
                <w:szCs w:val="24"/>
                <w:lang w:val="sk-SK" w:eastAsia="hi-IN" w:bidi="hi-IN"/>
              </w:rPr>
              <w:t>ШК</w:t>
            </w:r>
            <w:r w:rsidRPr="00492B35">
              <w:rPr>
                <w:rFonts w:ascii="Times New Roman" w:eastAsia="SimSun" w:hAnsi="Times New Roman"/>
                <w:b/>
                <w:kern w:val="1"/>
                <w:sz w:val="24"/>
                <w:szCs w:val="24"/>
                <w:lang w:val="uk-UA" w:eastAsia="hi-IN" w:bidi="hi-IN"/>
              </w:rPr>
              <w:t>ІЛЬНА</w:t>
            </w:r>
            <w:r w:rsidRPr="00492B35">
              <w:rPr>
                <w:rFonts w:ascii="Times New Roman" w:eastAsia="SimSun" w:hAnsi="Times New Roman"/>
                <w:b/>
                <w:kern w:val="1"/>
                <w:sz w:val="24"/>
                <w:szCs w:val="24"/>
                <w:lang w:val="sk-SK" w:eastAsia="hi-IN" w:bidi="hi-IN"/>
              </w:rPr>
              <w:t xml:space="preserve"> Л</w:t>
            </w:r>
            <w:r w:rsidRPr="00492B35">
              <w:rPr>
                <w:rFonts w:ascii="Times New Roman" w:eastAsia="SimSun" w:hAnsi="Times New Roman"/>
                <w:b/>
                <w:kern w:val="1"/>
                <w:sz w:val="24"/>
                <w:szCs w:val="24"/>
                <w:lang w:val="uk-UA" w:eastAsia="hi-IN" w:bidi="hi-IN"/>
              </w:rPr>
              <w:t>ІТЕРАТУ</w:t>
            </w:r>
            <w:r w:rsidRPr="00492B35">
              <w:rPr>
                <w:rFonts w:ascii="Times New Roman" w:eastAsia="SimSun" w:hAnsi="Times New Roman"/>
                <w:b/>
                <w:kern w:val="1"/>
                <w:sz w:val="24"/>
                <w:szCs w:val="24"/>
                <w:lang w:val="sk-SK" w:eastAsia="hi-IN" w:bidi="hi-IN"/>
              </w:rPr>
              <w:t xml:space="preserve">РА </w:t>
            </w:r>
          </w:p>
          <w:p w:rsidR="003A6B0B" w:rsidRPr="00492B35" w:rsidRDefault="003A6B0B" w:rsidP="00090DFC">
            <w:pPr>
              <w:widowControl w:val="0"/>
              <w:tabs>
                <w:tab w:val="left" w:pos="2729"/>
                <w:tab w:val="left" w:pos="4038"/>
              </w:tabs>
              <w:suppressAutoHyphens/>
              <w:spacing w:after="0" w:line="240" w:lineRule="auto"/>
              <w:ind w:left="-18"/>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ru-RU" w:eastAsia="hi-IN" w:bidi="hi-IN"/>
              </w:rPr>
              <w:t xml:space="preserve">1. </w:t>
            </w:r>
            <w:r w:rsidRPr="00492B35">
              <w:rPr>
                <w:rFonts w:ascii="Times New Roman" w:eastAsia="SimSun" w:hAnsi="Times New Roman"/>
                <w:kern w:val="1"/>
                <w:sz w:val="24"/>
                <w:szCs w:val="24"/>
                <w:lang w:val="sr-Cyrl-RS" w:eastAsia="hi-IN" w:bidi="hi-IN"/>
              </w:rPr>
              <w:t>Василь Сухомлинський</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Легенда про золоте зернятко істини</w:t>
            </w:r>
          </w:p>
          <w:p w:rsidR="003A6B0B" w:rsidRPr="00492B35" w:rsidRDefault="003A6B0B" w:rsidP="00090DFC">
            <w:pPr>
              <w:widowControl w:val="0"/>
              <w:suppressAutoHyphens/>
              <w:spacing w:after="0" w:line="240" w:lineRule="auto"/>
              <w:ind w:left="-18" w:right="-66"/>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k-SK" w:eastAsia="hi-IN" w:bidi="hi-IN"/>
              </w:rPr>
              <w:t xml:space="preserve">2. </w:t>
            </w:r>
            <w:r w:rsidRPr="00492B35">
              <w:rPr>
                <w:rFonts w:ascii="Times New Roman" w:eastAsia="SimSun" w:hAnsi="Times New Roman"/>
                <w:kern w:val="1"/>
                <w:sz w:val="24"/>
                <w:szCs w:val="24"/>
                <w:lang w:val="sr-Cyrl-RS" w:eastAsia="hi-IN" w:bidi="hi-IN"/>
              </w:rPr>
              <w:t>Всеволод Нестайко</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Неймовірні детективи</w:t>
            </w:r>
            <w:r w:rsidRPr="00492B35">
              <w:rPr>
                <w:rFonts w:ascii="Times New Roman" w:eastAsia="SimSun" w:hAnsi="Times New Roman"/>
                <w:kern w:val="1"/>
                <w:sz w:val="24"/>
                <w:szCs w:val="24"/>
                <w:lang w:val="uk-UA" w:eastAsia="hi-IN" w:bidi="hi-IN"/>
              </w:rPr>
              <w:t xml:space="preserve"> </w:t>
            </w:r>
          </w:p>
          <w:p w:rsidR="003A6B0B" w:rsidRPr="00492B35" w:rsidRDefault="003A6B0B" w:rsidP="00090DFC">
            <w:pPr>
              <w:widowControl w:val="0"/>
              <w:suppressAutoHyphens/>
              <w:spacing w:after="0" w:line="240" w:lineRule="auto"/>
              <w:ind w:left="-18" w:right="-66"/>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k-SK" w:eastAsia="hi-IN" w:bidi="hi-IN"/>
              </w:rPr>
              <w:t xml:space="preserve">3. </w:t>
            </w:r>
            <w:r w:rsidRPr="00492B35">
              <w:rPr>
                <w:rFonts w:ascii="Times New Roman" w:eastAsia="SimSun" w:hAnsi="Times New Roman"/>
                <w:kern w:val="1"/>
                <w:sz w:val="24"/>
                <w:szCs w:val="24"/>
                <w:lang w:val="sr-Cyrl-RS" w:eastAsia="hi-IN" w:bidi="hi-IN"/>
              </w:rPr>
              <w:t>Віктор Близнець:</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Оленчине свято</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k-SK" w:eastAsia="hi-IN" w:bidi="hi-IN"/>
              </w:rPr>
              <w:t xml:space="preserve">4. </w:t>
            </w:r>
            <w:r w:rsidRPr="00492B35">
              <w:rPr>
                <w:rFonts w:ascii="Times New Roman" w:eastAsia="SimSun" w:hAnsi="Times New Roman"/>
                <w:kern w:val="1"/>
                <w:sz w:val="24"/>
                <w:szCs w:val="24"/>
                <w:lang w:val="sr-Cyrl-RS" w:eastAsia="hi-IN" w:bidi="hi-IN"/>
              </w:rPr>
              <w:t xml:space="preserve">Сергій Пантюк: </w:t>
            </w:r>
            <w:r w:rsidRPr="00492B35">
              <w:rPr>
                <w:rFonts w:ascii="Times New Roman" w:eastAsia="SimSun" w:hAnsi="Times New Roman"/>
                <w:i/>
                <w:kern w:val="1"/>
                <w:sz w:val="24"/>
                <w:szCs w:val="24"/>
                <w:lang w:val="uk-UA" w:eastAsia="hi-IN" w:bidi="hi-IN"/>
              </w:rPr>
              <w:t>Шпаки і сова</w:t>
            </w:r>
          </w:p>
          <w:p w:rsidR="003A6B0B" w:rsidRPr="00492B35" w:rsidRDefault="003A6B0B" w:rsidP="00090DFC">
            <w:pPr>
              <w:widowControl w:val="0"/>
              <w:tabs>
                <w:tab w:val="left" w:pos="4038"/>
              </w:tabs>
              <w:suppressAutoHyphens/>
              <w:spacing w:after="0" w:line="240" w:lineRule="auto"/>
              <w:ind w:left="-18"/>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k-SK" w:eastAsia="hi-IN" w:bidi="hi-IN"/>
              </w:rPr>
              <w:t xml:space="preserve">5. </w:t>
            </w:r>
            <w:r w:rsidRPr="00492B35">
              <w:rPr>
                <w:rFonts w:ascii="Times New Roman" w:eastAsia="SimSun" w:hAnsi="Times New Roman"/>
                <w:kern w:val="1"/>
                <w:sz w:val="24"/>
                <w:szCs w:val="24"/>
                <w:lang w:val="sr-Cyrl-RS" w:eastAsia="hi-IN" w:bidi="hi-IN"/>
              </w:rPr>
              <w:t xml:space="preserve">Анатолій Григорук: </w:t>
            </w:r>
            <w:r w:rsidRPr="00492B35">
              <w:rPr>
                <w:rFonts w:ascii="Times New Roman" w:eastAsia="SimSun" w:hAnsi="Times New Roman"/>
                <w:i/>
                <w:kern w:val="1"/>
                <w:sz w:val="24"/>
                <w:szCs w:val="24"/>
                <w:lang w:val="sr-Cyrl-RS" w:eastAsia="hi-IN" w:bidi="hi-IN"/>
              </w:rPr>
              <w:t>Українська хата</w:t>
            </w:r>
          </w:p>
          <w:p w:rsidR="003A6B0B" w:rsidRPr="00492B35" w:rsidRDefault="003A6B0B" w:rsidP="00090DFC">
            <w:pPr>
              <w:widowControl w:val="0"/>
              <w:suppressAutoHyphens/>
              <w:spacing w:after="0" w:line="240" w:lineRule="auto"/>
              <w:ind w:left="-18" w:right="-66"/>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k-SK" w:eastAsia="hi-IN" w:bidi="hi-IN"/>
              </w:rPr>
              <w:t xml:space="preserve">6. </w:t>
            </w:r>
            <w:r w:rsidRPr="00492B35">
              <w:rPr>
                <w:rFonts w:ascii="Times New Roman" w:eastAsia="SimSun" w:hAnsi="Times New Roman"/>
                <w:kern w:val="1"/>
                <w:sz w:val="24"/>
                <w:szCs w:val="24"/>
                <w:lang w:val="sr-Cyrl-RS" w:eastAsia="hi-IN" w:bidi="hi-IN"/>
              </w:rPr>
              <w:t>Грицько Бойко</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Хлопчик Ох</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k-SK" w:eastAsia="hi-IN" w:bidi="hi-IN"/>
              </w:rPr>
              <w:t xml:space="preserve">7. </w:t>
            </w:r>
            <w:r w:rsidRPr="00492B35">
              <w:rPr>
                <w:rFonts w:ascii="Times New Roman" w:eastAsia="SimSun" w:hAnsi="Times New Roman"/>
                <w:kern w:val="1"/>
                <w:sz w:val="24"/>
                <w:szCs w:val="24"/>
                <w:lang w:val="sr-Cyrl-RS" w:eastAsia="hi-IN" w:bidi="hi-IN"/>
              </w:rPr>
              <w:t>Катерина Вишенська</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До чого ж гарно</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k-SK" w:eastAsia="hi-IN" w:bidi="hi-IN"/>
              </w:rPr>
              <w:t xml:space="preserve">8. </w:t>
            </w:r>
            <w:r w:rsidRPr="00492B35">
              <w:rPr>
                <w:rFonts w:ascii="Times New Roman" w:eastAsia="SimSun" w:hAnsi="Times New Roman"/>
                <w:kern w:val="1"/>
                <w:sz w:val="24"/>
                <w:szCs w:val="24"/>
                <w:lang w:val="sr-Cyrl-RS" w:eastAsia="hi-IN" w:bidi="hi-IN"/>
              </w:rPr>
              <w:t xml:space="preserve">Іван Драч: </w:t>
            </w:r>
            <w:r w:rsidRPr="00492B35">
              <w:rPr>
                <w:rFonts w:ascii="Times New Roman" w:eastAsia="SimSun" w:hAnsi="Times New Roman"/>
                <w:i/>
                <w:kern w:val="1"/>
                <w:sz w:val="24"/>
                <w:szCs w:val="24"/>
                <w:lang w:val="uk-UA" w:eastAsia="hi-IN" w:bidi="hi-IN"/>
              </w:rPr>
              <w:t>Балада про соняшник</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RS" w:eastAsia="hi-IN" w:bidi="hi-IN"/>
              </w:rPr>
            </w:pPr>
            <w:r w:rsidRPr="00492B35">
              <w:rPr>
                <w:rFonts w:ascii="Times New Roman" w:eastAsia="SimSun" w:hAnsi="Times New Roman"/>
                <w:kern w:val="1"/>
                <w:sz w:val="24"/>
                <w:szCs w:val="24"/>
                <w:lang w:val="uk-UA" w:eastAsia="hi-IN" w:bidi="hi-IN"/>
              </w:rPr>
              <w:t>9</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sr-Cyrl-CS" w:eastAsia="hi-IN" w:bidi="hi-IN"/>
              </w:rPr>
              <w:t xml:space="preserve">Народні вірші (на вибір), </w:t>
            </w:r>
            <w:r w:rsidRPr="00492B35">
              <w:rPr>
                <w:rFonts w:ascii="Times New Roman" w:eastAsia="SimSun" w:hAnsi="Times New Roman"/>
                <w:kern w:val="1"/>
                <w:sz w:val="24"/>
                <w:szCs w:val="24"/>
                <w:lang w:val="sr-Cyrl-RS" w:eastAsia="hi-IN" w:bidi="hi-IN"/>
              </w:rPr>
              <w:t>загадки, народні приказки</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r-Cyrl-RS" w:eastAsia="hi-IN" w:bidi="hi-IN"/>
              </w:rPr>
              <w:t>10. Народн</w:t>
            </w:r>
            <w:r w:rsidRPr="00492B35">
              <w:rPr>
                <w:rFonts w:ascii="Times New Roman" w:eastAsia="SimSun" w:hAnsi="Times New Roman"/>
                <w:kern w:val="1"/>
                <w:sz w:val="24"/>
                <w:szCs w:val="24"/>
                <w:lang w:val="uk-UA" w:eastAsia="hi-IN" w:bidi="hi-IN"/>
              </w:rPr>
              <w:t>і</w:t>
            </w:r>
            <w:r w:rsidRPr="00492B35">
              <w:rPr>
                <w:rFonts w:ascii="Times New Roman" w:eastAsia="SimSun" w:hAnsi="Times New Roman"/>
                <w:kern w:val="1"/>
                <w:sz w:val="24"/>
                <w:szCs w:val="24"/>
                <w:lang w:val="sr-Cyrl-RS" w:eastAsia="hi-IN" w:bidi="hi-IN"/>
              </w:rPr>
              <w:t xml:space="preserve"> весільні та інші обрядові п</w:t>
            </w:r>
            <w:r w:rsidRPr="00492B35">
              <w:rPr>
                <w:rFonts w:ascii="Times New Roman" w:eastAsia="SimSun" w:hAnsi="Times New Roman"/>
                <w:kern w:val="1"/>
                <w:sz w:val="24"/>
                <w:szCs w:val="24"/>
                <w:lang w:val="uk-UA" w:eastAsia="hi-IN" w:bidi="hi-IN"/>
              </w:rPr>
              <w:t>і</w:t>
            </w:r>
            <w:r w:rsidRPr="00492B35">
              <w:rPr>
                <w:rFonts w:ascii="Times New Roman" w:eastAsia="SimSun" w:hAnsi="Times New Roman"/>
                <w:kern w:val="1"/>
                <w:sz w:val="24"/>
                <w:szCs w:val="24"/>
                <w:lang w:val="sr-Cyrl-RS" w:eastAsia="hi-IN" w:bidi="hi-IN"/>
              </w:rPr>
              <w:t>с</w:t>
            </w:r>
            <w:r w:rsidRPr="00492B35">
              <w:rPr>
                <w:rFonts w:ascii="Times New Roman" w:eastAsia="SimSun" w:hAnsi="Times New Roman"/>
                <w:kern w:val="1"/>
                <w:sz w:val="24"/>
                <w:szCs w:val="24"/>
                <w:lang w:val="uk-UA" w:eastAsia="hi-IN" w:bidi="hi-IN"/>
              </w:rPr>
              <w:t>ні</w:t>
            </w:r>
            <w:r w:rsidRPr="00492B35">
              <w:rPr>
                <w:rFonts w:ascii="Times New Roman" w:eastAsia="SimSun" w:hAnsi="Times New Roman"/>
                <w:kern w:val="1"/>
                <w:sz w:val="24"/>
                <w:szCs w:val="24"/>
                <w:lang w:val="sr-Cyrl-RS" w:eastAsia="hi-IN" w:bidi="hi-IN"/>
              </w:rPr>
              <w:t xml:space="preserve"> (</w:t>
            </w:r>
            <w:r w:rsidRPr="00492B35">
              <w:rPr>
                <w:rFonts w:ascii="Times New Roman" w:eastAsia="SimSun" w:hAnsi="Times New Roman"/>
                <w:kern w:val="1"/>
                <w:sz w:val="24"/>
                <w:szCs w:val="24"/>
                <w:lang w:val="sr-Cyrl-CS" w:eastAsia="hi-IN" w:bidi="hi-IN"/>
              </w:rPr>
              <w:t>на вибір</w:t>
            </w:r>
            <w:r w:rsidRPr="00492B35">
              <w:rPr>
                <w:rFonts w:ascii="Times New Roman" w:eastAsia="SimSun" w:hAnsi="Times New Roman"/>
                <w:kern w:val="1"/>
                <w:sz w:val="24"/>
                <w:szCs w:val="24"/>
                <w:lang w:val="sr-Cyrl-RS" w:eastAsia="hi-IN" w:bidi="hi-IN"/>
              </w:rPr>
              <w:t>)</w:t>
            </w:r>
            <w:r w:rsidRPr="00492B35">
              <w:rPr>
                <w:rFonts w:ascii="Times New Roman" w:eastAsia="SimSun" w:hAnsi="Times New Roman"/>
                <w:kern w:val="1"/>
                <w:sz w:val="24"/>
                <w:szCs w:val="24"/>
                <w:lang w:val="uk-UA" w:eastAsia="hi-IN" w:bidi="hi-IN"/>
              </w:rPr>
              <w:t xml:space="preserve"> </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RS" w:eastAsia="hi-IN" w:bidi="hi-IN"/>
              </w:rPr>
            </w:pPr>
            <w:r w:rsidRPr="00492B35">
              <w:rPr>
                <w:rFonts w:ascii="Times New Roman" w:eastAsia="SimSun" w:hAnsi="Times New Roman"/>
                <w:kern w:val="1"/>
                <w:sz w:val="24"/>
                <w:szCs w:val="24"/>
                <w:lang w:val="sr-Cyrl-RS" w:eastAsia="hi-IN" w:bidi="hi-IN"/>
              </w:rPr>
              <w:t>11. Українські народні балади (</w:t>
            </w:r>
            <w:r w:rsidRPr="00492B35">
              <w:rPr>
                <w:rFonts w:ascii="Times New Roman" w:eastAsia="SimSun" w:hAnsi="Times New Roman"/>
                <w:kern w:val="1"/>
                <w:sz w:val="24"/>
                <w:szCs w:val="24"/>
                <w:lang w:val="sr-Cyrl-CS" w:eastAsia="hi-IN" w:bidi="hi-IN"/>
              </w:rPr>
              <w:t>на вибір</w:t>
            </w:r>
            <w:r w:rsidRPr="00492B35">
              <w:rPr>
                <w:rFonts w:ascii="Times New Roman" w:eastAsia="SimSun" w:hAnsi="Times New Roman"/>
                <w:kern w:val="1"/>
                <w:sz w:val="24"/>
                <w:szCs w:val="24"/>
                <w:lang w:val="sr-Cyrl-RS" w:eastAsia="hi-IN" w:bidi="hi-IN"/>
              </w:rPr>
              <w:t>)</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sr-Cyrl-RS" w:eastAsia="hi-IN" w:bidi="hi-IN"/>
              </w:rPr>
              <w:lastRenderedPageBreak/>
              <w:t xml:space="preserve">12. Тарас Шевченко: </w:t>
            </w:r>
            <w:r w:rsidRPr="00492B35">
              <w:rPr>
                <w:rFonts w:ascii="Times New Roman" w:eastAsia="SimSun" w:hAnsi="Times New Roman"/>
                <w:i/>
                <w:kern w:val="1"/>
                <w:sz w:val="24"/>
                <w:szCs w:val="24"/>
                <w:lang w:val="uk-UA" w:eastAsia="hi-IN" w:bidi="hi-IN"/>
              </w:rPr>
              <w:t>Катерина</w:t>
            </w:r>
          </w:p>
          <w:p w:rsidR="003A6B0B" w:rsidRPr="00492B35" w:rsidRDefault="003A6B0B" w:rsidP="00090DFC">
            <w:pPr>
              <w:keepNext/>
              <w:keepLines/>
              <w:widowControl w:val="0"/>
              <w:suppressAutoHyphens/>
              <w:spacing w:after="0" w:line="240" w:lineRule="auto"/>
              <w:ind w:left="120"/>
              <w:jc w:val="center"/>
              <w:rPr>
                <w:rFonts w:ascii="Times New Roman" w:eastAsia="SimSun" w:hAnsi="Times New Roman"/>
                <w:b/>
                <w:kern w:val="1"/>
                <w:sz w:val="24"/>
                <w:szCs w:val="24"/>
                <w:lang w:val="ru-RU" w:eastAsia="hi-IN" w:bidi="hi-IN"/>
              </w:rPr>
            </w:pPr>
          </w:p>
          <w:p w:rsidR="003A6B0B" w:rsidRPr="00492B35" w:rsidRDefault="003A6B0B" w:rsidP="00090DFC">
            <w:pPr>
              <w:keepNext/>
              <w:keepLines/>
              <w:widowControl w:val="0"/>
              <w:suppressAutoHyphens/>
              <w:spacing w:after="0" w:line="240" w:lineRule="auto"/>
              <w:ind w:left="120"/>
              <w:jc w:val="center"/>
              <w:rPr>
                <w:rFonts w:ascii="Times New Roman" w:eastAsia="SimSun" w:hAnsi="Times New Roman"/>
                <w:b/>
                <w:kern w:val="1"/>
                <w:sz w:val="24"/>
                <w:szCs w:val="24"/>
                <w:lang w:val="sr-Cyrl-CS" w:eastAsia="hi-IN" w:bidi="hi-IN"/>
              </w:rPr>
            </w:pPr>
            <w:r w:rsidRPr="00492B35">
              <w:rPr>
                <w:rFonts w:ascii="Times New Roman" w:eastAsia="SimSun" w:hAnsi="Times New Roman"/>
                <w:b/>
                <w:kern w:val="1"/>
                <w:sz w:val="24"/>
                <w:szCs w:val="24"/>
                <w:lang w:val="sr-Cyrl-CS" w:eastAsia="hi-IN" w:bidi="hi-IN"/>
              </w:rPr>
              <w:t>ЕПІКА</w:t>
            </w:r>
          </w:p>
          <w:p w:rsidR="003A6B0B" w:rsidRPr="00492B35" w:rsidRDefault="003A6B0B" w:rsidP="00090DFC">
            <w:pPr>
              <w:widowControl w:val="0"/>
              <w:suppressAutoHyphens/>
              <w:spacing w:after="0" w:line="240" w:lineRule="auto"/>
              <w:rPr>
                <w:rFonts w:ascii="Times New Roman" w:eastAsia="SimSun" w:hAnsi="Times New Roman"/>
                <w:b/>
                <w:kern w:val="1"/>
                <w:sz w:val="24"/>
                <w:szCs w:val="24"/>
                <w:lang w:val="sr-Cyrl-CS" w:eastAsia="hi-IN" w:bidi="hi-IN"/>
              </w:rPr>
            </w:pPr>
            <w:r w:rsidRPr="00492B35">
              <w:rPr>
                <w:rFonts w:ascii="Times New Roman" w:eastAsia="SimSun" w:hAnsi="Times New Roman"/>
                <w:b/>
                <w:kern w:val="1"/>
                <w:sz w:val="24"/>
                <w:szCs w:val="24"/>
                <w:lang w:val="sr-Cyrl-CS" w:eastAsia="hi-IN" w:bidi="hi-IN"/>
              </w:rPr>
              <w:t>Літературні терміни та поняття</w:t>
            </w:r>
          </w:p>
          <w:p w:rsidR="003A6B0B" w:rsidRPr="00492B35" w:rsidRDefault="003A6B0B" w:rsidP="00090DFC">
            <w:pPr>
              <w:widowControl w:val="0"/>
              <w:suppressAutoHyphens/>
              <w:spacing w:after="0" w:line="240" w:lineRule="auto"/>
              <w:jc w:val="both"/>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Письменник і оповідач.</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форми оповіді: опис, розповідь від першої та третьої особи; діалог.</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Фабула: послідовність подій.</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Характеристика персонажів –  особливості мови, поведінка, зовнішній вигляд та риси характеру.</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Види епічних творів: байки, народні та літературні казки, притчі, балади.</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autoSpaceDE w:val="0"/>
              <w:spacing w:after="0" w:line="240" w:lineRule="auto"/>
              <w:rPr>
                <w:rFonts w:ascii="Times New Roman" w:eastAsia="SimSun" w:hAnsi="Times New Roman"/>
                <w:b/>
                <w:kern w:val="1"/>
                <w:sz w:val="24"/>
                <w:szCs w:val="24"/>
                <w:lang w:val="sk-SK" w:eastAsia="hi-IN" w:bidi="hi-IN"/>
              </w:rPr>
            </w:pPr>
            <w:r w:rsidRPr="00492B35">
              <w:rPr>
                <w:rFonts w:ascii="Times New Roman" w:eastAsia="SimSun" w:hAnsi="Times New Roman"/>
                <w:b/>
                <w:kern w:val="1"/>
                <w:sz w:val="24"/>
                <w:szCs w:val="24"/>
                <w:lang w:val="sk-SK" w:eastAsia="hi-IN" w:bidi="hi-IN"/>
              </w:rPr>
              <w:t>ШК</w:t>
            </w:r>
            <w:r w:rsidRPr="00492B35">
              <w:rPr>
                <w:rFonts w:ascii="Times New Roman" w:eastAsia="SimSun" w:hAnsi="Times New Roman"/>
                <w:b/>
                <w:kern w:val="1"/>
                <w:sz w:val="24"/>
                <w:szCs w:val="24"/>
                <w:lang w:val="uk-UA" w:eastAsia="hi-IN" w:bidi="hi-IN"/>
              </w:rPr>
              <w:t>ІЛЬНА</w:t>
            </w:r>
            <w:r w:rsidRPr="00492B35">
              <w:rPr>
                <w:rFonts w:ascii="Times New Roman" w:eastAsia="SimSun" w:hAnsi="Times New Roman"/>
                <w:b/>
                <w:kern w:val="1"/>
                <w:sz w:val="24"/>
                <w:szCs w:val="24"/>
                <w:lang w:val="sk-SK" w:eastAsia="hi-IN" w:bidi="hi-IN"/>
              </w:rPr>
              <w:t xml:space="preserve"> Л</w:t>
            </w:r>
            <w:r w:rsidRPr="00492B35">
              <w:rPr>
                <w:rFonts w:ascii="Times New Roman" w:eastAsia="SimSun" w:hAnsi="Times New Roman"/>
                <w:b/>
                <w:kern w:val="1"/>
                <w:sz w:val="24"/>
                <w:szCs w:val="24"/>
                <w:lang w:val="uk-UA" w:eastAsia="hi-IN" w:bidi="hi-IN"/>
              </w:rPr>
              <w:t>ІТЕРАТУ</w:t>
            </w:r>
            <w:r w:rsidRPr="00492B35">
              <w:rPr>
                <w:rFonts w:ascii="Times New Roman" w:eastAsia="SimSun" w:hAnsi="Times New Roman"/>
                <w:b/>
                <w:kern w:val="1"/>
                <w:sz w:val="24"/>
                <w:szCs w:val="24"/>
                <w:lang w:val="sk-SK" w:eastAsia="hi-IN" w:bidi="hi-IN"/>
              </w:rPr>
              <w:t xml:space="preserve">РА </w:t>
            </w:r>
          </w:p>
          <w:p w:rsidR="003A6B0B" w:rsidRPr="00492B35" w:rsidRDefault="003A6B0B" w:rsidP="00090DFC">
            <w:pPr>
              <w:widowControl w:val="0"/>
              <w:numPr>
                <w:ilvl w:val="0"/>
                <w:numId w:val="81"/>
              </w:numPr>
              <w:suppressAutoHyphens/>
              <w:spacing w:after="0" w:line="240" w:lineRule="auto"/>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Народні байки</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Про злидні</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Езопова байка</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Піддурена ворона</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Українська народна притча</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kern w:val="1"/>
                <w:sz w:val="24"/>
                <w:szCs w:val="24"/>
                <w:lang w:val="sr-Cyrl-CS" w:eastAsia="hi-IN" w:bidi="hi-IN"/>
              </w:rPr>
              <w:t>на вибір</w:t>
            </w:r>
            <w:r w:rsidRPr="00492B35">
              <w:rPr>
                <w:rFonts w:ascii="Times New Roman" w:eastAsia="SimSun" w:hAnsi="Times New Roman"/>
                <w:kern w:val="1"/>
                <w:sz w:val="24"/>
                <w:szCs w:val="24"/>
                <w:lang w:val="sk-SK" w:eastAsia="hi-IN" w:bidi="hi-IN"/>
              </w:rPr>
              <w:t>)</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Українська народна балада</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kern w:val="1"/>
                <w:sz w:val="24"/>
                <w:szCs w:val="24"/>
                <w:lang w:val="sr-Cyrl-CS" w:eastAsia="hi-IN" w:bidi="hi-IN"/>
              </w:rPr>
              <w:t>на вибір</w:t>
            </w:r>
            <w:r w:rsidRPr="00492B35">
              <w:rPr>
                <w:rFonts w:ascii="Times New Roman" w:eastAsia="SimSun" w:hAnsi="Times New Roman"/>
                <w:kern w:val="1"/>
                <w:sz w:val="24"/>
                <w:szCs w:val="24"/>
                <w:lang w:val="sk-SK" w:eastAsia="hi-IN" w:bidi="hi-IN"/>
              </w:rPr>
              <w:t>)</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Народні притчі інших народів</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kern w:val="1"/>
                <w:sz w:val="24"/>
                <w:szCs w:val="24"/>
                <w:lang w:val="sr-Cyrl-CS" w:eastAsia="hi-IN" w:bidi="hi-IN"/>
              </w:rPr>
              <w:t>на вибір</w:t>
            </w:r>
            <w:r w:rsidRPr="00492B35">
              <w:rPr>
                <w:rFonts w:ascii="Times New Roman" w:eastAsia="SimSun" w:hAnsi="Times New Roman"/>
                <w:kern w:val="1"/>
                <w:sz w:val="24"/>
                <w:szCs w:val="24"/>
                <w:lang w:val="sk-SK" w:eastAsia="hi-IN" w:bidi="hi-IN"/>
              </w:rPr>
              <w:t>)</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Віра Оберемок</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sr-Cyrl-RS" w:eastAsia="hi-IN" w:bidi="hi-IN"/>
              </w:rPr>
              <w:t>Чарівний лелека</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Іван Франко</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Малий Мирон</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Тарас Шевченко</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Вірші</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Тетяна Майданович</w:t>
            </w:r>
            <w:r w:rsidRPr="00492B35">
              <w:rPr>
                <w:rFonts w:ascii="Times New Roman" w:eastAsia="SimSun" w:hAnsi="Times New Roman"/>
                <w:kern w:val="1"/>
                <w:sz w:val="24"/>
                <w:szCs w:val="24"/>
                <w:lang w:val="sk-SK" w:eastAsia="hi-IN" w:bidi="hi-IN"/>
              </w:rPr>
              <w:t>:</w:t>
            </w:r>
            <w:r w:rsidRPr="00492B35">
              <w:rPr>
                <w:rFonts w:ascii="Times New Roman" w:eastAsia="SimSun" w:hAnsi="Times New Roman"/>
                <w:i/>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Калина цвіте пізно</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Анатолій Григорук</w:t>
            </w:r>
            <w:r w:rsidRPr="00492B35">
              <w:rPr>
                <w:rFonts w:ascii="Times New Roman" w:eastAsia="SimSun" w:hAnsi="Times New Roman"/>
                <w:kern w:val="1"/>
                <w:sz w:val="24"/>
                <w:szCs w:val="24"/>
                <w:lang w:val="sk-SK" w:eastAsia="hi-IN" w:bidi="hi-IN"/>
              </w:rPr>
              <w:t>:</w:t>
            </w:r>
            <w:r w:rsidRPr="00492B35">
              <w:rPr>
                <w:rFonts w:ascii="Times New Roman" w:eastAsia="SimSun" w:hAnsi="Times New Roman"/>
                <w:i/>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Найкраща сестричка, Як стати чарівником</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Наталія Дев</w:t>
            </w:r>
            <w:r w:rsidRPr="00492B35">
              <w:rPr>
                <w:rFonts w:ascii="Times New Roman" w:eastAsia="SimSun" w:hAnsi="Times New Roman"/>
                <w:kern w:val="1"/>
                <w:sz w:val="24"/>
                <w:szCs w:val="24"/>
                <w:lang w:val="ru-RU" w:eastAsia="hi-IN" w:bidi="hi-IN"/>
              </w:rPr>
              <w:t>’</w:t>
            </w:r>
            <w:r w:rsidRPr="00492B35">
              <w:rPr>
                <w:rFonts w:ascii="Times New Roman" w:eastAsia="SimSun" w:hAnsi="Times New Roman"/>
                <w:kern w:val="1"/>
                <w:sz w:val="24"/>
                <w:szCs w:val="24"/>
                <w:lang w:val="uk-UA" w:eastAsia="hi-IN" w:bidi="hi-IN"/>
              </w:rPr>
              <w:t>ятко</w:t>
            </w:r>
            <w:r w:rsidRPr="00492B35">
              <w:rPr>
                <w:rFonts w:ascii="Times New Roman" w:eastAsia="SimSun" w:hAnsi="Times New Roman"/>
                <w:kern w:val="1"/>
                <w:sz w:val="24"/>
                <w:szCs w:val="24"/>
                <w:lang w:val="sk-SK" w:eastAsia="hi-IN" w:bidi="hi-IN"/>
              </w:rPr>
              <w:t>:</w:t>
            </w:r>
            <w:r w:rsidRPr="00492B35">
              <w:rPr>
                <w:rFonts w:ascii="Times New Roman" w:eastAsia="SimSun" w:hAnsi="Times New Roman"/>
                <w:i/>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Стара яблуня</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Вадим Дорошенко</w:t>
            </w:r>
            <w:r w:rsidRPr="00492B35">
              <w:rPr>
                <w:rFonts w:ascii="Times New Roman" w:eastAsia="SimSun" w:hAnsi="Times New Roman"/>
                <w:i/>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Чарівна паличка</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kern w:val="1"/>
                <w:sz w:val="24"/>
                <w:szCs w:val="24"/>
                <w:lang w:val="sk-SK" w:eastAsia="hi-IN" w:bidi="hi-IN"/>
              </w:rPr>
            </w:pPr>
            <w:r w:rsidRPr="00492B35">
              <w:rPr>
                <w:rFonts w:ascii="Times New Roman" w:eastAsia="SimSun" w:hAnsi="Times New Roman"/>
                <w:kern w:val="1"/>
                <w:sz w:val="24"/>
                <w:szCs w:val="24"/>
                <w:lang w:val="sr-Cyrl-RS" w:eastAsia="hi-IN" w:bidi="hi-IN"/>
              </w:rPr>
              <w:t>Олена Пчілка</w:t>
            </w:r>
            <w:r w:rsidRPr="00492B35">
              <w:rPr>
                <w:rFonts w:ascii="Times New Roman" w:eastAsia="SimSun" w:hAnsi="Times New Roman"/>
                <w:kern w:val="1"/>
                <w:sz w:val="24"/>
                <w:szCs w:val="24"/>
                <w:lang w:val="sk-SK" w:eastAsia="hi-IN" w:bidi="hi-IN"/>
              </w:rPr>
              <w:t xml:space="preserve">: </w:t>
            </w:r>
            <w:r w:rsidRPr="00492B35">
              <w:rPr>
                <w:rFonts w:ascii="Times New Roman" w:eastAsia="SimSun" w:hAnsi="Times New Roman"/>
                <w:i/>
                <w:kern w:val="1"/>
                <w:sz w:val="24"/>
                <w:szCs w:val="24"/>
                <w:lang w:val="uk-UA" w:eastAsia="hi-IN" w:bidi="hi-IN"/>
              </w:rPr>
              <w:t>У пригоді</w:t>
            </w:r>
          </w:p>
          <w:p w:rsidR="003A6B0B" w:rsidRPr="00492B35" w:rsidRDefault="003A6B0B" w:rsidP="00090DFC">
            <w:pPr>
              <w:widowControl w:val="0"/>
              <w:numPr>
                <w:ilvl w:val="0"/>
                <w:numId w:val="81"/>
              </w:numPr>
              <w:tabs>
                <w:tab w:val="num" w:pos="-128"/>
              </w:tabs>
              <w:suppressAutoHyphens/>
              <w:spacing w:after="0" w:line="240" w:lineRule="auto"/>
              <w:ind w:left="592"/>
              <w:rPr>
                <w:rFonts w:ascii="Times New Roman" w:eastAsia="SimSun" w:hAnsi="Times New Roman"/>
                <w:b/>
                <w:kern w:val="1"/>
                <w:sz w:val="24"/>
                <w:szCs w:val="24"/>
                <w:lang w:eastAsia="hi-IN" w:bidi="hi-IN"/>
              </w:rPr>
            </w:pPr>
            <w:r w:rsidRPr="00492B35">
              <w:rPr>
                <w:rFonts w:ascii="Times New Roman" w:eastAsia="SimSun" w:hAnsi="Times New Roman"/>
                <w:kern w:val="1"/>
                <w:sz w:val="24"/>
                <w:szCs w:val="24"/>
                <w:lang w:val="sr-Cyrl-RS" w:eastAsia="hi-IN" w:bidi="hi-IN"/>
              </w:rPr>
              <w:t>Народні прислів</w:t>
            </w:r>
            <w:r w:rsidRPr="00492B35">
              <w:rPr>
                <w:rFonts w:ascii="Times New Roman" w:eastAsia="SimSun" w:hAnsi="Times New Roman"/>
                <w:kern w:val="1"/>
                <w:sz w:val="24"/>
                <w:szCs w:val="24"/>
                <w:lang w:val="sr-Cyrl-CS" w:eastAsia="hi-IN" w:bidi="hi-IN"/>
              </w:rPr>
              <w:t>'я</w:t>
            </w:r>
          </w:p>
          <w:p w:rsidR="003A6B0B" w:rsidRPr="00492B35" w:rsidRDefault="003A6B0B" w:rsidP="00090DFC">
            <w:pPr>
              <w:keepNext/>
              <w:keepLines/>
              <w:widowControl w:val="0"/>
              <w:suppressAutoHyphens/>
              <w:spacing w:before="156" w:after="240" w:line="240" w:lineRule="auto"/>
              <w:ind w:left="119"/>
              <w:jc w:val="center"/>
              <w:rPr>
                <w:rFonts w:ascii="Times New Roman" w:eastAsia="SimSun" w:hAnsi="Times New Roman"/>
                <w:b/>
                <w:kern w:val="1"/>
                <w:sz w:val="24"/>
                <w:szCs w:val="24"/>
                <w:lang w:eastAsia="hi-IN" w:bidi="hi-IN"/>
              </w:rPr>
            </w:pPr>
            <w:r w:rsidRPr="00492B35">
              <w:rPr>
                <w:rFonts w:ascii="Times New Roman" w:eastAsia="SimSun" w:hAnsi="Times New Roman"/>
                <w:b/>
                <w:kern w:val="1"/>
                <w:sz w:val="24"/>
                <w:szCs w:val="24"/>
                <w:lang w:eastAsia="hi-IN" w:bidi="hi-IN"/>
              </w:rPr>
              <w:t>ДРАМА</w:t>
            </w:r>
          </w:p>
          <w:p w:rsidR="003A6B0B" w:rsidRPr="00492B35" w:rsidRDefault="003A6B0B" w:rsidP="00090DFC">
            <w:pPr>
              <w:widowControl w:val="0"/>
              <w:suppressAutoHyphens/>
              <w:spacing w:after="0" w:line="240" w:lineRule="auto"/>
              <w:rPr>
                <w:rFonts w:ascii="Times New Roman" w:eastAsia="SimSun" w:hAnsi="Times New Roman"/>
                <w:b/>
                <w:kern w:val="1"/>
                <w:sz w:val="24"/>
                <w:szCs w:val="24"/>
                <w:lang w:val="sr-Cyrl-CS" w:eastAsia="hi-IN" w:bidi="hi-IN"/>
              </w:rPr>
            </w:pPr>
            <w:r w:rsidRPr="00492B35">
              <w:rPr>
                <w:rFonts w:ascii="Times New Roman" w:eastAsia="SimSun" w:hAnsi="Times New Roman"/>
                <w:b/>
                <w:kern w:val="1"/>
                <w:sz w:val="24"/>
                <w:szCs w:val="24"/>
                <w:lang w:val="sr-Cyrl-CS" w:eastAsia="hi-IN" w:bidi="hi-IN"/>
              </w:rPr>
              <w:t>Літературні терміни та поняття</w:t>
            </w:r>
          </w:p>
          <w:p w:rsidR="003A6B0B" w:rsidRPr="00492B35" w:rsidRDefault="003A6B0B" w:rsidP="00090DFC">
            <w:pPr>
              <w:widowControl w:val="0"/>
              <w:suppressAutoHyphens/>
              <w:spacing w:before="3"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Дія, сцени, персонажі п</w:t>
            </w:r>
            <w:r w:rsidRPr="00492B35">
              <w:rPr>
                <w:rFonts w:ascii="Times New Roman" w:eastAsia="SimSun" w:hAnsi="Times New Roman"/>
                <w:kern w:val="1"/>
                <w:sz w:val="24"/>
                <w:szCs w:val="24"/>
                <w:lang w:val="ru-RU" w:eastAsia="hi-IN" w:bidi="hi-IN"/>
              </w:rPr>
              <w:t>’</w:t>
            </w:r>
            <w:r w:rsidRPr="00492B35">
              <w:rPr>
                <w:rFonts w:ascii="Times New Roman" w:eastAsia="SimSun" w:hAnsi="Times New Roman"/>
                <w:kern w:val="1"/>
                <w:sz w:val="24"/>
                <w:szCs w:val="24"/>
                <w:lang w:val="sr-Cyrl-CS" w:eastAsia="hi-IN" w:bidi="hi-IN"/>
              </w:rPr>
              <w:t>єси.</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Види драматургії та радіо вистава.</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p>
          <w:p w:rsidR="003A6B0B" w:rsidRPr="00492B35" w:rsidRDefault="003A6B0B" w:rsidP="00090DFC">
            <w:pPr>
              <w:widowControl w:val="0"/>
              <w:suppressAutoHyphens/>
              <w:autoSpaceDE w:val="0"/>
              <w:spacing w:after="0" w:line="240" w:lineRule="auto"/>
              <w:rPr>
                <w:rFonts w:ascii="Times New Roman" w:eastAsia="SimSun" w:hAnsi="Times New Roman"/>
                <w:b/>
                <w:kern w:val="1"/>
                <w:sz w:val="24"/>
                <w:szCs w:val="24"/>
                <w:lang w:val="uk-UA" w:eastAsia="hi-IN" w:bidi="hi-IN"/>
              </w:rPr>
            </w:pPr>
            <w:r w:rsidRPr="00492B35">
              <w:rPr>
                <w:rFonts w:ascii="Times New Roman" w:eastAsia="SimSun" w:hAnsi="Times New Roman"/>
                <w:b/>
                <w:kern w:val="1"/>
                <w:sz w:val="24"/>
                <w:szCs w:val="24"/>
                <w:lang w:val="sk-SK" w:eastAsia="hi-IN" w:bidi="hi-IN"/>
              </w:rPr>
              <w:t>ШК</w:t>
            </w:r>
            <w:r w:rsidRPr="00492B35">
              <w:rPr>
                <w:rFonts w:ascii="Times New Roman" w:eastAsia="SimSun" w:hAnsi="Times New Roman"/>
                <w:b/>
                <w:kern w:val="1"/>
                <w:sz w:val="24"/>
                <w:szCs w:val="24"/>
                <w:lang w:val="uk-UA" w:eastAsia="hi-IN" w:bidi="hi-IN"/>
              </w:rPr>
              <w:t>ІЛЬНА</w:t>
            </w:r>
            <w:r w:rsidRPr="00492B35">
              <w:rPr>
                <w:rFonts w:ascii="Times New Roman" w:eastAsia="SimSun" w:hAnsi="Times New Roman"/>
                <w:b/>
                <w:kern w:val="1"/>
                <w:sz w:val="24"/>
                <w:szCs w:val="24"/>
                <w:lang w:val="sk-SK" w:eastAsia="hi-IN" w:bidi="hi-IN"/>
              </w:rPr>
              <w:t xml:space="preserve"> Л</w:t>
            </w:r>
            <w:r w:rsidRPr="00492B35">
              <w:rPr>
                <w:rFonts w:ascii="Times New Roman" w:eastAsia="SimSun" w:hAnsi="Times New Roman"/>
                <w:b/>
                <w:kern w:val="1"/>
                <w:sz w:val="24"/>
                <w:szCs w:val="24"/>
                <w:lang w:val="uk-UA" w:eastAsia="hi-IN" w:bidi="hi-IN"/>
              </w:rPr>
              <w:t>ІТЕРАТУ</w:t>
            </w:r>
            <w:r w:rsidRPr="00492B35">
              <w:rPr>
                <w:rFonts w:ascii="Times New Roman" w:eastAsia="SimSun" w:hAnsi="Times New Roman"/>
                <w:b/>
                <w:kern w:val="1"/>
                <w:sz w:val="24"/>
                <w:szCs w:val="24"/>
                <w:lang w:val="sk-SK" w:eastAsia="hi-IN" w:bidi="hi-IN"/>
              </w:rPr>
              <w:t xml:space="preserve">РА </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1. Ляльковий театр для дітей</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2. Дитячі народні ігри (на вибір)</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p>
          <w:p w:rsidR="003A6B0B" w:rsidRPr="00492B35" w:rsidRDefault="003A6B0B" w:rsidP="00090DFC">
            <w:pPr>
              <w:keepNext/>
              <w:keepLines/>
              <w:widowControl w:val="0"/>
              <w:suppressAutoHyphens/>
              <w:spacing w:before="106" w:after="0" w:line="240" w:lineRule="auto"/>
              <w:ind w:left="119"/>
              <w:jc w:val="center"/>
              <w:rPr>
                <w:rFonts w:ascii="Times New Roman" w:eastAsia="SimSun" w:hAnsi="Times New Roman"/>
                <w:b/>
                <w:kern w:val="1"/>
                <w:sz w:val="24"/>
                <w:szCs w:val="24"/>
                <w:lang w:val="sr-Cyrl-CS" w:eastAsia="hi-IN" w:bidi="hi-IN"/>
              </w:rPr>
            </w:pPr>
            <w:r w:rsidRPr="00492B35">
              <w:rPr>
                <w:rFonts w:ascii="Times New Roman" w:eastAsia="SimSun" w:hAnsi="Times New Roman"/>
                <w:b/>
                <w:kern w:val="1"/>
                <w:sz w:val="24"/>
                <w:szCs w:val="24"/>
                <w:lang w:val="sr-Cyrl-CS" w:eastAsia="hi-IN" w:bidi="hi-IN"/>
              </w:rPr>
              <w:lastRenderedPageBreak/>
              <w:t>НАУКОВОПОПУЛЯРНІ ТА ІНФОРМАЦІЙНІ ВИДАННЯ</w:t>
            </w:r>
          </w:p>
          <w:p w:rsidR="003A6B0B" w:rsidRPr="00492B35" w:rsidRDefault="003A6B0B" w:rsidP="00090DFC">
            <w:pPr>
              <w:keepNext/>
              <w:keepLines/>
              <w:widowControl w:val="0"/>
              <w:suppressAutoHyphens/>
              <w:spacing w:before="106" w:after="0" w:line="240" w:lineRule="auto"/>
              <w:ind w:left="119"/>
              <w:jc w:val="center"/>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 xml:space="preserve"> (на вибір до 2 твори)</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1. Народна творчість.</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2. З життя наших предків.</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3. На вибір з видань, енциклопедій, журналів для дітей та Інтернету</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RS" w:eastAsia="hi-IN" w:bidi="hi-IN"/>
              </w:rPr>
            </w:pPr>
            <w:r w:rsidRPr="00492B35">
              <w:rPr>
                <w:rFonts w:ascii="Times New Roman" w:eastAsia="SimSun" w:hAnsi="Times New Roman"/>
                <w:kern w:val="1"/>
                <w:sz w:val="24"/>
                <w:szCs w:val="24"/>
                <w:lang w:val="sr-Cyrl-RS" w:eastAsia="hi-IN" w:bidi="hi-IN"/>
              </w:rPr>
              <w:t xml:space="preserve">4. З </w:t>
            </w:r>
            <w:r w:rsidRPr="00492B35">
              <w:rPr>
                <w:rFonts w:ascii="Times New Roman" w:eastAsia="SimSun" w:hAnsi="Times New Roman"/>
                <w:kern w:val="1"/>
                <w:sz w:val="24"/>
                <w:szCs w:val="24"/>
                <w:lang w:val="sr-Cyrl-CS" w:eastAsia="hi-IN" w:bidi="hi-IN"/>
              </w:rPr>
              <w:t>журналів</w:t>
            </w:r>
            <w:r w:rsidRPr="00492B35">
              <w:rPr>
                <w:rFonts w:ascii="Times New Roman" w:eastAsia="SimSun" w:hAnsi="Times New Roman"/>
                <w:kern w:val="1"/>
                <w:sz w:val="24"/>
                <w:szCs w:val="24"/>
                <w:lang w:val="sr-Cyrl-RS" w:eastAsia="hi-IN" w:bidi="hi-IN"/>
              </w:rPr>
              <w:t xml:space="preserve"> та </w:t>
            </w:r>
            <w:r w:rsidRPr="00492B35">
              <w:rPr>
                <w:rFonts w:ascii="Times New Roman" w:eastAsia="SimSun" w:hAnsi="Times New Roman"/>
                <w:kern w:val="1"/>
                <w:sz w:val="24"/>
                <w:szCs w:val="24"/>
                <w:lang w:val="sr-Cyrl-CS" w:eastAsia="hi-IN" w:bidi="hi-IN"/>
              </w:rPr>
              <w:t>Інтернету</w:t>
            </w:r>
            <w:r w:rsidRPr="00492B35">
              <w:rPr>
                <w:rFonts w:ascii="Times New Roman" w:eastAsia="SimSun" w:hAnsi="Times New Roman"/>
                <w:kern w:val="1"/>
                <w:sz w:val="24"/>
                <w:szCs w:val="24"/>
                <w:lang w:val="sr-Cyrl-RS" w:eastAsia="hi-IN" w:bidi="hi-IN"/>
              </w:rPr>
              <w:t xml:space="preserve"> про фестивалі національної культури та  культурні заходи   </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jc w:val="center"/>
              <w:rPr>
                <w:rFonts w:ascii="Times New Roman" w:eastAsia="SimSun" w:hAnsi="Times New Roman"/>
                <w:kern w:val="1"/>
                <w:sz w:val="24"/>
                <w:szCs w:val="24"/>
                <w:lang w:val="sr-Cyrl-CS" w:eastAsia="hi-IN" w:bidi="hi-IN"/>
              </w:rPr>
            </w:pPr>
            <w:r w:rsidRPr="00492B35">
              <w:rPr>
                <w:rFonts w:ascii="Times New Roman" w:eastAsia="SimSun" w:hAnsi="Times New Roman"/>
                <w:b/>
                <w:kern w:val="1"/>
                <w:sz w:val="24"/>
                <w:szCs w:val="24"/>
                <w:lang w:val="sr-Cyrl-CS" w:eastAsia="hi-IN" w:bidi="hi-IN"/>
              </w:rPr>
              <w:t>ПОЗАКЛАСНЕ ЧИТАННЯ</w:t>
            </w:r>
            <w:r w:rsidRPr="00492B35">
              <w:rPr>
                <w:rFonts w:ascii="Times New Roman" w:eastAsia="SimSun" w:hAnsi="Times New Roman"/>
                <w:kern w:val="1"/>
                <w:sz w:val="24"/>
                <w:szCs w:val="24"/>
                <w:lang w:val="sr-Cyrl-CS" w:eastAsia="hi-IN" w:bidi="hi-IN"/>
              </w:rPr>
              <w:t xml:space="preserve">: </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1. Українські народні байки та казки (на вибір).</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2. Вибір з антології української дитячої літератури.</w:t>
            </w:r>
          </w:p>
          <w:p w:rsidR="003A6B0B" w:rsidRPr="00492B35" w:rsidRDefault="003A6B0B" w:rsidP="00090DFC">
            <w:pPr>
              <w:keepNext/>
              <w:keepLines/>
              <w:widowControl w:val="0"/>
              <w:suppressAutoHyphens/>
              <w:spacing w:before="156" w:after="0" w:line="240" w:lineRule="auto"/>
              <w:jc w:val="center"/>
              <w:rPr>
                <w:rFonts w:ascii="Times New Roman" w:eastAsia="SimSun" w:hAnsi="Times New Roman"/>
                <w:b/>
                <w:kern w:val="1"/>
                <w:sz w:val="24"/>
                <w:szCs w:val="24"/>
                <w:lang w:val="sr-Cyrl-CS" w:eastAsia="hi-IN" w:bidi="hi-IN"/>
              </w:rPr>
            </w:pPr>
            <w:r w:rsidRPr="00492B35">
              <w:rPr>
                <w:rFonts w:ascii="Times New Roman" w:eastAsia="SimSun" w:hAnsi="Times New Roman"/>
                <w:b/>
                <w:kern w:val="1"/>
                <w:sz w:val="24"/>
                <w:szCs w:val="24"/>
                <w:lang w:val="sr-Cyrl-CS" w:eastAsia="hi-IN" w:bidi="hi-IN"/>
              </w:rPr>
              <w:t>Література для додаткового читання</w:t>
            </w:r>
          </w:p>
          <w:p w:rsidR="003A6B0B" w:rsidRPr="00492B35" w:rsidRDefault="003A6B0B" w:rsidP="00090DFC">
            <w:pPr>
              <w:widowControl w:val="0"/>
              <w:suppressAutoHyphens/>
              <w:spacing w:after="0" w:line="240" w:lineRule="auto"/>
              <w:ind w:left="-18"/>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1. Я дивився/лась дитячий український фільм (вільний вибір).</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2.</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uk-UA" w:eastAsia="hi-IN" w:bidi="hi-IN"/>
              </w:rPr>
              <w:t xml:space="preserve">Комікс </w:t>
            </w:r>
            <w:r w:rsidRPr="00492B35">
              <w:rPr>
                <w:rFonts w:ascii="Times New Roman" w:eastAsia="SimSun" w:hAnsi="Times New Roman"/>
                <w:kern w:val="1"/>
                <w:sz w:val="24"/>
                <w:szCs w:val="24"/>
                <w:lang w:val="sr-Cyrl-CS" w:eastAsia="hi-IN" w:bidi="hi-IN"/>
              </w:rPr>
              <w:t>на власний вибір.</w:t>
            </w:r>
          </w:p>
          <w:p w:rsidR="003A6B0B" w:rsidRPr="00492B35" w:rsidRDefault="003A6B0B" w:rsidP="00090DFC">
            <w:pPr>
              <w:widowControl w:val="0"/>
              <w:suppressAutoHyphens/>
              <w:spacing w:after="0" w:line="240" w:lineRule="auto"/>
              <w:rPr>
                <w:rFonts w:ascii="Times New Roman" w:eastAsia="SimSun" w:hAnsi="Times New Roman"/>
                <w:b/>
                <w:kern w:val="1"/>
                <w:sz w:val="24"/>
                <w:szCs w:val="24"/>
                <w:lang w:val="ru-RU" w:eastAsia="hi-IN" w:bidi="hi-IN"/>
              </w:rPr>
            </w:pPr>
            <w:r w:rsidRPr="00492B35">
              <w:rPr>
                <w:rFonts w:ascii="Times New Roman" w:eastAsia="SimSun" w:hAnsi="Times New Roman"/>
                <w:kern w:val="1"/>
                <w:sz w:val="24"/>
                <w:szCs w:val="24"/>
                <w:lang w:val="sr-Cyrl-CS" w:eastAsia="hi-IN" w:bidi="hi-IN"/>
              </w:rPr>
              <w:t>3. Я дивився/лась дитячу виставу.</w:t>
            </w:r>
          </w:p>
          <w:p w:rsidR="003A6B0B" w:rsidRPr="00492B35" w:rsidRDefault="003A6B0B" w:rsidP="00090DFC">
            <w:pPr>
              <w:widowControl w:val="0"/>
              <w:suppressAutoHyphens/>
              <w:spacing w:before="3"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ind w:left="720"/>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p>
          <w:p w:rsidR="003A6B0B" w:rsidRPr="00492B35" w:rsidRDefault="003A6B0B" w:rsidP="00090DFC">
            <w:pPr>
              <w:widowControl w:val="0"/>
              <w:suppressAutoHyphens/>
              <w:spacing w:line="240" w:lineRule="auto"/>
              <w:ind w:left="720"/>
              <w:rPr>
                <w:rFonts w:ascii="Times New Roman" w:eastAsia="SimSun" w:hAnsi="Times New Roman"/>
                <w:i/>
                <w:kern w:val="1"/>
                <w:sz w:val="24"/>
                <w:szCs w:val="24"/>
                <w:lang w:val="ru-RU" w:eastAsia="hi-IN" w:bidi="hi-IN"/>
              </w:rPr>
            </w:pPr>
          </w:p>
        </w:tc>
      </w:tr>
      <w:tr w:rsidR="003A6B0B" w:rsidRPr="002A7A0F" w:rsidTr="00492B35">
        <w:trPr>
          <w:trHeight w:val="4500"/>
        </w:trPr>
        <w:tc>
          <w:tcPr>
            <w:tcW w:w="2895"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numPr>
                <w:ilvl w:val="0"/>
                <w:numId w:val="80"/>
              </w:numPr>
              <w:suppressAutoHyphens/>
              <w:spacing w:after="0" w:line="240" w:lineRule="auto"/>
              <w:ind w:left="158" w:hanging="158"/>
              <w:rPr>
                <w:rFonts w:ascii="Times New Roman" w:eastAsia="SimSun" w:hAnsi="Times New Roman"/>
                <w:kern w:val="1"/>
                <w:sz w:val="24"/>
                <w:szCs w:val="24"/>
                <w:lang w:val="ru-RU" w:eastAsia="hi-IN" w:bidi="hi-IN"/>
              </w:rPr>
            </w:pP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ind w:left="-113" w:right="-121"/>
              <w:jc w:val="center"/>
              <w:rPr>
                <w:rFonts w:ascii="Times New Roman" w:eastAsia="SimSun" w:hAnsi="Times New Roman"/>
                <w:b/>
                <w:kern w:val="1"/>
                <w:sz w:val="24"/>
                <w:szCs w:val="24"/>
                <w:lang w:val="uk-UA" w:eastAsia="hi-IN" w:bidi="hi-IN"/>
              </w:rPr>
            </w:pPr>
            <w:r w:rsidRPr="00492B35">
              <w:rPr>
                <w:rFonts w:ascii="Times New Roman" w:eastAsia="SimSun" w:hAnsi="Times New Roman"/>
                <w:b/>
                <w:kern w:val="1"/>
                <w:sz w:val="24"/>
                <w:szCs w:val="24"/>
                <w:lang w:val="uk-UA" w:eastAsia="hi-IN" w:bidi="hi-IN"/>
              </w:rPr>
              <w:t>МОВА</w:t>
            </w:r>
          </w:p>
          <w:p w:rsidR="003A6B0B" w:rsidRPr="00492B35" w:rsidRDefault="003A6B0B" w:rsidP="00090DFC">
            <w:pPr>
              <w:widowControl w:val="0"/>
              <w:suppressAutoHyphens/>
              <w:spacing w:after="0" w:line="240" w:lineRule="auto"/>
              <w:ind w:left="-23"/>
              <w:jc w:val="center"/>
              <w:rPr>
                <w:rFonts w:ascii="Times New Roman" w:eastAsia="SimSun" w:hAnsi="Times New Roman"/>
                <w:kern w:val="1"/>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jc w:val="center"/>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ru-RU" w:eastAsia="hi-IN" w:bidi="hi-IN"/>
              </w:rPr>
              <w:t>Граматика (мова, фонетика, лексикологія</w:t>
            </w:r>
            <w:r w:rsidRPr="00492B35">
              <w:rPr>
                <w:rFonts w:ascii="Times New Roman" w:eastAsia="SimSun" w:hAnsi="Times New Roman"/>
                <w:kern w:val="1"/>
                <w:sz w:val="24"/>
                <w:szCs w:val="24"/>
                <w:lang w:val="sr-Cyrl-CS" w:eastAsia="hi-IN" w:bidi="hi-IN"/>
              </w:rPr>
              <w:t>,</w:t>
            </w:r>
          </w:p>
          <w:p w:rsidR="003A6B0B" w:rsidRPr="00492B35" w:rsidRDefault="003A6B0B" w:rsidP="00090DFC">
            <w:pPr>
              <w:widowControl w:val="0"/>
              <w:suppressAutoHyphens/>
              <w:spacing w:after="0" w:line="240" w:lineRule="auto"/>
              <w:jc w:val="center"/>
              <w:rPr>
                <w:rFonts w:ascii="Times New Roman" w:eastAsia="SimSun" w:hAnsi="Times New Roman" w:cs="Arial"/>
                <w:kern w:val="1"/>
                <w:sz w:val="24"/>
                <w:szCs w:val="24"/>
                <w:lang w:val="ru-RU" w:eastAsia="hi-IN" w:bidi="hi-IN"/>
              </w:rPr>
            </w:pPr>
            <w:r w:rsidRPr="00492B35">
              <w:rPr>
                <w:rFonts w:ascii="Times New Roman" w:eastAsia="SimSun" w:hAnsi="Times New Roman"/>
                <w:kern w:val="1"/>
                <w:sz w:val="24"/>
                <w:szCs w:val="24"/>
                <w:lang w:val="ru-RU" w:eastAsia="hi-IN" w:bidi="hi-IN"/>
              </w:rPr>
              <w:t>морфологія)</w:t>
            </w:r>
          </w:p>
        </w:tc>
        <w:tc>
          <w:tcPr>
            <w:tcW w:w="42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Тверді і м'які приголосні.</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Змінні слова: іменники, прикметники, займенники, числівники, дієслова (виділяє і визначає в тексті).</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Іменники – відмінювання іменників.</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 xml:space="preserve">Займенники – питальні, відносні та заперечні. Їх відмінювання. </w:t>
            </w:r>
          </w:p>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val="ru-RU" w:eastAsia="hi-IN" w:bidi="hi-IN"/>
              </w:rPr>
            </w:pPr>
            <w:r w:rsidRPr="00492B35">
              <w:rPr>
                <w:rFonts w:ascii="Times New Roman" w:eastAsia="SimSun" w:hAnsi="Times New Roman"/>
                <w:kern w:val="1"/>
                <w:sz w:val="24"/>
                <w:szCs w:val="24"/>
                <w:lang w:val="ru-RU" w:eastAsia="hi-IN" w:bidi="hi-IN"/>
              </w:rPr>
              <w:t>Дієслова –  дієслівні форми (теперішній, минулий та майбутній час).</w:t>
            </w:r>
          </w:p>
        </w:tc>
      </w:tr>
      <w:tr w:rsidR="003A6B0B" w:rsidRPr="002A7A0F" w:rsidTr="00492B35">
        <w:tc>
          <w:tcPr>
            <w:tcW w:w="2895"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numPr>
                <w:ilvl w:val="0"/>
                <w:numId w:val="80"/>
              </w:numPr>
              <w:suppressAutoHyphens/>
              <w:spacing w:after="0" w:line="240" w:lineRule="auto"/>
              <w:ind w:left="158" w:hanging="158"/>
              <w:rPr>
                <w:rFonts w:ascii="Times New Roman" w:eastAsia="SimSun" w:hAnsi="Times New Roman"/>
                <w:kern w:val="1"/>
                <w:sz w:val="24"/>
                <w:szCs w:val="24"/>
                <w:lang w:val="ru-RU" w:eastAsia="hi-IN" w:bidi="hi-IN"/>
              </w:rPr>
            </w:pPr>
          </w:p>
        </w:tc>
        <w:tc>
          <w:tcPr>
            <w:tcW w:w="9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ind w:left="360"/>
              <w:rPr>
                <w:rFonts w:ascii="Times New Roman" w:eastAsia="SimSun" w:hAnsi="Times New Roman"/>
                <w:kern w:val="1"/>
                <w:sz w:val="24"/>
                <w:szCs w:val="24"/>
                <w:lang w:val="ru-RU" w:eastAsia="hi-IN"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492B35">
              <w:rPr>
                <w:rFonts w:ascii="Times New Roman" w:eastAsia="SimSun" w:hAnsi="Times New Roman"/>
                <w:kern w:val="1"/>
                <w:sz w:val="24"/>
                <w:szCs w:val="24"/>
                <w:lang w:eastAsia="hi-IN" w:bidi="hi-IN"/>
              </w:rPr>
              <w:t>Правопис</w:t>
            </w:r>
          </w:p>
        </w:tc>
        <w:tc>
          <w:tcPr>
            <w:tcW w:w="42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uk-UA" w:eastAsia="hi-IN" w:bidi="hi-IN"/>
              </w:rPr>
              <w:t>Велика літера в складових частинах географічних назв; в назвах інституцій, підприємств, установ, організацій (типові приклади).</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uk-UA" w:eastAsia="hi-IN" w:bidi="hi-IN"/>
              </w:rPr>
              <w:t>Пунктуація: кома (при переліку); лапки (прямя мова); тире (замість лапок в прямій мові).</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uk-UA" w:eastAsia="hi-IN" w:bidi="hi-IN"/>
              </w:rPr>
              <w:t>Крапка, знак оклику, знак питання.</w:t>
            </w:r>
          </w:p>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val="uk-UA" w:eastAsia="hi-IN" w:bidi="hi-IN"/>
              </w:rPr>
            </w:pPr>
          </w:p>
        </w:tc>
      </w:tr>
      <w:tr w:rsidR="003A6B0B" w:rsidRPr="00492B35" w:rsidTr="00492B35">
        <w:tc>
          <w:tcPr>
            <w:tcW w:w="2895"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numPr>
                <w:ilvl w:val="0"/>
                <w:numId w:val="80"/>
              </w:numPr>
              <w:suppressAutoHyphens/>
              <w:spacing w:after="0" w:line="240" w:lineRule="auto"/>
              <w:ind w:left="158" w:hanging="158"/>
              <w:rPr>
                <w:rFonts w:ascii="Times New Roman" w:eastAsia="SimSun" w:hAnsi="Times New Roman"/>
                <w:kern w:val="1"/>
                <w:sz w:val="24"/>
                <w:szCs w:val="24"/>
                <w:lang w:val="ru-RU" w:eastAsia="hi-IN" w:bidi="hi-IN"/>
              </w:rPr>
            </w:pPr>
          </w:p>
        </w:tc>
        <w:tc>
          <w:tcPr>
            <w:tcW w:w="9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ind w:left="360"/>
              <w:rPr>
                <w:rFonts w:ascii="Times New Roman" w:eastAsia="SimSun" w:hAnsi="Times New Roman"/>
                <w:kern w:val="1"/>
                <w:sz w:val="24"/>
                <w:szCs w:val="24"/>
                <w:lang w:val="ru-RU" w:eastAsia="hi-IN" w:bidi="hi-IN"/>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jc w:val="center"/>
              <w:rPr>
                <w:rFonts w:ascii="Times New Roman" w:eastAsia="SimSun" w:hAnsi="Times New Roman"/>
                <w:kern w:val="1"/>
                <w:sz w:val="24"/>
                <w:szCs w:val="24"/>
                <w:lang w:val="sr-Cyrl-RS" w:eastAsia="hi-IN" w:bidi="hi-IN"/>
              </w:rPr>
            </w:pPr>
          </w:p>
          <w:p w:rsidR="003A6B0B" w:rsidRPr="00492B35" w:rsidRDefault="003A6B0B" w:rsidP="00090DFC">
            <w:pPr>
              <w:widowControl w:val="0"/>
              <w:suppressAutoHyphens/>
              <w:spacing w:after="0" w:line="240" w:lineRule="auto"/>
              <w:jc w:val="center"/>
              <w:rPr>
                <w:rFonts w:ascii="Times New Roman" w:eastAsia="SimSun" w:hAnsi="Times New Roman" w:cs="Arial"/>
                <w:kern w:val="1"/>
                <w:sz w:val="24"/>
                <w:szCs w:val="24"/>
                <w:lang w:eastAsia="hi-IN" w:bidi="hi-IN"/>
              </w:rPr>
            </w:pPr>
            <w:r w:rsidRPr="00492B35">
              <w:rPr>
                <w:rFonts w:ascii="Times New Roman" w:eastAsia="SimSun" w:hAnsi="Times New Roman"/>
                <w:kern w:val="1"/>
                <w:sz w:val="24"/>
                <w:szCs w:val="24"/>
                <w:lang w:eastAsia="hi-IN" w:bidi="hi-IN"/>
              </w:rPr>
              <w:t>Ортоеп</w:t>
            </w:r>
            <w:r w:rsidRPr="00492B35">
              <w:rPr>
                <w:rFonts w:ascii="Times New Roman" w:eastAsia="SimSun" w:hAnsi="Times New Roman"/>
                <w:kern w:val="1"/>
                <w:sz w:val="24"/>
                <w:szCs w:val="24"/>
                <w:lang w:val="uk-UA" w:eastAsia="hi-IN" w:bidi="hi-IN"/>
              </w:rPr>
              <w:t>ія</w:t>
            </w:r>
          </w:p>
        </w:tc>
        <w:tc>
          <w:tcPr>
            <w:tcW w:w="42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uk-UA" w:eastAsia="hi-IN" w:bidi="hi-IN"/>
              </w:rPr>
              <w:t>Вимова</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sr-Cyrl-RS" w:eastAsia="hi-IN" w:bidi="hi-IN"/>
              </w:rPr>
              <w:t>шиплячих</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uk-UA" w:eastAsia="hi-IN" w:bidi="hi-IN"/>
              </w:rPr>
              <w:t>приголосних</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i/>
                <w:kern w:val="1"/>
                <w:sz w:val="24"/>
                <w:szCs w:val="24"/>
                <w:lang w:val="sr-Cyrl-RS" w:eastAsia="hi-IN" w:bidi="hi-IN"/>
              </w:rPr>
              <w:t xml:space="preserve">ж, ч, ш </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kern w:val="1"/>
                <w:sz w:val="24"/>
                <w:szCs w:val="24"/>
                <w:lang w:val="uk-UA" w:eastAsia="hi-IN" w:bidi="hi-IN"/>
              </w:rPr>
              <w:t>перед</w:t>
            </w:r>
            <w:r w:rsidRPr="00492B35">
              <w:rPr>
                <w:rFonts w:ascii="Times New Roman" w:eastAsia="SimSun" w:hAnsi="Times New Roman"/>
                <w:kern w:val="1"/>
                <w:sz w:val="24"/>
                <w:szCs w:val="24"/>
                <w:lang w:val="sr-Cyrl-RS" w:eastAsia="hi-IN" w:bidi="hi-IN"/>
              </w:rPr>
              <w:t xml:space="preserve"> м</w:t>
            </w:r>
            <w:r w:rsidRPr="00492B35">
              <w:rPr>
                <w:rFonts w:ascii="Times New Roman" w:eastAsia="SimSun" w:hAnsi="Times New Roman"/>
                <w:kern w:val="1"/>
                <w:sz w:val="24"/>
                <w:szCs w:val="24"/>
                <w:lang w:val="sr-Cyrl-CS" w:eastAsia="hi-IN" w:bidi="hi-IN"/>
              </w:rPr>
              <w:t>'якими</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i/>
                <w:kern w:val="1"/>
                <w:sz w:val="24"/>
                <w:szCs w:val="24"/>
                <w:lang w:val="sr-Cyrl-RS" w:eastAsia="hi-IN" w:bidi="hi-IN"/>
              </w:rPr>
              <w:t>с</w:t>
            </w:r>
            <w:r w:rsidRPr="00492B35">
              <w:rPr>
                <w:rFonts w:ascii="Times New Roman" w:eastAsia="SimSun" w:hAnsi="Times New Roman"/>
                <w:i/>
                <w:kern w:val="1"/>
                <w:sz w:val="24"/>
                <w:szCs w:val="24"/>
                <w:lang w:val="ru-RU" w:eastAsia="hi-IN" w:bidi="hi-IN"/>
              </w:rPr>
              <w:t>'</w:t>
            </w:r>
            <w:r w:rsidRPr="00492B35">
              <w:rPr>
                <w:rFonts w:ascii="Times New Roman" w:eastAsia="SimSun" w:hAnsi="Times New Roman"/>
                <w:kern w:val="1"/>
                <w:sz w:val="24"/>
                <w:szCs w:val="24"/>
                <w:lang w:val="sr-Cyrl-RS" w:eastAsia="hi-IN" w:bidi="hi-IN"/>
              </w:rPr>
              <w:t xml:space="preserve"> та</w:t>
            </w:r>
            <w:r w:rsidRPr="00492B35">
              <w:rPr>
                <w:rFonts w:ascii="Times New Roman" w:eastAsia="SimSun" w:hAnsi="Times New Roman"/>
                <w:kern w:val="1"/>
                <w:sz w:val="24"/>
                <w:szCs w:val="24"/>
                <w:lang w:val="ru-RU" w:eastAsia="hi-IN" w:bidi="hi-IN"/>
              </w:rPr>
              <w:t xml:space="preserve"> </w:t>
            </w:r>
            <w:r w:rsidRPr="00492B35">
              <w:rPr>
                <w:rFonts w:ascii="Times New Roman" w:eastAsia="SimSun" w:hAnsi="Times New Roman"/>
                <w:i/>
                <w:kern w:val="1"/>
                <w:sz w:val="24"/>
                <w:szCs w:val="24"/>
                <w:lang w:val="sr-Cyrl-RS" w:eastAsia="hi-IN" w:bidi="hi-IN"/>
              </w:rPr>
              <w:t>ц</w:t>
            </w:r>
            <w:r w:rsidRPr="00492B35">
              <w:rPr>
                <w:rFonts w:ascii="Times New Roman" w:eastAsia="SimSun" w:hAnsi="Times New Roman"/>
                <w:i/>
                <w:kern w:val="1"/>
                <w:sz w:val="24"/>
                <w:szCs w:val="24"/>
                <w:lang w:val="ru-RU" w:eastAsia="hi-IN" w:bidi="hi-IN"/>
              </w:rPr>
              <w:t xml:space="preserve">' </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uk-UA" w:eastAsia="hi-IN" w:bidi="hi-IN"/>
              </w:rPr>
              <w:t>Вимова</w:t>
            </w:r>
            <w:r w:rsidRPr="00492B35">
              <w:rPr>
                <w:rFonts w:ascii="Times New Roman" w:eastAsia="SimSun" w:hAnsi="Times New Roman"/>
                <w:kern w:val="1"/>
                <w:sz w:val="24"/>
                <w:szCs w:val="24"/>
                <w:lang w:val="ru-RU" w:eastAsia="hi-IN" w:bidi="hi-IN"/>
              </w:rPr>
              <w:t xml:space="preserve">  ненаголошених  голосних звуків  </w:t>
            </w:r>
          </w:p>
          <w:p w:rsidR="003A6B0B" w:rsidRPr="00492B35" w:rsidRDefault="003A6B0B" w:rsidP="00090DFC">
            <w:pPr>
              <w:widowControl w:val="0"/>
              <w:suppressAutoHyphens/>
              <w:spacing w:after="0" w:line="240" w:lineRule="auto"/>
              <w:rPr>
                <w:rFonts w:ascii="Times New Roman" w:eastAsia="SimSun" w:hAnsi="Times New Roman" w:cs="Arial"/>
                <w:kern w:val="1"/>
                <w:sz w:val="24"/>
                <w:szCs w:val="24"/>
                <w:lang w:eastAsia="hi-IN" w:bidi="hi-IN"/>
              </w:rPr>
            </w:pPr>
          </w:p>
        </w:tc>
      </w:tr>
      <w:tr w:rsidR="003A6B0B" w:rsidRPr="002A7A0F" w:rsidTr="00492B35">
        <w:tc>
          <w:tcPr>
            <w:tcW w:w="2895" w:type="dxa"/>
            <w:gridSpan w:val="2"/>
            <w:vMerge/>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numPr>
                <w:ilvl w:val="0"/>
                <w:numId w:val="80"/>
              </w:numPr>
              <w:suppressAutoHyphens/>
              <w:spacing w:after="0" w:line="240" w:lineRule="auto"/>
              <w:ind w:left="158" w:hanging="158"/>
              <w:rPr>
                <w:rFonts w:ascii="Times New Roman" w:eastAsia="SimSun" w:hAnsi="Times New Roman"/>
                <w:kern w:val="1"/>
                <w:sz w:val="24"/>
                <w:szCs w:val="24"/>
                <w:lang w:eastAsia="hi-IN" w:bidi="hi-IN"/>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6B0B" w:rsidRPr="00492B35" w:rsidRDefault="003A6B0B" w:rsidP="00090DFC">
            <w:pPr>
              <w:widowControl w:val="0"/>
              <w:suppressAutoHyphens/>
              <w:spacing w:after="0" w:line="240" w:lineRule="auto"/>
              <w:ind w:hanging="23"/>
              <w:jc w:val="center"/>
              <w:rPr>
                <w:rFonts w:ascii="Times New Roman" w:eastAsia="SimSun" w:hAnsi="Times New Roman" w:cs="Arial"/>
                <w:kern w:val="1"/>
                <w:sz w:val="24"/>
                <w:szCs w:val="24"/>
                <w:lang w:eastAsia="hi-IN" w:bidi="hi-IN"/>
              </w:rPr>
            </w:pPr>
          </w:p>
          <w:p w:rsidR="003A6B0B" w:rsidRPr="00492B35" w:rsidRDefault="003A6B0B" w:rsidP="00090DFC">
            <w:pPr>
              <w:widowControl w:val="0"/>
              <w:suppressAutoHyphens/>
              <w:spacing w:after="0" w:line="240" w:lineRule="auto"/>
              <w:jc w:val="center"/>
              <w:rPr>
                <w:rFonts w:ascii="Times New Roman" w:eastAsia="SimSun" w:hAnsi="Times New Roman"/>
                <w:kern w:val="1"/>
                <w:sz w:val="24"/>
                <w:szCs w:val="24"/>
                <w:lang w:val="sk-SK" w:eastAsia="hi-IN" w:bidi="hi-IN"/>
              </w:rPr>
            </w:pPr>
            <w:r w:rsidRPr="00492B35">
              <w:rPr>
                <w:rFonts w:ascii="Times New Roman" w:eastAsia="SimSun" w:hAnsi="Times New Roman"/>
                <w:b/>
                <w:kern w:val="1"/>
                <w:sz w:val="24"/>
                <w:szCs w:val="24"/>
                <w:lang w:val="sr-Cyrl-CS" w:eastAsia="hi-IN" w:bidi="hi-IN"/>
              </w:rPr>
              <w:t>МОВНА КУЛЬТУРА</w:t>
            </w:r>
          </w:p>
          <w:p w:rsidR="003A6B0B" w:rsidRPr="00492B35" w:rsidRDefault="003A6B0B" w:rsidP="00090DFC">
            <w:pPr>
              <w:widowControl w:val="0"/>
              <w:suppressAutoHyphens/>
              <w:spacing w:after="0" w:line="240" w:lineRule="auto"/>
              <w:ind w:hanging="23"/>
              <w:jc w:val="center"/>
              <w:rPr>
                <w:rFonts w:ascii="Times New Roman" w:eastAsia="SimSun" w:hAnsi="Times New Roman"/>
                <w:kern w:val="1"/>
                <w:sz w:val="24"/>
                <w:szCs w:val="24"/>
                <w:lang w:eastAsia="hi-IN" w:bidi="hi-IN"/>
              </w:rPr>
            </w:pPr>
          </w:p>
          <w:p w:rsidR="003A6B0B" w:rsidRPr="00492B35" w:rsidRDefault="003A6B0B" w:rsidP="00090DFC">
            <w:pPr>
              <w:widowControl w:val="0"/>
              <w:suppressAutoHyphens/>
              <w:spacing w:after="0" w:line="240" w:lineRule="auto"/>
              <w:ind w:hanging="23"/>
              <w:jc w:val="center"/>
              <w:rPr>
                <w:rFonts w:ascii="Times New Roman" w:eastAsia="SimSun" w:hAnsi="Times New Roman"/>
                <w:kern w:val="1"/>
                <w:sz w:val="24"/>
                <w:szCs w:val="24"/>
                <w:lang w:eastAsia="hi-IN" w:bidi="hi-IN"/>
              </w:rPr>
            </w:pPr>
          </w:p>
        </w:tc>
        <w:tc>
          <w:tcPr>
            <w:tcW w:w="4266" w:type="dxa"/>
            <w:gridSpan w:val="2"/>
            <w:tcBorders>
              <w:top w:val="single" w:sz="4" w:space="0" w:color="auto"/>
              <w:left w:val="single" w:sz="4" w:space="0" w:color="auto"/>
              <w:bottom w:val="single" w:sz="4" w:space="0" w:color="auto"/>
              <w:right w:val="single" w:sz="4" w:space="0" w:color="auto"/>
            </w:tcBorders>
            <w:shd w:val="clear" w:color="auto" w:fill="FFFFFF"/>
          </w:tcPr>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Спілкування –  про події з власного досвіду, про те, що вони бачили, про особисті уподобання.</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 xml:space="preserve">Групування слів, що  </w:t>
            </w:r>
            <w:r w:rsidRPr="00492B35">
              <w:rPr>
                <w:rFonts w:ascii="Times New Roman" w:eastAsia="SimSun" w:hAnsi="Times New Roman"/>
                <w:kern w:val="1"/>
                <w:sz w:val="24"/>
                <w:szCs w:val="24"/>
                <w:shd w:val="clear" w:color="auto" w:fill="FFFFFF"/>
                <w:lang w:val="ru-RU" w:eastAsia="hi-IN" w:bidi="hi-IN"/>
              </w:rPr>
              <w:t>належать до</w:t>
            </w:r>
            <w:r w:rsidRPr="00492B35">
              <w:rPr>
                <w:rFonts w:ascii="Times New Roman" w:eastAsia="SimSun" w:hAnsi="Times New Roman"/>
                <w:kern w:val="1"/>
                <w:sz w:val="24"/>
                <w:szCs w:val="24"/>
                <w:shd w:val="clear" w:color="auto" w:fill="FFFFFF"/>
                <w:lang w:eastAsia="hi-IN" w:bidi="hi-IN"/>
              </w:rPr>
              <w:t> </w:t>
            </w:r>
            <w:r w:rsidRPr="00492B35">
              <w:rPr>
                <w:rFonts w:ascii="Times New Roman" w:eastAsia="SimSun" w:hAnsi="Times New Roman"/>
                <w:bCs/>
                <w:i/>
                <w:iCs/>
                <w:kern w:val="1"/>
                <w:sz w:val="24"/>
                <w:szCs w:val="24"/>
                <w:shd w:val="clear" w:color="auto" w:fill="FFFFFF"/>
                <w:lang w:val="ru-RU" w:eastAsia="hi-IN" w:bidi="hi-IN"/>
              </w:rPr>
              <w:t>певної теми</w:t>
            </w:r>
            <w:r w:rsidRPr="00492B35">
              <w:rPr>
                <w:rFonts w:ascii="Times New Roman" w:eastAsia="SimSun" w:hAnsi="Times New Roman"/>
                <w:kern w:val="1"/>
                <w:sz w:val="24"/>
                <w:szCs w:val="24"/>
                <w:lang w:val="sr-Cyrl-CS" w:eastAsia="hi-IN" w:bidi="hi-IN"/>
              </w:rPr>
              <w:t xml:space="preserve"> та складання речень з даних слів.</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Самостійна розповідь (8-10 речень) про свого брата або сестру, друга, однокласника, про життя в школі, про подію з власного досвіду, про подію, в якій брали участь.</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Опис – інтер'єру і екстер'єру, людей, тварин, природних явищ.</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Подяка, прохання про допомогу, участь у діалозі.</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Особисте ставлення до прочитаного тексту (що мені сподобалося і чому).</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Назва тексту, автор, головні герої та їхні особливості.</w:t>
            </w:r>
          </w:p>
          <w:p w:rsidR="003A6B0B" w:rsidRPr="00492B35" w:rsidRDefault="003A6B0B" w:rsidP="00090DFC">
            <w:pPr>
              <w:widowControl w:val="0"/>
              <w:suppressAutoHyphens/>
              <w:spacing w:after="120" w:line="240" w:lineRule="auto"/>
              <w:rPr>
                <w:rFonts w:ascii="Times New Roman" w:eastAsia="SimSun" w:hAnsi="Times New Roman" w:cs="Arial"/>
                <w:kern w:val="1"/>
                <w:sz w:val="24"/>
                <w:szCs w:val="24"/>
                <w:lang w:val="sr-Cyrl-CS" w:eastAsia="ar-SA" w:bidi="hi-IN"/>
              </w:rPr>
            </w:pPr>
            <w:r w:rsidRPr="00492B35">
              <w:rPr>
                <w:rFonts w:ascii="Times New Roman" w:eastAsia="SimSun" w:hAnsi="Times New Roman" w:cs="Arial"/>
                <w:kern w:val="1"/>
                <w:sz w:val="24"/>
                <w:szCs w:val="24"/>
                <w:lang w:val="sr-Cyrl-CS" w:eastAsia="ar-SA" w:bidi="hi-IN"/>
              </w:rPr>
              <w:t>Переказ почутого чи прочитаного твору / казки за допомогою плану або самостійний переказ.</w:t>
            </w:r>
          </w:p>
          <w:p w:rsidR="003A6B0B" w:rsidRPr="00492B35" w:rsidRDefault="003A6B0B" w:rsidP="00090DFC">
            <w:pPr>
              <w:widowControl w:val="0"/>
              <w:numPr>
                <w:ilvl w:val="0"/>
                <w:numId w:val="79"/>
              </w:numPr>
              <w:suppressAutoHyphens/>
              <w:spacing w:after="0" w:line="240" w:lineRule="auto"/>
              <w:ind w:left="0" w:hanging="648"/>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Опис зображення або виконання дії на малюнку з використанням декількох ілюстрацій.</w:t>
            </w:r>
          </w:p>
          <w:p w:rsidR="003A6B0B" w:rsidRPr="00492B35" w:rsidRDefault="003A6B0B" w:rsidP="00090DFC">
            <w:pPr>
              <w:widowControl w:val="0"/>
              <w:numPr>
                <w:ilvl w:val="0"/>
                <w:numId w:val="79"/>
              </w:numPr>
              <w:suppressAutoHyphens/>
              <w:spacing w:after="0" w:line="240" w:lineRule="auto"/>
              <w:ind w:left="32" w:hanging="648"/>
              <w:rPr>
                <w:rFonts w:ascii="Times New Roman" w:eastAsia="SimSun" w:hAnsi="Times New Roman"/>
                <w:kern w:val="1"/>
                <w:sz w:val="24"/>
                <w:szCs w:val="24"/>
                <w:lang w:val="ru-RU" w:eastAsia="hi-IN" w:bidi="hi-IN"/>
              </w:rPr>
            </w:pPr>
            <w:r w:rsidRPr="00492B35">
              <w:rPr>
                <w:rFonts w:ascii="Times New Roman" w:eastAsia="SimSun" w:hAnsi="Times New Roman" w:cs="Arial"/>
                <w:kern w:val="1"/>
                <w:sz w:val="24"/>
                <w:szCs w:val="24"/>
                <w:lang w:val="sr-Cyrl-CS" w:eastAsia="ar-SA" w:bidi="hi-IN"/>
              </w:rPr>
              <w:t>Переказ</w:t>
            </w:r>
            <w:r w:rsidRPr="00492B35">
              <w:rPr>
                <w:rFonts w:ascii="Times New Roman" w:eastAsia="SimSun" w:hAnsi="Times New Roman"/>
                <w:kern w:val="1"/>
                <w:sz w:val="24"/>
                <w:szCs w:val="24"/>
                <w:lang w:val="ru-RU" w:eastAsia="hi-IN" w:bidi="hi-IN"/>
              </w:rPr>
              <w:t xml:space="preserve"> українських фільмів, казок, дитячих театральних вистав, на основі розробленого плану.</w:t>
            </w:r>
          </w:p>
          <w:p w:rsidR="003A6B0B" w:rsidRPr="00492B35" w:rsidRDefault="003A6B0B" w:rsidP="00090DFC">
            <w:pPr>
              <w:widowControl w:val="0"/>
              <w:numPr>
                <w:ilvl w:val="0"/>
                <w:numId w:val="79"/>
              </w:numPr>
              <w:suppressAutoHyphens/>
              <w:spacing w:after="0" w:line="240" w:lineRule="auto"/>
              <w:ind w:left="0" w:hanging="648"/>
              <w:rPr>
                <w:rFonts w:ascii="Times New Roman" w:eastAsia="SimSun" w:hAnsi="Times New Roman"/>
                <w:kern w:val="1"/>
                <w:sz w:val="24"/>
                <w:szCs w:val="24"/>
                <w:lang w:val="ru-RU" w:eastAsia="hi-IN" w:bidi="hi-IN"/>
              </w:rPr>
            </w:pPr>
            <w:r w:rsidRPr="00492B35">
              <w:rPr>
                <w:rFonts w:ascii="Times New Roman" w:eastAsia="SimSun" w:hAnsi="Times New Roman"/>
                <w:kern w:val="1"/>
                <w:sz w:val="24"/>
                <w:szCs w:val="24"/>
                <w:lang w:val="ru-RU" w:eastAsia="hi-IN" w:bidi="hi-IN"/>
              </w:rPr>
              <w:t>Драматизація твору на вибір або події з повсякденного життя.</w:t>
            </w:r>
          </w:p>
          <w:p w:rsidR="003A6B0B" w:rsidRPr="00492B35" w:rsidRDefault="003A6B0B" w:rsidP="00090DFC">
            <w:pPr>
              <w:widowControl w:val="0"/>
              <w:suppressAutoHyphens/>
              <w:spacing w:after="0" w:line="240" w:lineRule="auto"/>
              <w:ind w:right="112"/>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Використання словників для збагачення словникового запасу, паралелі з сербською мовою, пояснення значення слова в контексті.</w:t>
            </w:r>
          </w:p>
          <w:p w:rsidR="003A6B0B" w:rsidRPr="00492B35" w:rsidRDefault="003A6B0B" w:rsidP="00090DFC">
            <w:pPr>
              <w:widowControl w:val="0"/>
              <w:suppressAutoHyphens/>
              <w:spacing w:after="0" w:line="240" w:lineRule="auto"/>
              <w:ind w:right="112"/>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lastRenderedPageBreak/>
              <w:t>Використання словника при перекладі.</w:t>
            </w:r>
          </w:p>
          <w:p w:rsidR="003A6B0B" w:rsidRPr="00492B35" w:rsidRDefault="003A6B0B" w:rsidP="00090DFC">
            <w:pPr>
              <w:widowControl w:val="0"/>
              <w:suppressAutoHyphens/>
              <w:spacing w:after="0" w:line="240" w:lineRule="auto"/>
              <w:ind w:right="112"/>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Розуміння найчастіших фазеологізмів.</w:t>
            </w:r>
          </w:p>
          <w:p w:rsidR="003A6B0B" w:rsidRPr="00492B35" w:rsidRDefault="003A6B0B" w:rsidP="00090DFC">
            <w:pPr>
              <w:widowControl w:val="0"/>
              <w:suppressAutoHyphens/>
              <w:spacing w:after="160" w:line="240" w:lineRule="auto"/>
              <w:rPr>
                <w:rFonts w:ascii="Times New Roman" w:eastAsia="SimSun" w:hAnsi="Times New Roman"/>
                <w:kern w:val="1"/>
                <w:sz w:val="24"/>
                <w:szCs w:val="24"/>
                <w:lang w:val="uk-UA" w:eastAsia="hi-IN" w:bidi="hi-IN"/>
              </w:rPr>
            </w:pPr>
            <w:r w:rsidRPr="00492B35">
              <w:rPr>
                <w:rFonts w:ascii="Times New Roman" w:eastAsia="SimSun" w:hAnsi="Times New Roman"/>
                <w:kern w:val="1"/>
                <w:sz w:val="24"/>
                <w:szCs w:val="24"/>
                <w:lang w:val="uz-Latn-UZ" w:eastAsia="hi-IN" w:bidi="hi-IN"/>
              </w:rPr>
              <w:t>Г</w:t>
            </w:r>
            <w:r w:rsidRPr="00492B35">
              <w:rPr>
                <w:rFonts w:ascii="Times New Roman" w:eastAsia="SimSun" w:hAnsi="Times New Roman"/>
                <w:kern w:val="1"/>
                <w:sz w:val="24"/>
                <w:szCs w:val="24"/>
                <w:lang w:val="uk-UA" w:eastAsia="hi-IN" w:bidi="hi-IN"/>
              </w:rPr>
              <w:t>олосне</w:t>
            </w:r>
            <w:r w:rsidRPr="00492B35">
              <w:rPr>
                <w:rFonts w:ascii="Times New Roman" w:eastAsia="SimSun" w:hAnsi="Times New Roman"/>
                <w:kern w:val="1"/>
                <w:sz w:val="24"/>
                <w:szCs w:val="24"/>
                <w:lang w:val="uz-Latn-UZ" w:eastAsia="hi-IN" w:bidi="hi-IN"/>
              </w:rPr>
              <w:t xml:space="preserve"> </w:t>
            </w:r>
            <w:r w:rsidRPr="00492B35">
              <w:rPr>
                <w:rFonts w:ascii="Times New Roman" w:eastAsia="SimSun" w:hAnsi="Times New Roman"/>
                <w:kern w:val="1"/>
                <w:sz w:val="24"/>
                <w:szCs w:val="24"/>
                <w:lang w:val="uk-UA" w:eastAsia="hi-IN" w:bidi="hi-IN"/>
              </w:rPr>
              <w:t>й</w:t>
            </w:r>
            <w:r w:rsidRPr="00492B35">
              <w:rPr>
                <w:rFonts w:ascii="Times New Roman" w:eastAsia="SimSun" w:hAnsi="Times New Roman"/>
                <w:kern w:val="1"/>
                <w:sz w:val="24"/>
                <w:szCs w:val="24"/>
                <w:lang w:val="uz-Latn-UZ" w:eastAsia="hi-IN" w:bidi="hi-IN"/>
              </w:rPr>
              <w:t xml:space="preserve"> тих</w:t>
            </w:r>
            <w:r w:rsidRPr="00492B35">
              <w:rPr>
                <w:rFonts w:ascii="Times New Roman" w:eastAsia="SimSun" w:hAnsi="Times New Roman"/>
                <w:kern w:val="1"/>
                <w:sz w:val="24"/>
                <w:szCs w:val="24"/>
                <w:lang w:val="uk-UA" w:eastAsia="hi-IN" w:bidi="hi-IN"/>
              </w:rPr>
              <w:t>е</w:t>
            </w:r>
            <w:r w:rsidRPr="00492B35">
              <w:rPr>
                <w:rFonts w:ascii="Times New Roman" w:eastAsia="SimSun" w:hAnsi="Times New Roman"/>
                <w:kern w:val="1"/>
                <w:sz w:val="24"/>
                <w:szCs w:val="24"/>
                <w:lang w:val="uz-Latn-UZ" w:eastAsia="hi-IN" w:bidi="hi-IN"/>
              </w:rPr>
              <w:t xml:space="preserve"> читання, правильна дикція та інтонація речення.</w:t>
            </w:r>
          </w:p>
          <w:p w:rsidR="003A6B0B" w:rsidRPr="00492B35"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cs="Arial"/>
                <w:kern w:val="1"/>
                <w:sz w:val="24"/>
                <w:szCs w:val="24"/>
                <w:lang w:val="uk-UA" w:eastAsia="hi-IN" w:bidi="hi-IN"/>
              </w:rPr>
              <w:t xml:space="preserve">Переписування коротких речень і текстів, </w:t>
            </w:r>
            <w:r w:rsidRPr="00492B35">
              <w:rPr>
                <w:rFonts w:ascii="Times New Roman" w:eastAsia="SimSun" w:hAnsi="Times New Roman" w:cs="Arial"/>
                <w:kern w:val="1"/>
                <w:sz w:val="24"/>
                <w:szCs w:val="24"/>
                <w:lang w:val="sr-Cyrl-CS" w:eastAsia="hi-IN" w:bidi="hi-IN"/>
              </w:rPr>
              <w:t>виписування окремих</w:t>
            </w:r>
            <w:r w:rsidRPr="00492B35">
              <w:rPr>
                <w:rFonts w:ascii="Times New Roman" w:eastAsia="SimSun" w:hAnsi="Times New Roman" w:cs="Arial"/>
                <w:kern w:val="1"/>
                <w:sz w:val="24"/>
                <w:szCs w:val="24"/>
                <w:lang w:val="uk-UA" w:eastAsia="hi-IN" w:bidi="hi-IN"/>
              </w:rPr>
              <w:t xml:space="preserve"> слів і виразів, переписування завдань (</w:t>
            </w:r>
            <w:r w:rsidRPr="00492B35">
              <w:rPr>
                <w:rFonts w:ascii="Times New Roman" w:eastAsia="SimSun" w:hAnsi="Times New Roman"/>
                <w:kern w:val="1"/>
                <w:sz w:val="24"/>
                <w:szCs w:val="24"/>
                <w:lang w:val="sr-Cyrl-CS" w:eastAsia="hi-IN" w:bidi="hi-IN"/>
              </w:rPr>
              <w:t>зі зміною роду, числа, часу, складів ...)</w:t>
            </w:r>
          </w:p>
          <w:p w:rsidR="003A6B0B" w:rsidRPr="00492B35" w:rsidRDefault="003A6B0B" w:rsidP="00090DFC">
            <w:pPr>
              <w:widowControl w:val="0"/>
              <w:suppressAutoHyphens/>
              <w:spacing w:after="16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Написати привітання та вітання.</w:t>
            </w:r>
          </w:p>
          <w:p w:rsidR="003A6B0B" w:rsidRPr="00492B35" w:rsidRDefault="003A6B0B" w:rsidP="00090DFC">
            <w:pPr>
              <w:widowControl w:val="0"/>
              <w:suppressAutoHyphens/>
              <w:spacing w:after="160" w:line="240" w:lineRule="auto"/>
              <w:ind w:left="32"/>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Публічний виступ, презентація власного твору та групової роботи.</w:t>
            </w:r>
          </w:p>
          <w:p w:rsidR="003A6B0B" w:rsidRPr="00492B35" w:rsidRDefault="003A6B0B" w:rsidP="00090DFC">
            <w:pPr>
              <w:widowControl w:val="0"/>
              <w:suppressAutoHyphens/>
              <w:spacing w:after="160" w:line="240" w:lineRule="auto"/>
              <w:rPr>
                <w:rFonts w:ascii="Times New Roman" w:eastAsia="SimSun" w:hAnsi="Times New Roman"/>
                <w:kern w:val="1"/>
                <w:sz w:val="24"/>
                <w:szCs w:val="24"/>
                <w:lang w:val="sr-Cyrl-CS" w:eastAsia="hi-IN" w:bidi="hi-IN"/>
              </w:rPr>
            </w:pPr>
            <w:r w:rsidRPr="00492B35">
              <w:rPr>
                <w:rFonts w:ascii="Times New Roman" w:eastAsia="SimSun" w:hAnsi="Times New Roman"/>
                <w:kern w:val="1"/>
                <w:sz w:val="24"/>
                <w:szCs w:val="24"/>
                <w:lang w:val="sr-Cyrl-CS" w:eastAsia="hi-IN" w:bidi="hi-IN"/>
              </w:rPr>
              <w:t>Традиційна народна культура (весільні звичаї).</w:t>
            </w:r>
          </w:p>
          <w:p w:rsidR="003A6B0B" w:rsidRPr="00492B35" w:rsidRDefault="003A6B0B" w:rsidP="00090DFC">
            <w:pPr>
              <w:widowControl w:val="0"/>
              <w:suppressAutoHyphens/>
              <w:spacing w:after="160" w:line="240" w:lineRule="auto"/>
              <w:rPr>
                <w:rFonts w:eastAsia="SimSun"/>
                <w:kern w:val="1"/>
                <w:sz w:val="24"/>
                <w:szCs w:val="24"/>
                <w:lang w:val="uz-Latn-UZ" w:eastAsia="hi-IN" w:bidi="hi-IN"/>
              </w:rPr>
            </w:pPr>
          </w:p>
        </w:tc>
      </w:tr>
    </w:tbl>
    <w:p w:rsidR="003A6B0B" w:rsidRPr="003A6B0B" w:rsidRDefault="003A6B0B" w:rsidP="00090DFC">
      <w:pPr>
        <w:widowControl w:val="0"/>
        <w:suppressAutoHyphens/>
        <w:spacing w:after="0" w:line="240" w:lineRule="auto"/>
        <w:rPr>
          <w:rFonts w:ascii="Times New Roman" w:eastAsia="SimSun" w:hAnsi="Times New Roman"/>
          <w:kern w:val="1"/>
          <w:sz w:val="24"/>
          <w:szCs w:val="24"/>
          <w:lang w:val="sr-Cyrl-CS" w:eastAsia="hi-IN" w:bidi="hi-IN"/>
        </w:rPr>
      </w:pPr>
      <w:r w:rsidRPr="003A6B0B">
        <w:rPr>
          <w:rFonts w:ascii="Times New Roman" w:eastAsia="SimSun" w:hAnsi="Times New Roman"/>
          <w:b/>
          <w:kern w:val="1"/>
          <w:sz w:val="24"/>
          <w:szCs w:val="24"/>
          <w:lang w:val="sr-Cyrl-CS" w:eastAsia="hi-IN" w:bidi="hi-IN"/>
        </w:rPr>
        <w:t xml:space="preserve">Ключові поняття змісту: </w:t>
      </w:r>
      <w:r w:rsidRPr="003A6B0B">
        <w:rPr>
          <w:rFonts w:ascii="Times New Roman" w:eastAsia="SimSun" w:hAnsi="Times New Roman"/>
          <w:kern w:val="1"/>
          <w:sz w:val="24"/>
          <w:szCs w:val="24"/>
          <w:lang w:val="sr-Cyrl-CS" w:eastAsia="hi-IN" w:bidi="hi-IN"/>
        </w:rPr>
        <w:t>література (лірика, епіка, драма), мова (мова, фонетика, лексикологія, морфологія, орфографія, орфоепія), мовна культура.</w:t>
      </w:r>
    </w:p>
    <w:p w:rsidR="003A6B0B" w:rsidRPr="0089359D" w:rsidRDefault="003A6B0B" w:rsidP="00090DFC">
      <w:pPr>
        <w:widowControl w:val="0"/>
        <w:suppressAutoHyphens/>
        <w:spacing w:after="0" w:line="240" w:lineRule="auto"/>
        <w:rPr>
          <w:rFonts w:ascii="Times New Roman" w:eastAsia="SimSun" w:hAnsi="Times New Roman" w:cs="Arial"/>
          <w:kern w:val="1"/>
          <w:sz w:val="24"/>
          <w:szCs w:val="24"/>
          <w:lang w:val="ru-RU" w:eastAsia="hi-IN" w:bidi="hi-IN"/>
        </w:rPr>
      </w:pPr>
    </w:p>
    <w:p w:rsidR="003A6B0B" w:rsidRPr="003A6B0B" w:rsidRDefault="003A6B0B" w:rsidP="00090DFC">
      <w:pPr>
        <w:widowControl w:val="0"/>
        <w:suppressAutoHyphens/>
        <w:spacing w:after="0" w:line="240" w:lineRule="auto"/>
        <w:jc w:val="center"/>
        <w:rPr>
          <w:rFonts w:ascii="Times New Roman" w:eastAsia="SimSun" w:hAnsi="Times New Roman"/>
          <w:b/>
          <w:kern w:val="1"/>
          <w:sz w:val="24"/>
          <w:szCs w:val="24"/>
          <w:lang w:val="uk-UA" w:eastAsia="hi-IN" w:bidi="hi-IN"/>
        </w:rPr>
      </w:pPr>
      <w:r w:rsidRPr="003A6B0B">
        <w:rPr>
          <w:rFonts w:ascii="Times New Roman" w:eastAsia="SimSun" w:hAnsi="Times New Roman"/>
          <w:b/>
          <w:kern w:val="1"/>
          <w:sz w:val="24"/>
          <w:szCs w:val="24"/>
          <w:lang w:val="uk-UA" w:eastAsia="hi-IN" w:bidi="hi-IN"/>
        </w:rPr>
        <w:t>РЕКОМЕНДАЦІЇ ДО ДИДАКТИЧНО-МЕТОДИЧНОГО ВИКОНАННЯ ПРОГРАМИ</w:t>
      </w: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 xml:space="preserve">Програма навчання та вивчення </w:t>
      </w:r>
      <w:r w:rsidRPr="003A6B0B">
        <w:rPr>
          <w:rFonts w:ascii="Times New Roman" w:eastAsia="SimSun" w:hAnsi="Times New Roman"/>
          <w:i/>
          <w:kern w:val="1"/>
          <w:sz w:val="24"/>
          <w:szCs w:val="24"/>
          <w:lang w:val="uk-UA" w:eastAsia="hi-IN" w:bidi="hi-IN"/>
        </w:rPr>
        <w:t>української мови з елементами національної культури</w:t>
      </w:r>
      <w:r w:rsidRPr="003A6B0B">
        <w:rPr>
          <w:rFonts w:ascii="Times New Roman" w:eastAsia="SimSun" w:hAnsi="Times New Roman"/>
          <w:kern w:val="1"/>
          <w:sz w:val="24"/>
          <w:szCs w:val="24"/>
          <w:lang w:val="uk-UA" w:eastAsia="hi-IN" w:bidi="hi-IN"/>
        </w:rPr>
        <w:t xml:space="preserve"> складається з трьох предметних областей: літератури, мови та мовної культури</w:t>
      </w:r>
      <w:r w:rsidRPr="003A6B0B">
        <w:rPr>
          <w:rFonts w:ascii="Times New Roman" w:eastAsia="SimSun" w:hAnsi="Times New Roman"/>
          <w:i/>
          <w:kern w:val="1"/>
          <w:sz w:val="24"/>
          <w:szCs w:val="24"/>
          <w:lang w:val="uk-UA" w:eastAsia="hi-IN" w:bidi="hi-IN"/>
        </w:rPr>
        <w:t>.</w:t>
      </w:r>
      <w:r w:rsidRPr="003A6B0B">
        <w:rPr>
          <w:rFonts w:ascii="Times New Roman" w:eastAsia="SimSun" w:hAnsi="Times New Roman"/>
          <w:b/>
          <w:bCs/>
          <w:i/>
          <w:iCs/>
          <w:kern w:val="1"/>
          <w:sz w:val="24"/>
          <w:szCs w:val="24"/>
          <w:shd w:val="clear" w:color="auto" w:fill="FFFFFF"/>
          <w:lang w:val="uk-UA" w:eastAsia="hi-IN" w:bidi="hi-IN"/>
        </w:rPr>
        <w:t xml:space="preserve"> </w:t>
      </w:r>
      <w:r w:rsidRPr="003A6B0B">
        <w:rPr>
          <w:rFonts w:ascii="Times New Roman" w:eastAsia="SimSun" w:hAnsi="Times New Roman"/>
          <w:bCs/>
          <w:iCs/>
          <w:kern w:val="1"/>
          <w:sz w:val="24"/>
          <w:szCs w:val="24"/>
          <w:shd w:val="clear" w:color="auto" w:fill="FFFFFF"/>
          <w:lang w:val="ru-RU" w:eastAsia="hi-IN" w:bidi="hi-IN"/>
        </w:rPr>
        <w:t>Розподіл навчальних годин</w:t>
      </w:r>
      <w:r w:rsidRPr="003A6B0B">
        <w:rPr>
          <w:rFonts w:ascii="Times New Roman" w:eastAsia="SimSun" w:hAnsi="Times New Roman"/>
          <w:kern w:val="1"/>
          <w:sz w:val="24"/>
          <w:szCs w:val="24"/>
          <w:lang w:val="uk-UA" w:eastAsia="hi-IN" w:bidi="hi-IN"/>
        </w:rPr>
        <w:t xml:space="preserve"> повинен  бути зроблений на основі предметних областей, але завжди, на кожному уроці, слід приділяти особливу увагу культурі мовлення учнів та культурі українців у Сербії, звертаючись при цьому до народних традицій та звичаїв. Ці три області переплітаються між собою і жодна з них не може вивчатись окремо і без взаємодії з іншими областями.</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sk-SK" w:eastAsia="hi-IN" w:bidi="hi-IN"/>
        </w:rPr>
        <w:t xml:space="preserve">Програма навчання та вивчення </w:t>
      </w:r>
      <w:r w:rsidRPr="003A6B0B">
        <w:rPr>
          <w:rFonts w:ascii="Times New Roman" w:eastAsia="SimSun" w:hAnsi="Times New Roman"/>
          <w:i/>
          <w:kern w:val="1"/>
          <w:sz w:val="24"/>
          <w:szCs w:val="24"/>
          <w:lang w:val="sk-SK" w:eastAsia="hi-IN" w:bidi="hi-IN"/>
        </w:rPr>
        <w:t>української мови з елементами національної культури</w:t>
      </w:r>
      <w:r w:rsidRPr="003A6B0B">
        <w:rPr>
          <w:rFonts w:ascii="Times New Roman" w:eastAsia="SimSun" w:hAnsi="Times New Roman"/>
          <w:kern w:val="1"/>
          <w:sz w:val="24"/>
          <w:szCs w:val="24"/>
          <w:lang w:val="sk-SK" w:eastAsia="hi-IN" w:bidi="hi-IN"/>
        </w:rPr>
        <w:t xml:space="preserve"> базується на </w:t>
      </w:r>
      <w:r w:rsidRPr="003A6B0B">
        <w:rPr>
          <w:rFonts w:ascii="Times New Roman" w:eastAsia="SimSun" w:hAnsi="Times New Roman"/>
          <w:kern w:val="1"/>
          <w:sz w:val="24"/>
          <w:szCs w:val="24"/>
          <w:lang w:val="uk-UA" w:eastAsia="hi-IN" w:bidi="hi-IN"/>
        </w:rPr>
        <w:t>навчальних досягненнях</w:t>
      </w:r>
      <w:r w:rsidRPr="003A6B0B">
        <w:rPr>
          <w:rFonts w:ascii="Times New Roman" w:eastAsia="SimSun" w:hAnsi="Times New Roman"/>
          <w:kern w:val="1"/>
          <w:sz w:val="24"/>
          <w:szCs w:val="24"/>
          <w:lang w:val="sk-SK" w:eastAsia="hi-IN" w:bidi="hi-IN"/>
        </w:rPr>
        <w:t xml:space="preserve">, тобто на процесі навчання та досягненнях учня. </w:t>
      </w:r>
      <w:r w:rsidRPr="003A6B0B">
        <w:rPr>
          <w:rFonts w:ascii="Times New Roman" w:eastAsia="SimSun" w:hAnsi="Times New Roman"/>
          <w:kern w:val="1"/>
          <w:sz w:val="24"/>
          <w:szCs w:val="24"/>
          <w:lang w:val="uk-UA" w:eastAsia="hi-IN" w:bidi="hi-IN"/>
        </w:rPr>
        <w:t>Навчальні досягнення</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w:t>
      </w:r>
      <w:r w:rsidRPr="003A6B0B">
        <w:rPr>
          <w:rFonts w:ascii="Times New Roman" w:eastAsia="SimSun" w:hAnsi="Times New Roman"/>
          <w:kern w:val="1"/>
          <w:sz w:val="24"/>
          <w:szCs w:val="24"/>
          <w:lang w:val="sk-SK" w:eastAsia="hi-IN" w:bidi="hi-IN"/>
        </w:rPr>
        <w:t xml:space="preserve"> це опис інтегрован</w:t>
      </w:r>
      <w:r w:rsidRPr="003A6B0B">
        <w:rPr>
          <w:rFonts w:ascii="Times New Roman" w:eastAsia="SimSun" w:hAnsi="Times New Roman"/>
          <w:kern w:val="1"/>
          <w:sz w:val="24"/>
          <w:szCs w:val="24"/>
          <w:lang w:val="uk-UA" w:eastAsia="hi-IN" w:bidi="hi-IN"/>
        </w:rPr>
        <w:t>ої сукупності характеристик:</w:t>
      </w:r>
      <w:r w:rsidRPr="003A6B0B">
        <w:rPr>
          <w:rFonts w:ascii="Times New Roman" w:eastAsia="SimSun" w:hAnsi="Times New Roman"/>
          <w:kern w:val="1"/>
          <w:sz w:val="24"/>
          <w:szCs w:val="24"/>
          <w:lang w:val="sk-SK" w:eastAsia="hi-IN" w:bidi="hi-IN"/>
        </w:rPr>
        <w:t xml:space="preserve"> знань, навич</w:t>
      </w:r>
      <w:r w:rsidRPr="003A6B0B">
        <w:rPr>
          <w:rFonts w:ascii="Times New Roman" w:eastAsia="SimSun" w:hAnsi="Times New Roman"/>
          <w:kern w:val="1"/>
          <w:sz w:val="24"/>
          <w:szCs w:val="24"/>
          <w:lang w:val="uk-UA" w:eastAsia="hi-IN" w:bidi="hi-IN"/>
        </w:rPr>
        <w:t>ок</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переконань</w:t>
      </w:r>
      <w:r w:rsidRPr="003A6B0B">
        <w:rPr>
          <w:rFonts w:ascii="Times New Roman" w:eastAsia="SimSun" w:hAnsi="Times New Roman"/>
          <w:kern w:val="1"/>
          <w:sz w:val="24"/>
          <w:szCs w:val="24"/>
          <w:lang w:val="sk-SK" w:eastAsia="hi-IN" w:bidi="hi-IN"/>
        </w:rPr>
        <w:t xml:space="preserve"> та цінност</w:t>
      </w:r>
      <w:r w:rsidRPr="003A6B0B">
        <w:rPr>
          <w:rFonts w:ascii="Times New Roman" w:eastAsia="SimSun" w:hAnsi="Times New Roman"/>
          <w:kern w:val="1"/>
          <w:sz w:val="24"/>
          <w:szCs w:val="24"/>
          <w:lang w:val="uk-UA" w:eastAsia="hi-IN" w:bidi="hi-IN"/>
        </w:rPr>
        <w:t>ей</w:t>
      </w:r>
      <w:r w:rsidRPr="003A6B0B">
        <w:rPr>
          <w:rFonts w:ascii="Times New Roman" w:eastAsia="SimSun" w:hAnsi="Times New Roman"/>
          <w:kern w:val="1"/>
          <w:sz w:val="24"/>
          <w:szCs w:val="24"/>
          <w:lang w:val="sk-SK" w:eastAsia="hi-IN" w:bidi="hi-IN"/>
        </w:rPr>
        <w:t xml:space="preserve">, які </w:t>
      </w:r>
      <w:r w:rsidRPr="003A6B0B">
        <w:rPr>
          <w:rFonts w:ascii="Times New Roman" w:eastAsia="SimSun" w:hAnsi="Times New Roman"/>
          <w:kern w:val="1"/>
          <w:sz w:val="24"/>
          <w:szCs w:val="24"/>
          <w:lang w:val="uk-UA" w:eastAsia="hi-IN" w:bidi="hi-IN"/>
        </w:rPr>
        <w:t>учень здобуває</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та поглиблює</w:t>
      </w:r>
      <w:r w:rsidRPr="003A6B0B">
        <w:rPr>
          <w:rFonts w:ascii="Times New Roman" w:eastAsia="SimSun" w:hAnsi="Times New Roman"/>
          <w:kern w:val="1"/>
          <w:sz w:val="24"/>
          <w:szCs w:val="24"/>
          <w:lang w:val="sk-SK" w:eastAsia="hi-IN" w:bidi="hi-IN"/>
        </w:rPr>
        <w:t>.</w:t>
      </w:r>
      <w:r w:rsidRPr="003A6B0B">
        <w:rPr>
          <w:rFonts w:ascii="Times New Roman" w:eastAsia="SimSun" w:hAnsi="Times New Roman"/>
          <w:kern w:val="1"/>
          <w:sz w:val="24"/>
          <w:szCs w:val="24"/>
          <w:lang w:val="uk-UA" w:eastAsia="hi-IN" w:bidi="hi-IN"/>
        </w:rPr>
        <w:t xml:space="preserve">  </w:t>
      </w:r>
    </w:p>
    <w:p w:rsidR="003A6B0B" w:rsidRPr="00492B35" w:rsidRDefault="003A6B0B" w:rsidP="00090DFC">
      <w:pPr>
        <w:widowControl w:val="0"/>
        <w:suppressAutoHyphens/>
        <w:spacing w:after="0" w:line="240" w:lineRule="auto"/>
        <w:ind w:firstLine="720"/>
        <w:jc w:val="both"/>
        <w:rPr>
          <w:rFonts w:ascii="Times New Roman" w:eastAsia="SimSun" w:hAnsi="Times New Roman"/>
          <w:b/>
          <w:kern w:val="1"/>
          <w:sz w:val="24"/>
          <w:szCs w:val="24"/>
          <w:lang w:val="uk-UA" w:eastAsia="hi-IN" w:bidi="hi-IN"/>
        </w:rPr>
      </w:pPr>
    </w:p>
    <w:p w:rsidR="003A6B0B" w:rsidRPr="00492B35" w:rsidRDefault="003A6B0B" w:rsidP="00090DFC">
      <w:pPr>
        <w:widowControl w:val="0"/>
        <w:suppressAutoHyphens/>
        <w:spacing w:after="0" w:line="240" w:lineRule="auto"/>
        <w:jc w:val="both"/>
        <w:rPr>
          <w:rFonts w:ascii="Times New Roman" w:eastAsia="SimSun" w:hAnsi="Times New Roman"/>
          <w:b/>
          <w:kern w:val="1"/>
          <w:sz w:val="24"/>
          <w:szCs w:val="24"/>
          <w:lang w:val="uk-UA" w:eastAsia="hi-IN" w:bidi="hi-IN"/>
        </w:rPr>
      </w:pPr>
      <w:r w:rsidRPr="00492B35">
        <w:rPr>
          <w:rFonts w:ascii="Times New Roman" w:eastAsia="SimSun" w:hAnsi="Times New Roman"/>
          <w:b/>
          <w:kern w:val="1"/>
          <w:sz w:val="24"/>
          <w:szCs w:val="24"/>
          <w:lang w:val="sk-SK" w:eastAsia="hi-IN" w:bidi="hi-IN"/>
        </w:rPr>
        <w:t>I</w:t>
      </w:r>
      <w:r w:rsidR="009422AD">
        <w:rPr>
          <w:rFonts w:ascii="Times New Roman" w:eastAsia="SimSun" w:hAnsi="Times New Roman"/>
          <w:b/>
          <w:kern w:val="1"/>
          <w:sz w:val="24"/>
          <w:szCs w:val="24"/>
          <w:lang w:val="sr-Cyrl-RS" w:eastAsia="hi-IN" w:bidi="hi-IN"/>
        </w:rPr>
        <w:t>.</w:t>
      </w:r>
      <w:r w:rsidRPr="00492B35">
        <w:rPr>
          <w:rFonts w:ascii="Times New Roman" w:eastAsia="SimSun" w:hAnsi="Times New Roman"/>
          <w:b/>
          <w:kern w:val="1"/>
          <w:sz w:val="24"/>
          <w:szCs w:val="24"/>
          <w:lang w:val="sk-SK" w:eastAsia="hi-IN" w:bidi="hi-IN"/>
        </w:rPr>
        <w:t xml:space="preserve"> </w:t>
      </w:r>
      <w:r w:rsidRPr="00492B35">
        <w:rPr>
          <w:rFonts w:ascii="Times New Roman" w:eastAsia="SimSun" w:hAnsi="Times New Roman"/>
          <w:b/>
          <w:kern w:val="1"/>
          <w:sz w:val="24"/>
          <w:szCs w:val="24"/>
          <w:lang w:val="uk-UA" w:eastAsia="hi-IN" w:bidi="hi-IN"/>
        </w:rPr>
        <w:t>ПЛАНУВАННЯ УРОКІВ ТА НАВЧАЛЬНОГО ПРОЦЕСУ</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uk-UA" w:eastAsia="hi-IN" w:bidi="hi-IN"/>
        </w:rPr>
      </w:pP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 xml:space="preserve">Програма навчання, яка орієнтована на навчальні досягнення дає викладачеві більшу свободу, більше можливостей у плануванні та розробці уроків та самого навчання. Роль викладача полягає в тому, щоб </w:t>
      </w:r>
      <w:r w:rsidRPr="003A6B0B">
        <w:rPr>
          <w:rFonts w:ascii="Times New Roman" w:eastAsia="SimSun" w:hAnsi="Times New Roman"/>
          <w:bCs/>
          <w:iCs/>
          <w:kern w:val="1"/>
          <w:sz w:val="24"/>
          <w:szCs w:val="24"/>
          <w:shd w:val="clear" w:color="auto" w:fill="FFFFFF"/>
          <w:lang w:val="uk-UA" w:eastAsia="hi-IN" w:bidi="hi-IN"/>
        </w:rPr>
        <w:t>контекстуалізувати</w:t>
      </w:r>
      <w:r w:rsidRPr="003A6B0B">
        <w:rPr>
          <w:rFonts w:ascii="Times New Roman" w:eastAsia="SimSun" w:hAnsi="Times New Roman"/>
          <w:i/>
          <w:kern w:val="1"/>
          <w:sz w:val="24"/>
          <w:szCs w:val="24"/>
          <w:lang w:val="uk-UA" w:eastAsia="hi-IN" w:bidi="hi-IN"/>
        </w:rPr>
        <w:t xml:space="preserve"> </w:t>
      </w:r>
      <w:r w:rsidRPr="003A6B0B">
        <w:rPr>
          <w:rFonts w:ascii="Times New Roman" w:eastAsia="SimSun" w:hAnsi="Times New Roman"/>
          <w:kern w:val="1"/>
          <w:sz w:val="24"/>
          <w:szCs w:val="24"/>
          <w:lang w:val="uk-UA" w:eastAsia="hi-IN" w:bidi="hi-IN"/>
        </w:rPr>
        <w:t xml:space="preserve">цю програму у відповідності до: потреб </w:t>
      </w:r>
      <w:r w:rsidRPr="003A6B0B">
        <w:rPr>
          <w:rFonts w:ascii="Times New Roman" w:eastAsia="SimSun" w:hAnsi="Times New Roman"/>
          <w:kern w:val="1"/>
          <w:sz w:val="24"/>
          <w:szCs w:val="24"/>
          <w:lang w:val="uk-UA" w:eastAsia="hi-IN" w:bidi="hi-IN"/>
        </w:rPr>
        <w:lastRenderedPageBreak/>
        <w:t xml:space="preserve">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заданих навчальних досягнень та змісту, викладач спочатку створює свій річний глобальний план роботи, на підставі якого він пізніше буде розробляти свої оперативні плани. </w:t>
      </w: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Навчальні досягнення, визначені по областях, полегшують викладачеві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ті, яких повинні досягти усі учні, ті, яких повинна досягти більшість учнів, і ті, яких повинні досягти лише деякі учні.</w:t>
      </w:r>
      <w:r w:rsidRPr="003A6B0B">
        <w:rPr>
          <w:rFonts w:ascii="Times New Roman" w:eastAsia="SimSun" w:hAnsi="Times New Roman"/>
          <w:kern w:val="1"/>
          <w:sz w:val="24"/>
          <w:szCs w:val="24"/>
          <w:lang w:val="sr-Cyrl-CS" w:eastAsia="hi-IN" w:bidi="hi-IN"/>
        </w:rPr>
        <w:t xml:space="preserve"> Таким чином, створюється непрямий зв'язок з навчальними досягненнями щодо трьох рівнів успішності учнів. </w:t>
      </w:r>
      <w:r w:rsidRPr="003A6B0B">
        <w:rPr>
          <w:rFonts w:ascii="Times New Roman" w:eastAsia="SimSun" w:hAnsi="Times New Roman"/>
          <w:kern w:val="1"/>
          <w:sz w:val="24"/>
          <w:szCs w:val="24"/>
          <w:lang w:val="uk-UA" w:eastAsia="hi-IN" w:bidi="hi-IN"/>
        </w:rPr>
        <w:t>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літератури), потрібно більше часу, різних заходів та роботи над різними видами тексту.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джерел знань, викладач повинен відкрити учням й інші джерела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RS" w:eastAsia="hi-IN" w:bidi="hi-IN"/>
        </w:rPr>
      </w:pPr>
      <w:r w:rsidRPr="003A6B0B">
        <w:rPr>
          <w:rFonts w:ascii="Times New Roman" w:eastAsia="SimSun" w:hAnsi="Times New Roman"/>
          <w:kern w:val="1"/>
          <w:sz w:val="24"/>
          <w:szCs w:val="24"/>
          <w:lang w:val="sr-Cyrl-RS" w:eastAsia="hi-IN" w:bidi="hi-IN"/>
        </w:rPr>
        <w:t>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w:t>
      </w:r>
    </w:p>
    <w:p w:rsidR="003A6B0B" w:rsidRPr="003A6B0B" w:rsidRDefault="003A6B0B" w:rsidP="00090DFC">
      <w:pPr>
        <w:widowControl w:val="0"/>
        <w:suppressAutoHyphens/>
        <w:spacing w:after="0" w:line="240" w:lineRule="auto"/>
        <w:ind w:left="720"/>
        <w:jc w:val="both"/>
        <w:rPr>
          <w:rFonts w:ascii="Times New Roman" w:eastAsia="SimSun" w:hAnsi="Times New Roman"/>
          <w:kern w:val="1"/>
          <w:sz w:val="24"/>
          <w:szCs w:val="24"/>
          <w:lang w:val="sr-Cyrl-RS"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A6B0B" w:rsidRPr="00492B35" w:rsidRDefault="003A6B0B" w:rsidP="00090DFC">
      <w:pPr>
        <w:widowControl w:val="0"/>
        <w:suppressAutoHyphens/>
        <w:spacing w:after="0" w:line="240" w:lineRule="auto"/>
        <w:jc w:val="both"/>
        <w:rPr>
          <w:rFonts w:ascii="Times New Roman" w:eastAsia="SimSun" w:hAnsi="Times New Roman"/>
          <w:b/>
          <w:kern w:val="1"/>
          <w:sz w:val="24"/>
          <w:szCs w:val="24"/>
          <w:lang w:val="uk-UA" w:eastAsia="hi-IN" w:bidi="hi-IN"/>
        </w:rPr>
      </w:pPr>
      <w:r w:rsidRPr="00492B35">
        <w:rPr>
          <w:rFonts w:ascii="Times New Roman" w:eastAsia="SimSun" w:hAnsi="Times New Roman"/>
          <w:b/>
          <w:kern w:val="1"/>
          <w:sz w:val="24"/>
          <w:szCs w:val="24"/>
          <w:lang w:val="sk-SK" w:eastAsia="hi-IN" w:bidi="hi-IN"/>
        </w:rPr>
        <w:t>II</w:t>
      </w:r>
      <w:r w:rsidR="009422AD">
        <w:rPr>
          <w:rFonts w:ascii="Times New Roman" w:eastAsia="SimSun" w:hAnsi="Times New Roman"/>
          <w:b/>
          <w:kern w:val="1"/>
          <w:sz w:val="24"/>
          <w:szCs w:val="24"/>
          <w:lang w:val="sr-Cyrl-RS" w:eastAsia="hi-IN" w:bidi="hi-IN"/>
        </w:rPr>
        <w:t>.</w:t>
      </w:r>
      <w:r w:rsidRPr="00492B35">
        <w:rPr>
          <w:rFonts w:ascii="Times New Roman" w:eastAsia="SimSun" w:hAnsi="Times New Roman"/>
          <w:b/>
          <w:kern w:val="1"/>
          <w:sz w:val="24"/>
          <w:szCs w:val="24"/>
          <w:lang w:val="sk-SK" w:eastAsia="hi-IN" w:bidi="hi-IN"/>
        </w:rPr>
        <w:t xml:space="preserve"> </w:t>
      </w:r>
      <w:r w:rsidRPr="00492B35">
        <w:rPr>
          <w:rFonts w:ascii="Times New Roman" w:eastAsia="SimSun" w:hAnsi="Times New Roman"/>
          <w:b/>
          <w:kern w:val="1"/>
          <w:sz w:val="24"/>
          <w:szCs w:val="24"/>
          <w:lang w:val="uk-UA" w:eastAsia="hi-IN" w:bidi="hi-IN"/>
        </w:rPr>
        <w:t xml:space="preserve">ВИКОНАННЯ НАВЧАЛЬНОЇ ПРОГРАМИ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k-SK"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A6B0B">
        <w:rPr>
          <w:rFonts w:ascii="Times New Roman" w:eastAsia="SimSun" w:hAnsi="Times New Roman"/>
          <w:b/>
          <w:kern w:val="1"/>
          <w:sz w:val="24"/>
          <w:szCs w:val="24"/>
          <w:lang w:val="uk-UA" w:eastAsia="hi-IN" w:bidi="hi-IN"/>
        </w:rPr>
        <w:t>ЛІТЕРАТУРА</w:t>
      </w:r>
    </w:p>
    <w:p w:rsidR="003A6B0B" w:rsidRPr="009422AD" w:rsidRDefault="003A6B0B" w:rsidP="00090DFC">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sk-SK" w:eastAsia="hi-IN" w:bidi="hi-IN"/>
        </w:rPr>
        <w:t xml:space="preserve">Основу програми </w:t>
      </w:r>
      <w:r w:rsidRPr="003A6B0B">
        <w:rPr>
          <w:rFonts w:ascii="Times New Roman" w:eastAsia="SimSun" w:hAnsi="Times New Roman"/>
          <w:kern w:val="1"/>
          <w:sz w:val="24"/>
          <w:szCs w:val="24"/>
          <w:lang w:val="uk-UA" w:eastAsia="hi-IN" w:bidi="hi-IN"/>
        </w:rPr>
        <w:t xml:space="preserve">з </w:t>
      </w:r>
      <w:r w:rsidRPr="003A6B0B">
        <w:rPr>
          <w:rFonts w:ascii="Times New Roman" w:eastAsia="SimSun" w:hAnsi="Times New Roman"/>
          <w:kern w:val="1"/>
          <w:sz w:val="24"/>
          <w:szCs w:val="24"/>
          <w:lang w:val="sk-SK" w:eastAsia="hi-IN" w:bidi="hi-IN"/>
        </w:rPr>
        <w:t>літератури складають т</w:t>
      </w:r>
      <w:r w:rsidRPr="003A6B0B">
        <w:rPr>
          <w:rFonts w:ascii="Times New Roman" w:eastAsia="SimSun" w:hAnsi="Times New Roman"/>
          <w:kern w:val="1"/>
          <w:sz w:val="24"/>
          <w:szCs w:val="24"/>
          <w:lang w:val="uk-UA" w:eastAsia="hi-IN" w:bidi="hi-IN"/>
        </w:rPr>
        <w:t>вор</w:t>
      </w:r>
      <w:r w:rsidRPr="003A6B0B">
        <w:rPr>
          <w:rFonts w:ascii="Times New Roman" w:eastAsia="SimSun" w:hAnsi="Times New Roman"/>
          <w:kern w:val="1"/>
          <w:sz w:val="24"/>
          <w:szCs w:val="24"/>
          <w:lang w:val="sk-SK" w:eastAsia="hi-IN" w:bidi="hi-IN"/>
        </w:rPr>
        <w:t xml:space="preserve">и </w:t>
      </w:r>
      <w:r w:rsidRPr="003A6B0B">
        <w:rPr>
          <w:rFonts w:ascii="Times New Roman" w:eastAsia="SimSun" w:hAnsi="Times New Roman"/>
          <w:kern w:val="1"/>
          <w:sz w:val="24"/>
          <w:szCs w:val="24"/>
          <w:lang w:val="uk-UA" w:eastAsia="hi-IN" w:bidi="hi-IN"/>
        </w:rPr>
        <w:t>для літературного читання</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Список творів для літературного читання</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поділений</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н</w:t>
      </w:r>
      <w:r w:rsidRPr="003A6B0B">
        <w:rPr>
          <w:rFonts w:ascii="Times New Roman" w:eastAsia="SimSun" w:hAnsi="Times New Roman"/>
          <w:kern w:val="1"/>
          <w:sz w:val="24"/>
          <w:szCs w:val="24"/>
          <w:lang w:val="sk-SK" w:eastAsia="hi-IN" w:bidi="hi-IN"/>
        </w:rPr>
        <w:t>а літературн</w:t>
      </w:r>
      <w:r w:rsidRPr="003A6B0B">
        <w:rPr>
          <w:rFonts w:ascii="Times New Roman" w:eastAsia="SimSun" w:hAnsi="Times New Roman"/>
          <w:kern w:val="1"/>
          <w:sz w:val="24"/>
          <w:szCs w:val="24"/>
          <w:lang w:val="uk-UA" w:eastAsia="hi-IN" w:bidi="hi-IN"/>
        </w:rPr>
        <w:t>і</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 xml:space="preserve">роди – </w:t>
      </w:r>
      <w:r w:rsidRPr="003A6B0B">
        <w:rPr>
          <w:rFonts w:ascii="Times New Roman" w:eastAsia="SimSun" w:hAnsi="Times New Roman"/>
          <w:i/>
          <w:kern w:val="1"/>
          <w:sz w:val="24"/>
          <w:szCs w:val="24"/>
          <w:lang w:val="uk-UA" w:eastAsia="hi-IN" w:bidi="hi-IN"/>
        </w:rPr>
        <w:t xml:space="preserve">лірику, </w:t>
      </w:r>
      <w:r w:rsidRPr="003A6B0B">
        <w:rPr>
          <w:rFonts w:ascii="Times New Roman" w:eastAsia="SimSun" w:hAnsi="Times New Roman"/>
          <w:i/>
          <w:kern w:val="1"/>
          <w:sz w:val="24"/>
          <w:szCs w:val="24"/>
          <w:lang w:val="sk-SK" w:eastAsia="hi-IN" w:bidi="hi-IN"/>
        </w:rPr>
        <w:t>еп</w:t>
      </w:r>
      <w:r w:rsidRPr="003A6B0B">
        <w:rPr>
          <w:rFonts w:ascii="Times New Roman" w:eastAsia="SimSun" w:hAnsi="Times New Roman"/>
          <w:i/>
          <w:kern w:val="1"/>
          <w:sz w:val="24"/>
          <w:szCs w:val="24"/>
          <w:lang w:val="uk-UA" w:eastAsia="hi-IN" w:bidi="hi-IN"/>
        </w:rPr>
        <w:t>ос</w:t>
      </w:r>
      <w:r w:rsidRPr="003A6B0B">
        <w:rPr>
          <w:rFonts w:ascii="Times New Roman" w:eastAsia="SimSun" w:hAnsi="Times New Roman"/>
          <w:i/>
          <w:kern w:val="1"/>
          <w:sz w:val="24"/>
          <w:szCs w:val="24"/>
          <w:lang w:val="sk-SK" w:eastAsia="hi-IN" w:bidi="hi-IN"/>
        </w:rPr>
        <w:t>, драм</w:t>
      </w:r>
      <w:r w:rsidRPr="003A6B0B">
        <w:rPr>
          <w:rFonts w:ascii="Times New Roman" w:eastAsia="SimSun" w:hAnsi="Times New Roman"/>
          <w:i/>
          <w:kern w:val="1"/>
          <w:sz w:val="24"/>
          <w:szCs w:val="24"/>
          <w:lang w:val="uk-UA" w:eastAsia="hi-IN" w:bidi="hi-IN"/>
        </w:rPr>
        <w:t>у</w:t>
      </w:r>
      <w:r w:rsidRPr="003A6B0B">
        <w:rPr>
          <w:rFonts w:ascii="Times New Roman" w:eastAsia="SimSun" w:hAnsi="Times New Roman"/>
          <w:kern w:val="1"/>
          <w:sz w:val="24"/>
          <w:szCs w:val="24"/>
          <w:lang w:val="uk-UA" w:eastAsia="hi-IN" w:bidi="hi-IN"/>
        </w:rPr>
        <w:t xml:space="preserve">, </w:t>
      </w:r>
      <w:r w:rsidRPr="003A6B0B">
        <w:rPr>
          <w:rFonts w:ascii="Times New Roman" w:eastAsia="SimSun" w:hAnsi="Times New Roman"/>
          <w:kern w:val="1"/>
          <w:sz w:val="24"/>
          <w:szCs w:val="24"/>
          <w:lang w:val="sk-SK" w:eastAsia="hi-IN" w:bidi="hi-IN"/>
        </w:rPr>
        <w:t>та</w:t>
      </w:r>
      <w:r w:rsidRPr="003A6B0B">
        <w:rPr>
          <w:rFonts w:ascii="Times New Roman" w:eastAsia="SimSun" w:hAnsi="Times New Roman"/>
          <w:kern w:val="1"/>
          <w:sz w:val="24"/>
          <w:szCs w:val="24"/>
          <w:lang w:val="uk-UA" w:eastAsia="hi-IN" w:bidi="hi-IN"/>
        </w:rPr>
        <w:t xml:space="preserve"> доповнений</w:t>
      </w:r>
      <w:r w:rsidRPr="003A6B0B">
        <w:rPr>
          <w:rFonts w:ascii="Times New Roman" w:eastAsia="SimSun" w:hAnsi="Times New Roman"/>
          <w:kern w:val="1"/>
          <w:sz w:val="24"/>
          <w:szCs w:val="24"/>
          <w:lang w:val="sk-SK" w:eastAsia="hi-IN" w:bidi="hi-IN"/>
        </w:rPr>
        <w:t xml:space="preserve"> вибором непрофесійних, науково популярних та інформа</w:t>
      </w:r>
      <w:r w:rsidRPr="003A6B0B">
        <w:rPr>
          <w:rFonts w:ascii="Times New Roman" w:eastAsia="SimSun" w:hAnsi="Times New Roman"/>
          <w:kern w:val="1"/>
          <w:sz w:val="24"/>
          <w:szCs w:val="24"/>
          <w:lang w:val="uk-UA" w:eastAsia="hi-IN" w:bidi="hi-IN"/>
        </w:rPr>
        <w:t>тив</w:t>
      </w:r>
      <w:r w:rsidRPr="003A6B0B">
        <w:rPr>
          <w:rFonts w:ascii="Times New Roman" w:eastAsia="SimSun" w:hAnsi="Times New Roman"/>
          <w:kern w:val="1"/>
          <w:sz w:val="24"/>
          <w:szCs w:val="24"/>
          <w:lang w:val="sk-SK" w:eastAsia="hi-IN" w:bidi="hi-IN"/>
        </w:rPr>
        <w:t>них текстів.</w:t>
      </w:r>
      <w:r w:rsidRPr="003A6B0B">
        <w:rPr>
          <w:rFonts w:ascii="Times New Roman" w:eastAsia="SimSun" w:hAnsi="Times New Roman"/>
          <w:kern w:val="1"/>
          <w:sz w:val="24"/>
          <w:szCs w:val="24"/>
          <w:lang w:val="uk-UA" w:eastAsia="hi-IN" w:bidi="hi-IN"/>
        </w:rPr>
        <w:t xml:space="preserve">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uk-UA" w:eastAsia="hi-IN" w:bidi="hi-IN"/>
        </w:rPr>
      </w:pP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РОБОТА НАД ТЕКСТОМ</w:t>
      </w:r>
    </w:p>
    <w:p w:rsidR="003A6B0B" w:rsidRPr="003A6B0B" w:rsidRDefault="003A6B0B" w:rsidP="00090DFC">
      <w:pPr>
        <w:widowControl w:val="0"/>
        <w:suppressAutoHyphens/>
        <w:spacing w:after="120" w:line="240" w:lineRule="auto"/>
        <w:ind w:firstLine="567"/>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t>Літературні жанри: казки</w:t>
      </w:r>
      <w:r w:rsidRPr="003A6B0B">
        <w:rPr>
          <w:rFonts w:ascii="Times New Roman" w:eastAsia="SimSun" w:hAnsi="Times New Roman" w:cs="Arial"/>
          <w:kern w:val="1"/>
          <w:sz w:val="24"/>
          <w:szCs w:val="24"/>
          <w:lang w:val="uk-UA" w:eastAsia="hi-IN" w:bidi="hi-IN"/>
        </w:rPr>
        <w:t xml:space="preserve"> (народні та авторські)</w:t>
      </w:r>
      <w:r w:rsidRPr="003A6B0B">
        <w:rPr>
          <w:rFonts w:ascii="Times New Roman" w:eastAsia="SimSun" w:hAnsi="Times New Roman" w:cs="Arial"/>
          <w:kern w:val="1"/>
          <w:sz w:val="24"/>
          <w:szCs w:val="24"/>
          <w:lang w:val="sk-SK" w:eastAsia="hi-IN" w:bidi="hi-IN"/>
        </w:rPr>
        <w:t xml:space="preserve">, байки, вірші, прислів'я, загадки, </w:t>
      </w:r>
      <w:r w:rsidRPr="003A6B0B">
        <w:rPr>
          <w:rFonts w:ascii="Times New Roman" w:eastAsia="SimSun" w:hAnsi="Times New Roman" w:cs="Arial"/>
          <w:kern w:val="1"/>
          <w:sz w:val="24"/>
          <w:szCs w:val="24"/>
          <w:lang w:val="uk-UA" w:eastAsia="hi-IN" w:bidi="hi-IN"/>
        </w:rPr>
        <w:t>скоромовки</w:t>
      </w:r>
      <w:r w:rsidRPr="003A6B0B">
        <w:rPr>
          <w:rFonts w:ascii="Times New Roman" w:eastAsia="SimSun" w:hAnsi="Times New Roman" w:cs="Arial"/>
          <w:kern w:val="1"/>
          <w:sz w:val="24"/>
          <w:szCs w:val="24"/>
          <w:lang w:val="sk-SK" w:eastAsia="hi-IN" w:bidi="hi-IN"/>
        </w:rPr>
        <w:t>.</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i/>
          <w:kern w:val="1"/>
          <w:sz w:val="24"/>
          <w:szCs w:val="24"/>
          <w:lang w:val="uk-UA" w:eastAsia="hi-IN" w:bidi="hi-IN"/>
        </w:rPr>
        <w:t>Читання</w:t>
      </w:r>
      <w:r w:rsidRPr="003A6B0B">
        <w:rPr>
          <w:rFonts w:ascii="Times New Roman" w:eastAsia="SimSun" w:hAnsi="Times New Roman" w:cs="Arial"/>
          <w:kern w:val="1"/>
          <w:sz w:val="24"/>
          <w:szCs w:val="24"/>
          <w:lang w:val="uk-UA" w:eastAsia="hi-IN" w:bidi="hi-IN"/>
        </w:rPr>
        <w:t xml:space="preserve"> – виразне читання коротких українських народних казок, байок, художніх </w:t>
      </w:r>
      <w:r w:rsidRPr="003A6B0B">
        <w:rPr>
          <w:rFonts w:ascii="Times New Roman" w:eastAsia="SimSun" w:hAnsi="Times New Roman" w:cs="Arial"/>
          <w:kern w:val="1"/>
          <w:sz w:val="24"/>
          <w:szCs w:val="24"/>
          <w:lang w:val="uk-UA" w:eastAsia="hi-IN" w:bidi="hi-IN"/>
        </w:rPr>
        <w:lastRenderedPageBreak/>
        <w:t>текстів, віршів, балад.</w:t>
      </w:r>
      <w:r w:rsidRPr="003A6B0B">
        <w:rPr>
          <w:rFonts w:ascii="Times New Roman" w:eastAsia="SimSun" w:hAnsi="Times New Roman" w:cs="Arial"/>
          <w:kern w:val="1"/>
          <w:sz w:val="24"/>
          <w:szCs w:val="24"/>
          <w:lang w:val="ru-RU" w:eastAsia="hi-IN" w:bidi="hi-IN"/>
        </w:rPr>
        <w:t xml:space="preserve"> Розвиток техніки  виразного читання з розумінням, яке є найближче природній мові. </w:t>
      </w:r>
      <w:r w:rsidRPr="003A6B0B">
        <w:rPr>
          <w:rFonts w:ascii="Times New Roman" w:eastAsia="SimSun" w:hAnsi="Times New Roman" w:cs="Arial"/>
          <w:kern w:val="1"/>
          <w:sz w:val="24"/>
          <w:szCs w:val="24"/>
          <w:lang w:val="uk-UA" w:eastAsia="hi-IN" w:bidi="hi-IN"/>
        </w:rPr>
        <w:t>Під час роботи над віршами слід тренувати правильну вимову і виразне декламування.</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sr-Cyrl-RS" w:eastAsia="hi-IN" w:bidi="hi-IN"/>
        </w:rPr>
      </w:pPr>
      <w:r w:rsidRPr="003A6B0B">
        <w:rPr>
          <w:rFonts w:ascii="Times New Roman" w:eastAsia="SimSun" w:hAnsi="Times New Roman"/>
          <w:kern w:val="1"/>
          <w:sz w:val="24"/>
          <w:szCs w:val="24"/>
          <w:lang w:val="sr-Cyrl-RS" w:eastAsia="hi-IN" w:bidi="hi-IN"/>
        </w:rPr>
        <w:t>Очікується, що учень цього віку вміє визначити хід подій, головних і другорядних героїв, особливості характеру (зовнішній вигляд та риси характеру, добрі та погані вчинки),  час і місце розгортання подій, початок подій, хід подій, кінець подій, описати оточення та людей;</w:t>
      </w:r>
      <w:r w:rsidRPr="003A6B0B">
        <w:rPr>
          <w:rFonts w:ascii="Times New Roman" w:eastAsia="SimSun" w:hAnsi="Times New Roman" w:cs="Arial"/>
          <w:kern w:val="1"/>
          <w:sz w:val="24"/>
          <w:szCs w:val="24"/>
          <w:lang w:val="sr-Cyrl-CS" w:eastAsia="hi-IN" w:bidi="hi-IN"/>
        </w:rPr>
        <w:t xml:space="preserve"> </w:t>
      </w:r>
      <w:r w:rsidRPr="003A6B0B">
        <w:rPr>
          <w:rFonts w:ascii="Times New Roman" w:eastAsia="SimSun" w:hAnsi="Times New Roman"/>
          <w:kern w:val="1"/>
          <w:sz w:val="24"/>
          <w:szCs w:val="24"/>
          <w:lang w:val="sr-Cyrl-RS" w:eastAsia="hi-IN" w:bidi="hi-IN"/>
        </w:rPr>
        <w:t xml:space="preserve">визначити народну мудрість в прислів'ях; порівняти повчання в байках з життєвими подіями.   Визначити елементи фантастики в казках та переносне значення в байках.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RS" w:eastAsia="hi-IN" w:bidi="hi-IN"/>
        </w:rPr>
      </w:pPr>
      <w:r w:rsidRPr="003A6B0B">
        <w:rPr>
          <w:rFonts w:ascii="Times New Roman" w:eastAsia="SimSun" w:hAnsi="Times New Roman"/>
          <w:kern w:val="1"/>
          <w:sz w:val="24"/>
          <w:szCs w:val="24"/>
          <w:lang w:val="sr-Cyrl-RS" w:eastAsia="hi-IN" w:bidi="hi-IN"/>
        </w:rPr>
        <w:t>Рекомендується, ознайомлювати учнів з популярними дитячими та народними віршами, рекомендувати їм читати дитячі журнали,</w:t>
      </w:r>
      <w:r w:rsidRPr="003A6B0B">
        <w:rPr>
          <w:rFonts w:ascii="Times New Roman" w:eastAsia="SimSun" w:hAnsi="Times New Roman" w:cs="Arial"/>
          <w:kern w:val="1"/>
          <w:sz w:val="24"/>
          <w:szCs w:val="24"/>
          <w:lang w:val="sr-Cyrl-RS" w:eastAsia="hi-IN" w:bidi="hi-IN"/>
        </w:rPr>
        <w:t xml:space="preserve"> </w:t>
      </w:r>
      <w:r w:rsidRPr="003A6B0B">
        <w:rPr>
          <w:rFonts w:ascii="Times New Roman" w:eastAsia="SimSun" w:hAnsi="Times New Roman"/>
          <w:kern w:val="1"/>
          <w:sz w:val="24"/>
          <w:szCs w:val="24"/>
          <w:lang w:val="sr-Cyrl-RS" w:eastAsia="hi-IN" w:bidi="hi-IN"/>
        </w:rPr>
        <w:t>(писати короткі літературні твори для дитячих журналів), подивитися, проаналізувати і обговорити принаймні одну театральну виставу та фільм для дітей українською мовою, відвідати фестивалі національної культури, етно домівки, музеї та галереї, які представляють традиційну українську культуру.</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 xml:space="preserve">Тексти для позакласного читання повинні допомогти викладачеві в опрацюванні граматичних одиниць, а також в опрацюванні та визначенні змісту творів з культури мовлення. Твори, які не будуть опрацьовуватись на уроці, викладач повинен запропонувати учням для читання у вільний час.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Нова програма заснована на більшому взаємозв'язку літературних та нелітературних творів. Кореляційний</w:t>
      </w:r>
      <w:r w:rsidRPr="003A6B0B">
        <w:rPr>
          <w:rFonts w:ascii="Times New Roman" w:eastAsia="SimSun" w:hAnsi="Times New Roman"/>
          <w:kern w:val="1"/>
          <w:sz w:val="24"/>
          <w:szCs w:val="24"/>
          <w:shd w:val="clear" w:color="auto" w:fill="FFFFFF"/>
          <w:lang w:eastAsia="hi-IN" w:bidi="hi-IN"/>
        </w:rPr>
        <w:t> </w:t>
      </w:r>
      <w:r w:rsidRPr="003A6B0B">
        <w:rPr>
          <w:rFonts w:ascii="Times New Roman" w:eastAsia="SimSun" w:hAnsi="Times New Roman"/>
          <w:kern w:val="1"/>
          <w:sz w:val="24"/>
          <w:szCs w:val="24"/>
          <w:shd w:val="clear" w:color="auto" w:fill="FFFFFF"/>
          <w:lang w:val="sr-Cyrl-CS" w:eastAsia="hi-IN" w:bidi="hi-IN"/>
        </w:rPr>
        <w:t xml:space="preserve">зв'язок </w:t>
      </w:r>
      <w:r w:rsidRPr="003A6B0B">
        <w:rPr>
          <w:rFonts w:ascii="Times New Roman" w:eastAsia="SimSun" w:hAnsi="Times New Roman"/>
          <w:kern w:val="1"/>
          <w:sz w:val="24"/>
          <w:szCs w:val="24"/>
          <w:lang w:val="sr-Cyrl-CS" w:eastAsia="hi-IN" w:bidi="hi-IN"/>
        </w:rPr>
        <w:t>виражається у адекватному поєднанні обов'язкових та вибіркових творів.</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 xml:space="preserve">Разом із кореляцією між художніми творами, викладачеві необхідно встановити вертикальну кореляцію. Викладач повинен бути ознайомлений зі змістом предмету </w:t>
      </w:r>
      <w:r w:rsidRPr="003A6B0B">
        <w:rPr>
          <w:rFonts w:ascii="Times New Roman" w:eastAsia="SimSun" w:hAnsi="Times New Roman"/>
          <w:i/>
          <w:kern w:val="1"/>
          <w:sz w:val="24"/>
          <w:szCs w:val="24"/>
          <w:lang w:val="uk-UA" w:eastAsia="hi-IN" w:bidi="hi-IN"/>
        </w:rPr>
        <w:t>Українська мова</w:t>
      </w:r>
      <w:r w:rsidRPr="003A6B0B">
        <w:rPr>
          <w:rFonts w:ascii="Times New Roman" w:eastAsia="SimSun" w:hAnsi="Times New Roman"/>
          <w:kern w:val="1"/>
          <w:sz w:val="24"/>
          <w:szCs w:val="24"/>
          <w:lang w:val="uk-UA" w:eastAsia="hi-IN" w:bidi="hi-IN"/>
        </w:rPr>
        <w:t xml:space="preserve"> з попередніх класів для дотримування принципу поступовості та систематичності.  Викладач повинен бути також ознайомлений з українською історією, музичним та художнім мистецтвом для 6 класу (наприклад: Переселення українців на терени західних Балканн, українська архітектура, образотворче мистецтво, українські народні весільні пісні, український народний костюм, вишивка та прикраси...), а також знати традиційну і духовну культуру українців у Сербії та їхні національні звичаї.</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Горизонтальну кореляцію викладач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Навчальні досягнення з літератури базуються на читанні. Різні форми читання є основною передумовою того, щоб учні на уроках набували знань і успішно входили у світ літературного твору. У шостому класі, в першу чергу потрібно плекати, читання з розумінням, завдяки якому учні поступово відкривають для себе світ читання.</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p>
    <w:p w:rsidR="003A6B0B" w:rsidRPr="003A6B0B" w:rsidRDefault="003A6B0B" w:rsidP="00090DFC">
      <w:pPr>
        <w:widowControl w:val="0"/>
        <w:suppressAutoHyphens/>
        <w:spacing w:after="0" w:line="240" w:lineRule="auto"/>
        <w:ind w:firstLine="567"/>
        <w:jc w:val="both"/>
        <w:rPr>
          <w:rFonts w:ascii="Times New Roman" w:eastAsia="SimSun" w:hAnsi="Times New Roman"/>
          <w:b/>
          <w:kern w:val="1"/>
          <w:sz w:val="24"/>
          <w:szCs w:val="24"/>
          <w:lang w:val="sr-Cyrl-CS" w:eastAsia="hi-IN" w:bidi="hi-IN"/>
        </w:rPr>
      </w:pPr>
      <w:r w:rsidRPr="003A6B0B">
        <w:rPr>
          <w:rFonts w:ascii="Times New Roman" w:eastAsia="SimSun" w:hAnsi="Times New Roman"/>
          <w:b/>
          <w:kern w:val="1"/>
          <w:sz w:val="24"/>
          <w:szCs w:val="24"/>
          <w:lang w:val="sr-Cyrl-CS" w:eastAsia="hi-IN" w:bidi="hi-IN"/>
        </w:rPr>
        <w:t>МОВА</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На уроках мови учні готуються до правильного усного та письмового спілкування  стандартною українською мовою.</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 xml:space="preserve">Коли у змісті програми наводяться уроки, які учні вже опрацювали в молодших класах, слід розуміти, що цим перевіряється рівень засвоєння і здатність застосовувати уже пройдений навчальний матеріал, а після повторення і перевірки знань на нових прикладах йде опрацювання нового матеріалу, забезпечуючи тим самим безперервність </w:t>
      </w:r>
      <w:r w:rsidRPr="003A6B0B">
        <w:rPr>
          <w:rFonts w:ascii="Times New Roman" w:eastAsia="SimSun" w:hAnsi="Times New Roman"/>
          <w:kern w:val="1"/>
          <w:sz w:val="24"/>
          <w:szCs w:val="24"/>
          <w:lang w:val="sr-Cyrl-CS" w:eastAsia="hi-IN" w:bidi="hi-IN"/>
        </w:rPr>
        <w:lastRenderedPageBreak/>
        <w:t>навчання, систематично пов'язуючи новий матеріал із уже закріпленими знаннями.</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 xml:space="preserve">Важливо, щоб викладач завжди мав на увазі вирішальну роль систематичного виконання вправ, тобто навчальний матеріал не є засвоєним, якщо його добре не закріпити. Це означає, що робота повинна бути невід'ємним фактором при опрацюванні навчального матеріалу, застосування, повторення і закріплення знань.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При засвоєнні змінних частин мови потрібно звертати увагу на специфіку української мови у порівнянні з сербською мовою.</w:t>
      </w:r>
      <w:r w:rsidRPr="0089359D">
        <w:rPr>
          <w:rFonts w:ascii="Times New Roman" w:eastAsia="SimSun" w:hAnsi="Times New Roman" w:cs="Arial"/>
          <w:kern w:val="1"/>
          <w:sz w:val="24"/>
          <w:szCs w:val="24"/>
          <w:lang w:val="ru-RU" w:eastAsia="hi-IN" w:bidi="hi-IN"/>
        </w:rPr>
        <w:t xml:space="preserve"> </w:t>
      </w:r>
      <w:r w:rsidRPr="003A6B0B">
        <w:rPr>
          <w:rFonts w:ascii="Times New Roman" w:eastAsia="SimSun" w:hAnsi="Times New Roman"/>
          <w:kern w:val="1"/>
          <w:sz w:val="24"/>
          <w:szCs w:val="24"/>
          <w:lang w:val="sr-Cyrl-CS" w:eastAsia="hi-IN" w:bidi="hi-IN"/>
        </w:rPr>
        <w:t>Обсяг навчального матеріалу викладач повинен планувати  у відповідності до групи з якою працює (однорідною чи гетерогенною) і залежно від рівня знань учнів та від того, скільки років вони вже вивчали українську мову.</w:t>
      </w: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uk-UA" w:eastAsia="hi-IN" w:bidi="hi-IN"/>
        </w:rPr>
      </w:pP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r-Cyrl-CS" w:eastAsia="hi-IN" w:bidi="hi-IN"/>
        </w:rPr>
      </w:pPr>
      <w:r w:rsidRPr="003A6B0B">
        <w:rPr>
          <w:rFonts w:ascii="Times New Roman" w:eastAsia="SimSun" w:hAnsi="Times New Roman"/>
          <w:b/>
          <w:kern w:val="1"/>
          <w:sz w:val="24"/>
          <w:szCs w:val="24"/>
          <w:lang w:val="sr-Cyrl-CS" w:eastAsia="hi-IN" w:bidi="hi-IN"/>
        </w:rPr>
        <w:t>Правопис</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 xml:space="preserve">Правила правопису засвоюються систематичним виконанням вправ (написання диктантів, виправлення помилок у даному тексті, відповідні тести з правопису, тощо). В межах орфографічних вправ також бажано періодично включати вправи для перевірки графіки (правильне написання букв). Диктанти рекомендується писати лише у функції вправи звертаючи увагу на написання великої літер та знаків пунктуації в кінці речення та при прямій мові. </w:t>
      </w:r>
    </w:p>
    <w:p w:rsidR="003A6B0B" w:rsidRPr="003A6B0B" w:rsidRDefault="003A6B0B" w:rsidP="00090DFC">
      <w:pPr>
        <w:widowControl w:val="0"/>
        <w:suppressAutoHyphens/>
        <w:spacing w:after="0" w:line="240" w:lineRule="auto"/>
        <w:ind w:firstLine="567"/>
        <w:jc w:val="both"/>
        <w:rPr>
          <w:rFonts w:ascii="Times New Roman" w:eastAsia="SimSun" w:hAnsi="Times New Roman"/>
          <w:kern w:val="1"/>
          <w:sz w:val="24"/>
          <w:szCs w:val="24"/>
          <w:lang w:val="sr-Cyrl-CS" w:eastAsia="hi-IN" w:bidi="hi-IN"/>
        </w:rPr>
      </w:pPr>
    </w:p>
    <w:p w:rsidR="003A6B0B" w:rsidRPr="003A6B0B" w:rsidRDefault="003A6B0B" w:rsidP="00090DFC">
      <w:pPr>
        <w:widowControl w:val="0"/>
        <w:numPr>
          <w:ilvl w:val="8"/>
          <w:numId w:val="87"/>
        </w:numPr>
        <w:suppressAutoHyphens/>
        <w:spacing w:after="0" w:line="240" w:lineRule="auto"/>
        <w:ind w:left="0" w:firstLine="630"/>
        <w:jc w:val="both"/>
        <w:outlineLvl w:val="6"/>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Також слід заохочувати учнів, щоб вони самі знаходили та виправляли орфографічні помилки в SMS-повідомленнях, а також у різних</w:t>
      </w:r>
      <w:r w:rsidRPr="003A6B0B">
        <w:rPr>
          <w:rFonts w:ascii="Times New Roman" w:eastAsia="SimSun" w:hAnsi="Times New Roman"/>
          <w:kern w:val="1"/>
          <w:sz w:val="24"/>
          <w:szCs w:val="24"/>
          <w:shd w:val="clear" w:color="auto" w:fill="FFFFFF"/>
          <w:lang w:eastAsia="hi-IN" w:bidi="hi-IN"/>
        </w:rPr>
        <w:t> </w:t>
      </w:r>
      <w:r w:rsidRPr="003A6B0B">
        <w:rPr>
          <w:rFonts w:ascii="Times New Roman" w:eastAsia="SimSun" w:hAnsi="Times New Roman"/>
          <w:kern w:val="1"/>
          <w:sz w:val="24"/>
          <w:szCs w:val="24"/>
          <w:shd w:val="clear" w:color="auto" w:fill="FFFFFF"/>
          <w:lang w:val="sr-Cyrl-CS" w:eastAsia="hi-IN" w:bidi="hi-IN"/>
        </w:rPr>
        <w:t>видах</w:t>
      </w:r>
      <w:r w:rsidRPr="003A6B0B">
        <w:rPr>
          <w:rFonts w:ascii="Times New Roman" w:eastAsia="SimSun" w:hAnsi="Times New Roman"/>
          <w:kern w:val="1"/>
          <w:sz w:val="24"/>
          <w:szCs w:val="24"/>
          <w:shd w:val="clear" w:color="auto" w:fill="FFFFFF"/>
          <w:lang w:eastAsia="hi-IN" w:bidi="hi-IN"/>
        </w:rPr>
        <w:t> </w:t>
      </w:r>
      <w:r w:rsidRPr="003A6B0B">
        <w:rPr>
          <w:rFonts w:ascii="Times New Roman" w:eastAsia="SimSun" w:hAnsi="Times New Roman"/>
          <w:bCs/>
          <w:kern w:val="1"/>
          <w:sz w:val="24"/>
          <w:szCs w:val="24"/>
          <w:shd w:val="clear" w:color="auto" w:fill="FFFFFF"/>
          <w:lang w:val="sr-Cyrl-CS" w:eastAsia="hi-IN" w:bidi="hi-IN"/>
        </w:rPr>
        <w:t>Інтернет</w:t>
      </w:r>
      <w:r w:rsidRPr="003A6B0B">
        <w:rPr>
          <w:rFonts w:ascii="Times New Roman" w:eastAsia="SimSun" w:hAnsi="Times New Roman"/>
          <w:kern w:val="1"/>
          <w:sz w:val="24"/>
          <w:szCs w:val="24"/>
          <w:shd w:val="clear" w:color="auto" w:fill="FFFFFF"/>
          <w:lang w:val="sr-Cyrl-CS" w:eastAsia="hi-IN" w:bidi="hi-IN"/>
        </w:rPr>
        <w:t>-</w:t>
      </w:r>
      <w:r w:rsidRPr="003A6B0B">
        <w:rPr>
          <w:rFonts w:ascii="Times New Roman" w:eastAsia="SimSun" w:hAnsi="Times New Roman"/>
          <w:bCs/>
          <w:kern w:val="1"/>
          <w:sz w:val="24"/>
          <w:szCs w:val="24"/>
          <w:shd w:val="clear" w:color="auto" w:fill="FFFFFF"/>
          <w:lang w:val="sr-Cyrl-CS" w:eastAsia="hi-IN" w:bidi="hi-IN"/>
        </w:rPr>
        <w:t>зв</w:t>
      </w:r>
      <w:r w:rsidRPr="003A6B0B">
        <w:rPr>
          <w:rFonts w:ascii="Times New Roman" w:eastAsia="SimSun" w:hAnsi="Times New Roman"/>
          <w:kern w:val="1"/>
          <w:sz w:val="24"/>
          <w:szCs w:val="24"/>
          <w:shd w:val="clear" w:color="auto" w:fill="FFFFFF"/>
          <w:lang w:val="sr-Cyrl-CS" w:eastAsia="hi-IN" w:bidi="hi-IN"/>
        </w:rPr>
        <w:t>'</w:t>
      </w:r>
      <w:r w:rsidRPr="003A6B0B">
        <w:rPr>
          <w:rFonts w:ascii="Times New Roman" w:eastAsia="SimSun" w:hAnsi="Times New Roman"/>
          <w:bCs/>
          <w:kern w:val="1"/>
          <w:sz w:val="24"/>
          <w:szCs w:val="24"/>
          <w:shd w:val="clear" w:color="auto" w:fill="FFFFFF"/>
          <w:lang w:val="sr-Cyrl-CS" w:eastAsia="hi-IN" w:bidi="hi-IN"/>
        </w:rPr>
        <w:t>язку</w:t>
      </w:r>
      <w:r w:rsidRPr="003A6B0B">
        <w:rPr>
          <w:rFonts w:ascii="Times New Roman" w:eastAsia="SimSun" w:hAnsi="Times New Roman"/>
          <w:kern w:val="1"/>
          <w:sz w:val="24"/>
          <w:szCs w:val="24"/>
          <w:lang w:val="sr-Cyrl-CS" w:eastAsia="hi-IN" w:bidi="hi-IN"/>
        </w:rPr>
        <w:t>.</w:t>
      </w:r>
    </w:p>
    <w:p w:rsidR="003A6B0B" w:rsidRPr="003A6B0B" w:rsidRDefault="003A6B0B" w:rsidP="00090DFC">
      <w:pPr>
        <w:widowControl w:val="0"/>
        <w:suppressAutoHyphens/>
        <w:spacing w:after="120" w:line="240" w:lineRule="auto"/>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 xml:space="preserve">Крім того, учнів потрібно скеровувати на використання </w:t>
      </w:r>
      <w:r w:rsidRPr="003A6B0B">
        <w:rPr>
          <w:rFonts w:ascii="Times New Roman" w:eastAsia="SimSun" w:hAnsi="Times New Roman"/>
          <w:i/>
          <w:kern w:val="1"/>
          <w:sz w:val="24"/>
          <w:szCs w:val="24"/>
          <w:lang w:val="sr-Cyrl-CS" w:eastAsia="hi-IN" w:bidi="hi-IN"/>
        </w:rPr>
        <w:t>Правил українського правопису</w:t>
      </w:r>
      <w:r w:rsidRPr="003A6B0B">
        <w:rPr>
          <w:rFonts w:ascii="Times New Roman" w:eastAsia="SimSun" w:hAnsi="Times New Roman"/>
          <w:kern w:val="1"/>
          <w:sz w:val="24"/>
          <w:szCs w:val="24"/>
          <w:lang w:val="sr-Cyrl-CS" w:eastAsia="hi-IN" w:bidi="hi-IN"/>
        </w:rPr>
        <w:t xml:space="preserve"> та посібників з українського правопису. Бажано, щоб викладач завжди мав з собою примірник </w:t>
      </w:r>
      <w:r w:rsidRPr="003A6B0B">
        <w:rPr>
          <w:rFonts w:ascii="Times New Roman" w:eastAsia="SimSun" w:hAnsi="Times New Roman"/>
          <w:i/>
          <w:kern w:val="1"/>
          <w:sz w:val="24"/>
          <w:szCs w:val="24"/>
          <w:lang w:val="sr-Cyrl-CS" w:eastAsia="hi-IN" w:bidi="hi-IN"/>
        </w:rPr>
        <w:t>Правил українського правопису</w:t>
      </w:r>
      <w:r w:rsidRPr="003A6B0B">
        <w:rPr>
          <w:rFonts w:ascii="Times New Roman" w:eastAsia="SimSun" w:hAnsi="Times New Roman"/>
          <w:kern w:val="1"/>
          <w:sz w:val="24"/>
          <w:szCs w:val="24"/>
          <w:lang w:val="sr-Cyrl-CS" w:eastAsia="hi-IN" w:bidi="hi-IN"/>
        </w:rPr>
        <w:t xml:space="preserve"> та посібник з українського правопису, особливо коли учнів проходять теми з правопису та заохочувати їх до систематичного використання цих посібників.</w:t>
      </w:r>
    </w:p>
    <w:p w:rsidR="003A6B0B" w:rsidRPr="003A6B0B" w:rsidRDefault="003A6B0B" w:rsidP="00090DFC">
      <w:pPr>
        <w:widowControl w:val="0"/>
        <w:suppressAutoHyphens/>
        <w:spacing w:after="120" w:line="240" w:lineRule="auto"/>
        <w:jc w:val="both"/>
        <w:rPr>
          <w:rFonts w:ascii="Times New Roman" w:eastAsia="SimSun" w:hAnsi="Times New Roman"/>
          <w:b/>
          <w:kern w:val="1"/>
          <w:sz w:val="24"/>
          <w:szCs w:val="24"/>
          <w:lang w:val="uk-UA" w:eastAsia="hi-IN" w:bidi="hi-IN"/>
        </w:rPr>
      </w:pPr>
    </w:p>
    <w:p w:rsidR="003A6B0B" w:rsidRPr="003A6B0B" w:rsidRDefault="003A6B0B" w:rsidP="00637309">
      <w:pPr>
        <w:widowControl w:val="0"/>
        <w:suppressAutoHyphens/>
        <w:spacing w:after="120" w:line="240" w:lineRule="auto"/>
        <w:jc w:val="both"/>
        <w:rPr>
          <w:rFonts w:ascii="Times New Roman" w:eastAsia="SimSun" w:hAnsi="Times New Roman"/>
          <w:b/>
          <w:kern w:val="1"/>
          <w:sz w:val="24"/>
          <w:szCs w:val="24"/>
          <w:lang w:val="sr-Cyrl-CS" w:eastAsia="hi-IN" w:bidi="hi-IN"/>
        </w:rPr>
      </w:pPr>
      <w:r w:rsidRPr="003A6B0B">
        <w:rPr>
          <w:rFonts w:ascii="Times New Roman" w:eastAsia="SimSun" w:hAnsi="Times New Roman"/>
          <w:b/>
          <w:kern w:val="1"/>
          <w:sz w:val="24"/>
          <w:szCs w:val="24"/>
          <w:lang w:val="sr-Cyrl-CS" w:eastAsia="hi-IN" w:bidi="hi-IN"/>
        </w:rPr>
        <w:t xml:space="preserve">Ортопедія  </w:t>
      </w:r>
    </w:p>
    <w:p w:rsidR="003A6B0B" w:rsidRPr="003A6B0B" w:rsidRDefault="003A6B0B" w:rsidP="00090DFC">
      <w:pPr>
        <w:widowControl w:val="0"/>
        <w:suppressAutoHyphens/>
        <w:spacing w:after="12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 xml:space="preserve">Викладач повинен постійно вказувати на важливість правильної вимови, яка тренується виконанням певних ортопедичних вправ. Ортопедичні вправи не повинні виконуватись на окремих уроках, </w:t>
      </w:r>
      <w:r w:rsidRPr="003A6B0B">
        <w:rPr>
          <w:rFonts w:ascii="Times New Roman" w:eastAsia="SimSun" w:hAnsi="Times New Roman"/>
          <w:kern w:val="1"/>
          <w:sz w:val="24"/>
          <w:szCs w:val="24"/>
          <w:lang w:val="uk-UA" w:eastAsia="hi-IN" w:bidi="hi-IN"/>
        </w:rPr>
        <w:t xml:space="preserve">їх треба  пов'язати </w:t>
      </w:r>
      <w:r w:rsidRPr="003A6B0B">
        <w:rPr>
          <w:rFonts w:ascii="Times New Roman" w:eastAsia="SimSun" w:hAnsi="Times New Roman"/>
          <w:kern w:val="1"/>
          <w:sz w:val="24"/>
          <w:szCs w:val="24"/>
          <w:lang w:val="sr-Cyrl-CS" w:eastAsia="hi-IN" w:bidi="hi-IN"/>
        </w:rPr>
        <w:t xml:space="preserve">з відповідними темами з граматики; інтонація в реченні, з одного боку, може бути пов'язана з культурою висловлювання, шляхом повторення віршів тощо. </w:t>
      </w:r>
      <w:r w:rsidRPr="003A6B0B">
        <w:rPr>
          <w:rFonts w:ascii="Times New Roman" w:eastAsia="SimSun" w:hAnsi="Times New Roman"/>
          <w:kern w:val="1"/>
          <w:sz w:val="24"/>
          <w:szCs w:val="24"/>
          <w:lang w:val="uk-UA" w:eastAsia="hi-IN" w:bidi="hi-IN"/>
        </w:rPr>
        <w:t>З використанням аудіозаписів в учнів потрібно розвинути навички для відтворення і засвоєння правильної вимови, мелодії, дикції</w:t>
      </w:r>
      <w:r w:rsidRPr="003A6B0B">
        <w:rPr>
          <w:rFonts w:ascii="Times New Roman" w:eastAsia="SimSun" w:hAnsi="Times New Roman"/>
          <w:kern w:val="1"/>
          <w:sz w:val="24"/>
          <w:szCs w:val="24"/>
          <w:lang w:val="sr-Cyrl-CS" w:eastAsia="hi-IN" w:bidi="hi-IN"/>
        </w:rPr>
        <w:t xml:space="preserve"> ...</w:t>
      </w:r>
    </w:p>
    <w:p w:rsidR="003A6B0B" w:rsidRPr="003A6B0B" w:rsidRDefault="003A6B0B" w:rsidP="00090DFC">
      <w:pPr>
        <w:widowControl w:val="0"/>
        <w:suppressAutoHyphens/>
        <w:spacing w:after="120" w:line="240" w:lineRule="auto"/>
        <w:ind w:firstLine="567"/>
        <w:jc w:val="both"/>
        <w:rPr>
          <w:rFonts w:ascii="Times New Roman" w:eastAsia="SimSun" w:hAnsi="Times New Roman"/>
          <w:kern w:val="1"/>
          <w:sz w:val="24"/>
          <w:szCs w:val="24"/>
          <w:lang w:val="sr-Cyrl-CS" w:eastAsia="hi-IN" w:bidi="hi-IN"/>
        </w:rPr>
      </w:pPr>
      <w:r w:rsidRPr="003A6B0B">
        <w:rPr>
          <w:rFonts w:ascii="Times New Roman" w:eastAsia="SimSun" w:hAnsi="Times New Roman"/>
          <w:kern w:val="1"/>
          <w:sz w:val="24"/>
          <w:szCs w:val="24"/>
          <w:lang w:val="sr-Cyrl-CS" w:eastAsia="hi-IN" w:bidi="hi-IN"/>
        </w:rPr>
        <w:t>Деякі ортопедичні вправи також можуть виконуватись при засвоєнні відповідних тем з літератури: наприклад, артикуляцію можна тренувати, вимовляючи скоромовки, вивчаючи їх при опрацюванні народної творчості; наголос в словах, темп, ритм, інтонацію в реченні та паузу можна тренувати шляхом читання вголос уривків з творів для читання (за вибором викладача або учня) і т. д. Як ортотерапевтичну вправу, потрібно практикувати декламування уривків з віршів та творів напам'ять (за допомогою аудіо матеріалів).</w:t>
      </w:r>
    </w:p>
    <w:p w:rsidR="003A6B0B" w:rsidRPr="003A6B0B" w:rsidRDefault="003A6B0B" w:rsidP="00090DFC">
      <w:pPr>
        <w:widowControl w:val="0"/>
        <w:suppressAutoHyphens/>
        <w:spacing w:after="120" w:line="240" w:lineRule="auto"/>
        <w:ind w:firstLine="567"/>
        <w:jc w:val="both"/>
        <w:rPr>
          <w:rFonts w:ascii="Times New Roman" w:eastAsia="SimSun" w:hAnsi="Times New Roman"/>
          <w:kern w:val="1"/>
          <w:sz w:val="24"/>
          <w:szCs w:val="24"/>
          <w:lang w:val="sr-Cyrl-CS" w:eastAsia="hi-IN" w:bidi="hi-IN"/>
        </w:rPr>
      </w:pPr>
    </w:p>
    <w:p w:rsidR="003A6B0B" w:rsidRPr="003A6B0B" w:rsidRDefault="003A6B0B" w:rsidP="00090DFC">
      <w:pPr>
        <w:widowControl w:val="0"/>
        <w:suppressAutoHyphens/>
        <w:spacing w:after="0" w:line="240" w:lineRule="auto"/>
        <w:ind w:firstLine="567"/>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МОВНА КУЛЬТУРА</w:t>
      </w:r>
    </w:p>
    <w:p w:rsidR="003A6B0B" w:rsidRPr="003A6B0B" w:rsidRDefault="003A6B0B" w:rsidP="00090DFC">
      <w:pPr>
        <w:widowControl w:val="0"/>
        <w:suppressAutoHyphens/>
        <w:spacing w:after="0" w:line="240" w:lineRule="auto"/>
        <w:ind w:firstLine="567"/>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sk-SK" w:eastAsia="hi-IN" w:bidi="hi-IN"/>
        </w:rPr>
        <w:tab/>
      </w:r>
    </w:p>
    <w:p w:rsidR="003A6B0B" w:rsidRPr="003A6B0B" w:rsidRDefault="003A6B0B" w:rsidP="00090DFC">
      <w:pPr>
        <w:widowControl w:val="0"/>
        <w:suppressAutoHyphens/>
        <w:spacing w:after="120" w:line="240" w:lineRule="auto"/>
        <w:ind w:firstLine="567"/>
        <w:rPr>
          <w:rFonts w:ascii="Times New Roman" w:eastAsia="SimSun" w:hAnsi="Times New Roman" w:cs="Arial"/>
          <w:kern w:val="1"/>
          <w:sz w:val="24"/>
          <w:szCs w:val="24"/>
          <w:lang w:val="sk-SK" w:eastAsia="hi-IN" w:bidi="hi-IN"/>
        </w:rPr>
      </w:pPr>
      <w:r w:rsidRPr="003A6B0B">
        <w:rPr>
          <w:rFonts w:ascii="Times New Roman" w:eastAsia="SimSun" w:hAnsi="Times New Roman" w:cs="Arial"/>
          <w:kern w:val="1"/>
          <w:sz w:val="24"/>
          <w:szCs w:val="24"/>
          <w:lang w:val="sk-SK" w:eastAsia="hi-IN" w:bidi="hi-IN"/>
        </w:rPr>
        <w:lastRenderedPageBreak/>
        <w:t>Розвиток мовної культури є одн</w:t>
      </w:r>
      <w:r w:rsidRPr="003A6B0B">
        <w:rPr>
          <w:rFonts w:ascii="Times New Roman" w:eastAsia="SimSun" w:hAnsi="Times New Roman" w:cs="Arial"/>
          <w:kern w:val="1"/>
          <w:sz w:val="24"/>
          <w:szCs w:val="24"/>
          <w:lang w:val="uk-UA" w:eastAsia="hi-IN" w:bidi="hi-IN"/>
        </w:rPr>
        <w:t>им</w:t>
      </w:r>
      <w:r w:rsidRPr="003A6B0B">
        <w:rPr>
          <w:rFonts w:ascii="Times New Roman" w:eastAsia="SimSun" w:hAnsi="Times New Roman" w:cs="Arial"/>
          <w:kern w:val="1"/>
          <w:sz w:val="24"/>
          <w:szCs w:val="24"/>
          <w:lang w:val="sk-SK" w:eastAsia="hi-IN" w:bidi="hi-IN"/>
        </w:rPr>
        <w:t xml:space="preserve"> з найважливіших завдань викладання рідної мови з елементами національної культури. Ця навчальна область</w:t>
      </w:r>
      <w:r w:rsidRPr="003A6B0B">
        <w:rPr>
          <w:rFonts w:ascii="Times New Roman" w:eastAsia="SimSun" w:hAnsi="Times New Roman" w:cs="Arial"/>
          <w:kern w:val="1"/>
          <w:sz w:val="24"/>
          <w:szCs w:val="24"/>
          <w:lang w:val="uk-UA" w:eastAsia="hi-IN" w:bidi="hi-IN"/>
        </w:rPr>
        <w:t>,</w:t>
      </w:r>
      <w:r w:rsidRPr="003A6B0B">
        <w:rPr>
          <w:rFonts w:ascii="Times New Roman" w:eastAsia="SimSun" w:hAnsi="Times New Roman" w:cs="Arial"/>
          <w:kern w:val="1"/>
          <w:sz w:val="24"/>
          <w:szCs w:val="24"/>
          <w:lang w:val="ru-RU" w:eastAsia="hi-IN" w:bidi="hi-IN"/>
        </w:rPr>
        <w:t xml:space="preserve"> </w:t>
      </w:r>
      <w:r w:rsidRPr="003A6B0B">
        <w:rPr>
          <w:rFonts w:ascii="Times New Roman" w:eastAsia="SimSun" w:hAnsi="Times New Roman" w:cs="Arial"/>
          <w:kern w:val="1"/>
          <w:sz w:val="24"/>
          <w:szCs w:val="24"/>
          <w:lang w:val="uk-UA" w:eastAsia="hi-IN" w:bidi="hi-IN"/>
        </w:rPr>
        <w:t>хоч за програмою і виділена як окрема область,</w:t>
      </w:r>
      <w:r w:rsidRPr="003A6B0B">
        <w:rPr>
          <w:rFonts w:ascii="Times New Roman" w:eastAsia="SimSun" w:hAnsi="Times New Roman" w:cs="Arial"/>
          <w:kern w:val="1"/>
          <w:sz w:val="24"/>
          <w:szCs w:val="24"/>
          <w:lang w:val="sk-SK" w:eastAsia="hi-IN" w:bidi="hi-IN"/>
        </w:rPr>
        <w:t xml:space="preserve"> повинна бути пов'язана </w:t>
      </w:r>
      <w:r w:rsidRPr="003A6B0B">
        <w:rPr>
          <w:rFonts w:ascii="Times New Roman" w:eastAsia="SimSun" w:hAnsi="Times New Roman" w:cs="Arial"/>
          <w:kern w:val="1"/>
          <w:sz w:val="24"/>
          <w:szCs w:val="24"/>
          <w:lang w:val="uk-UA" w:eastAsia="hi-IN" w:bidi="hi-IN"/>
        </w:rPr>
        <w:t xml:space="preserve">не лише </w:t>
      </w:r>
      <w:r w:rsidRPr="003A6B0B">
        <w:rPr>
          <w:rFonts w:ascii="Times New Roman" w:eastAsia="SimSun" w:hAnsi="Times New Roman" w:cs="Arial"/>
          <w:kern w:val="1"/>
          <w:sz w:val="24"/>
          <w:szCs w:val="24"/>
          <w:lang w:val="sk-SK" w:eastAsia="hi-IN" w:bidi="hi-IN"/>
        </w:rPr>
        <w:t xml:space="preserve">з </w:t>
      </w:r>
      <w:r w:rsidRPr="003A6B0B">
        <w:rPr>
          <w:rFonts w:ascii="Times New Roman" w:eastAsia="SimSun" w:hAnsi="Times New Roman" w:cs="Arial"/>
          <w:kern w:val="1"/>
          <w:sz w:val="24"/>
          <w:szCs w:val="24"/>
          <w:lang w:val="uk-UA" w:eastAsia="hi-IN" w:bidi="hi-IN"/>
        </w:rPr>
        <w:t>роботою над</w:t>
      </w:r>
      <w:r w:rsidRPr="003A6B0B">
        <w:rPr>
          <w:rFonts w:ascii="Times New Roman" w:eastAsia="SimSun" w:hAnsi="Times New Roman" w:cs="Arial"/>
          <w:kern w:val="1"/>
          <w:sz w:val="24"/>
          <w:szCs w:val="24"/>
          <w:lang w:val="sk-SK" w:eastAsia="hi-IN" w:bidi="hi-IN"/>
        </w:rPr>
        <w:t xml:space="preserve"> літературни</w:t>
      </w:r>
      <w:r w:rsidRPr="003A6B0B">
        <w:rPr>
          <w:rFonts w:ascii="Times New Roman" w:eastAsia="SimSun" w:hAnsi="Times New Roman" w:cs="Arial"/>
          <w:kern w:val="1"/>
          <w:sz w:val="24"/>
          <w:szCs w:val="24"/>
          <w:lang w:val="uk-UA" w:eastAsia="hi-IN" w:bidi="hi-IN"/>
        </w:rPr>
        <w:t>ми</w:t>
      </w:r>
      <w:r w:rsidRPr="003A6B0B">
        <w:rPr>
          <w:rFonts w:ascii="Times New Roman" w:eastAsia="SimSun" w:hAnsi="Times New Roman" w:cs="Arial"/>
          <w:kern w:val="1"/>
          <w:sz w:val="24"/>
          <w:szCs w:val="24"/>
          <w:lang w:val="sk-SK" w:eastAsia="hi-IN" w:bidi="hi-IN"/>
        </w:rPr>
        <w:t xml:space="preserve"> т</w:t>
      </w:r>
      <w:r w:rsidRPr="003A6B0B">
        <w:rPr>
          <w:rFonts w:ascii="Times New Roman" w:eastAsia="SimSun" w:hAnsi="Times New Roman" w:cs="Arial"/>
          <w:kern w:val="1"/>
          <w:sz w:val="24"/>
          <w:szCs w:val="24"/>
          <w:lang w:val="uk-UA" w:eastAsia="hi-IN" w:bidi="hi-IN"/>
        </w:rPr>
        <w:t>ворами, але й з граматикою та орфографією.</w:t>
      </w:r>
      <w:r w:rsidRPr="003A6B0B">
        <w:rPr>
          <w:rFonts w:ascii="Times New Roman" w:eastAsia="SimSun" w:hAnsi="Times New Roman" w:cs="Arial"/>
          <w:kern w:val="1"/>
          <w:sz w:val="24"/>
          <w:szCs w:val="24"/>
          <w:lang w:val="ru-RU" w:eastAsia="hi-IN" w:bidi="hi-IN"/>
        </w:rPr>
        <w:t xml:space="preserve"> </w:t>
      </w:r>
      <w:r w:rsidRPr="003A6B0B">
        <w:rPr>
          <w:rFonts w:ascii="Times New Roman" w:eastAsia="SimSun" w:hAnsi="Times New Roman" w:cs="Arial"/>
          <w:kern w:val="1"/>
          <w:sz w:val="24"/>
          <w:szCs w:val="24"/>
          <w:lang w:val="uk-UA" w:eastAsia="hi-IN" w:bidi="hi-IN"/>
        </w:rPr>
        <w:t>В свою чергу, робота над</w:t>
      </w:r>
      <w:r w:rsidRPr="003A6B0B">
        <w:rPr>
          <w:rFonts w:ascii="Times New Roman" w:eastAsia="SimSun" w:hAnsi="Times New Roman" w:cs="Arial"/>
          <w:kern w:val="1"/>
          <w:sz w:val="24"/>
          <w:szCs w:val="24"/>
          <w:lang w:val="sk-SK" w:eastAsia="hi-IN" w:bidi="hi-IN"/>
        </w:rPr>
        <w:t xml:space="preserve"> літературни</w:t>
      </w:r>
      <w:r w:rsidRPr="003A6B0B">
        <w:rPr>
          <w:rFonts w:ascii="Times New Roman" w:eastAsia="SimSun" w:hAnsi="Times New Roman" w:cs="Arial"/>
          <w:kern w:val="1"/>
          <w:sz w:val="24"/>
          <w:szCs w:val="24"/>
          <w:lang w:val="uk-UA" w:eastAsia="hi-IN" w:bidi="hi-IN"/>
        </w:rPr>
        <w:t>ми</w:t>
      </w:r>
      <w:r w:rsidRPr="003A6B0B">
        <w:rPr>
          <w:rFonts w:ascii="Times New Roman" w:eastAsia="SimSun" w:hAnsi="Times New Roman" w:cs="Arial"/>
          <w:kern w:val="1"/>
          <w:sz w:val="24"/>
          <w:szCs w:val="24"/>
          <w:lang w:val="sk-SK" w:eastAsia="hi-IN" w:bidi="hi-IN"/>
        </w:rPr>
        <w:t xml:space="preserve"> т</w:t>
      </w:r>
      <w:r w:rsidRPr="003A6B0B">
        <w:rPr>
          <w:rFonts w:ascii="Times New Roman" w:eastAsia="SimSun" w:hAnsi="Times New Roman" w:cs="Arial"/>
          <w:kern w:val="1"/>
          <w:sz w:val="24"/>
          <w:szCs w:val="24"/>
          <w:lang w:val="uk-UA" w:eastAsia="hi-IN" w:bidi="hi-IN"/>
        </w:rPr>
        <w:t xml:space="preserve">ворами та робота над граматикою й правописом літературної мови, повинні </w:t>
      </w:r>
      <w:r w:rsidRPr="003A6B0B">
        <w:rPr>
          <w:rFonts w:ascii="Times New Roman" w:eastAsia="SimSun" w:hAnsi="Times New Roman" w:cs="Arial"/>
          <w:kern w:val="1"/>
          <w:sz w:val="24"/>
          <w:szCs w:val="24"/>
          <w:lang w:val="sk-SK" w:eastAsia="hi-IN" w:bidi="hi-IN"/>
        </w:rPr>
        <w:t>сприя</w:t>
      </w:r>
      <w:r w:rsidRPr="003A6B0B">
        <w:rPr>
          <w:rFonts w:ascii="Times New Roman" w:eastAsia="SimSun" w:hAnsi="Times New Roman" w:cs="Arial"/>
          <w:kern w:val="1"/>
          <w:sz w:val="24"/>
          <w:szCs w:val="24"/>
          <w:lang w:val="uk-UA" w:eastAsia="hi-IN" w:bidi="hi-IN"/>
        </w:rPr>
        <w:t>ти</w:t>
      </w:r>
      <w:r w:rsidRPr="003A6B0B">
        <w:rPr>
          <w:rFonts w:ascii="Times New Roman" w:eastAsia="SimSun" w:hAnsi="Times New Roman" w:cs="Arial"/>
          <w:kern w:val="1"/>
          <w:sz w:val="24"/>
          <w:szCs w:val="24"/>
          <w:lang w:val="sk-SK" w:eastAsia="hi-IN" w:bidi="hi-IN"/>
        </w:rPr>
        <w:t xml:space="preserve"> </w:t>
      </w:r>
      <w:r w:rsidRPr="003A6B0B">
        <w:rPr>
          <w:rFonts w:ascii="Times New Roman" w:eastAsia="SimSun" w:hAnsi="Times New Roman" w:cs="Arial"/>
          <w:kern w:val="1"/>
          <w:sz w:val="24"/>
          <w:szCs w:val="24"/>
          <w:lang w:val="uk-UA" w:eastAsia="hi-IN" w:bidi="hi-IN"/>
        </w:rPr>
        <w:t>плек</w:t>
      </w:r>
      <w:r w:rsidRPr="003A6B0B">
        <w:rPr>
          <w:rFonts w:ascii="Times New Roman" w:eastAsia="SimSun" w:hAnsi="Times New Roman" w:cs="Arial"/>
          <w:kern w:val="1"/>
          <w:sz w:val="24"/>
          <w:szCs w:val="24"/>
          <w:lang w:val="sk-SK" w:eastAsia="hi-IN" w:bidi="hi-IN"/>
        </w:rPr>
        <w:t>анню культури усного та пис</w:t>
      </w:r>
      <w:r w:rsidRPr="003A6B0B">
        <w:rPr>
          <w:rFonts w:ascii="Times New Roman" w:eastAsia="SimSun" w:hAnsi="Times New Roman" w:cs="Arial"/>
          <w:kern w:val="1"/>
          <w:sz w:val="24"/>
          <w:szCs w:val="24"/>
          <w:lang w:val="uk-UA" w:eastAsia="hi-IN" w:bidi="hi-IN"/>
        </w:rPr>
        <w:t xml:space="preserve">емного мовлення. </w:t>
      </w:r>
      <w:r w:rsidRPr="003A6B0B">
        <w:rPr>
          <w:rFonts w:ascii="Times New Roman" w:eastAsia="SimSun" w:hAnsi="Times New Roman" w:cs="Arial"/>
          <w:kern w:val="1"/>
          <w:sz w:val="24"/>
          <w:szCs w:val="24"/>
          <w:lang w:val="sk-SK" w:eastAsia="hi-IN" w:bidi="hi-IN"/>
        </w:rPr>
        <w:t xml:space="preserve"> </w:t>
      </w:r>
    </w:p>
    <w:p w:rsidR="003A6B0B" w:rsidRPr="003A6B0B" w:rsidRDefault="003A6B0B" w:rsidP="00090DFC">
      <w:pPr>
        <w:widowControl w:val="0"/>
        <w:suppressAutoHyphens/>
        <w:spacing w:after="120" w:line="240" w:lineRule="auto"/>
        <w:ind w:firstLine="567"/>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kern w:val="1"/>
          <w:sz w:val="24"/>
          <w:szCs w:val="24"/>
          <w:lang w:val="uk-UA" w:eastAsia="hi-IN" w:bidi="hi-IN"/>
        </w:rPr>
        <w:t>Від учнів цього віку потрібно очікувати знання наступних предметних областей:</w:t>
      </w:r>
    </w:p>
    <w:p w:rsidR="003A6B0B" w:rsidRPr="003A6B0B" w:rsidRDefault="003A6B0B" w:rsidP="00090DFC">
      <w:pPr>
        <w:widowControl w:val="0"/>
        <w:suppressAutoHyphens/>
        <w:spacing w:after="0" w:line="240" w:lineRule="auto"/>
        <w:ind w:firstLine="567"/>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i/>
          <w:kern w:val="1"/>
          <w:sz w:val="24"/>
          <w:szCs w:val="24"/>
          <w:lang w:val="uk-UA" w:eastAsia="hi-IN" w:bidi="hi-IN"/>
        </w:rPr>
        <w:t>Переказування</w:t>
      </w:r>
      <w:r w:rsidRPr="003A6B0B">
        <w:rPr>
          <w:rFonts w:ascii="Times New Roman" w:eastAsia="SimSun" w:hAnsi="Times New Roman" w:cs="Arial"/>
          <w:kern w:val="1"/>
          <w:sz w:val="24"/>
          <w:szCs w:val="24"/>
          <w:lang w:val="uk-UA" w:eastAsia="hi-IN" w:bidi="hi-IN"/>
        </w:rPr>
        <w:t xml:space="preserve"> </w:t>
      </w:r>
      <w:r w:rsidRPr="003A6B0B">
        <w:rPr>
          <w:rFonts w:ascii="Times New Roman" w:eastAsia="SimSun" w:hAnsi="Times New Roman" w:cs="Arial"/>
          <w:kern w:val="1"/>
          <w:sz w:val="24"/>
          <w:szCs w:val="24"/>
          <w:lang w:val="sr-Cyrl-CS" w:eastAsia="hi-IN" w:bidi="hi-IN"/>
        </w:rPr>
        <w:t>–</w:t>
      </w:r>
      <w:r w:rsidRPr="003A6B0B">
        <w:rPr>
          <w:rFonts w:ascii="Times New Roman" w:eastAsia="SimSun" w:hAnsi="Times New Roman" w:cs="Arial"/>
          <w:kern w:val="1"/>
          <w:sz w:val="24"/>
          <w:szCs w:val="24"/>
          <w:lang w:val="uk-UA" w:eastAsia="hi-IN" w:bidi="hi-IN"/>
        </w:rPr>
        <w:t xml:space="preserve"> пригоди з власного досвіду, того, що вони бачили, того, що вони хочуть. Рекомендовані теми для опрацювання: Родина. Родинні відносини. Автобіографічні дані. Гості. Меню. Відвідування.  Мій друг </w:t>
      </w:r>
      <w:r w:rsidRPr="003A6B0B">
        <w:rPr>
          <w:rFonts w:ascii="Times New Roman" w:eastAsia="SimSun" w:hAnsi="Times New Roman" w:cs="Arial"/>
          <w:kern w:val="1"/>
          <w:sz w:val="24"/>
          <w:szCs w:val="24"/>
          <w:lang w:val="sr-Cyrl-CS" w:eastAsia="hi-IN" w:bidi="hi-IN"/>
        </w:rPr>
        <w:t>–</w:t>
      </w:r>
      <w:r w:rsidRPr="003A6B0B">
        <w:rPr>
          <w:rFonts w:ascii="Times New Roman" w:eastAsia="SimSun" w:hAnsi="Times New Roman" w:cs="Arial"/>
          <w:kern w:val="1"/>
          <w:sz w:val="24"/>
          <w:szCs w:val="24"/>
          <w:lang w:val="uk-UA" w:eastAsia="hi-IN" w:bidi="hi-IN"/>
        </w:rPr>
        <w:t xml:space="preserve"> моя подруга. Робочий день учня. Вільний час. Інтереси. Книга. Телебачення та радіо. Бабусині та дідусеві казки. Частини тіла – детальніше. Ми бережемо природу </w:t>
      </w:r>
      <w:r w:rsidRPr="003A6B0B">
        <w:rPr>
          <w:rFonts w:ascii="Times New Roman" w:eastAsia="SimSun" w:hAnsi="Times New Roman" w:cs="Arial"/>
          <w:kern w:val="1"/>
          <w:sz w:val="24"/>
          <w:szCs w:val="24"/>
          <w:lang w:val="sr-Cyrl-CS" w:eastAsia="hi-IN" w:bidi="hi-IN"/>
        </w:rPr>
        <w:t>–</w:t>
      </w:r>
      <w:r w:rsidRPr="003A6B0B">
        <w:rPr>
          <w:rFonts w:ascii="Times New Roman" w:eastAsia="SimSun" w:hAnsi="Times New Roman" w:cs="Arial"/>
          <w:kern w:val="1"/>
          <w:sz w:val="24"/>
          <w:szCs w:val="24"/>
          <w:lang w:val="uk-UA" w:eastAsia="hi-IN" w:bidi="hi-IN"/>
        </w:rPr>
        <w:t xml:space="preserve"> тварини та рослини. Погода. Пори року. Професії та ремесла. Рідна мова. Любов до рідної мови. Найважливіші українські події в Сербії для дітей </w:t>
      </w:r>
      <w:r w:rsidRPr="003A6B0B">
        <w:rPr>
          <w:rFonts w:ascii="Times New Roman" w:eastAsia="SimSun" w:hAnsi="Times New Roman" w:cs="Arial"/>
          <w:kern w:val="1"/>
          <w:sz w:val="24"/>
          <w:szCs w:val="24"/>
          <w:lang w:val="sr-Cyrl-CS" w:eastAsia="hi-IN" w:bidi="hi-IN"/>
        </w:rPr>
        <w:t>–</w:t>
      </w:r>
      <w:r w:rsidRPr="003A6B0B">
        <w:rPr>
          <w:rFonts w:ascii="Times New Roman" w:eastAsia="SimSun" w:hAnsi="Times New Roman" w:cs="Arial"/>
          <w:kern w:val="1"/>
          <w:sz w:val="24"/>
          <w:szCs w:val="24"/>
          <w:lang w:val="uk-UA" w:eastAsia="hi-IN" w:bidi="hi-IN"/>
        </w:rPr>
        <w:t xml:space="preserve"> фестивалі та огляди творчих колективів. Весільні звичаї та обряди, різновиди народних костюмів.  Дитячий журнал </w:t>
      </w:r>
      <w:r w:rsidRPr="003A6B0B">
        <w:rPr>
          <w:rFonts w:ascii="Times New Roman" w:eastAsia="SimSun" w:hAnsi="Times New Roman" w:cs="Arial"/>
          <w:i/>
          <w:kern w:val="1"/>
          <w:sz w:val="24"/>
          <w:szCs w:val="24"/>
          <w:lang w:val="uk-UA" w:eastAsia="hi-IN" w:bidi="hi-IN"/>
        </w:rPr>
        <w:t>Соловейко</w:t>
      </w:r>
      <w:r w:rsidRPr="003A6B0B">
        <w:rPr>
          <w:rFonts w:ascii="Times New Roman" w:eastAsia="SimSun" w:hAnsi="Times New Roman" w:cs="Arial"/>
          <w:kern w:val="1"/>
          <w:sz w:val="24"/>
          <w:szCs w:val="24"/>
          <w:lang w:val="uk-UA" w:eastAsia="hi-IN" w:bidi="hi-IN"/>
        </w:rPr>
        <w:t>. В гостях у друзів в Новому Саді, Сремській Митровиці, Вербасі, Кулі (культурно-мистецькі осередки, які плекають українські народні традиції та культуру українців, галереї, музеї, етно домівки, архітектура українців у Сербії, з звертанням уваги на свій осередок). Телефонна розмова. Транспорт. Спорт.</w:t>
      </w:r>
      <w:r w:rsidRPr="003A6B0B">
        <w:rPr>
          <w:rFonts w:ascii="Times New Roman" w:eastAsia="SimSun" w:hAnsi="Times New Roman" w:cs="Arial"/>
          <w:kern w:val="1"/>
          <w:sz w:val="24"/>
          <w:szCs w:val="24"/>
          <w:lang w:val="ru-RU" w:eastAsia="hi-IN" w:bidi="hi-IN"/>
        </w:rPr>
        <w:t xml:space="preserve"> </w:t>
      </w:r>
      <w:r w:rsidRPr="003A6B0B">
        <w:rPr>
          <w:rFonts w:ascii="Times New Roman" w:eastAsia="SimSun" w:hAnsi="Times New Roman" w:cs="Arial"/>
          <w:kern w:val="1"/>
          <w:sz w:val="24"/>
          <w:szCs w:val="24"/>
          <w:lang w:val="uk-UA" w:eastAsia="hi-IN" w:bidi="hi-IN"/>
        </w:rPr>
        <w:t>Ми купуємо комп'ютер. Важливі для української громади свята та дати. Українські культурні, інформаційні та релігійні інституції. Планета Земля. Континенти, країни світу. Куди я хочу поїхати подорожувати? Пісні, діалоги, невеликі сценарії, майстер-класи для вдосконалення розмовної мови. Комікси. Головоломки з малюнками.</w:t>
      </w:r>
    </w:p>
    <w:p w:rsidR="003A6B0B" w:rsidRPr="003A6B0B" w:rsidRDefault="003A6B0B" w:rsidP="00090DFC">
      <w:pPr>
        <w:widowControl w:val="0"/>
        <w:suppressAutoHyphens/>
        <w:spacing w:after="120" w:line="240" w:lineRule="auto"/>
        <w:ind w:firstLine="567"/>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kern w:val="1"/>
          <w:sz w:val="24"/>
          <w:szCs w:val="24"/>
          <w:lang w:val="uk-UA" w:eastAsia="hi-IN" w:bidi="hi-IN"/>
        </w:rPr>
        <w:t>Учні також повинні вміти складати групи слів за значенням і складати речення з заданих слів. Вони повинні вміти висловити свою думку та особисті переконання про прочитаний текст (те, що мені сподобалося і чому), сказати назву текст, назвати автора, головних героїв та їхні характерні риси.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про однокласників, про життя в школі, про те, що з ними трапилось, про якусь подію, в якій вони брали участь.</w:t>
      </w:r>
    </w:p>
    <w:p w:rsidR="003A6B0B" w:rsidRPr="003A6B0B" w:rsidRDefault="003A6B0B" w:rsidP="00090DFC">
      <w:pPr>
        <w:widowControl w:val="0"/>
        <w:suppressAutoHyphens/>
        <w:spacing w:after="120" w:line="240" w:lineRule="auto"/>
        <w:ind w:firstLine="567"/>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i/>
          <w:kern w:val="1"/>
          <w:sz w:val="24"/>
          <w:szCs w:val="24"/>
          <w:lang w:val="uk-UA" w:eastAsia="hi-IN" w:bidi="hi-IN"/>
        </w:rPr>
        <w:t xml:space="preserve">Відтворення </w:t>
      </w:r>
      <w:r w:rsidRPr="003A6B0B">
        <w:rPr>
          <w:rFonts w:ascii="Times New Roman" w:eastAsia="SimSun" w:hAnsi="Times New Roman" w:cs="Arial"/>
          <w:kern w:val="1"/>
          <w:sz w:val="24"/>
          <w:szCs w:val="24"/>
          <w:lang w:val="sk-SK" w:eastAsia="hi-IN" w:bidi="hi-IN"/>
        </w:rPr>
        <w:t>–</w:t>
      </w:r>
      <w:r w:rsidRPr="003A6B0B">
        <w:rPr>
          <w:rFonts w:ascii="Times New Roman" w:eastAsia="SimSun" w:hAnsi="Times New Roman" w:cs="Arial"/>
          <w:kern w:val="1"/>
          <w:sz w:val="24"/>
          <w:szCs w:val="24"/>
          <w:lang w:val="uk-UA" w:eastAsia="hi-IN" w:bidi="hi-IN"/>
        </w:rPr>
        <w:t xml:space="preserve"> почутого чи прочитаного тексту чи казки за допомогою складеного плану чи самостійного переказу.  Описати зображення або зображену дію, на основі отриманої ілюстрації. Вміти переказати (використовуючи свої знання) український дитячий фільм, казку або дитячу виставу чи свято. </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i/>
          <w:kern w:val="1"/>
          <w:sz w:val="24"/>
          <w:szCs w:val="24"/>
          <w:lang w:val="sr-Cyrl-CS" w:eastAsia="hi-IN" w:bidi="hi-IN"/>
        </w:rPr>
        <w:t>Опис</w:t>
      </w:r>
      <w:r w:rsidRPr="003A6B0B">
        <w:rPr>
          <w:rFonts w:ascii="Times New Roman" w:eastAsia="SimSun" w:hAnsi="Times New Roman" w:cs="Arial"/>
          <w:kern w:val="1"/>
          <w:sz w:val="24"/>
          <w:szCs w:val="24"/>
          <w:lang w:val="sr-Cyrl-CS" w:eastAsia="hi-IN" w:bidi="hi-IN"/>
        </w:rPr>
        <w:t xml:space="preserve"> – інтер'єру і екстер'єру, людей, тварин, природних явищ.</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i/>
          <w:kern w:val="1"/>
          <w:sz w:val="24"/>
          <w:szCs w:val="24"/>
          <w:lang w:val="sr-Cyrl-CS" w:eastAsia="hi-IN" w:bidi="hi-IN"/>
        </w:rPr>
        <w:t xml:space="preserve">Діалог – </w:t>
      </w:r>
      <w:r w:rsidRPr="003A6B0B">
        <w:rPr>
          <w:rFonts w:ascii="Times New Roman" w:eastAsia="SimSun" w:hAnsi="Times New Roman" w:cs="Arial"/>
          <w:kern w:val="1"/>
          <w:sz w:val="24"/>
          <w:szCs w:val="24"/>
          <w:lang w:val="sr-Cyrl-CS" w:eastAsia="hi-IN" w:bidi="hi-IN"/>
        </w:rPr>
        <w:t xml:space="preserve">це переказ подій за відсутності опису подій; пряма і непряма мова. Потрібно самостійно і за темою скласти принаймні 8 речень про зображення, засвоєну тему та вести діалог. Повага до пунктуації (крапа, кома, знак питання, знак оклику). </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i/>
          <w:kern w:val="1"/>
          <w:sz w:val="24"/>
          <w:szCs w:val="24"/>
          <w:lang w:val="sr-Cyrl-CS" w:eastAsia="hi-IN" w:bidi="hi-IN"/>
        </w:rPr>
        <w:t xml:space="preserve">Драматизація – </w:t>
      </w:r>
      <w:r w:rsidRPr="003A6B0B">
        <w:rPr>
          <w:rFonts w:ascii="Times New Roman" w:eastAsia="SimSun" w:hAnsi="Times New Roman" w:cs="Arial"/>
          <w:kern w:val="1"/>
          <w:sz w:val="24"/>
          <w:szCs w:val="24"/>
          <w:lang w:val="sr-Cyrl-CS" w:eastAsia="hi-IN" w:bidi="hi-IN"/>
        </w:rPr>
        <w:t xml:space="preserve">короткий текст за вибором, за подією з власного досвіду або за подією з повсякденного життя (ситуація в бібліотеці, в магазині, у пошті, у шкільного педагога ...); читання по ролях і рольові ігри. </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bCs/>
          <w:i/>
          <w:kern w:val="1"/>
          <w:sz w:val="24"/>
          <w:szCs w:val="24"/>
          <w:lang w:val="uk-UA" w:eastAsia="hi-IN" w:bidi="hi-IN"/>
        </w:rPr>
        <w:t>Спілкування</w:t>
      </w:r>
      <w:r w:rsidRPr="003A6B0B">
        <w:rPr>
          <w:rFonts w:ascii="Times New Roman" w:eastAsia="SimSun" w:hAnsi="Times New Roman" w:cs="Arial"/>
          <w:i/>
          <w:kern w:val="1"/>
          <w:sz w:val="24"/>
          <w:szCs w:val="24"/>
          <w:lang w:val="uk-UA" w:eastAsia="hi-IN" w:bidi="hi-IN"/>
        </w:rPr>
        <w:t xml:space="preserve"> </w:t>
      </w:r>
      <w:r w:rsidRPr="003A6B0B">
        <w:rPr>
          <w:rFonts w:ascii="Times New Roman" w:eastAsia="SimSun" w:hAnsi="Times New Roman" w:cs="Arial"/>
          <w:kern w:val="1"/>
          <w:sz w:val="24"/>
          <w:szCs w:val="24"/>
          <w:lang w:val="sk-SK" w:eastAsia="hi-IN" w:bidi="hi-IN"/>
        </w:rPr>
        <w:t>–</w:t>
      </w:r>
      <w:r w:rsidRPr="003A6B0B">
        <w:rPr>
          <w:rFonts w:ascii="Times New Roman" w:eastAsia="SimSun" w:hAnsi="Times New Roman" w:cs="Arial"/>
          <w:kern w:val="1"/>
          <w:sz w:val="24"/>
          <w:szCs w:val="24"/>
          <w:lang w:val="uk-UA" w:eastAsia="hi-IN" w:bidi="hi-IN"/>
        </w:rPr>
        <w:t xml:space="preserve"> </w:t>
      </w:r>
      <w:r w:rsidRPr="003A6B0B">
        <w:rPr>
          <w:rFonts w:ascii="Times New Roman" w:eastAsia="SimSun" w:hAnsi="Times New Roman" w:cs="Arial"/>
          <w:kern w:val="1"/>
          <w:sz w:val="24"/>
          <w:szCs w:val="24"/>
          <w:lang w:val="sr-Cyrl-CS" w:eastAsia="hi-IN" w:bidi="hi-IN"/>
        </w:rPr>
        <w:t xml:space="preserve">збагачення </w:t>
      </w:r>
      <w:r w:rsidRPr="003A6B0B">
        <w:rPr>
          <w:rFonts w:ascii="Times New Roman" w:eastAsia="SimSun" w:hAnsi="Times New Roman" w:cs="Arial"/>
          <w:bCs/>
          <w:kern w:val="1"/>
          <w:sz w:val="24"/>
          <w:szCs w:val="24"/>
          <w:lang w:val="uk-UA" w:eastAsia="hi-IN" w:bidi="hi-IN"/>
        </w:rPr>
        <w:t>словникового запасу словами з</w:t>
      </w:r>
      <w:r w:rsidRPr="003A6B0B">
        <w:rPr>
          <w:rFonts w:ascii="Times New Roman" w:eastAsia="SimSun" w:hAnsi="Times New Roman" w:cs="Arial"/>
          <w:kern w:val="1"/>
          <w:sz w:val="24"/>
          <w:szCs w:val="24"/>
          <w:lang w:val="sr-Cyrl-CS" w:eastAsia="hi-IN" w:bidi="hi-IN"/>
        </w:rPr>
        <w:t xml:space="preserve"> повсякденного життя загальної розмовної мови, фразеологія. Часті речення з повсякденного життя. Вправи на редагування та закінчення незавершених речень. </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i/>
          <w:kern w:val="1"/>
          <w:sz w:val="24"/>
          <w:szCs w:val="24"/>
          <w:lang w:val="sr-Cyrl-CS" w:eastAsia="hi-IN" w:bidi="hi-IN"/>
        </w:rPr>
        <w:lastRenderedPageBreak/>
        <w:t>Словник</w:t>
      </w:r>
      <w:r w:rsidRPr="003A6B0B">
        <w:rPr>
          <w:rFonts w:ascii="Times New Roman" w:eastAsia="SimSun" w:hAnsi="Times New Roman" w:cs="Arial"/>
          <w:kern w:val="1"/>
          <w:sz w:val="24"/>
          <w:szCs w:val="24"/>
          <w:lang w:val="sr-Cyrl-CS" w:eastAsia="hi-IN" w:bidi="hi-IN"/>
        </w:rPr>
        <w:t xml:space="preserve"> </w:t>
      </w:r>
      <w:r w:rsidRPr="003A6B0B">
        <w:rPr>
          <w:rFonts w:ascii="Times New Roman" w:eastAsia="SimSun" w:hAnsi="Times New Roman" w:cs="Arial"/>
          <w:i/>
          <w:kern w:val="1"/>
          <w:sz w:val="24"/>
          <w:szCs w:val="24"/>
          <w:lang w:val="sr-Cyrl-CS" w:eastAsia="hi-IN" w:bidi="hi-IN"/>
        </w:rPr>
        <w:t>–</w:t>
      </w:r>
      <w:r w:rsidRPr="003A6B0B">
        <w:rPr>
          <w:rFonts w:ascii="Times New Roman" w:eastAsia="SimSun" w:hAnsi="Times New Roman" w:cs="Arial"/>
          <w:kern w:val="1"/>
          <w:sz w:val="24"/>
          <w:szCs w:val="24"/>
          <w:lang w:val="sr-Cyrl-CS" w:eastAsia="hi-IN" w:bidi="hi-IN"/>
        </w:rPr>
        <w:t xml:space="preserve"> використання словника для збагачення </w:t>
      </w:r>
      <w:r w:rsidRPr="003A6B0B">
        <w:rPr>
          <w:rFonts w:ascii="Times New Roman" w:eastAsia="SimSun" w:hAnsi="Times New Roman" w:cs="Arial"/>
          <w:bCs/>
          <w:kern w:val="1"/>
          <w:sz w:val="24"/>
          <w:szCs w:val="24"/>
          <w:lang w:val="uk-UA" w:eastAsia="hi-IN" w:bidi="hi-IN"/>
        </w:rPr>
        <w:t>словникового запасу</w:t>
      </w:r>
      <w:r w:rsidRPr="003A6B0B">
        <w:rPr>
          <w:rFonts w:ascii="Times New Roman" w:eastAsia="SimSun" w:hAnsi="Times New Roman" w:cs="Arial"/>
          <w:kern w:val="1"/>
          <w:sz w:val="24"/>
          <w:szCs w:val="24"/>
          <w:lang w:val="sr-Cyrl-CS" w:eastAsia="hi-IN" w:bidi="hi-IN"/>
        </w:rPr>
        <w:t xml:space="preserve">, паралельно з сербською мовою, кальки, тлумачення значення слова в контексті. Збагачення словникового запасу учня з використанням дидактичних мовних ігор, ребусів, вставних слів, кросвордів ... Ведення  словника з мало відомими словами та виразами.  </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i/>
          <w:kern w:val="1"/>
          <w:sz w:val="24"/>
          <w:szCs w:val="24"/>
          <w:lang w:val="sr-Cyrl-CS" w:eastAsia="hi-IN" w:bidi="hi-IN"/>
        </w:rPr>
        <w:t>Читання</w:t>
      </w:r>
      <w:r w:rsidRPr="003A6B0B">
        <w:rPr>
          <w:rFonts w:ascii="Times New Roman" w:eastAsia="SimSun" w:hAnsi="Times New Roman" w:cs="Arial"/>
          <w:kern w:val="1"/>
          <w:sz w:val="24"/>
          <w:szCs w:val="24"/>
          <w:lang w:val="sr-Cyrl-CS" w:eastAsia="hi-IN" w:bidi="hi-IN"/>
        </w:rPr>
        <w:t xml:space="preserve"> </w:t>
      </w:r>
      <w:r w:rsidRPr="003A6B0B">
        <w:rPr>
          <w:rFonts w:ascii="Times New Roman" w:eastAsia="SimSun" w:hAnsi="Times New Roman" w:cs="Arial"/>
          <w:i/>
          <w:kern w:val="1"/>
          <w:sz w:val="24"/>
          <w:szCs w:val="24"/>
          <w:lang w:val="sr-Cyrl-CS" w:eastAsia="hi-IN" w:bidi="hi-IN"/>
        </w:rPr>
        <w:t>–</w:t>
      </w:r>
      <w:r w:rsidRPr="003A6B0B">
        <w:rPr>
          <w:rFonts w:ascii="Times New Roman" w:eastAsia="SimSun" w:hAnsi="Times New Roman" w:cs="Arial"/>
          <w:kern w:val="1"/>
          <w:sz w:val="24"/>
          <w:szCs w:val="24"/>
          <w:lang w:val="sr-Cyrl-CS" w:eastAsia="hi-IN" w:bidi="hi-IN"/>
        </w:rPr>
        <w:t xml:space="preserve"> голосне і тихе читання, правильна дикція та інтонація речення. Мелодія речення. Слова, у яких відбувається </w:t>
      </w:r>
      <w:r w:rsidRPr="003A6B0B">
        <w:rPr>
          <w:rFonts w:ascii="Times New Roman" w:eastAsia="SimSun" w:hAnsi="Times New Roman" w:cs="Arial"/>
          <w:kern w:val="1"/>
          <w:sz w:val="24"/>
          <w:szCs w:val="24"/>
          <w:shd w:val="clear" w:color="auto" w:fill="FFFFFF"/>
          <w:lang w:val="sr-Cyrl-CS" w:eastAsia="hi-IN" w:bidi="hi-IN"/>
        </w:rPr>
        <w:t>оглушення дзвінких</w:t>
      </w:r>
      <w:r w:rsidRPr="003A6B0B">
        <w:rPr>
          <w:rFonts w:ascii="Times New Roman" w:eastAsia="SimSun" w:hAnsi="Times New Roman" w:cs="Arial"/>
          <w:kern w:val="1"/>
          <w:sz w:val="24"/>
          <w:szCs w:val="24"/>
          <w:shd w:val="clear" w:color="auto" w:fill="FFFFFF"/>
          <w:lang w:eastAsia="hi-IN" w:bidi="hi-IN"/>
        </w:rPr>
        <w:t> </w:t>
      </w:r>
      <w:r w:rsidRPr="003A6B0B">
        <w:rPr>
          <w:rFonts w:ascii="Times New Roman" w:eastAsia="SimSun" w:hAnsi="Times New Roman" w:cs="Arial"/>
          <w:bCs/>
          <w:kern w:val="1"/>
          <w:sz w:val="24"/>
          <w:szCs w:val="24"/>
          <w:shd w:val="clear" w:color="auto" w:fill="FFFFFF"/>
          <w:lang w:val="sr-Cyrl-CS" w:eastAsia="hi-IN" w:bidi="hi-IN"/>
        </w:rPr>
        <w:t>приголосних.</w:t>
      </w:r>
      <w:r w:rsidRPr="003A6B0B">
        <w:rPr>
          <w:rFonts w:ascii="Times New Roman" w:eastAsia="SimSun" w:hAnsi="Times New Roman" w:cs="Arial"/>
          <w:kern w:val="1"/>
          <w:sz w:val="24"/>
          <w:szCs w:val="24"/>
          <w:lang w:val="sr-Cyrl-CS" w:eastAsia="hi-IN" w:bidi="hi-IN"/>
        </w:rPr>
        <w:t xml:space="preserve"> </w:t>
      </w:r>
    </w:p>
    <w:p w:rsidR="003A6B0B" w:rsidRPr="003A6B0B" w:rsidRDefault="003A6B0B" w:rsidP="00090DFC">
      <w:pPr>
        <w:widowControl w:val="0"/>
        <w:suppressAutoHyphens/>
        <w:spacing w:after="160" w:line="240" w:lineRule="auto"/>
        <w:ind w:firstLine="720"/>
        <w:jc w:val="both"/>
        <w:rPr>
          <w:rFonts w:ascii="Times New Roman" w:eastAsia="SimSun" w:hAnsi="Times New Roman"/>
          <w:kern w:val="1"/>
          <w:sz w:val="24"/>
          <w:szCs w:val="24"/>
          <w:lang w:val="sr-Cyrl-CS" w:eastAsia="hi-IN" w:bidi="hi-IN"/>
        </w:rPr>
      </w:pPr>
      <w:r w:rsidRPr="003A6B0B">
        <w:rPr>
          <w:rFonts w:ascii="Times New Roman" w:eastAsia="SimSun" w:hAnsi="Times New Roman"/>
          <w:i/>
          <w:kern w:val="1"/>
          <w:sz w:val="24"/>
          <w:szCs w:val="24"/>
          <w:lang w:val="sr-Cyrl-CS" w:eastAsia="hi-IN" w:bidi="hi-IN"/>
        </w:rPr>
        <w:t>Переписування –</w:t>
      </w:r>
      <w:r w:rsidRPr="003A6B0B">
        <w:rPr>
          <w:rFonts w:ascii="Times New Roman" w:eastAsia="SimSun" w:hAnsi="Times New Roman"/>
          <w:kern w:val="1"/>
          <w:sz w:val="24"/>
          <w:szCs w:val="24"/>
          <w:lang w:val="sr-Cyrl-CS" w:eastAsia="hi-IN" w:bidi="hi-IN"/>
        </w:rPr>
        <w:t xml:space="preserve"> коротких речень та текстів, виписування окремих слів і виразів, переписування завдань (зі зміною роду, числа, часу, складів ...). Написання короткого твору за допомогою питань від 6 до 8 речень; написання привітань та вітань.</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kern w:val="1"/>
          <w:sz w:val="24"/>
          <w:szCs w:val="24"/>
          <w:lang w:val="sr-Cyrl-CS" w:eastAsia="hi-IN" w:bidi="hi-IN"/>
        </w:rPr>
        <w:t xml:space="preserve">Учні повинні активно засвоїти 300 слів і фразеологічних одиниць. </w:t>
      </w:r>
      <w:r w:rsidRPr="003A6B0B">
        <w:rPr>
          <w:rFonts w:ascii="Times New Roman" w:eastAsia="SimSun" w:hAnsi="Times New Roman" w:cs="Arial"/>
          <w:kern w:val="1"/>
          <w:sz w:val="24"/>
          <w:szCs w:val="24"/>
          <w:lang w:val="uk-UA" w:eastAsia="hi-IN" w:bidi="hi-IN"/>
        </w:rPr>
        <w:t>Пасивний словниковий запас повинен бути більший ніж активний, на кожному рівні.</w:t>
      </w:r>
    </w:p>
    <w:p w:rsidR="003A6B0B" w:rsidRPr="003A6B0B" w:rsidRDefault="003A6B0B" w:rsidP="00090DFC">
      <w:pPr>
        <w:widowControl w:val="0"/>
        <w:suppressAutoHyphens/>
        <w:spacing w:after="120" w:line="240" w:lineRule="auto"/>
        <w:ind w:firstLine="720"/>
        <w:jc w:val="both"/>
        <w:rPr>
          <w:rFonts w:ascii="Times New Roman" w:eastAsia="SimSun" w:hAnsi="Times New Roman" w:cs="Arial"/>
          <w:kern w:val="1"/>
          <w:sz w:val="24"/>
          <w:szCs w:val="24"/>
          <w:lang w:val="sr-Cyrl-CS" w:eastAsia="hi-IN" w:bidi="hi-IN"/>
        </w:rPr>
      </w:pPr>
      <w:r w:rsidRPr="003A6B0B">
        <w:rPr>
          <w:rFonts w:ascii="Times New Roman" w:eastAsia="SimSun" w:hAnsi="Times New Roman" w:cs="Arial"/>
          <w:kern w:val="1"/>
          <w:sz w:val="24"/>
          <w:szCs w:val="24"/>
          <w:lang w:val="sr-Cyrl-CS" w:eastAsia="hi-IN" w:bidi="hi-IN"/>
        </w:rPr>
        <w:t>Для читання на власний вибір рекомендуються газети для дітей та молоді, українська дитяча література та народне мистецтво.</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sr-Cyrl-RS" w:eastAsia="hi-IN" w:bidi="hi-IN"/>
        </w:rPr>
      </w:pPr>
      <w:r w:rsidRPr="003A6B0B">
        <w:rPr>
          <w:rFonts w:ascii="Times New Roman" w:eastAsia="SimSun" w:hAnsi="Times New Roman"/>
          <w:kern w:val="1"/>
          <w:sz w:val="24"/>
          <w:szCs w:val="24"/>
          <w:lang w:val="sr-Cyrl-RS" w:eastAsia="hi-IN" w:bidi="hi-IN"/>
        </w:rPr>
        <w:t>Від учня очікується, що він: вивчить напам'ять принаймні 4 вірша для декламування, 5 українських народних віршів і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6 - 8 речень та 4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(весільний), відзначати релігійні свята (в порівнянні з сербскими), знати традиційні українські традиції та звичаї (</w:t>
      </w:r>
      <w:r w:rsidRPr="003A6B0B">
        <w:rPr>
          <w:rFonts w:ascii="Times New Roman" w:eastAsia="SimSun" w:hAnsi="Times New Roman"/>
          <w:i/>
          <w:kern w:val="1"/>
          <w:sz w:val="24"/>
          <w:szCs w:val="24"/>
          <w:lang w:val="uk-UA" w:eastAsia="hi-IN" w:bidi="hi-IN"/>
        </w:rPr>
        <w:t>святий Миколай, Різдво - коляда, Великдень</w:t>
      </w:r>
      <w:r w:rsidRPr="003A6B0B">
        <w:rPr>
          <w:rFonts w:ascii="Times New Roman" w:eastAsia="SimSun" w:hAnsi="Times New Roman"/>
          <w:kern w:val="1"/>
          <w:sz w:val="24"/>
          <w:szCs w:val="24"/>
          <w:lang w:val="sr-Cyrl-RS" w:eastAsia="hi-IN" w:bidi="hi-IN"/>
        </w:rPr>
        <w:t>) та традиційні страви.</w:t>
      </w:r>
    </w:p>
    <w:p w:rsidR="003A6B0B" w:rsidRPr="003A6B0B" w:rsidRDefault="003A6B0B" w:rsidP="00090DFC">
      <w:pPr>
        <w:widowControl w:val="0"/>
        <w:suppressAutoHyphens/>
        <w:spacing w:after="120" w:line="240" w:lineRule="auto"/>
        <w:ind w:right="389"/>
        <w:rPr>
          <w:rFonts w:ascii="Times New Roman" w:eastAsia="SimSun" w:hAnsi="Times New Roman" w:cs="Arial"/>
          <w:kern w:val="1"/>
          <w:sz w:val="24"/>
          <w:szCs w:val="24"/>
          <w:lang w:val="uk-UA" w:eastAsia="hi-IN" w:bidi="hi-IN"/>
        </w:rPr>
      </w:pPr>
    </w:p>
    <w:p w:rsidR="003A6B0B" w:rsidRPr="003A6B0B" w:rsidRDefault="003A6B0B" w:rsidP="00090DFC">
      <w:pPr>
        <w:widowControl w:val="0"/>
        <w:suppressAutoHyphens/>
        <w:spacing w:after="120" w:line="240" w:lineRule="auto"/>
        <w:ind w:right="4"/>
        <w:rPr>
          <w:rFonts w:ascii="Times New Roman" w:eastAsia="SimSun" w:hAnsi="Times New Roman" w:cs="Arial"/>
          <w:b/>
          <w:kern w:val="1"/>
          <w:sz w:val="24"/>
          <w:szCs w:val="24"/>
          <w:lang w:val="sr-Cyrl-RS" w:eastAsia="hi-IN" w:bidi="hi-IN"/>
        </w:rPr>
      </w:pPr>
      <w:r w:rsidRPr="003A6B0B">
        <w:rPr>
          <w:rFonts w:ascii="Times New Roman" w:eastAsia="SimSun" w:hAnsi="Times New Roman" w:cs="Arial"/>
          <w:b/>
          <w:kern w:val="1"/>
          <w:sz w:val="24"/>
          <w:szCs w:val="24"/>
          <w:lang w:val="sr-Cyrl-RS" w:eastAsia="hi-IN" w:bidi="hi-IN"/>
        </w:rPr>
        <w:t>Елементи національної культури та традицій</w:t>
      </w:r>
    </w:p>
    <w:p w:rsidR="003A6B0B" w:rsidRPr="003A6B0B" w:rsidRDefault="003A6B0B" w:rsidP="00090DFC">
      <w:pPr>
        <w:widowControl w:val="0"/>
        <w:suppressAutoHyphens/>
        <w:spacing w:after="120" w:line="240" w:lineRule="auto"/>
        <w:ind w:right="4" w:firstLine="720"/>
        <w:jc w:val="both"/>
        <w:rPr>
          <w:rFonts w:ascii="Times New Roman" w:eastAsia="SimSun" w:hAnsi="Times New Roman" w:cs="Arial"/>
          <w:kern w:val="1"/>
          <w:sz w:val="24"/>
          <w:szCs w:val="24"/>
          <w:lang w:val="uk-UA" w:eastAsia="hi-IN" w:bidi="hi-IN"/>
        </w:rPr>
      </w:pPr>
      <w:r w:rsidRPr="003A6B0B">
        <w:rPr>
          <w:rFonts w:ascii="Times New Roman" w:eastAsia="SimSun" w:hAnsi="Times New Roman" w:cs="Arial"/>
          <w:kern w:val="1"/>
          <w:sz w:val="24"/>
          <w:szCs w:val="24"/>
          <w:lang w:val="uk-UA" w:eastAsia="hi-IN" w:bidi="hi-IN"/>
        </w:rPr>
        <w:t>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походження ...), а також про зв'язки з іншими етнічними спільнотами та культурами, про внесок українців на цих теренах (в галузі освіти, культури, мистецтва, архітектури ...). Прикладати зусилля, щоб українська ідентичність і самоповага виховувались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w:t>
      </w:r>
    </w:p>
    <w:p w:rsidR="003A6B0B" w:rsidRPr="003A6B0B" w:rsidRDefault="003A6B0B" w:rsidP="00090DFC">
      <w:pPr>
        <w:keepNext/>
        <w:keepLines/>
        <w:widowControl w:val="0"/>
        <w:numPr>
          <w:ilvl w:val="3"/>
          <w:numId w:val="0"/>
        </w:numPr>
        <w:tabs>
          <w:tab w:val="left" w:pos="0"/>
          <w:tab w:val="num" w:pos="864"/>
        </w:tabs>
        <w:suppressAutoHyphens/>
        <w:spacing w:before="280" w:after="80" w:line="240" w:lineRule="auto"/>
        <w:ind w:right="389"/>
        <w:outlineLvl w:val="3"/>
        <w:rPr>
          <w:rFonts w:ascii="Times New Roman" w:eastAsia="SimSun" w:hAnsi="Times New Roman"/>
          <w:b/>
          <w:kern w:val="1"/>
          <w:sz w:val="24"/>
          <w:szCs w:val="24"/>
          <w:lang w:val="sk-SK" w:eastAsia="hi-IN" w:bidi="hi-IN"/>
        </w:rPr>
      </w:pPr>
      <w:r w:rsidRPr="003A6B0B">
        <w:rPr>
          <w:rFonts w:ascii="Times New Roman" w:eastAsia="SimSun" w:hAnsi="Times New Roman"/>
          <w:kern w:val="1"/>
          <w:sz w:val="24"/>
          <w:szCs w:val="24"/>
          <w:lang w:val="uk-UA" w:eastAsia="hi-IN" w:bidi="hi-IN"/>
        </w:rPr>
        <w:t>ШЛЯХИ ВИКОНАННЯ ПРОГРАМИ</w:t>
      </w:r>
    </w:p>
    <w:p w:rsidR="003A6B0B" w:rsidRPr="003A6B0B" w:rsidRDefault="003A6B0B" w:rsidP="00090DFC">
      <w:pPr>
        <w:widowControl w:val="0"/>
        <w:suppressAutoHyphens/>
        <w:spacing w:after="0" w:line="240" w:lineRule="auto"/>
        <w:ind w:firstLine="600"/>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 xml:space="preserve">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можна було пов'язати </w:t>
      </w:r>
      <w:r w:rsidRPr="003A6B0B">
        <w:rPr>
          <w:rFonts w:ascii="Times New Roman" w:eastAsia="SimSun" w:hAnsi="Times New Roman"/>
          <w:kern w:val="1"/>
          <w:sz w:val="24"/>
          <w:szCs w:val="24"/>
          <w:lang w:val="uk-UA" w:eastAsia="hi-IN" w:bidi="hi-IN"/>
        </w:rPr>
        <w:lastRenderedPageBreak/>
        <w:t>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w:t>
      </w:r>
    </w:p>
    <w:p w:rsidR="003A6B0B" w:rsidRPr="003A6B0B" w:rsidRDefault="003A6B0B" w:rsidP="00090DFC">
      <w:pPr>
        <w:widowControl w:val="0"/>
        <w:suppressAutoHyphens/>
        <w:spacing w:after="0" w:line="240" w:lineRule="auto"/>
        <w:ind w:right="4" w:firstLine="600"/>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 xml:space="preserve">Граматику потрібно викладати імпліцитно, замість виправлення помилок, працювати над формуванням правильного мовлення. 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w:t>
      </w:r>
      <w:r w:rsidRPr="003A6B0B">
        <w:rPr>
          <w:rFonts w:ascii="Times New Roman" w:eastAsia="SimSun" w:hAnsi="Times New Roman"/>
          <w:kern w:val="1"/>
          <w:sz w:val="24"/>
          <w:szCs w:val="24"/>
          <w:lang w:val="sk-SK" w:eastAsia="hi-IN" w:bidi="hi-IN"/>
        </w:rPr>
        <w:t>–</w:t>
      </w:r>
      <w:r w:rsidRPr="003A6B0B">
        <w:rPr>
          <w:rFonts w:ascii="Times New Roman" w:eastAsia="SimSun" w:hAnsi="Times New Roman"/>
          <w:kern w:val="1"/>
          <w:sz w:val="24"/>
          <w:szCs w:val="24"/>
          <w:lang w:val="uk-UA" w:eastAsia="hi-IN" w:bidi="hi-IN"/>
        </w:rPr>
        <w:t xml:space="preserve"> учень та учень </w:t>
      </w:r>
      <w:r w:rsidRPr="003A6B0B">
        <w:rPr>
          <w:rFonts w:ascii="Times New Roman" w:eastAsia="SimSun" w:hAnsi="Times New Roman"/>
          <w:kern w:val="1"/>
          <w:sz w:val="24"/>
          <w:szCs w:val="24"/>
          <w:lang w:val="sk-SK" w:eastAsia="hi-IN" w:bidi="hi-IN"/>
        </w:rPr>
        <w:t>–</w:t>
      </w:r>
      <w:r w:rsidRPr="003A6B0B">
        <w:rPr>
          <w:rFonts w:ascii="Times New Roman" w:eastAsia="SimSun" w:hAnsi="Times New Roman"/>
          <w:kern w:val="1"/>
          <w:sz w:val="24"/>
          <w:szCs w:val="24"/>
          <w:lang w:val="uk-UA" w:eastAsia="hi-IN" w:bidi="hi-IN"/>
        </w:rPr>
        <w:t xml:space="preserve"> учень. У мовленні вимагається простота мовлення, природність й спонтанність та лінгвістична правильність.</w:t>
      </w:r>
    </w:p>
    <w:p w:rsidR="003A6B0B" w:rsidRPr="003A6B0B" w:rsidRDefault="003A6B0B" w:rsidP="00090DFC">
      <w:pPr>
        <w:widowControl w:val="0"/>
        <w:suppressAutoHyphens/>
        <w:spacing w:after="0" w:line="240" w:lineRule="auto"/>
        <w:rPr>
          <w:rFonts w:ascii="Times New Roman" w:eastAsia="SimSun" w:hAnsi="Times New Roman"/>
          <w:kern w:val="1"/>
          <w:sz w:val="24"/>
          <w:szCs w:val="24"/>
          <w:lang w:val="uk-UA" w:eastAsia="hi-IN" w:bidi="hi-IN"/>
        </w:rPr>
      </w:pPr>
    </w:p>
    <w:p w:rsidR="003A6B0B" w:rsidRPr="00067306" w:rsidRDefault="003A6B0B" w:rsidP="00090DFC">
      <w:pPr>
        <w:widowControl w:val="0"/>
        <w:suppressAutoHyphens/>
        <w:spacing w:after="0" w:line="240" w:lineRule="auto"/>
        <w:ind w:firstLine="720"/>
        <w:jc w:val="both"/>
        <w:rPr>
          <w:rFonts w:ascii="Times New Roman" w:eastAsia="SimSun" w:hAnsi="Times New Roman"/>
          <w:kern w:val="1"/>
          <w:sz w:val="24"/>
          <w:szCs w:val="24"/>
          <w:lang w:val="sr-Cyrl-RS" w:eastAsia="hi-IN" w:bidi="hi-IN"/>
        </w:rPr>
      </w:pPr>
    </w:p>
    <w:p w:rsidR="003A6B0B" w:rsidRPr="00492B35" w:rsidRDefault="003A6B0B" w:rsidP="00090DFC">
      <w:pPr>
        <w:widowControl w:val="0"/>
        <w:suppressAutoHyphens/>
        <w:spacing w:after="0" w:line="240" w:lineRule="auto"/>
        <w:jc w:val="both"/>
        <w:rPr>
          <w:rFonts w:ascii="Times New Roman" w:eastAsia="SimSun" w:hAnsi="Times New Roman"/>
          <w:b/>
          <w:kern w:val="1"/>
          <w:sz w:val="24"/>
          <w:szCs w:val="24"/>
          <w:lang w:val="uk-UA" w:eastAsia="hi-IN" w:bidi="hi-IN"/>
        </w:rPr>
      </w:pPr>
      <w:r w:rsidRPr="00492B35">
        <w:rPr>
          <w:rFonts w:ascii="Times New Roman" w:eastAsia="SimSun" w:hAnsi="Times New Roman"/>
          <w:b/>
          <w:kern w:val="1"/>
          <w:sz w:val="24"/>
          <w:szCs w:val="24"/>
          <w:lang w:val="sk-SK" w:eastAsia="hi-IN" w:bidi="hi-IN"/>
        </w:rPr>
        <w:t>III</w:t>
      </w:r>
      <w:r w:rsidR="009422AD">
        <w:rPr>
          <w:rFonts w:ascii="Times New Roman" w:eastAsia="SimSun" w:hAnsi="Times New Roman"/>
          <w:b/>
          <w:kern w:val="1"/>
          <w:sz w:val="24"/>
          <w:szCs w:val="24"/>
          <w:lang w:val="sr-Cyrl-RS" w:eastAsia="hi-IN" w:bidi="hi-IN"/>
        </w:rPr>
        <w:t>.</w:t>
      </w:r>
      <w:r w:rsidRPr="00492B35">
        <w:rPr>
          <w:rFonts w:ascii="Times New Roman" w:eastAsia="SimSun" w:hAnsi="Times New Roman"/>
          <w:b/>
          <w:kern w:val="1"/>
          <w:sz w:val="24"/>
          <w:szCs w:val="24"/>
          <w:lang w:val="sk-SK" w:eastAsia="hi-IN" w:bidi="hi-IN"/>
        </w:rPr>
        <w:t xml:space="preserve"> </w:t>
      </w:r>
      <w:r w:rsidRPr="00492B35">
        <w:rPr>
          <w:rFonts w:ascii="Times New Roman" w:eastAsia="SimSun" w:hAnsi="Times New Roman"/>
          <w:b/>
          <w:kern w:val="1"/>
          <w:sz w:val="24"/>
          <w:szCs w:val="24"/>
          <w:lang w:val="uk-UA" w:eastAsia="hi-IN" w:bidi="hi-IN"/>
        </w:rPr>
        <w:t xml:space="preserve">СПОСТЕРЕЖЕННЯ ТА ОЦІНЮВАННЯ ПРОЦЕСУ НАВЧАННЯ    </w:t>
      </w:r>
    </w:p>
    <w:p w:rsidR="003A6B0B" w:rsidRPr="003A6B0B" w:rsidRDefault="003A6B0B" w:rsidP="00090DFC">
      <w:pPr>
        <w:widowControl w:val="0"/>
        <w:suppressAutoHyphens/>
        <w:spacing w:after="0" w:line="240" w:lineRule="auto"/>
        <w:jc w:val="both"/>
        <w:rPr>
          <w:rFonts w:ascii="Times New Roman" w:eastAsia="SimSun" w:hAnsi="Times New Roman"/>
          <w:kern w:val="1"/>
          <w:sz w:val="24"/>
          <w:szCs w:val="24"/>
          <w:lang w:val="uk-UA" w:eastAsia="hi-IN" w:bidi="hi-IN"/>
        </w:rPr>
      </w:pP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Процедура контролю і оцінювання успіху учнів ведеться для</w:t>
      </w:r>
      <w:r w:rsidRPr="003A6B0B">
        <w:rPr>
          <w:rFonts w:ascii="Times New Roman" w:eastAsia="SimSun" w:hAnsi="Times New Roman"/>
          <w:kern w:val="1"/>
          <w:sz w:val="24"/>
          <w:szCs w:val="24"/>
          <w:shd w:val="clear" w:color="auto" w:fill="FFFFFF"/>
          <w:lang w:eastAsia="hi-IN" w:bidi="hi-IN"/>
        </w:rPr>
        <w:t> </w:t>
      </w:r>
      <w:r w:rsidRPr="003A6B0B">
        <w:rPr>
          <w:rFonts w:ascii="Times New Roman" w:eastAsia="SimSun" w:hAnsi="Times New Roman"/>
          <w:bCs/>
          <w:iCs/>
          <w:kern w:val="1"/>
          <w:sz w:val="24"/>
          <w:szCs w:val="24"/>
          <w:shd w:val="clear" w:color="auto" w:fill="FFFFFF"/>
          <w:lang w:val="uk-UA" w:eastAsia="hi-IN" w:bidi="hi-IN"/>
        </w:rPr>
        <w:t xml:space="preserve">досягнення </w:t>
      </w:r>
      <w:r w:rsidRPr="003A6B0B">
        <w:rPr>
          <w:rFonts w:ascii="Times New Roman" w:eastAsia="SimSun" w:hAnsi="Times New Roman"/>
          <w:kern w:val="1"/>
          <w:sz w:val="24"/>
          <w:szCs w:val="24"/>
          <w:shd w:val="clear" w:color="auto" w:fill="FFFFFF"/>
          <w:lang w:val="uk-UA" w:eastAsia="hi-IN" w:bidi="hi-IN"/>
        </w:rPr>
        <w:t>очікуваних результатів</w:t>
      </w:r>
      <w:r w:rsidRPr="003A6B0B">
        <w:rPr>
          <w:rFonts w:ascii="Times New Roman" w:eastAsia="SimSun" w:hAnsi="Times New Roman"/>
          <w:kern w:val="1"/>
          <w:sz w:val="24"/>
          <w:szCs w:val="24"/>
          <w:shd w:val="clear" w:color="auto" w:fill="FFFFFF"/>
          <w:lang w:eastAsia="hi-IN" w:bidi="hi-IN"/>
        </w:rPr>
        <w:t> </w:t>
      </w:r>
      <w:r w:rsidRPr="003A6B0B">
        <w:rPr>
          <w:rFonts w:ascii="Times New Roman" w:eastAsia="SimSun" w:hAnsi="Times New Roman"/>
          <w:bCs/>
          <w:iCs/>
          <w:kern w:val="1"/>
          <w:sz w:val="24"/>
          <w:szCs w:val="24"/>
          <w:shd w:val="clear" w:color="auto" w:fill="FFFFFF"/>
          <w:lang w:val="uk-UA" w:eastAsia="hi-IN" w:bidi="hi-IN"/>
        </w:rPr>
        <w:t>навчання</w:t>
      </w:r>
      <w:r w:rsidRPr="003A6B0B">
        <w:rPr>
          <w:rFonts w:ascii="Times New Roman" w:eastAsia="SimSun" w:hAnsi="Times New Roman"/>
          <w:i/>
          <w:kern w:val="1"/>
          <w:sz w:val="24"/>
          <w:szCs w:val="24"/>
          <w:lang w:val="uk-UA" w:eastAsia="hi-IN" w:bidi="hi-IN"/>
        </w:rPr>
        <w:t>,</w:t>
      </w:r>
      <w:r w:rsidRPr="003A6B0B">
        <w:rPr>
          <w:rFonts w:ascii="Times New Roman" w:eastAsia="SimSun" w:hAnsi="Times New Roman"/>
          <w:kern w:val="1"/>
          <w:sz w:val="24"/>
          <w:szCs w:val="24"/>
          <w:lang w:val="uk-UA" w:eastAsia="hi-IN" w:bidi="hi-IN"/>
        </w:rPr>
        <w:t xml:space="preserve"> вона починається з </w:t>
      </w:r>
      <w:r w:rsidRPr="003A6B0B">
        <w:rPr>
          <w:rFonts w:ascii="Times New Roman" w:eastAsia="SimSun" w:hAnsi="Times New Roman"/>
          <w:kern w:val="1"/>
          <w:sz w:val="24"/>
          <w:szCs w:val="24"/>
          <w:shd w:val="clear" w:color="auto" w:fill="FFFFFF"/>
          <w:lang w:val="uk-UA" w:eastAsia="hi-IN" w:bidi="hi-IN"/>
        </w:rPr>
        <w:t>встановлення фактичного</w:t>
      </w:r>
      <w:r w:rsidRPr="003A6B0B">
        <w:rPr>
          <w:rFonts w:ascii="Times New Roman" w:eastAsia="SimSun" w:hAnsi="Times New Roman"/>
          <w:kern w:val="1"/>
          <w:sz w:val="24"/>
          <w:szCs w:val="24"/>
          <w:shd w:val="clear" w:color="auto" w:fill="FFFFFF"/>
          <w:lang w:eastAsia="hi-IN" w:bidi="hi-IN"/>
        </w:rPr>
        <w:t> </w:t>
      </w:r>
      <w:r w:rsidRPr="003A6B0B">
        <w:rPr>
          <w:rFonts w:ascii="Times New Roman" w:eastAsia="SimSun" w:hAnsi="Times New Roman"/>
          <w:bCs/>
          <w:iCs/>
          <w:kern w:val="1"/>
          <w:sz w:val="24"/>
          <w:szCs w:val="24"/>
          <w:shd w:val="clear" w:color="auto" w:fill="FFFFFF"/>
          <w:lang w:val="uk-UA" w:eastAsia="hi-IN" w:bidi="hi-IN"/>
        </w:rPr>
        <w:t>рівня знань</w:t>
      </w:r>
      <w:r w:rsidRPr="003A6B0B">
        <w:rPr>
          <w:rFonts w:ascii="Times New Roman" w:eastAsia="SimSun" w:hAnsi="Times New Roman"/>
          <w:i/>
          <w:kern w:val="1"/>
          <w:sz w:val="24"/>
          <w:szCs w:val="24"/>
          <w:lang w:val="uk-UA" w:eastAsia="hi-IN" w:bidi="hi-IN"/>
        </w:rPr>
        <w:t>,</w:t>
      </w:r>
      <w:r w:rsidRPr="003A6B0B">
        <w:rPr>
          <w:rFonts w:ascii="Times New Roman" w:eastAsia="SimSun" w:hAnsi="Times New Roman"/>
          <w:kern w:val="1"/>
          <w:sz w:val="24"/>
          <w:szCs w:val="24"/>
          <w:lang w:val="uk-UA" w:eastAsia="hi-IN" w:bidi="hi-IN"/>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w:t>
      </w:r>
      <w:r w:rsidRPr="003A6B0B">
        <w:rPr>
          <w:rFonts w:ascii="Times New Roman" w:eastAsia="SimSun" w:hAnsi="Times New Roman"/>
          <w:kern w:val="1"/>
          <w:sz w:val="24"/>
          <w:szCs w:val="24"/>
          <w:lang w:val="sk-SK" w:eastAsia="hi-IN" w:bidi="hi-IN"/>
        </w:rPr>
        <w:t>–</w:t>
      </w:r>
      <w:r w:rsidRPr="003A6B0B">
        <w:rPr>
          <w:rFonts w:ascii="Times New Roman" w:eastAsia="SimSun" w:hAnsi="Times New Roman"/>
          <w:kern w:val="1"/>
          <w:sz w:val="24"/>
          <w:szCs w:val="24"/>
          <w:lang w:val="uk-UA" w:eastAsia="hi-IN" w:bidi="hi-IN"/>
        </w:rPr>
        <w:t xml:space="preserve"> це нагода для формувальної оцінки, тобто реєстрації навчальних досягнень учня та його спрямовування у подальшому навчанні.       </w:t>
      </w: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uk-UA" w:eastAsia="hi-IN" w:bidi="hi-IN"/>
        </w:rPr>
      </w:pPr>
      <w:r w:rsidRPr="003A6B0B">
        <w:rPr>
          <w:rFonts w:ascii="Times New Roman" w:eastAsia="SimSun" w:hAnsi="Times New Roman"/>
          <w:kern w:val="1"/>
          <w:sz w:val="24"/>
          <w:szCs w:val="24"/>
          <w:lang w:val="uk-UA" w:eastAsia="hi-IN" w:bidi="hi-IN"/>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w:t>
      </w:r>
      <w:r w:rsidRPr="003A6B0B">
        <w:rPr>
          <w:rFonts w:ascii="Times New Roman" w:eastAsia="SimSun" w:hAnsi="Times New Roman"/>
          <w:kern w:val="1"/>
          <w:sz w:val="24"/>
          <w:szCs w:val="24"/>
          <w:lang w:val="sk-SK" w:eastAsia="hi-IN" w:bidi="hi-IN"/>
        </w:rPr>
        <w:t>–</w:t>
      </w:r>
      <w:r w:rsidRPr="003A6B0B">
        <w:rPr>
          <w:rFonts w:ascii="Times New Roman" w:eastAsia="SimSun" w:hAnsi="Times New Roman"/>
          <w:kern w:val="1"/>
          <w:sz w:val="24"/>
          <w:szCs w:val="24"/>
          <w:lang w:val="uk-UA" w:eastAsia="hi-IN" w:bidi="hi-IN"/>
        </w:rPr>
        <w:t xml:space="preserve"> цифрою.  </w:t>
      </w:r>
    </w:p>
    <w:p w:rsidR="003A6B0B" w:rsidRPr="00BF42FA" w:rsidRDefault="003A6B0B" w:rsidP="00090DFC">
      <w:pPr>
        <w:widowControl w:val="0"/>
        <w:suppressAutoHyphens/>
        <w:spacing w:after="0" w:line="240" w:lineRule="auto"/>
        <w:ind w:firstLine="720"/>
        <w:jc w:val="both"/>
        <w:rPr>
          <w:rFonts w:ascii="Times New Roman" w:eastAsia="SimSun" w:hAnsi="Times New Roman"/>
          <w:kern w:val="1"/>
          <w:sz w:val="24"/>
          <w:szCs w:val="24"/>
          <w:lang w:val="ru-RU" w:eastAsia="hi-IN" w:bidi="hi-IN"/>
        </w:rPr>
      </w:pPr>
      <w:r w:rsidRPr="003A6B0B">
        <w:rPr>
          <w:rFonts w:ascii="Times New Roman" w:eastAsia="SimSun" w:hAnsi="Times New Roman"/>
          <w:kern w:val="1"/>
          <w:sz w:val="24"/>
          <w:szCs w:val="24"/>
          <w:lang w:val="sk-SK" w:eastAsia="hi-IN" w:bidi="hi-IN"/>
        </w:rPr>
        <w:t>Робота кожного в</w:t>
      </w:r>
      <w:r w:rsidRPr="003A6B0B">
        <w:rPr>
          <w:rFonts w:ascii="Times New Roman" w:eastAsia="SimSun" w:hAnsi="Times New Roman"/>
          <w:kern w:val="1"/>
          <w:sz w:val="24"/>
          <w:szCs w:val="24"/>
          <w:lang w:val="uk-UA" w:eastAsia="hi-IN" w:bidi="hi-IN"/>
        </w:rPr>
        <w:t>икладача</w:t>
      </w:r>
      <w:r w:rsidRPr="003A6B0B">
        <w:rPr>
          <w:rFonts w:ascii="Times New Roman" w:eastAsia="SimSun" w:hAnsi="Times New Roman"/>
          <w:kern w:val="1"/>
          <w:sz w:val="24"/>
          <w:szCs w:val="24"/>
          <w:lang w:val="sk-SK" w:eastAsia="hi-IN" w:bidi="hi-IN"/>
        </w:rPr>
        <w:t xml:space="preserve"> полягає у плануванні, досягненні</w:t>
      </w:r>
      <w:r w:rsidRPr="003A6B0B">
        <w:rPr>
          <w:rFonts w:ascii="Times New Roman" w:eastAsia="SimSun" w:hAnsi="Times New Roman"/>
          <w:kern w:val="1"/>
          <w:sz w:val="24"/>
          <w:szCs w:val="24"/>
          <w:lang w:val="uk-UA" w:eastAsia="hi-IN" w:bidi="hi-IN"/>
        </w:rPr>
        <w:t xml:space="preserve"> результатів</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спостереженні</w:t>
      </w:r>
      <w:r w:rsidRPr="003A6B0B">
        <w:rPr>
          <w:rFonts w:ascii="Times New Roman" w:eastAsia="SimSun" w:hAnsi="Times New Roman"/>
          <w:kern w:val="1"/>
          <w:sz w:val="24"/>
          <w:szCs w:val="24"/>
          <w:lang w:val="sk-SK" w:eastAsia="hi-IN" w:bidi="hi-IN"/>
        </w:rPr>
        <w:t xml:space="preserve"> та оцінці. Важливо, щоб в</w:t>
      </w:r>
      <w:r w:rsidRPr="003A6B0B">
        <w:rPr>
          <w:rFonts w:ascii="Times New Roman" w:eastAsia="SimSun" w:hAnsi="Times New Roman"/>
          <w:kern w:val="1"/>
          <w:sz w:val="24"/>
          <w:szCs w:val="24"/>
          <w:lang w:val="uk-UA" w:eastAsia="hi-IN" w:bidi="hi-IN"/>
        </w:rPr>
        <w:t>икладач</w:t>
      </w:r>
      <w:r w:rsidRPr="003A6B0B">
        <w:rPr>
          <w:rFonts w:ascii="Times New Roman" w:eastAsia="SimSun" w:hAnsi="Times New Roman"/>
          <w:kern w:val="1"/>
          <w:sz w:val="24"/>
          <w:szCs w:val="24"/>
          <w:lang w:val="sk-SK" w:eastAsia="hi-IN" w:bidi="hi-IN"/>
        </w:rPr>
        <w:t xml:space="preserve"> постійно </w:t>
      </w:r>
      <w:r w:rsidRPr="003A6B0B">
        <w:rPr>
          <w:rFonts w:ascii="Times New Roman" w:eastAsia="SimSun" w:hAnsi="Times New Roman"/>
          <w:kern w:val="1"/>
          <w:sz w:val="24"/>
          <w:szCs w:val="24"/>
          <w:lang w:val="uk-UA" w:eastAsia="hi-IN" w:bidi="hi-IN"/>
        </w:rPr>
        <w:t>слідкував</w:t>
      </w:r>
      <w:r w:rsidRPr="003A6B0B">
        <w:rPr>
          <w:rFonts w:ascii="Times New Roman" w:eastAsia="SimSun" w:hAnsi="Times New Roman"/>
          <w:kern w:val="1"/>
          <w:sz w:val="24"/>
          <w:szCs w:val="24"/>
          <w:lang w:val="sk-SK" w:eastAsia="hi-IN" w:bidi="hi-IN"/>
        </w:rPr>
        <w:t xml:space="preserve"> і оцінював диференційован</w:t>
      </w:r>
      <w:r w:rsidRPr="003A6B0B">
        <w:rPr>
          <w:rFonts w:ascii="Times New Roman" w:eastAsia="SimSun" w:hAnsi="Times New Roman"/>
          <w:kern w:val="1"/>
          <w:sz w:val="24"/>
          <w:szCs w:val="24"/>
          <w:lang w:val="uk-UA" w:eastAsia="hi-IN" w:bidi="hi-IN"/>
        </w:rPr>
        <w:t>о</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не тільки</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навчальні досягнення учня та</w:t>
      </w:r>
      <w:r w:rsidRPr="003A6B0B">
        <w:rPr>
          <w:rFonts w:ascii="Times New Roman" w:eastAsia="SimSun" w:hAnsi="Times New Roman"/>
          <w:kern w:val="1"/>
          <w:sz w:val="24"/>
          <w:szCs w:val="24"/>
          <w:lang w:val="sk-SK" w:eastAsia="hi-IN" w:bidi="hi-IN"/>
        </w:rPr>
        <w:t xml:space="preserve"> процес навчання, а </w:t>
      </w:r>
      <w:r w:rsidRPr="003A6B0B">
        <w:rPr>
          <w:rFonts w:ascii="Times New Roman" w:eastAsia="SimSun" w:hAnsi="Times New Roman"/>
          <w:kern w:val="1"/>
          <w:sz w:val="24"/>
          <w:szCs w:val="24"/>
          <w:lang w:val="uk-UA" w:eastAsia="hi-IN" w:bidi="hi-IN"/>
        </w:rPr>
        <w:t>й себе та свою роботу</w:t>
      </w:r>
      <w:r w:rsidRPr="003A6B0B">
        <w:rPr>
          <w:rFonts w:ascii="Times New Roman" w:eastAsia="SimSun" w:hAnsi="Times New Roman"/>
          <w:kern w:val="1"/>
          <w:sz w:val="24"/>
          <w:szCs w:val="24"/>
          <w:lang w:val="sk-SK" w:eastAsia="hi-IN" w:bidi="hi-IN"/>
        </w:rPr>
        <w:t>. Все, що виявиться хорошим і корисним</w:t>
      </w:r>
      <w:r w:rsidRPr="003A6B0B">
        <w:rPr>
          <w:rFonts w:ascii="Times New Roman" w:eastAsia="SimSun" w:hAnsi="Times New Roman"/>
          <w:kern w:val="1"/>
          <w:sz w:val="24"/>
          <w:szCs w:val="24"/>
          <w:lang w:val="uk-UA" w:eastAsia="hi-IN" w:bidi="hi-IN"/>
        </w:rPr>
        <w:t>,</w:t>
      </w:r>
      <w:r w:rsidRPr="003A6B0B">
        <w:rPr>
          <w:rFonts w:ascii="Times New Roman" w:eastAsia="SimSun" w:hAnsi="Times New Roman"/>
          <w:kern w:val="1"/>
          <w:sz w:val="24"/>
          <w:szCs w:val="24"/>
          <w:lang w:val="sk-SK" w:eastAsia="hi-IN" w:bidi="hi-IN"/>
        </w:rPr>
        <w:t xml:space="preserve"> в</w:t>
      </w:r>
      <w:r w:rsidRPr="003A6B0B">
        <w:rPr>
          <w:rFonts w:ascii="Times New Roman" w:eastAsia="SimSun" w:hAnsi="Times New Roman"/>
          <w:kern w:val="1"/>
          <w:sz w:val="24"/>
          <w:szCs w:val="24"/>
          <w:lang w:val="uk-UA" w:eastAsia="hi-IN" w:bidi="hi-IN"/>
        </w:rPr>
        <w:t xml:space="preserve">икладач </w:t>
      </w:r>
      <w:r w:rsidRPr="003A6B0B">
        <w:rPr>
          <w:rFonts w:ascii="Times New Roman" w:eastAsia="SimSun" w:hAnsi="Times New Roman"/>
          <w:kern w:val="1"/>
          <w:sz w:val="24"/>
          <w:szCs w:val="24"/>
          <w:lang w:val="sk-SK" w:eastAsia="hi-IN" w:bidi="hi-IN"/>
        </w:rPr>
        <w:t xml:space="preserve">буде продовжувати використовувати в </w:t>
      </w:r>
      <w:r w:rsidRPr="003A6B0B">
        <w:rPr>
          <w:rFonts w:ascii="Times New Roman" w:eastAsia="SimSun" w:hAnsi="Times New Roman"/>
          <w:kern w:val="1"/>
          <w:sz w:val="24"/>
          <w:szCs w:val="24"/>
          <w:lang w:val="uk-UA" w:eastAsia="hi-IN" w:bidi="hi-IN"/>
        </w:rPr>
        <w:t>своїй</w:t>
      </w:r>
      <w:r w:rsidRPr="003A6B0B">
        <w:rPr>
          <w:rFonts w:ascii="Times New Roman" w:eastAsia="SimSun" w:hAnsi="Times New Roman"/>
          <w:kern w:val="1"/>
          <w:sz w:val="24"/>
          <w:szCs w:val="24"/>
          <w:lang w:val="sk-SK" w:eastAsia="hi-IN" w:bidi="hi-IN"/>
        </w:rPr>
        <w:t xml:space="preserve"> практиці навчання, </w:t>
      </w:r>
      <w:r w:rsidRPr="003A6B0B">
        <w:rPr>
          <w:rFonts w:ascii="Times New Roman" w:eastAsia="SimSun" w:hAnsi="Times New Roman"/>
          <w:kern w:val="1"/>
          <w:sz w:val="24"/>
          <w:szCs w:val="24"/>
          <w:lang w:val="uk-UA" w:eastAsia="hi-IN" w:bidi="hi-IN"/>
        </w:rPr>
        <w:t>а</w:t>
      </w:r>
      <w:r w:rsidRPr="003A6B0B">
        <w:rPr>
          <w:rFonts w:ascii="Times New Roman" w:eastAsia="SimSun" w:hAnsi="Times New Roman"/>
          <w:kern w:val="1"/>
          <w:sz w:val="24"/>
          <w:szCs w:val="24"/>
          <w:lang w:val="sk-SK" w:eastAsia="hi-IN" w:bidi="hi-IN"/>
        </w:rPr>
        <w:t xml:space="preserve"> все, що ви</w:t>
      </w:r>
      <w:r w:rsidRPr="003A6B0B">
        <w:rPr>
          <w:rFonts w:ascii="Times New Roman" w:eastAsia="SimSun" w:hAnsi="Times New Roman"/>
          <w:kern w:val="1"/>
          <w:sz w:val="24"/>
          <w:szCs w:val="24"/>
          <w:lang w:val="uk-UA" w:eastAsia="hi-IN" w:bidi="hi-IN"/>
        </w:rPr>
        <w:t>явиться</w:t>
      </w:r>
      <w:r w:rsidRPr="003A6B0B">
        <w:rPr>
          <w:rFonts w:ascii="Times New Roman" w:eastAsia="SimSun" w:hAnsi="Times New Roman"/>
          <w:kern w:val="1"/>
          <w:sz w:val="24"/>
          <w:szCs w:val="24"/>
          <w:lang w:val="sk-SK" w:eastAsia="hi-IN" w:bidi="hi-IN"/>
        </w:rPr>
        <w:t xml:space="preserve"> неефективним</w:t>
      </w:r>
      <w:r w:rsidRPr="003A6B0B">
        <w:rPr>
          <w:rFonts w:ascii="Times New Roman" w:eastAsia="SimSun" w:hAnsi="Times New Roman"/>
          <w:kern w:val="1"/>
          <w:sz w:val="24"/>
          <w:szCs w:val="24"/>
          <w:lang w:val="uk-UA" w:eastAsia="hi-IN" w:bidi="hi-IN"/>
        </w:rPr>
        <w:t>,</w:t>
      </w:r>
      <w:r w:rsidRPr="003A6B0B">
        <w:rPr>
          <w:rFonts w:ascii="Times New Roman" w:eastAsia="SimSun" w:hAnsi="Times New Roman"/>
          <w:kern w:val="1"/>
          <w:sz w:val="24"/>
          <w:szCs w:val="24"/>
          <w:lang w:val="sk-SK" w:eastAsia="hi-IN" w:bidi="hi-IN"/>
        </w:rPr>
        <w:t xml:space="preserve"> </w:t>
      </w:r>
      <w:r w:rsidRPr="003A6B0B">
        <w:rPr>
          <w:rFonts w:ascii="Times New Roman" w:eastAsia="SimSun" w:hAnsi="Times New Roman"/>
          <w:kern w:val="1"/>
          <w:sz w:val="24"/>
          <w:szCs w:val="24"/>
          <w:lang w:val="uk-UA" w:eastAsia="hi-IN" w:bidi="hi-IN"/>
        </w:rPr>
        <w:t>потрібно</w:t>
      </w:r>
      <w:r w:rsidRPr="003A6B0B">
        <w:rPr>
          <w:rFonts w:ascii="Times New Roman" w:eastAsia="SimSun" w:hAnsi="Times New Roman"/>
          <w:kern w:val="1"/>
          <w:sz w:val="24"/>
          <w:szCs w:val="24"/>
          <w:lang w:val="sk-SK" w:eastAsia="hi-IN" w:bidi="hi-IN"/>
        </w:rPr>
        <w:t xml:space="preserve"> бу</w:t>
      </w:r>
      <w:r w:rsidRPr="003A6B0B">
        <w:rPr>
          <w:rFonts w:ascii="Times New Roman" w:eastAsia="SimSun" w:hAnsi="Times New Roman"/>
          <w:kern w:val="1"/>
          <w:sz w:val="24"/>
          <w:szCs w:val="24"/>
          <w:lang w:val="uk-UA" w:eastAsia="hi-IN" w:bidi="hi-IN"/>
        </w:rPr>
        <w:t>де</w:t>
      </w:r>
      <w:r w:rsidRPr="003A6B0B">
        <w:rPr>
          <w:rFonts w:ascii="Times New Roman" w:eastAsia="SimSun" w:hAnsi="Times New Roman"/>
          <w:kern w:val="1"/>
          <w:sz w:val="24"/>
          <w:szCs w:val="24"/>
          <w:lang w:val="sk-SK" w:eastAsia="hi-IN" w:bidi="hi-IN"/>
        </w:rPr>
        <w:t xml:space="preserve"> покращ</w:t>
      </w:r>
      <w:r w:rsidRPr="003A6B0B">
        <w:rPr>
          <w:rFonts w:ascii="Times New Roman" w:eastAsia="SimSun" w:hAnsi="Times New Roman"/>
          <w:kern w:val="1"/>
          <w:sz w:val="24"/>
          <w:szCs w:val="24"/>
          <w:lang w:val="uk-UA" w:eastAsia="hi-IN" w:bidi="hi-IN"/>
        </w:rPr>
        <w:t>ити</w:t>
      </w:r>
      <w:r w:rsidRPr="003A6B0B">
        <w:rPr>
          <w:rFonts w:ascii="Times New Roman" w:eastAsia="SimSun" w:hAnsi="Times New Roman"/>
          <w:kern w:val="1"/>
          <w:sz w:val="24"/>
          <w:szCs w:val="24"/>
          <w:lang w:val="sk-SK" w:eastAsia="hi-IN" w:bidi="hi-IN"/>
        </w:rPr>
        <w:t>.</w:t>
      </w:r>
      <w:r w:rsidRPr="003A6B0B">
        <w:rPr>
          <w:rFonts w:ascii="Times New Roman" w:eastAsia="SimSun" w:hAnsi="Times New Roman"/>
          <w:kern w:val="1"/>
          <w:sz w:val="24"/>
          <w:szCs w:val="24"/>
          <w:lang w:val="uk-UA" w:eastAsia="hi-IN" w:bidi="hi-IN"/>
        </w:rPr>
        <w:t xml:space="preserve">  </w:t>
      </w:r>
    </w:p>
    <w:p w:rsidR="008A5567" w:rsidRPr="00BF42FA" w:rsidRDefault="008A5567" w:rsidP="00090DFC">
      <w:pPr>
        <w:widowControl w:val="0"/>
        <w:suppressAutoHyphens/>
        <w:spacing w:after="0" w:line="240" w:lineRule="auto"/>
        <w:ind w:firstLine="720"/>
        <w:jc w:val="both"/>
        <w:rPr>
          <w:rFonts w:ascii="Times New Roman" w:eastAsia="SimSun" w:hAnsi="Times New Roman"/>
          <w:kern w:val="1"/>
          <w:sz w:val="24"/>
          <w:szCs w:val="24"/>
          <w:lang w:val="ru-RU" w:eastAsia="hi-IN" w:bidi="hi-IN"/>
        </w:rPr>
      </w:pPr>
    </w:p>
    <w:p w:rsidR="008A5567" w:rsidRPr="00BF42FA" w:rsidRDefault="008A5567" w:rsidP="00090DFC">
      <w:pPr>
        <w:widowControl w:val="0"/>
        <w:suppressAutoHyphens/>
        <w:spacing w:after="0" w:line="240" w:lineRule="auto"/>
        <w:ind w:firstLine="720"/>
        <w:jc w:val="both"/>
        <w:rPr>
          <w:rFonts w:ascii="Times New Roman" w:eastAsia="SimSun" w:hAnsi="Times New Roman"/>
          <w:kern w:val="1"/>
          <w:sz w:val="24"/>
          <w:szCs w:val="24"/>
          <w:lang w:val="ru-RU" w:eastAsia="hi-IN" w:bidi="hi-IN"/>
        </w:rPr>
      </w:pPr>
    </w:p>
    <w:p w:rsidR="008A5567" w:rsidRPr="00BA2C00" w:rsidRDefault="008A5567" w:rsidP="00637309">
      <w:pPr>
        <w:spacing w:line="240" w:lineRule="auto"/>
        <w:jc w:val="center"/>
        <w:rPr>
          <w:rFonts w:ascii="Times New Roman" w:hAnsi="Times New Roman"/>
          <w:b/>
          <w:sz w:val="24"/>
          <w:szCs w:val="24"/>
          <w:lang w:val="hr-HR"/>
        </w:rPr>
      </w:pPr>
      <w:r w:rsidRPr="00BA2C00">
        <w:rPr>
          <w:rFonts w:ascii="Times New Roman" w:hAnsi="Times New Roman"/>
          <w:b/>
          <w:sz w:val="24"/>
          <w:szCs w:val="24"/>
          <w:lang w:val="hr-HR"/>
        </w:rPr>
        <w:t>ХРВАТСКИ ЈЕЗИК СА ЕЛЕМЕНТИМА НАЦИОНАЛНЕ КУЛТУРЕ</w:t>
      </w:r>
    </w:p>
    <w:p w:rsidR="008A5567" w:rsidRPr="00BA2C00" w:rsidRDefault="008A5567" w:rsidP="008A5567">
      <w:pPr>
        <w:spacing w:line="240" w:lineRule="auto"/>
        <w:rPr>
          <w:rFonts w:ascii="Times New Roman" w:hAnsi="Times New Roman"/>
          <w:sz w:val="24"/>
          <w:szCs w:val="24"/>
          <w:lang w:val="hr-HR"/>
        </w:rPr>
      </w:pPr>
    </w:p>
    <w:p w:rsidR="008A5567" w:rsidRPr="00BA2C00" w:rsidRDefault="008A5567" w:rsidP="008A5567">
      <w:pPr>
        <w:spacing w:line="240" w:lineRule="auto"/>
        <w:ind w:left="2835" w:hanging="2835"/>
        <w:rPr>
          <w:rFonts w:ascii="Times New Roman" w:hAnsi="Times New Roman"/>
          <w:b/>
          <w:sz w:val="24"/>
          <w:szCs w:val="24"/>
          <w:lang w:val="hr-HR"/>
        </w:rPr>
      </w:pPr>
      <w:r w:rsidRPr="00BA2C00">
        <w:rPr>
          <w:rFonts w:ascii="Times New Roman" w:hAnsi="Times New Roman"/>
          <w:sz w:val="24"/>
          <w:szCs w:val="24"/>
          <w:lang w:val="hr-HR"/>
        </w:rPr>
        <w:t xml:space="preserve">Naziv predmeta </w:t>
      </w:r>
      <w:r w:rsidRPr="00BA2C00">
        <w:rPr>
          <w:rFonts w:ascii="Times New Roman" w:hAnsi="Times New Roman"/>
          <w:sz w:val="24"/>
          <w:szCs w:val="24"/>
          <w:lang w:val="hr-HR"/>
        </w:rPr>
        <w:tab/>
      </w:r>
      <w:r w:rsidRPr="00BA2C00">
        <w:rPr>
          <w:rFonts w:ascii="Times New Roman" w:hAnsi="Times New Roman"/>
          <w:b/>
          <w:sz w:val="24"/>
          <w:szCs w:val="24"/>
          <w:lang w:val="hr-HR"/>
        </w:rPr>
        <w:t>HRVATSKI JEZIK S ELEMENTIMA NACIONALNE KULTURE</w:t>
      </w:r>
    </w:p>
    <w:p w:rsidR="008A5567" w:rsidRPr="00BA2C00" w:rsidRDefault="008A5567" w:rsidP="008A5567">
      <w:pPr>
        <w:spacing w:line="240" w:lineRule="auto"/>
        <w:ind w:left="2835" w:hanging="2835"/>
        <w:rPr>
          <w:rFonts w:ascii="Times New Roman" w:hAnsi="Times New Roman"/>
          <w:sz w:val="24"/>
          <w:szCs w:val="24"/>
          <w:lang w:val="hr-HR"/>
        </w:rPr>
      </w:pPr>
      <w:r w:rsidRPr="00BA2C00">
        <w:rPr>
          <w:rFonts w:ascii="Times New Roman" w:hAnsi="Times New Roman"/>
          <w:sz w:val="24"/>
          <w:szCs w:val="24"/>
          <w:lang w:val="hr-HR"/>
        </w:rPr>
        <w:t>Cilj</w:t>
      </w:r>
      <w:r w:rsidRPr="00BA2C00">
        <w:rPr>
          <w:rFonts w:ascii="Times New Roman" w:hAnsi="Times New Roman"/>
          <w:sz w:val="24"/>
          <w:szCs w:val="24"/>
          <w:lang w:val="hr-HR"/>
        </w:rPr>
        <w:tab/>
        <w:t xml:space="preserve">Cilj je učenja </w:t>
      </w:r>
      <w:r w:rsidRPr="00BA2C00">
        <w:rPr>
          <w:rFonts w:ascii="Times New Roman" w:hAnsi="Times New Roman"/>
          <w:i/>
          <w:sz w:val="24"/>
          <w:szCs w:val="24"/>
          <w:lang w:val="hr-HR"/>
        </w:rPr>
        <w:t>Hrvatskoga jezika s elementima nacionalne kulture</w:t>
      </w:r>
      <w:r w:rsidRPr="00BA2C00">
        <w:rPr>
          <w:rFonts w:ascii="Times New Roman" w:hAnsi="Times New Roman"/>
          <w:sz w:val="24"/>
          <w:szCs w:val="24"/>
          <w:lang w:val="hr-HR"/>
        </w:rPr>
        <w:t xml:space="preserve"> njegovanje hrvatskoga jezika čitanjem književnih djela, upoznavanjem i razumijevanjem povijesne i kulturne baštine </w:t>
      </w:r>
      <w:r w:rsidRPr="00BA2C00">
        <w:rPr>
          <w:rFonts w:ascii="Times New Roman" w:hAnsi="Times New Roman"/>
          <w:sz w:val="24"/>
          <w:szCs w:val="24"/>
          <w:lang w:val="hr-HR"/>
        </w:rPr>
        <w:lastRenderedPageBreak/>
        <w:t xml:space="preserve">Hrvatske i Hrvata te razvijanjem višejezičnosti i interkulturalnosti kao načina života u suvremenome društvu. </w:t>
      </w:r>
    </w:p>
    <w:p w:rsidR="008A5567" w:rsidRPr="00BA2C00" w:rsidRDefault="008A5567" w:rsidP="008A5567">
      <w:pPr>
        <w:spacing w:after="0" w:line="240" w:lineRule="auto"/>
        <w:jc w:val="both"/>
        <w:rPr>
          <w:rFonts w:ascii="Times New Roman" w:hAnsi="Times New Roman"/>
          <w:b/>
          <w:sz w:val="24"/>
          <w:szCs w:val="24"/>
          <w:lang w:val="hr-HR"/>
        </w:rPr>
      </w:pPr>
      <w:r w:rsidRPr="00BA2C00">
        <w:rPr>
          <w:rFonts w:ascii="Times New Roman" w:hAnsi="Times New Roman"/>
          <w:sz w:val="24"/>
          <w:szCs w:val="24"/>
          <w:lang w:val="hr-HR"/>
        </w:rPr>
        <w:t>Razred</w:t>
      </w:r>
      <w:r w:rsidRPr="00BA2C00">
        <w:rPr>
          <w:rFonts w:ascii="Times New Roman" w:hAnsi="Times New Roman"/>
          <w:sz w:val="24"/>
          <w:szCs w:val="24"/>
          <w:lang w:val="hr-HR"/>
        </w:rPr>
        <w:tab/>
      </w:r>
      <w:r w:rsidRPr="00BA2C00">
        <w:rPr>
          <w:rFonts w:ascii="Times New Roman" w:hAnsi="Times New Roman"/>
          <w:sz w:val="24"/>
          <w:szCs w:val="24"/>
          <w:lang w:val="hr-HR"/>
        </w:rPr>
        <w:tab/>
      </w:r>
      <w:r w:rsidRPr="00BA2C00">
        <w:rPr>
          <w:rFonts w:ascii="Times New Roman" w:hAnsi="Times New Roman"/>
          <w:sz w:val="24"/>
          <w:szCs w:val="24"/>
          <w:lang w:val="hr-HR"/>
        </w:rPr>
        <w:tab/>
      </w:r>
      <w:r w:rsidRPr="00BA2C00">
        <w:rPr>
          <w:rFonts w:ascii="Times New Roman" w:hAnsi="Times New Roman"/>
          <w:sz w:val="24"/>
          <w:szCs w:val="24"/>
          <w:lang w:val="hr-HR"/>
        </w:rPr>
        <w:tab/>
      </w:r>
      <w:r w:rsidRPr="00BA2C00">
        <w:rPr>
          <w:rFonts w:ascii="Times New Roman" w:hAnsi="Times New Roman"/>
          <w:b/>
          <w:sz w:val="24"/>
          <w:szCs w:val="24"/>
          <w:lang w:val="hr-HR"/>
        </w:rPr>
        <w:t>Šesti</w:t>
      </w:r>
    </w:p>
    <w:p w:rsidR="008A5567" w:rsidRPr="00BA2C00" w:rsidRDefault="008A5567" w:rsidP="008A5567">
      <w:pPr>
        <w:spacing w:after="0" w:line="240" w:lineRule="auto"/>
        <w:ind w:left="2835" w:hanging="2835"/>
        <w:jc w:val="both"/>
        <w:rPr>
          <w:rFonts w:ascii="Times New Roman" w:hAnsi="Times New Roman"/>
          <w:sz w:val="24"/>
          <w:szCs w:val="24"/>
          <w:lang w:val="hr-HR"/>
        </w:rPr>
      </w:pPr>
      <w:r w:rsidRPr="00BA2C00">
        <w:rPr>
          <w:rFonts w:ascii="Times New Roman" w:hAnsi="Times New Roman"/>
          <w:sz w:val="24"/>
          <w:szCs w:val="24"/>
          <w:lang w:val="hr-HR"/>
        </w:rPr>
        <w:t>Godišnji fond sati</w:t>
      </w:r>
      <w:r w:rsidRPr="00BA2C00">
        <w:rPr>
          <w:rFonts w:ascii="Times New Roman" w:hAnsi="Times New Roman"/>
          <w:sz w:val="24"/>
          <w:szCs w:val="24"/>
          <w:lang w:val="hr-HR"/>
        </w:rPr>
        <w:tab/>
      </w:r>
      <w:r w:rsidRPr="00BA2C00">
        <w:rPr>
          <w:rFonts w:ascii="Times New Roman" w:hAnsi="Times New Roman"/>
          <w:sz w:val="24"/>
          <w:szCs w:val="24"/>
          <w:lang w:val="hr-HR"/>
        </w:rPr>
        <w:tab/>
      </w:r>
      <w:r w:rsidRPr="00BA2C00">
        <w:rPr>
          <w:rFonts w:ascii="Times New Roman" w:hAnsi="Times New Roman"/>
          <w:b/>
          <w:sz w:val="24"/>
          <w:szCs w:val="24"/>
          <w:lang w:val="hr-HR"/>
        </w:rPr>
        <w:t>72 sata</w:t>
      </w:r>
    </w:p>
    <w:p w:rsidR="008A5567" w:rsidRPr="00BA2C00" w:rsidRDefault="008A5567" w:rsidP="008A5567">
      <w:pPr>
        <w:spacing w:after="0" w:line="240" w:lineRule="auto"/>
        <w:jc w:val="both"/>
        <w:rPr>
          <w:rFonts w:ascii="Times New Roman" w:hAnsi="Times New Roman"/>
          <w:sz w:val="24"/>
          <w:szCs w:val="24"/>
          <w:lang w:val="hr-HR"/>
        </w:rPr>
      </w:pPr>
    </w:p>
    <w:tbl>
      <w:tblPr>
        <w:tblW w:w="10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2340"/>
        <w:gridCol w:w="4870"/>
      </w:tblGrid>
      <w:tr w:rsidR="008A5567" w:rsidRPr="00BA2C00" w:rsidTr="008A5567">
        <w:trPr>
          <w:trHeight w:val="144"/>
          <w:jc w:val="center"/>
        </w:trPr>
        <w:tc>
          <w:tcPr>
            <w:tcW w:w="2842" w:type="dxa"/>
            <w:shd w:val="clear" w:color="auto" w:fill="D9D9D9"/>
            <w:vAlign w:val="center"/>
          </w:tcPr>
          <w:p w:rsidR="008A5567" w:rsidRPr="00BA2C00" w:rsidRDefault="008A5567" w:rsidP="008A5567">
            <w:pPr>
              <w:keepNext/>
              <w:spacing w:after="0" w:line="240" w:lineRule="auto"/>
              <w:jc w:val="center"/>
              <w:rPr>
                <w:rFonts w:ascii="Times New Roman" w:hAnsi="Times New Roman"/>
                <w:sz w:val="24"/>
                <w:szCs w:val="24"/>
                <w:lang w:val="hr-HR"/>
              </w:rPr>
            </w:pPr>
            <w:r w:rsidRPr="00BA2C00">
              <w:rPr>
                <w:rFonts w:ascii="Times New Roman" w:eastAsia="Times New Roman" w:hAnsi="Times New Roman"/>
                <w:b/>
                <w:sz w:val="24"/>
                <w:szCs w:val="24"/>
                <w:lang w:val="hr-HR"/>
              </w:rPr>
              <w:t>ISHODI</w:t>
            </w:r>
          </w:p>
          <w:p w:rsidR="008A5567" w:rsidRPr="00BA2C00" w:rsidRDefault="008A5567" w:rsidP="008A5567">
            <w:pPr>
              <w:keepNext/>
              <w:spacing w:line="240" w:lineRule="auto"/>
              <w:jc w:val="center"/>
              <w:rPr>
                <w:rFonts w:ascii="Times New Roman" w:hAnsi="Times New Roman"/>
                <w:sz w:val="24"/>
                <w:szCs w:val="24"/>
                <w:lang w:val="hr-HR"/>
              </w:rPr>
            </w:pPr>
            <w:r w:rsidRPr="00BA2C00">
              <w:rPr>
                <w:rFonts w:ascii="Times New Roman" w:eastAsia="Times New Roman" w:hAnsi="Times New Roman"/>
                <w:sz w:val="24"/>
                <w:szCs w:val="24"/>
                <w:lang w:val="hr-HR"/>
              </w:rPr>
              <w:t>Po završenoj temi/području učenik će biti sposoban:</w:t>
            </w:r>
          </w:p>
        </w:tc>
        <w:tc>
          <w:tcPr>
            <w:tcW w:w="2340" w:type="dxa"/>
            <w:shd w:val="clear" w:color="auto" w:fill="D9D9D9"/>
            <w:vAlign w:val="center"/>
          </w:tcPr>
          <w:p w:rsidR="008A5567" w:rsidRPr="00BA2C00" w:rsidRDefault="008A5567" w:rsidP="008A5567">
            <w:pPr>
              <w:spacing w:after="0" w:line="240" w:lineRule="auto"/>
              <w:jc w:val="center"/>
              <w:rPr>
                <w:rFonts w:ascii="Times New Roman" w:hAnsi="Times New Roman"/>
                <w:sz w:val="24"/>
                <w:szCs w:val="24"/>
                <w:lang w:val="hr-HR"/>
              </w:rPr>
            </w:pPr>
            <w:r w:rsidRPr="00BA2C00">
              <w:rPr>
                <w:rFonts w:ascii="Times New Roman" w:eastAsia="Times New Roman" w:hAnsi="Times New Roman"/>
                <w:b/>
                <w:sz w:val="24"/>
                <w:szCs w:val="24"/>
                <w:lang w:val="hr-HR"/>
              </w:rPr>
              <w:t>PODRUČJE/TEMA</w:t>
            </w:r>
          </w:p>
        </w:tc>
        <w:tc>
          <w:tcPr>
            <w:tcW w:w="4870" w:type="dxa"/>
            <w:shd w:val="clear" w:color="auto" w:fill="D9D9D9"/>
            <w:vAlign w:val="center"/>
          </w:tcPr>
          <w:p w:rsidR="008A5567" w:rsidRPr="00BA2C00" w:rsidRDefault="008A5567" w:rsidP="008A5567">
            <w:pPr>
              <w:spacing w:line="240" w:lineRule="auto"/>
              <w:jc w:val="center"/>
              <w:rPr>
                <w:rFonts w:ascii="Times New Roman" w:hAnsi="Times New Roman"/>
                <w:sz w:val="24"/>
                <w:szCs w:val="24"/>
                <w:lang w:val="hr-HR"/>
              </w:rPr>
            </w:pPr>
            <w:r w:rsidRPr="00BA2C00">
              <w:rPr>
                <w:rFonts w:ascii="Times New Roman" w:eastAsia="Times New Roman" w:hAnsi="Times New Roman"/>
                <w:b/>
                <w:sz w:val="24"/>
                <w:szCs w:val="24"/>
                <w:lang w:val="hr-HR"/>
              </w:rPr>
              <w:t xml:space="preserve">SADRŽAJI </w:t>
            </w:r>
          </w:p>
        </w:tc>
      </w:tr>
      <w:tr w:rsidR="008A5567" w:rsidRPr="00BA2C00" w:rsidTr="008A5567">
        <w:trPr>
          <w:trHeight w:val="144"/>
          <w:jc w:val="center"/>
        </w:trPr>
        <w:tc>
          <w:tcPr>
            <w:tcW w:w="10052" w:type="dxa"/>
            <w:gridSpan w:val="3"/>
            <w:shd w:val="clear" w:color="auto" w:fill="auto"/>
            <w:vAlign w:val="center"/>
          </w:tcPr>
          <w:p w:rsidR="008A5567" w:rsidRPr="00BA2C00" w:rsidRDefault="008A5567" w:rsidP="008A5567">
            <w:pPr>
              <w:numPr>
                <w:ilvl w:val="0"/>
                <w:numId w:val="37"/>
              </w:numPr>
              <w:spacing w:after="0" w:line="240" w:lineRule="auto"/>
              <w:contextualSpacing/>
              <w:jc w:val="center"/>
              <w:rPr>
                <w:rFonts w:ascii="Times New Roman" w:eastAsia="Times New Roman" w:hAnsi="Times New Roman"/>
                <w:b/>
                <w:sz w:val="24"/>
                <w:szCs w:val="24"/>
                <w:lang w:val="hr-HR"/>
              </w:rPr>
            </w:pPr>
            <w:r w:rsidRPr="00BA2C00">
              <w:rPr>
                <w:rFonts w:ascii="Times New Roman" w:hAnsi="Times New Roman"/>
                <w:b/>
                <w:sz w:val="24"/>
                <w:szCs w:val="24"/>
                <w:lang w:val="hr-HR"/>
              </w:rPr>
              <w:t>Hrvatski jezik i književnost</w:t>
            </w:r>
          </w:p>
        </w:tc>
      </w:tr>
      <w:tr w:rsidR="008A5567" w:rsidRPr="002A7A0F" w:rsidTr="008A5567">
        <w:trPr>
          <w:trHeight w:val="144"/>
          <w:jc w:val="center"/>
        </w:trPr>
        <w:tc>
          <w:tcPr>
            <w:tcW w:w="2842" w:type="dxa"/>
            <w:vMerge w:val="restart"/>
            <w:shd w:val="clear" w:color="auto" w:fill="auto"/>
            <w:vAlign w:val="center"/>
          </w:tcPr>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Times New Roman" w:hAnsi="Times New Roman"/>
                <w:sz w:val="24"/>
                <w:szCs w:val="24"/>
                <w:lang w:val="hr-HR"/>
              </w:rPr>
              <w:t>pravilno izgovarati riječi pazeći na mjesto naglaska i rečeničnu intonaciju;</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Times New Roman" w:hAnsi="Times New Roman"/>
                <w:sz w:val="24"/>
                <w:szCs w:val="24"/>
                <w:lang w:val="hr-HR"/>
              </w:rPr>
              <w:t>govoriti jasno poštujući normu hrvatskoga standardnog jezika;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razlikovati hrvatski standardni jezik i zavičajni govor</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koristi hrvatski jezik u skladu sa standardnojezičnom normom.</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Arial" w:hAnsi="Times New Roman"/>
                <w:sz w:val="24"/>
                <w:szCs w:val="24"/>
                <w:lang w:val="hr-HR"/>
              </w:rPr>
              <w:t xml:space="preserve">razlikovati alternacije </w:t>
            </w:r>
            <w:r w:rsidRPr="00BA2C00">
              <w:rPr>
                <w:rFonts w:ascii="Times New Roman" w:hAnsi="Times New Roman"/>
                <w:sz w:val="24"/>
                <w:szCs w:val="24"/>
                <w:lang w:val="hr-HR"/>
              </w:rPr>
              <w:t>ije/je/e/i u hrvatskome standardu i u zavičajnom govoru;</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Arial" w:hAnsi="Times New Roman"/>
                <w:sz w:val="24"/>
                <w:szCs w:val="24"/>
                <w:lang w:val="hr-HR"/>
              </w:rPr>
              <w:t>rabiti zamjeničke oblike (povratno-posvojnu zamjenicu, upitnu i odnosnu zamjenicu i neodređene zamjenice) u skladu s normom hrvatskoga standardnog jezika;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Arial" w:hAnsi="Times New Roman"/>
                <w:sz w:val="24"/>
                <w:szCs w:val="24"/>
                <w:lang w:val="hr-HR"/>
              </w:rPr>
              <w:t>tvoriti oblike glagola na -irati u skladu s normom hrvatskoga standardnog jezika;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Arial" w:hAnsi="Times New Roman"/>
                <w:sz w:val="24"/>
                <w:szCs w:val="24"/>
                <w:lang w:val="hr-HR"/>
              </w:rPr>
              <w:t>tvoriti oblike futura prvog u govoru i pismu;</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Arial" w:hAnsi="Times New Roman"/>
                <w:sz w:val="24"/>
                <w:szCs w:val="24"/>
                <w:lang w:val="hr-HR"/>
              </w:rPr>
              <w:t xml:space="preserve">primijeniti pravopisna pravila pri pisanju </w:t>
            </w:r>
            <w:r w:rsidRPr="00BA2C00">
              <w:rPr>
                <w:rFonts w:ascii="Times New Roman" w:eastAsia="Arial" w:hAnsi="Times New Roman"/>
                <w:sz w:val="24"/>
                <w:szCs w:val="24"/>
                <w:lang w:val="hr-HR"/>
              </w:rPr>
              <w:lastRenderedPageBreak/>
              <w:t>velikoga i maloga početnog slova u imenima svetaca, ulica, trgova te nazivima blagdana i državnih praznika;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eastAsia="Arial" w:hAnsi="Times New Roman"/>
                <w:sz w:val="24"/>
                <w:szCs w:val="24"/>
                <w:lang w:val="hr-HR"/>
              </w:rPr>
            </w:pPr>
            <w:r w:rsidRPr="00BA2C00">
              <w:rPr>
                <w:rFonts w:ascii="Times New Roman" w:eastAsia="Times New Roman" w:hAnsi="Times New Roman"/>
                <w:sz w:val="24"/>
                <w:szCs w:val="24"/>
                <w:lang w:val="hr-HR"/>
              </w:rPr>
              <w:t>razgovijetno i bez poteškoća čitati naglas književne i neknjiževne tekstove;</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Arial" w:hAnsi="Times New Roman"/>
                <w:sz w:val="24"/>
                <w:szCs w:val="24"/>
                <w:lang w:val="hr-HR"/>
              </w:rPr>
              <w:t xml:space="preserve"> </w:t>
            </w:r>
            <w:r w:rsidRPr="00BA2C00">
              <w:rPr>
                <w:rFonts w:ascii="Times New Roman" w:eastAsia="Times New Roman" w:hAnsi="Times New Roman"/>
                <w:sz w:val="24"/>
                <w:szCs w:val="24"/>
                <w:lang w:val="hr-HR"/>
              </w:rPr>
              <w:t>izražajno kazivati pjesme;</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hAnsi="Times New Roman"/>
                <w:sz w:val="24"/>
                <w:szCs w:val="24"/>
                <w:lang w:val="hr-HR"/>
              </w:rPr>
              <w:t>čitati s razumijevanjem, analizirati i interpretirati književne i neknjiževne tekstove;</w:t>
            </w:r>
          </w:p>
          <w:p w:rsidR="008A5567" w:rsidRPr="00BA2C00" w:rsidRDefault="008A5567" w:rsidP="008A5567">
            <w:pPr>
              <w:numPr>
                <w:ilvl w:val="0"/>
                <w:numId w:val="29"/>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koristiti razne oblike pripovijedanja: opisivanje (portret i pejzaž), pripovijedanje u 1. i 3. licu, dijalog;</w:t>
            </w:r>
          </w:p>
          <w:p w:rsidR="008A5567" w:rsidRPr="00BA2C00" w:rsidRDefault="008A5567" w:rsidP="008A5567">
            <w:pPr>
              <w:numPr>
                <w:ilvl w:val="0"/>
                <w:numId w:val="29"/>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sastaviti govoreni ili pisani tekst o doživljaju književnoga djela i na teme iz svakodnevnoga života i svijeta mašte;</w:t>
            </w:r>
          </w:p>
          <w:p w:rsidR="008A5567" w:rsidRPr="00BA2C00" w:rsidRDefault="008A5567" w:rsidP="008A5567">
            <w:pPr>
              <w:numPr>
                <w:ilvl w:val="0"/>
                <w:numId w:val="29"/>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prepoznati zajednički i različiti leksik hrvatskoga i srpskoga književnog jezika;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hAnsi="Times New Roman"/>
                <w:sz w:val="24"/>
                <w:szCs w:val="24"/>
                <w:lang w:val="hr-HR"/>
              </w:rPr>
              <w:t>prepoznati obilježja raznih vrsta književnih i neknjiževnih tekstova;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hAnsi="Times New Roman"/>
                <w:sz w:val="24"/>
                <w:szCs w:val="24"/>
                <w:lang w:val="hr-HR"/>
              </w:rPr>
              <w:t>razlikovati obilježja lirike, epike i drame;</w:t>
            </w:r>
          </w:p>
          <w:p w:rsidR="008A5567" w:rsidRPr="00BA2C00" w:rsidRDefault="008A5567" w:rsidP="008A5567">
            <w:pPr>
              <w:numPr>
                <w:ilvl w:val="0"/>
                <w:numId w:val="28"/>
              </w:numPr>
              <w:tabs>
                <w:tab w:val="left" w:pos="396"/>
                <w:tab w:val="left" w:pos="683"/>
              </w:tabs>
              <w:spacing w:after="0" w:line="240" w:lineRule="auto"/>
              <w:ind w:left="0" w:firstLine="126"/>
              <w:contextualSpacing/>
              <w:rPr>
                <w:rFonts w:ascii="Times New Roman" w:hAnsi="Times New Roman"/>
                <w:sz w:val="24"/>
                <w:szCs w:val="24"/>
                <w:lang w:val="hr-HR"/>
              </w:rPr>
            </w:pPr>
            <w:r w:rsidRPr="00BA2C00">
              <w:rPr>
                <w:rFonts w:ascii="Times New Roman" w:hAnsi="Times New Roman"/>
                <w:sz w:val="24"/>
                <w:szCs w:val="24"/>
                <w:lang w:val="hr-HR"/>
              </w:rPr>
              <w:t>razlikovati obilježja usmene i umjetničke književnosti;</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prepoznati osobine likova i potkrijepiti primjerima iz književnoga teksta;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vrednovati postupke likova i stavove potkrijepiti dokazima;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 xml:space="preserve">ilustrirati vjerovanja, običaje, način života i </w:t>
            </w:r>
            <w:r w:rsidRPr="00BA2C00">
              <w:rPr>
                <w:rFonts w:ascii="Times New Roman" w:eastAsia="Times New Roman" w:hAnsi="Times New Roman"/>
                <w:sz w:val="24"/>
                <w:szCs w:val="24"/>
                <w:lang w:val="hr-HR"/>
              </w:rPr>
              <w:lastRenderedPageBreak/>
              <w:t>događaje iz prošlosti opisane u književnim djelima;</w:t>
            </w:r>
          </w:p>
          <w:p w:rsidR="008A5567" w:rsidRPr="00BA2C00" w:rsidRDefault="008A5567" w:rsidP="008A5567">
            <w:pPr>
              <w:numPr>
                <w:ilvl w:val="0"/>
                <w:numId w:val="28"/>
              </w:numPr>
              <w:tabs>
                <w:tab w:val="left" w:pos="396"/>
              </w:tabs>
              <w:spacing w:after="0" w:line="240" w:lineRule="auto"/>
              <w:ind w:left="0" w:firstLine="126"/>
              <w:contextualSpacing/>
              <w:rPr>
                <w:rFonts w:ascii="Times New Roman" w:hAnsi="Times New Roman"/>
                <w:sz w:val="24"/>
                <w:szCs w:val="24"/>
                <w:lang w:val="hr-HR"/>
              </w:rPr>
            </w:pPr>
            <w:r w:rsidRPr="00BA2C00">
              <w:rPr>
                <w:rFonts w:ascii="Times New Roman" w:eastAsia="Times New Roman" w:hAnsi="Times New Roman"/>
                <w:sz w:val="24"/>
                <w:szCs w:val="24"/>
                <w:lang w:val="hr-HR"/>
              </w:rPr>
              <w:t xml:space="preserve">navesti primjere osobne koristi od čitanja; </w:t>
            </w:r>
          </w:p>
        </w:tc>
        <w:tc>
          <w:tcPr>
            <w:tcW w:w="2340" w:type="dxa"/>
            <w:shd w:val="clear" w:color="auto" w:fill="auto"/>
            <w:vAlign w:val="center"/>
          </w:tcPr>
          <w:p w:rsidR="008A5567" w:rsidRPr="00BA2C00" w:rsidRDefault="008A5567" w:rsidP="008A5567">
            <w:pPr>
              <w:spacing w:after="0" w:line="240" w:lineRule="auto"/>
              <w:jc w:val="center"/>
              <w:rPr>
                <w:rFonts w:ascii="Times New Roman" w:eastAsia="Times New Roman" w:hAnsi="Times New Roman"/>
                <w:b/>
                <w:sz w:val="24"/>
                <w:szCs w:val="24"/>
                <w:lang w:val="hr-HR"/>
              </w:rPr>
            </w:pPr>
            <w:r w:rsidRPr="00BA2C00">
              <w:rPr>
                <w:rFonts w:ascii="Times New Roman" w:eastAsia="Times New Roman" w:hAnsi="Times New Roman"/>
                <w:b/>
                <w:sz w:val="24"/>
                <w:szCs w:val="24"/>
                <w:lang w:val="hr-HR"/>
              </w:rPr>
              <w:lastRenderedPageBreak/>
              <w:t>Jezik</w:t>
            </w:r>
          </w:p>
          <w:p w:rsidR="008A5567" w:rsidRPr="00BA2C00" w:rsidRDefault="008A5567" w:rsidP="008A5567">
            <w:pPr>
              <w:spacing w:line="240" w:lineRule="auto"/>
              <w:rPr>
                <w:rFonts w:ascii="Times New Roman" w:eastAsia="Times New Roman" w:hAnsi="Times New Roman"/>
                <w:b/>
                <w:sz w:val="24"/>
                <w:szCs w:val="24"/>
                <w:lang w:val="hr-HR"/>
              </w:rPr>
            </w:pPr>
          </w:p>
        </w:tc>
        <w:tc>
          <w:tcPr>
            <w:tcW w:w="4870" w:type="dxa"/>
            <w:shd w:val="clear" w:color="auto" w:fill="auto"/>
            <w:vAlign w:val="center"/>
          </w:tcPr>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Ponavljanje jezičnoga gradiva prethodnih razreda. </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Smjenjivanje ije/je/e/i u različitim oblicima iste riječi.</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Glagoli i glagolski oblici.</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Zamjenice (značenja i pravilna uporaba povratno-posvojne zamjenice, upitnih  i odnosnih zamjenica i neodređenih zamjenica).</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Razlike hrvatskoga i srpskoga standardnog jezika u oblicima glagola na –irati te pisanje futura prvog. </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Pravila pisanja velikoga početnog slova u imenima svetaca, ulica, trgova te nazivima blagdana i državnih praznika. </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Odlike krasnoslova i govorne vrednote (interpretativno čitanje). </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Stvaralačko prepričavanje, dramatizacija, subjektivni opis pejzaža, portret (unutarnja i vanjska karakterizacija). </w:t>
            </w:r>
          </w:p>
        </w:tc>
      </w:tr>
      <w:tr w:rsidR="008A5567" w:rsidRPr="002A7A0F" w:rsidTr="008A5567">
        <w:trPr>
          <w:trHeight w:val="144"/>
          <w:jc w:val="center"/>
        </w:trPr>
        <w:tc>
          <w:tcPr>
            <w:tcW w:w="2842" w:type="dxa"/>
            <w:vMerge/>
            <w:shd w:val="clear" w:color="auto" w:fill="auto"/>
            <w:vAlign w:val="center"/>
          </w:tcPr>
          <w:p w:rsidR="008A5567" w:rsidRPr="00BA2C00" w:rsidRDefault="008A5567" w:rsidP="008A5567">
            <w:pPr>
              <w:numPr>
                <w:ilvl w:val="0"/>
                <w:numId w:val="28"/>
              </w:numPr>
              <w:spacing w:after="0" w:line="240" w:lineRule="auto"/>
              <w:ind w:left="288" w:hanging="242"/>
              <w:contextualSpacing/>
              <w:rPr>
                <w:rFonts w:ascii="Times New Roman" w:eastAsia="Times New Roman" w:hAnsi="Times New Roman"/>
                <w:sz w:val="24"/>
                <w:szCs w:val="24"/>
                <w:lang w:val="hr-HR"/>
              </w:rPr>
            </w:pPr>
          </w:p>
        </w:tc>
        <w:tc>
          <w:tcPr>
            <w:tcW w:w="2340" w:type="dxa"/>
            <w:shd w:val="clear" w:color="auto" w:fill="auto"/>
            <w:vAlign w:val="center"/>
          </w:tcPr>
          <w:p w:rsidR="008A5567" w:rsidRPr="00BA2C00" w:rsidRDefault="008A5567" w:rsidP="008A5567">
            <w:pPr>
              <w:spacing w:after="0" w:line="240" w:lineRule="auto"/>
              <w:jc w:val="center"/>
              <w:rPr>
                <w:rFonts w:ascii="Times New Roman" w:hAnsi="Times New Roman"/>
                <w:b/>
                <w:sz w:val="24"/>
                <w:szCs w:val="24"/>
                <w:lang w:val="hr-HR"/>
              </w:rPr>
            </w:pPr>
            <w:r w:rsidRPr="00BA2C00">
              <w:rPr>
                <w:rFonts w:ascii="Times New Roman" w:hAnsi="Times New Roman"/>
                <w:b/>
                <w:sz w:val="24"/>
                <w:szCs w:val="24"/>
                <w:lang w:val="hr-HR"/>
              </w:rPr>
              <w:t>Književnost</w:t>
            </w:r>
          </w:p>
          <w:p w:rsidR="008A5567" w:rsidRPr="00BA2C00" w:rsidRDefault="008A5567" w:rsidP="008A5567">
            <w:pPr>
              <w:spacing w:after="0" w:line="240" w:lineRule="auto"/>
              <w:ind w:left="360"/>
              <w:contextualSpacing/>
              <w:rPr>
                <w:rFonts w:ascii="Times New Roman" w:eastAsia="Times New Roman" w:hAnsi="Times New Roman"/>
                <w:b/>
                <w:sz w:val="24"/>
                <w:szCs w:val="24"/>
                <w:lang w:val="hr-HR"/>
              </w:rPr>
            </w:pPr>
          </w:p>
        </w:tc>
        <w:tc>
          <w:tcPr>
            <w:tcW w:w="4870" w:type="dxa"/>
            <w:shd w:val="clear" w:color="auto" w:fill="auto"/>
            <w:vAlign w:val="center"/>
          </w:tcPr>
          <w:p w:rsidR="008A5567" w:rsidRPr="00BA2C00" w:rsidRDefault="008A5567" w:rsidP="008A5567">
            <w:pPr>
              <w:widowControl w:val="0"/>
              <w:spacing w:after="0" w:line="240" w:lineRule="auto"/>
              <w:contextualSpacing/>
              <w:rPr>
                <w:rFonts w:ascii="Times New Roman" w:hAnsi="Times New Roman"/>
                <w:b/>
                <w:iCs/>
                <w:sz w:val="24"/>
                <w:szCs w:val="24"/>
                <w:lang w:val="hr-HR"/>
              </w:rPr>
            </w:pPr>
            <w:r w:rsidRPr="00BA2C00">
              <w:rPr>
                <w:rFonts w:ascii="Times New Roman" w:hAnsi="Times New Roman"/>
                <w:b/>
                <w:iCs/>
                <w:sz w:val="24"/>
                <w:szCs w:val="24"/>
                <w:lang w:val="hr-HR"/>
              </w:rPr>
              <w:t>Lektira</w:t>
            </w:r>
          </w:p>
          <w:p w:rsidR="008A5567" w:rsidRPr="00BA2C00" w:rsidRDefault="008A5567" w:rsidP="008A5567">
            <w:pPr>
              <w:widowControl w:val="0"/>
              <w:numPr>
                <w:ilvl w:val="0"/>
                <w:numId w:val="36"/>
              </w:numPr>
              <w:spacing w:after="0" w:line="240" w:lineRule="auto"/>
              <w:contextualSpacing/>
              <w:rPr>
                <w:rFonts w:ascii="Times New Roman" w:hAnsi="Times New Roman"/>
                <w:iCs/>
                <w:sz w:val="24"/>
                <w:szCs w:val="24"/>
                <w:lang w:val="hr-HR"/>
              </w:rPr>
            </w:pPr>
            <w:r w:rsidRPr="00BA2C00">
              <w:rPr>
                <w:rFonts w:ascii="Times New Roman" w:hAnsi="Times New Roman"/>
                <w:iCs/>
                <w:sz w:val="24"/>
                <w:szCs w:val="24"/>
                <w:lang w:val="hr-HR"/>
              </w:rPr>
              <w:t>Ljubica Kolarić-Dumić:</w:t>
            </w:r>
            <w:r w:rsidRPr="00BA2C00">
              <w:rPr>
                <w:rFonts w:ascii="Times New Roman" w:hAnsi="Times New Roman"/>
                <w:i/>
                <w:iCs/>
                <w:sz w:val="24"/>
                <w:szCs w:val="24"/>
                <w:lang w:val="hr-HR"/>
              </w:rPr>
              <w:t xml:space="preserve"> Igrajmo se radosti</w:t>
            </w:r>
            <w:r w:rsidRPr="00BA2C00">
              <w:rPr>
                <w:rFonts w:ascii="Times New Roman" w:hAnsi="Times New Roman"/>
                <w:iCs/>
                <w:sz w:val="24"/>
                <w:szCs w:val="24"/>
                <w:lang w:val="hr-HR"/>
              </w:rPr>
              <w:t xml:space="preserve"> (izbor)</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Drago Gervais, </w:t>
            </w:r>
            <w:r w:rsidRPr="00BA2C00">
              <w:rPr>
                <w:rFonts w:ascii="Times New Roman" w:hAnsi="Times New Roman"/>
                <w:i/>
                <w:sz w:val="24"/>
                <w:szCs w:val="24"/>
                <w:lang w:val="hr-HR"/>
              </w:rPr>
              <w:t>Moja zemlja</w:t>
            </w:r>
            <w:r w:rsidRPr="00BA2C00">
              <w:rPr>
                <w:rFonts w:ascii="Times New Roman" w:hAnsi="Times New Roman"/>
                <w:sz w:val="24"/>
                <w:szCs w:val="24"/>
                <w:lang w:val="hr-HR"/>
              </w:rPr>
              <w:t xml:space="preserve">, </w:t>
            </w:r>
            <w:r w:rsidRPr="00BA2C00">
              <w:rPr>
                <w:rFonts w:ascii="Times New Roman" w:hAnsi="Times New Roman"/>
                <w:i/>
                <w:sz w:val="24"/>
                <w:szCs w:val="24"/>
                <w:lang w:val="hr-HR"/>
              </w:rPr>
              <w:t>Tri nonice</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Alojz Majetić, </w:t>
            </w:r>
            <w:r w:rsidRPr="00BA2C00">
              <w:rPr>
                <w:rFonts w:ascii="Times New Roman" w:hAnsi="Times New Roman"/>
                <w:i/>
                <w:sz w:val="24"/>
                <w:szCs w:val="24"/>
                <w:lang w:val="hr-HR"/>
              </w:rPr>
              <w:t>Omiški gusari</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Andrija Maurović, </w:t>
            </w:r>
            <w:r w:rsidRPr="00BA2C00">
              <w:rPr>
                <w:rFonts w:ascii="Times New Roman" w:hAnsi="Times New Roman"/>
                <w:i/>
                <w:sz w:val="24"/>
                <w:szCs w:val="24"/>
                <w:lang w:val="hr-HR"/>
              </w:rPr>
              <w:t>Seoba Hrvata</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Matko Peić, </w:t>
            </w:r>
            <w:r w:rsidRPr="00BA2C00">
              <w:rPr>
                <w:rFonts w:ascii="Times New Roman" w:hAnsi="Times New Roman"/>
                <w:i/>
                <w:sz w:val="24"/>
                <w:szCs w:val="24"/>
                <w:lang w:val="hr-HR"/>
              </w:rPr>
              <w:t>Naša ljepotica Istra</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Ivan Gundulić, </w:t>
            </w:r>
            <w:r w:rsidRPr="00BA2C00">
              <w:rPr>
                <w:rFonts w:ascii="Times New Roman" w:hAnsi="Times New Roman"/>
                <w:i/>
                <w:sz w:val="24"/>
                <w:szCs w:val="24"/>
                <w:lang w:val="hr-HR"/>
              </w:rPr>
              <w:t>Himna slobodi</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Josip Pupačić, </w:t>
            </w:r>
            <w:r w:rsidRPr="00BA2C00">
              <w:rPr>
                <w:rFonts w:ascii="Times New Roman" w:hAnsi="Times New Roman"/>
                <w:i/>
                <w:sz w:val="24"/>
                <w:szCs w:val="24"/>
                <w:lang w:val="hr-HR"/>
              </w:rPr>
              <w:t>More</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Gustav Krklec, </w:t>
            </w:r>
            <w:r w:rsidRPr="00BA2C00">
              <w:rPr>
                <w:rFonts w:ascii="Times New Roman" w:hAnsi="Times New Roman"/>
                <w:i/>
                <w:sz w:val="24"/>
                <w:szCs w:val="24"/>
                <w:lang w:val="hr-HR"/>
              </w:rPr>
              <w:t>Val</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Vladimir Nazor, </w:t>
            </w:r>
            <w:r w:rsidRPr="00BA2C00">
              <w:rPr>
                <w:rFonts w:ascii="Times New Roman" w:hAnsi="Times New Roman"/>
                <w:i/>
                <w:sz w:val="24"/>
                <w:szCs w:val="24"/>
                <w:lang w:val="hr-HR"/>
              </w:rPr>
              <w:t>Hrvatski jezik</w:t>
            </w:r>
            <w:r w:rsidRPr="00BA2C00">
              <w:rPr>
                <w:rFonts w:ascii="Times New Roman" w:hAnsi="Times New Roman"/>
                <w:sz w:val="24"/>
                <w:szCs w:val="24"/>
                <w:lang w:val="hr-HR"/>
              </w:rPr>
              <w:t xml:space="preserve">, </w:t>
            </w:r>
            <w:r w:rsidRPr="00BA2C00">
              <w:rPr>
                <w:rFonts w:ascii="Times New Roman" w:hAnsi="Times New Roman"/>
                <w:i/>
                <w:sz w:val="24"/>
                <w:szCs w:val="24"/>
                <w:lang w:val="hr-HR"/>
              </w:rPr>
              <w:t>Hrvatski kraljevi</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Petar Preradović, </w:t>
            </w:r>
            <w:r w:rsidRPr="00BA2C00">
              <w:rPr>
                <w:rFonts w:ascii="Times New Roman" w:hAnsi="Times New Roman"/>
                <w:i/>
                <w:sz w:val="24"/>
                <w:szCs w:val="24"/>
                <w:lang w:val="hr-HR"/>
              </w:rPr>
              <w:t>Jezik roda mog</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Zlatko Tomičić, </w:t>
            </w:r>
            <w:r w:rsidRPr="00BA2C00">
              <w:rPr>
                <w:rFonts w:ascii="Times New Roman" w:hAnsi="Times New Roman"/>
                <w:i/>
                <w:sz w:val="24"/>
                <w:szCs w:val="24"/>
                <w:lang w:val="hr-HR"/>
              </w:rPr>
              <w:t>Moja zemlja</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Hrvoje Hitrec, </w:t>
            </w:r>
            <w:r w:rsidRPr="00BA2C00">
              <w:rPr>
                <w:rFonts w:ascii="Times New Roman" w:hAnsi="Times New Roman"/>
                <w:i/>
                <w:sz w:val="24"/>
                <w:szCs w:val="24"/>
                <w:lang w:val="hr-HR"/>
              </w:rPr>
              <w:t>Smogovci</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Balint Vujkov, </w:t>
            </w:r>
            <w:r w:rsidRPr="00BA2C00">
              <w:rPr>
                <w:rFonts w:ascii="Times New Roman" w:hAnsi="Times New Roman"/>
                <w:i/>
                <w:sz w:val="24"/>
                <w:szCs w:val="24"/>
                <w:lang w:val="hr-HR"/>
              </w:rPr>
              <w:t>Zlatni prag</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lastRenderedPageBreak/>
              <w:t xml:space="preserve">Ružica Miković Žigmanov, </w:t>
            </w:r>
            <w:r w:rsidRPr="00BA2C00">
              <w:rPr>
                <w:rFonts w:ascii="Times New Roman" w:hAnsi="Times New Roman"/>
                <w:i/>
                <w:sz w:val="24"/>
                <w:szCs w:val="24"/>
                <w:lang w:val="hr-HR"/>
              </w:rPr>
              <w:t>Naša Gradska kuća</w:t>
            </w:r>
          </w:p>
          <w:p w:rsidR="008A5567" w:rsidRPr="00BA2C00" w:rsidRDefault="008A5567" w:rsidP="008A5567">
            <w:pPr>
              <w:widowControl w:val="0"/>
              <w:numPr>
                <w:ilvl w:val="0"/>
                <w:numId w:val="36"/>
              </w:numPr>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Vladimir Nazor, </w:t>
            </w:r>
            <w:r w:rsidRPr="00BA2C00">
              <w:rPr>
                <w:rFonts w:ascii="Times New Roman" w:hAnsi="Times New Roman"/>
                <w:i/>
                <w:sz w:val="24"/>
                <w:szCs w:val="24"/>
                <w:lang w:val="hr-HR"/>
              </w:rPr>
              <w:t>Veli Jože</w:t>
            </w:r>
          </w:p>
          <w:p w:rsidR="008A5567" w:rsidRPr="00BA2C00" w:rsidRDefault="008A5567" w:rsidP="008A5567">
            <w:pPr>
              <w:widowControl w:val="0"/>
              <w:numPr>
                <w:ilvl w:val="0"/>
                <w:numId w:val="36"/>
              </w:numPr>
              <w:spacing w:after="0" w:line="240" w:lineRule="auto"/>
              <w:contextualSpacing/>
              <w:rPr>
                <w:rFonts w:ascii="Times New Roman" w:hAnsi="Times New Roman"/>
                <w:i/>
                <w:color w:val="FF0000"/>
                <w:sz w:val="24"/>
                <w:szCs w:val="24"/>
                <w:lang w:val="hr-HR"/>
              </w:rPr>
            </w:pPr>
            <w:r w:rsidRPr="00BA2C00">
              <w:rPr>
                <w:rFonts w:ascii="Times New Roman" w:hAnsi="Times New Roman"/>
                <w:sz w:val="24"/>
                <w:szCs w:val="24"/>
                <w:lang w:val="hr-HR"/>
              </w:rPr>
              <w:t xml:space="preserve">Josip Bratulić, </w:t>
            </w:r>
            <w:r w:rsidRPr="00BA2C00">
              <w:rPr>
                <w:rFonts w:ascii="Times New Roman" w:hAnsi="Times New Roman"/>
                <w:i/>
                <w:sz w:val="24"/>
                <w:szCs w:val="24"/>
                <w:lang w:val="hr-HR"/>
              </w:rPr>
              <w:t>Ulomci iz Aleje glagoljaša</w:t>
            </w:r>
          </w:p>
          <w:p w:rsidR="008A5567" w:rsidRPr="00BA2C00" w:rsidRDefault="008A5567" w:rsidP="008A5567">
            <w:pPr>
              <w:widowControl w:val="0"/>
              <w:spacing w:after="0" w:line="240" w:lineRule="auto"/>
              <w:ind w:left="720" w:hanging="360"/>
              <w:contextualSpacing/>
              <w:rPr>
                <w:rFonts w:ascii="Times New Roman" w:hAnsi="Times New Roman"/>
                <w:sz w:val="24"/>
                <w:szCs w:val="24"/>
                <w:lang w:val="hr-HR"/>
              </w:rPr>
            </w:pPr>
          </w:p>
          <w:p w:rsidR="008A5567" w:rsidRPr="00BA2C00" w:rsidRDefault="008A5567" w:rsidP="008A5567">
            <w:pPr>
              <w:widowControl w:val="0"/>
              <w:spacing w:after="0" w:line="240" w:lineRule="auto"/>
              <w:contextualSpacing/>
              <w:rPr>
                <w:rFonts w:ascii="Times New Roman" w:hAnsi="Times New Roman"/>
                <w:b/>
                <w:sz w:val="24"/>
                <w:szCs w:val="24"/>
                <w:lang w:val="hr-HR"/>
              </w:rPr>
            </w:pPr>
            <w:r w:rsidRPr="00BA2C00">
              <w:rPr>
                <w:rFonts w:ascii="Times New Roman" w:hAnsi="Times New Roman"/>
                <w:b/>
                <w:sz w:val="24"/>
                <w:szCs w:val="24"/>
                <w:lang w:val="hr-HR"/>
              </w:rPr>
              <w:t xml:space="preserve">Izborna lektira </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Ivana Brlić-Mažuranić, </w:t>
            </w:r>
            <w:r w:rsidRPr="00BA2C00">
              <w:rPr>
                <w:rFonts w:ascii="Times New Roman" w:hAnsi="Times New Roman"/>
                <w:i/>
                <w:sz w:val="24"/>
                <w:szCs w:val="24"/>
                <w:lang w:val="hr-HR"/>
              </w:rPr>
              <w:t>Priče iz davnine</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Anto Gardaš, </w:t>
            </w:r>
            <w:r w:rsidRPr="00BA2C00">
              <w:rPr>
                <w:rFonts w:ascii="Times New Roman" w:hAnsi="Times New Roman"/>
                <w:i/>
                <w:sz w:val="24"/>
                <w:szCs w:val="24"/>
                <w:lang w:val="hr-HR"/>
              </w:rPr>
              <w:t>Filip, dječak bez imena</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Anto Gardaš, </w:t>
            </w:r>
            <w:r w:rsidRPr="00BA2C00">
              <w:rPr>
                <w:rFonts w:ascii="Times New Roman" w:hAnsi="Times New Roman"/>
                <w:i/>
                <w:sz w:val="24"/>
                <w:szCs w:val="24"/>
                <w:lang w:val="hr-HR"/>
              </w:rPr>
              <w:t>Miron u škripcu</w:t>
            </w:r>
            <w:r w:rsidRPr="00BA2C00">
              <w:rPr>
                <w:rFonts w:ascii="Times New Roman" w:hAnsi="Times New Roman"/>
                <w:sz w:val="24"/>
                <w:szCs w:val="24"/>
                <w:lang w:val="hr-HR"/>
              </w:rPr>
              <w:t xml:space="preserve"> </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Pavao Pavličić, </w:t>
            </w:r>
            <w:r w:rsidRPr="00BA2C00">
              <w:rPr>
                <w:rFonts w:ascii="Times New Roman" w:hAnsi="Times New Roman"/>
                <w:i/>
                <w:sz w:val="24"/>
                <w:szCs w:val="24"/>
                <w:lang w:val="hr-HR"/>
              </w:rPr>
              <w:t>Trojica u Trnju, Zeleni tigar</w:t>
            </w:r>
            <w:r w:rsidRPr="00BA2C00">
              <w:rPr>
                <w:rFonts w:ascii="Times New Roman" w:hAnsi="Times New Roman"/>
                <w:sz w:val="24"/>
                <w:szCs w:val="24"/>
                <w:lang w:val="hr-HR"/>
              </w:rPr>
              <w:t xml:space="preserve"> </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Miro Gavran, </w:t>
            </w:r>
            <w:r w:rsidRPr="00BA2C00">
              <w:rPr>
                <w:rFonts w:ascii="Times New Roman" w:hAnsi="Times New Roman"/>
                <w:i/>
                <w:sz w:val="24"/>
                <w:szCs w:val="24"/>
                <w:lang w:val="hr-HR"/>
              </w:rPr>
              <w:t>Zaljubljen do ušiju</w:t>
            </w:r>
            <w:r w:rsidRPr="00BA2C00">
              <w:rPr>
                <w:rFonts w:ascii="Times New Roman" w:hAnsi="Times New Roman"/>
                <w:sz w:val="24"/>
                <w:szCs w:val="24"/>
                <w:lang w:val="hr-HR"/>
              </w:rPr>
              <w:t xml:space="preserve">; </w:t>
            </w:r>
            <w:r w:rsidRPr="00BA2C00">
              <w:rPr>
                <w:rFonts w:ascii="Times New Roman" w:hAnsi="Times New Roman"/>
                <w:i/>
                <w:sz w:val="24"/>
                <w:szCs w:val="24"/>
                <w:lang w:val="hr-HR"/>
              </w:rPr>
              <w:t>Sretni dani</w:t>
            </w:r>
            <w:r w:rsidRPr="00BA2C00">
              <w:rPr>
                <w:rFonts w:ascii="Times New Roman" w:hAnsi="Times New Roman"/>
                <w:sz w:val="24"/>
                <w:szCs w:val="24"/>
                <w:lang w:val="hr-HR"/>
              </w:rPr>
              <w:t xml:space="preserve">; </w:t>
            </w:r>
            <w:r w:rsidRPr="00BA2C00">
              <w:rPr>
                <w:rFonts w:ascii="Times New Roman" w:hAnsi="Times New Roman"/>
                <w:i/>
                <w:sz w:val="24"/>
                <w:szCs w:val="24"/>
                <w:lang w:val="hr-HR"/>
              </w:rPr>
              <w:t>Svašta u mojoj glavi</w:t>
            </w:r>
            <w:r w:rsidRPr="00BA2C00">
              <w:rPr>
                <w:rFonts w:ascii="Times New Roman" w:hAnsi="Times New Roman"/>
                <w:sz w:val="24"/>
                <w:szCs w:val="24"/>
                <w:lang w:val="hr-HR"/>
              </w:rPr>
              <w:t xml:space="preserve">; </w:t>
            </w:r>
            <w:r w:rsidRPr="00BA2C00">
              <w:rPr>
                <w:rFonts w:ascii="Times New Roman" w:hAnsi="Times New Roman"/>
                <w:i/>
                <w:sz w:val="24"/>
                <w:szCs w:val="24"/>
                <w:lang w:val="hr-HR"/>
              </w:rPr>
              <w:t>Zaboravljeni sin</w:t>
            </w:r>
            <w:r w:rsidRPr="00BA2C00">
              <w:rPr>
                <w:rFonts w:ascii="Times New Roman" w:hAnsi="Times New Roman"/>
                <w:sz w:val="24"/>
                <w:szCs w:val="24"/>
                <w:lang w:val="hr-HR"/>
              </w:rPr>
              <w:t xml:space="preserve">; </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Ivan Kušan, </w:t>
            </w:r>
            <w:r w:rsidRPr="00BA2C00">
              <w:rPr>
                <w:rFonts w:ascii="Times New Roman" w:hAnsi="Times New Roman"/>
                <w:i/>
                <w:sz w:val="24"/>
                <w:szCs w:val="24"/>
                <w:lang w:val="hr-HR"/>
              </w:rPr>
              <w:t>Uzbuna na Zelenom Vrhu</w:t>
            </w:r>
            <w:r w:rsidRPr="00BA2C00">
              <w:rPr>
                <w:rFonts w:ascii="Times New Roman" w:hAnsi="Times New Roman"/>
                <w:sz w:val="24"/>
                <w:szCs w:val="24"/>
                <w:lang w:val="hr-HR"/>
              </w:rPr>
              <w:t xml:space="preserve">; </w:t>
            </w:r>
            <w:r w:rsidRPr="00BA2C00">
              <w:rPr>
                <w:rFonts w:ascii="Times New Roman" w:hAnsi="Times New Roman"/>
                <w:i/>
                <w:sz w:val="24"/>
                <w:szCs w:val="24"/>
                <w:lang w:val="hr-HR"/>
              </w:rPr>
              <w:t>Koko i duhovi</w:t>
            </w:r>
            <w:r w:rsidRPr="00BA2C00">
              <w:rPr>
                <w:rFonts w:ascii="Times New Roman" w:hAnsi="Times New Roman"/>
                <w:sz w:val="24"/>
                <w:szCs w:val="24"/>
                <w:lang w:val="hr-HR"/>
              </w:rPr>
              <w:t xml:space="preserve">; </w:t>
            </w:r>
            <w:r w:rsidRPr="00BA2C00">
              <w:rPr>
                <w:rFonts w:ascii="Times New Roman" w:hAnsi="Times New Roman"/>
                <w:i/>
                <w:sz w:val="24"/>
                <w:szCs w:val="24"/>
                <w:lang w:val="hr-HR"/>
              </w:rPr>
              <w:t>Zagonetni dječak</w:t>
            </w:r>
            <w:r w:rsidRPr="00BA2C00">
              <w:rPr>
                <w:rFonts w:ascii="Times New Roman" w:hAnsi="Times New Roman"/>
                <w:sz w:val="24"/>
                <w:szCs w:val="24"/>
                <w:lang w:val="hr-HR"/>
              </w:rPr>
              <w:t xml:space="preserve">; </w:t>
            </w:r>
            <w:r w:rsidRPr="00BA2C00">
              <w:rPr>
                <w:rFonts w:ascii="Times New Roman" w:hAnsi="Times New Roman"/>
                <w:i/>
                <w:sz w:val="24"/>
                <w:szCs w:val="24"/>
                <w:lang w:val="hr-HR"/>
              </w:rPr>
              <w:t>Lažeš, Melita</w:t>
            </w:r>
            <w:r w:rsidRPr="00BA2C00">
              <w:rPr>
                <w:rFonts w:ascii="Times New Roman" w:hAnsi="Times New Roman"/>
                <w:sz w:val="24"/>
                <w:szCs w:val="24"/>
                <w:lang w:val="hr-HR"/>
              </w:rPr>
              <w:t xml:space="preserve">; </w:t>
            </w:r>
            <w:r w:rsidRPr="00BA2C00">
              <w:rPr>
                <w:rFonts w:ascii="Times New Roman" w:hAnsi="Times New Roman"/>
                <w:i/>
                <w:sz w:val="24"/>
                <w:szCs w:val="24"/>
                <w:lang w:val="hr-HR"/>
              </w:rPr>
              <w:t>Ljubav ili smrt</w:t>
            </w:r>
            <w:r w:rsidRPr="00BA2C00">
              <w:rPr>
                <w:rFonts w:ascii="Times New Roman" w:hAnsi="Times New Roman"/>
                <w:sz w:val="24"/>
                <w:szCs w:val="24"/>
                <w:lang w:val="hr-HR"/>
              </w:rPr>
              <w:t xml:space="preserve"> </w:t>
            </w:r>
          </w:p>
          <w:p w:rsidR="008A5567" w:rsidRPr="00BA2C00" w:rsidRDefault="008A5567" w:rsidP="008A5567">
            <w:pPr>
              <w:widowControl w:val="0"/>
              <w:numPr>
                <w:ilvl w:val="0"/>
                <w:numId w:val="42"/>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 xml:space="preserve">Vesna Huska: </w:t>
            </w:r>
            <w:r w:rsidRPr="00BA2C00">
              <w:rPr>
                <w:rFonts w:ascii="Times New Roman" w:hAnsi="Times New Roman"/>
                <w:i/>
                <w:sz w:val="24"/>
                <w:szCs w:val="24"/>
                <w:lang w:val="hr-HR"/>
              </w:rPr>
              <w:t>Dnevnik jedne cure i jednog dečka</w:t>
            </w:r>
            <w:r w:rsidRPr="00BA2C00">
              <w:rPr>
                <w:rFonts w:ascii="Times New Roman" w:hAnsi="Times New Roman"/>
                <w:sz w:val="24"/>
                <w:szCs w:val="24"/>
                <w:lang w:val="hr-HR"/>
              </w:rPr>
              <w:t xml:space="preserve"> </w:t>
            </w:r>
          </w:p>
          <w:p w:rsidR="008A5567" w:rsidRPr="00BA2C00" w:rsidRDefault="008A5567" w:rsidP="008A5567">
            <w:pPr>
              <w:widowControl w:val="0"/>
              <w:spacing w:after="0" w:line="240" w:lineRule="auto"/>
              <w:contextualSpacing/>
              <w:rPr>
                <w:rFonts w:ascii="Times New Roman" w:hAnsi="Times New Roman"/>
                <w:sz w:val="24"/>
                <w:szCs w:val="24"/>
                <w:lang w:val="hr-HR"/>
              </w:rPr>
            </w:pPr>
          </w:p>
          <w:p w:rsidR="008A5567" w:rsidRPr="00BA2C00" w:rsidRDefault="008A5567" w:rsidP="008A5567">
            <w:pPr>
              <w:widowControl w:val="0"/>
              <w:spacing w:after="0" w:line="240" w:lineRule="auto"/>
              <w:contextualSpacing/>
              <w:rPr>
                <w:rFonts w:ascii="Times New Roman" w:hAnsi="Times New Roman"/>
                <w:i/>
                <w:sz w:val="24"/>
                <w:szCs w:val="24"/>
                <w:lang w:val="hr-HR"/>
              </w:rPr>
            </w:pPr>
            <w:r w:rsidRPr="00BA2C00">
              <w:rPr>
                <w:rFonts w:ascii="Times New Roman" w:hAnsi="Times New Roman"/>
                <w:sz w:val="24"/>
                <w:szCs w:val="24"/>
                <w:lang w:val="hr-HR"/>
              </w:rPr>
              <w:t xml:space="preserve">Izbor prigodnih tekstova iz časopisa </w:t>
            </w:r>
            <w:r w:rsidRPr="00BA2C00">
              <w:rPr>
                <w:rFonts w:ascii="Times New Roman" w:hAnsi="Times New Roman"/>
                <w:i/>
                <w:sz w:val="24"/>
                <w:szCs w:val="24"/>
                <w:lang w:val="hr-HR"/>
              </w:rPr>
              <w:t>Modra lasta, Hrvatska riječ –</w:t>
            </w:r>
            <w:r w:rsidRPr="00BA2C00">
              <w:rPr>
                <w:rFonts w:ascii="Times New Roman" w:hAnsi="Times New Roman"/>
                <w:sz w:val="24"/>
                <w:szCs w:val="24"/>
                <w:lang w:val="hr-HR"/>
              </w:rPr>
              <w:t xml:space="preserve"> podlistak</w:t>
            </w:r>
            <w:r w:rsidRPr="00BA2C00">
              <w:rPr>
                <w:rFonts w:ascii="Times New Roman" w:hAnsi="Times New Roman"/>
                <w:i/>
                <w:sz w:val="24"/>
                <w:szCs w:val="24"/>
                <w:lang w:val="hr-HR"/>
              </w:rPr>
              <w:t xml:space="preserve"> Hrcko.</w:t>
            </w:r>
          </w:p>
        </w:tc>
      </w:tr>
      <w:tr w:rsidR="008A5567" w:rsidRPr="00BA2C00" w:rsidTr="008A5567">
        <w:trPr>
          <w:trHeight w:val="144"/>
          <w:jc w:val="center"/>
        </w:trPr>
        <w:tc>
          <w:tcPr>
            <w:tcW w:w="10052" w:type="dxa"/>
            <w:gridSpan w:val="3"/>
            <w:shd w:val="clear" w:color="auto" w:fill="auto"/>
            <w:vAlign w:val="center"/>
          </w:tcPr>
          <w:p w:rsidR="008A5567" w:rsidRPr="00BA2C00" w:rsidRDefault="008A5567" w:rsidP="008A5567">
            <w:pPr>
              <w:spacing w:after="0" w:line="240" w:lineRule="auto"/>
              <w:jc w:val="center"/>
              <w:rPr>
                <w:rFonts w:ascii="Times New Roman" w:eastAsia="Times New Roman" w:hAnsi="Times New Roman"/>
                <w:b/>
                <w:sz w:val="24"/>
                <w:szCs w:val="24"/>
                <w:lang w:val="hr-HR"/>
              </w:rPr>
            </w:pPr>
            <w:r w:rsidRPr="00BA2C00">
              <w:rPr>
                <w:rFonts w:ascii="Times New Roman" w:hAnsi="Times New Roman"/>
                <w:b/>
                <w:sz w:val="24"/>
                <w:szCs w:val="24"/>
                <w:lang w:val="hr-HR"/>
              </w:rPr>
              <w:lastRenderedPageBreak/>
              <w:t>2. Elementi nacionalne kulture</w:t>
            </w:r>
          </w:p>
        </w:tc>
      </w:tr>
      <w:tr w:rsidR="008A5567" w:rsidRPr="002A7A0F" w:rsidTr="008A5567">
        <w:trPr>
          <w:trHeight w:val="144"/>
          <w:jc w:val="center"/>
        </w:trPr>
        <w:tc>
          <w:tcPr>
            <w:tcW w:w="2842" w:type="dxa"/>
            <w:vMerge w:val="restart"/>
            <w:shd w:val="clear" w:color="auto" w:fill="auto"/>
            <w:vAlign w:val="center"/>
          </w:tcPr>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odrediti prostor hrvatskih zemalja u srednjemu vijeku;</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navesti hrvatske srednjovjekovne vladare;</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opisati hrvatsku srednjovjekovnu kulturu i gospodarstvo; </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poznavati praznike hrvatske zajednice u Republici Srbiji;</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objasniti značaj geografskog položaja primorske Hrvatske; </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prepoznati elemente i vrijednosti tradicijske kulture i baštine primorske Hrvatske; </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opisati značajne blagdane i običaje vezane uz njih;</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opisati obrt/zanat značajan za očuvanje kulturne baštine i tradicije; </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otplesati jedan tradicijski ples;</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imenovati dijelove narodne nošnje u kojoj se pleše;</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poznavati filmsko ostvarenje barem jednoga hrvatskog redatelja u zavičaju i u Republici Hrvatskoj;</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navesti odlike nacionalne kuhinje;</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pripremiti tradicionalno jelo;</w:t>
            </w:r>
          </w:p>
          <w:p w:rsidR="008A5567" w:rsidRPr="00BA2C00" w:rsidRDefault="008A5567" w:rsidP="008A5567">
            <w:pPr>
              <w:numPr>
                <w:ilvl w:val="0"/>
                <w:numId w:val="30"/>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otpjevati narodne i dječje pjesme primjerene </w:t>
            </w:r>
            <w:r w:rsidRPr="00BA2C00">
              <w:rPr>
                <w:rFonts w:ascii="Times New Roman" w:hAnsi="Times New Roman"/>
                <w:sz w:val="24"/>
                <w:szCs w:val="24"/>
                <w:lang w:val="hr-HR"/>
              </w:rPr>
              <w:lastRenderedPageBreak/>
              <w:t>dobi;</w:t>
            </w:r>
          </w:p>
          <w:p w:rsidR="008A5567" w:rsidRPr="00BA2C00" w:rsidRDefault="008A5567" w:rsidP="008A5567">
            <w:pPr>
              <w:numPr>
                <w:ilvl w:val="0"/>
                <w:numId w:val="30"/>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odsvirati narodne i dječje pjesme primjerene dobi;</w:t>
            </w:r>
          </w:p>
          <w:p w:rsidR="008A5567" w:rsidRPr="00BA2C00" w:rsidRDefault="008A5567" w:rsidP="008A5567">
            <w:pPr>
              <w:numPr>
                <w:ilvl w:val="0"/>
                <w:numId w:val="30"/>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navesti imena značajnih glazbenika i njihova djela; </w:t>
            </w:r>
          </w:p>
          <w:p w:rsidR="008A5567" w:rsidRPr="00BA2C00" w:rsidRDefault="008A5567" w:rsidP="008A5567">
            <w:pPr>
              <w:numPr>
                <w:ilvl w:val="0"/>
                <w:numId w:val="30"/>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prepoznati njihov značaj za očuvanje tradicije i nacionalnog identiteta;</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prepoznati tradicijske instrumente (tambura, gajde);</w:t>
            </w:r>
          </w:p>
          <w:p w:rsidR="008A5567" w:rsidRPr="00BA2C00" w:rsidRDefault="008A5567" w:rsidP="008A5567">
            <w:pPr>
              <w:numPr>
                <w:ilvl w:val="0"/>
                <w:numId w:val="30"/>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prepoznati djela hrvatskih likovnih umjetnika u zavičaju i u Republici Hrvatskoj;</w:t>
            </w:r>
          </w:p>
          <w:p w:rsidR="008A5567" w:rsidRPr="00BA2C00" w:rsidRDefault="008A5567" w:rsidP="008A5567">
            <w:pPr>
              <w:numPr>
                <w:ilvl w:val="0"/>
                <w:numId w:val="31"/>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iskazati svoj estetski doživljaj;</w:t>
            </w:r>
          </w:p>
          <w:p w:rsidR="008A5567" w:rsidRPr="00BA2C00" w:rsidRDefault="008A5567" w:rsidP="008A5567">
            <w:pPr>
              <w:numPr>
                <w:ilvl w:val="0"/>
                <w:numId w:val="31"/>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vrednovati djela likovne baštine i suvremenoga likovnog izričaja u skladu sa svojom dobi;</w:t>
            </w:r>
          </w:p>
          <w:p w:rsidR="008A5567" w:rsidRPr="00BA2C00" w:rsidRDefault="008A5567" w:rsidP="008A5567">
            <w:pPr>
              <w:numPr>
                <w:ilvl w:val="0"/>
                <w:numId w:val="29"/>
              </w:numPr>
              <w:tabs>
                <w:tab w:val="left" w:pos="396"/>
              </w:tabs>
              <w:spacing w:after="0" w:line="240" w:lineRule="auto"/>
              <w:ind w:left="0" w:firstLine="136"/>
              <w:contextualSpacing/>
              <w:rPr>
                <w:rFonts w:ascii="Times New Roman" w:hAnsi="Times New Roman"/>
                <w:sz w:val="24"/>
                <w:szCs w:val="24"/>
                <w:lang w:val="hr-HR"/>
              </w:rPr>
            </w:pPr>
            <w:r w:rsidRPr="00BA2C00">
              <w:rPr>
                <w:rFonts w:ascii="Times New Roman" w:hAnsi="Times New Roman"/>
                <w:sz w:val="24"/>
                <w:szCs w:val="24"/>
                <w:lang w:val="hr-HR"/>
              </w:rPr>
              <w:t xml:space="preserve">likovno se izraziti na zadanu temu; </w:t>
            </w:r>
          </w:p>
        </w:tc>
        <w:tc>
          <w:tcPr>
            <w:tcW w:w="2340" w:type="dxa"/>
            <w:shd w:val="clear" w:color="auto" w:fill="auto"/>
            <w:vAlign w:val="center"/>
          </w:tcPr>
          <w:p w:rsidR="008A5567" w:rsidRPr="00BA2C00" w:rsidRDefault="008A5567" w:rsidP="008A5567">
            <w:pPr>
              <w:spacing w:after="0" w:line="240" w:lineRule="auto"/>
              <w:jc w:val="center"/>
              <w:rPr>
                <w:rFonts w:ascii="Times New Roman" w:eastAsia="Times New Roman" w:hAnsi="Times New Roman"/>
                <w:b/>
                <w:sz w:val="24"/>
                <w:szCs w:val="24"/>
                <w:lang w:val="hr-HR"/>
              </w:rPr>
            </w:pPr>
            <w:r w:rsidRPr="00BA2C00">
              <w:rPr>
                <w:rFonts w:ascii="Times New Roman" w:hAnsi="Times New Roman"/>
                <w:b/>
                <w:sz w:val="24"/>
                <w:szCs w:val="24"/>
                <w:lang w:val="hr-HR"/>
              </w:rPr>
              <w:lastRenderedPageBreak/>
              <w:t>Povijest i zemljopis</w:t>
            </w:r>
          </w:p>
        </w:tc>
        <w:tc>
          <w:tcPr>
            <w:tcW w:w="4870" w:type="dxa"/>
            <w:shd w:val="clear" w:color="auto" w:fill="auto"/>
            <w:vAlign w:val="center"/>
          </w:tcPr>
          <w:p w:rsidR="008A5567" w:rsidRPr="00BA2C00" w:rsidRDefault="008A5567" w:rsidP="008A5567">
            <w:pPr>
              <w:spacing w:after="0" w:line="240" w:lineRule="auto"/>
              <w:rPr>
                <w:rFonts w:ascii="Times New Roman" w:hAnsi="Times New Roman"/>
                <w:b/>
                <w:sz w:val="24"/>
                <w:lang w:val="hr-HR"/>
              </w:rPr>
            </w:pPr>
            <w:r w:rsidRPr="00BA2C00">
              <w:rPr>
                <w:rFonts w:ascii="Times New Roman" w:hAnsi="Times New Roman"/>
                <w:b/>
                <w:sz w:val="24"/>
                <w:lang w:val="hr-HR"/>
              </w:rPr>
              <w:t>Hrvatska u ranome srednjem vijeku (V. - XI. st.)</w:t>
            </w:r>
          </w:p>
          <w:p w:rsidR="008A5567" w:rsidRPr="00BA2C00" w:rsidRDefault="008A5567" w:rsidP="008A5567">
            <w:pPr>
              <w:spacing w:after="0" w:line="240" w:lineRule="auto"/>
              <w:rPr>
                <w:rFonts w:ascii="Times New Roman" w:hAnsi="Times New Roman"/>
                <w:sz w:val="24"/>
                <w:lang w:val="hr-HR"/>
              </w:rPr>
            </w:pPr>
            <w:r w:rsidRPr="00BA2C00">
              <w:rPr>
                <w:rFonts w:ascii="Times New Roman" w:hAnsi="Times New Roman"/>
                <w:sz w:val="24"/>
                <w:lang w:val="hr-HR"/>
              </w:rPr>
              <w:t>Doseljavanje Hrvata, pokrštavanje, osnutak hrvatske države, dinastija Trpimirovića.</w:t>
            </w:r>
          </w:p>
          <w:p w:rsidR="008A5567" w:rsidRPr="00BA2C00" w:rsidRDefault="008A5567" w:rsidP="008A5567">
            <w:pPr>
              <w:spacing w:after="0" w:line="240" w:lineRule="auto"/>
              <w:rPr>
                <w:rFonts w:ascii="Times New Roman" w:hAnsi="Times New Roman"/>
                <w:sz w:val="24"/>
                <w:lang w:val="hr-HR"/>
              </w:rPr>
            </w:pPr>
            <w:r w:rsidRPr="00BA2C00">
              <w:rPr>
                <w:rFonts w:ascii="Times New Roman" w:hAnsi="Times New Roman"/>
                <w:b/>
                <w:sz w:val="24"/>
                <w:lang w:val="hr-HR"/>
              </w:rPr>
              <w:t>Hrvatska u kasnome srednjem vijeku (XII. - XV. st.</w:t>
            </w:r>
            <w:r w:rsidRPr="00BA2C00">
              <w:rPr>
                <w:rFonts w:ascii="Times New Roman" w:hAnsi="Times New Roman"/>
                <w:sz w:val="24"/>
                <w:lang w:val="hr-HR"/>
              </w:rPr>
              <w:t>)</w:t>
            </w:r>
          </w:p>
          <w:p w:rsidR="008A5567" w:rsidRPr="00BA2C00" w:rsidRDefault="008A5567" w:rsidP="008A5567">
            <w:pPr>
              <w:spacing w:after="0" w:line="240" w:lineRule="auto"/>
              <w:rPr>
                <w:rFonts w:ascii="Times New Roman" w:hAnsi="Times New Roman"/>
                <w:sz w:val="24"/>
                <w:lang w:val="hr-HR"/>
              </w:rPr>
            </w:pPr>
            <w:r w:rsidRPr="00BA2C00">
              <w:rPr>
                <w:rFonts w:ascii="Times New Roman" w:hAnsi="Times New Roman"/>
                <w:sz w:val="24"/>
                <w:lang w:val="hr-HR"/>
              </w:rPr>
              <w:t>Hrvatska pod mađarskim kraljevima (Arpadovići, Anžuvinci), hrvatske plamićke obitelji (Frankopani, Šubići-Zrinski).</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b/>
                <w:sz w:val="24"/>
                <w:szCs w:val="24"/>
                <w:lang w:val="hr-HR"/>
              </w:rPr>
              <w:t>Primorska Hrvatska</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Značajniji gradovi: Rijeka, Pula, Zadar, Šibenik, Split i Dubrovnik.</w:t>
            </w:r>
          </w:p>
          <w:p w:rsidR="008A5567" w:rsidRPr="00BA2C00" w:rsidRDefault="008A5567" w:rsidP="008A5567">
            <w:pPr>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Kulturno-povijesne znamenitosti (UNESCO-ova baština), prirodne ljepote, nacionalni parkovi i parkovi prirode, znamenite ličnosti, značajne manifestacije. </w:t>
            </w:r>
          </w:p>
          <w:p w:rsidR="008A5567" w:rsidRPr="00BA2C00" w:rsidRDefault="008A5567" w:rsidP="008A5567">
            <w:pPr>
              <w:spacing w:after="0" w:line="240" w:lineRule="auto"/>
              <w:rPr>
                <w:rFonts w:ascii="Times New Roman" w:hAnsi="Times New Roman"/>
                <w:sz w:val="24"/>
                <w:szCs w:val="24"/>
                <w:lang w:val="hr-HR"/>
              </w:rPr>
            </w:pPr>
            <w:r w:rsidRPr="00BA2C00">
              <w:rPr>
                <w:rFonts w:ascii="Times New Roman" w:hAnsi="Times New Roman"/>
                <w:b/>
                <w:sz w:val="24"/>
                <w:szCs w:val="24"/>
                <w:lang w:val="hr-HR"/>
              </w:rPr>
              <w:t>Praznici hrvatske zajednice u Republici Srbiji</w:t>
            </w:r>
            <w:r w:rsidRPr="00BA2C00">
              <w:rPr>
                <w:rFonts w:ascii="Times New Roman" w:hAnsi="Times New Roman"/>
                <w:sz w:val="24"/>
                <w:szCs w:val="24"/>
                <w:lang w:val="hr-HR"/>
              </w:rPr>
              <w:t>:</w:t>
            </w:r>
          </w:p>
          <w:p w:rsidR="008A5567" w:rsidRPr="00BA2C00" w:rsidRDefault="008A5567" w:rsidP="008A5567">
            <w:pPr>
              <w:spacing w:after="0" w:line="240" w:lineRule="auto"/>
              <w:rPr>
                <w:rFonts w:ascii="Times New Roman" w:eastAsia="Times New Roman" w:hAnsi="Times New Roman"/>
                <w:b/>
                <w:color w:val="FF0000"/>
                <w:sz w:val="24"/>
                <w:szCs w:val="24"/>
                <w:lang w:val="hr-HR"/>
              </w:rPr>
            </w:pPr>
            <w:r w:rsidRPr="00BA2C00">
              <w:rPr>
                <w:rFonts w:ascii="Times New Roman" w:hAnsi="Times New Roman"/>
                <w:sz w:val="24"/>
                <w:szCs w:val="24"/>
                <w:lang w:val="hr-HR"/>
              </w:rPr>
              <w:t>Sv. Josip (19. ožujka), Dan rođenja Ivana Antunovića (15. kolovoza – obilježava se u lipnju), Dan rođenja bana Josipa Jelačića (16. listopada) i Dan prvoga saziva Hrvatskoga nacionalnog vijeća (15. prosinca).</w:t>
            </w:r>
          </w:p>
        </w:tc>
      </w:tr>
      <w:tr w:rsidR="008A5567" w:rsidRPr="00BA2C00" w:rsidTr="008A5567">
        <w:trPr>
          <w:trHeight w:val="144"/>
          <w:jc w:val="center"/>
        </w:trPr>
        <w:tc>
          <w:tcPr>
            <w:tcW w:w="2842" w:type="dxa"/>
            <w:vMerge/>
            <w:shd w:val="clear" w:color="auto" w:fill="auto"/>
            <w:vAlign w:val="center"/>
          </w:tcPr>
          <w:p w:rsidR="008A5567" w:rsidRPr="00BA2C00" w:rsidRDefault="008A5567" w:rsidP="008A5567">
            <w:pPr>
              <w:numPr>
                <w:ilvl w:val="0"/>
                <w:numId w:val="29"/>
              </w:numPr>
              <w:spacing w:after="0" w:line="240" w:lineRule="auto"/>
              <w:ind w:left="316" w:hanging="180"/>
              <w:contextualSpacing/>
              <w:rPr>
                <w:rFonts w:ascii="Times New Roman" w:hAnsi="Times New Roman"/>
                <w:sz w:val="24"/>
                <w:szCs w:val="24"/>
                <w:lang w:val="hr-HR"/>
              </w:rPr>
            </w:pPr>
          </w:p>
        </w:tc>
        <w:tc>
          <w:tcPr>
            <w:tcW w:w="2340" w:type="dxa"/>
            <w:shd w:val="clear" w:color="auto" w:fill="auto"/>
            <w:vAlign w:val="center"/>
          </w:tcPr>
          <w:p w:rsidR="008A5567" w:rsidRPr="00BA2C00" w:rsidRDefault="008A5567" w:rsidP="008A5567">
            <w:pPr>
              <w:spacing w:after="0" w:line="240" w:lineRule="auto"/>
              <w:rPr>
                <w:rFonts w:ascii="Times New Roman" w:hAnsi="Times New Roman"/>
                <w:b/>
                <w:sz w:val="24"/>
                <w:szCs w:val="24"/>
                <w:lang w:val="hr-HR"/>
              </w:rPr>
            </w:pPr>
            <w:r w:rsidRPr="00BA2C00">
              <w:rPr>
                <w:rFonts w:ascii="Times New Roman" w:hAnsi="Times New Roman"/>
                <w:b/>
                <w:sz w:val="24"/>
                <w:szCs w:val="24"/>
                <w:lang w:val="hr-HR"/>
              </w:rPr>
              <w:t>Tradicijska kultura i baština:</w:t>
            </w:r>
          </w:p>
          <w:p w:rsidR="008A5567" w:rsidRPr="00BA2C00" w:rsidRDefault="008A5567" w:rsidP="008A5567">
            <w:pPr>
              <w:numPr>
                <w:ilvl w:val="0"/>
                <w:numId w:val="32"/>
              </w:numPr>
              <w:spacing w:after="0" w:line="240" w:lineRule="auto"/>
              <w:ind w:left="311" w:hanging="142"/>
              <w:contextualSpacing/>
              <w:rPr>
                <w:rFonts w:ascii="Times New Roman" w:hAnsi="Times New Roman"/>
                <w:sz w:val="24"/>
                <w:szCs w:val="24"/>
                <w:lang w:val="hr-HR"/>
              </w:rPr>
            </w:pPr>
            <w:r w:rsidRPr="00BA2C00">
              <w:rPr>
                <w:rFonts w:ascii="Times New Roman" w:hAnsi="Times New Roman"/>
                <w:sz w:val="24"/>
                <w:szCs w:val="24"/>
                <w:lang w:val="hr-HR"/>
              </w:rPr>
              <w:t>blagdani i običaji;</w:t>
            </w:r>
          </w:p>
          <w:p w:rsidR="008A5567" w:rsidRPr="00BA2C00" w:rsidRDefault="008A5567" w:rsidP="008A5567">
            <w:pPr>
              <w:numPr>
                <w:ilvl w:val="0"/>
                <w:numId w:val="32"/>
              </w:numPr>
              <w:spacing w:after="0" w:line="240" w:lineRule="auto"/>
              <w:ind w:left="311" w:hanging="142"/>
              <w:contextualSpacing/>
              <w:rPr>
                <w:rFonts w:ascii="Times New Roman" w:hAnsi="Times New Roman"/>
                <w:sz w:val="24"/>
                <w:szCs w:val="24"/>
                <w:lang w:val="hr-HR"/>
              </w:rPr>
            </w:pPr>
            <w:r w:rsidRPr="00BA2C00">
              <w:rPr>
                <w:rFonts w:ascii="Times New Roman" w:hAnsi="Times New Roman"/>
                <w:sz w:val="24"/>
                <w:szCs w:val="24"/>
                <w:lang w:val="hr-HR"/>
              </w:rPr>
              <w:t>zanati/obrti;</w:t>
            </w:r>
          </w:p>
          <w:p w:rsidR="008A5567" w:rsidRPr="00BA2C00" w:rsidRDefault="008A5567" w:rsidP="008A5567">
            <w:pPr>
              <w:numPr>
                <w:ilvl w:val="0"/>
                <w:numId w:val="32"/>
              </w:numPr>
              <w:spacing w:after="0" w:line="240" w:lineRule="auto"/>
              <w:ind w:left="311" w:hanging="142"/>
              <w:contextualSpacing/>
              <w:rPr>
                <w:rFonts w:ascii="Times New Roman" w:hAnsi="Times New Roman"/>
                <w:sz w:val="24"/>
                <w:szCs w:val="24"/>
                <w:lang w:val="hr-HR"/>
              </w:rPr>
            </w:pPr>
            <w:r w:rsidRPr="00BA2C00">
              <w:rPr>
                <w:rFonts w:ascii="Times New Roman" w:hAnsi="Times New Roman"/>
                <w:sz w:val="24"/>
                <w:szCs w:val="24"/>
                <w:lang w:val="hr-HR"/>
              </w:rPr>
              <w:t>folklor i nošnja;</w:t>
            </w:r>
          </w:p>
          <w:p w:rsidR="008A5567" w:rsidRPr="00BA2C00" w:rsidRDefault="008A5567" w:rsidP="008A5567">
            <w:pPr>
              <w:numPr>
                <w:ilvl w:val="0"/>
                <w:numId w:val="32"/>
              </w:numPr>
              <w:spacing w:after="0" w:line="240" w:lineRule="auto"/>
              <w:ind w:left="311" w:hanging="142"/>
              <w:contextualSpacing/>
              <w:rPr>
                <w:rFonts w:ascii="Times New Roman" w:hAnsi="Times New Roman"/>
                <w:sz w:val="24"/>
                <w:szCs w:val="24"/>
                <w:lang w:val="hr-HR"/>
              </w:rPr>
            </w:pPr>
            <w:r w:rsidRPr="00BA2C00">
              <w:rPr>
                <w:rFonts w:ascii="Times New Roman" w:hAnsi="Times New Roman"/>
                <w:sz w:val="24"/>
                <w:szCs w:val="24"/>
                <w:lang w:val="hr-HR"/>
              </w:rPr>
              <w:t>kazalište, film</w:t>
            </w:r>
          </w:p>
          <w:p w:rsidR="008A5567" w:rsidRPr="00BA2C00" w:rsidRDefault="008A5567" w:rsidP="008A5567">
            <w:pPr>
              <w:spacing w:after="0" w:line="240" w:lineRule="auto"/>
              <w:ind w:left="311" w:hanging="142"/>
              <w:contextualSpacing/>
              <w:rPr>
                <w:rFonts w:ascii="Times New Roman" w:eastAsia="Times New Roman" w:hAnsi="Times New Roman"/>
                <w:b/>
                <w:sz w:val="24"/>
                <w:szCs w:val="24"/>
                <w:lang w:val="hr-HR"/>
              </w:rPr>
            </w:pPr>
            <w:r w:rsidRPr="00BA2C00">
              <w:rPr>
                <w:rFonts w:ascii="Times New Roman" w:hAnsi="Times New Roman"/>
                <w:sz w:val="24"/>
                <w:szCs w:val="24"/>
                <w:lang w:val="hr-HR"/>
              </w:rPr>
              <w:t>nacionalna jela.</w:t>
            </w:r>
          </w:p>
        </w:tc>
        <w:tc>
          <w:tcPr>
            <w:tcW w:w="4870" w:type="dxa"/>
            <w:shd w:val="clear" w:color="auto" w:fill="auto"/>
            <w:vAlign w:val="center"/>
          </w:tcPr>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b/>
                <w:sz w:val="24"/>
                <w:szCs w:val="24"/>
                <w:lang w:val="hr-HR"/>
              </w:rPr>
              <w:t>Blagdani:</w:t>
            </w:r>
            <w:r w:rsidRPr="00BA2C00">
              <w:rPr>
                <w:rFonts w:ascii="Times New Roman" w:hAnsi="Times New Roman"/>
                <w:sz w:val="24"/>
                <w:szCs w:val="24"/>
                <w:lang w:val="hr-HR"/>
              </w:rPr>
              <w:t xml:space="preserve"> Božić, Uskrs i običaji koji se odnose na ova dva najveća kršćanska blagdana.</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b/>
                <w:sz w:val="24"/>
                <w:szCs w:val="24"/>
                <w:lang w:val="hr-HR"/>
              </w:rPr>
              <w:t>Stari zanati</w:t>
            </w:r>
            <w:r w:rsidRPr="00BA2C00">
              <w:rPr>
                <w:rFonts w:ascii="Times New Roman" w:hAnsi="Times New Roman"/>
                <w:sz w:val="24"/>
                <w:szCs w:val="24"/>
                <w:lang w:val="hr-HR"/>
              </w:rPr>
              <w:t>. Izrada predmeta od prirodnih materijala: čamac, bačva, drvene klompe, papuče, tambure, zvečke, šling, slike od slame, posuđe itd. (jedan po izboru).</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b/>
                <w:sz w:val="24"/>
                <w:szCs w:val="24"/>
                <w:lang w:val="hr-HR"/>
              </w:rPr>
              <w:t>Narodni ples</w:t>
            </w:r>
            <w:r w:rsidRPr="00BA2C00">
              <w:rPr>
                <w:rFonts w:ascii="Times New Roman" w:hAnsi="Times New Roman"/>
                <w:sz w:val="24"/>
                <w:szCs w:val="24"/>
                <w:lang w:val="hr-HR"/>
              </w:rPr>
              <w:t xml:space="preserve"> </w:t>
            </w:r>
            <w:r w:rsidRPr="00BA2C00">
              <w:rPr>
                <w:rFonts w:ascii="Times New Roman" w:hAnsi="Times New Roman"/>
                <w:i/>
                <w:sz w:val="24"/>
                <w:szCs w:val="24"/>
                <w:lang w:val="hr-HR"/>
              </w:rPr>
              <w:t xml:space="preserve">Cigančica </w:t>
            </w:r>
            <w:r w:rsidRPr="00BA2C00">
              <w:rPr>
                <w:rFonts w:ascii="Times New Roman" w:hAnsi="Times New Roman"/>
                <w:sz w:val="24"/>
                <w:szCs w:val="24"/>
                <w:lang w:val="hr-HR"/>
              </w:rPr>
              <w:t xml:space="preserve">(šokačka igra iz Bačke i Srijema) i tradicijska srijemska nošnja. </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sz w:val="24"/>
                <w:szCs w:val="24"/>
                <w:lang w:val="hr-HR"/>
              </w:rPr>
              <w:t xml:space="preserve">Splitski starogradski plesovi. Istarski balun. </w:t>
            </w:r>
          </w:p>
          <w:p w:rsidR="008A5567" w:rsidRPr="00BA2C00" w:rsidRDefault="008A5567" w:rsidP="008A5567">
            <w:pPr>
              <w:widowControl w:val="0"/>
              <w:spacing w:after="0" w:line="240" w:lineRule="auto"/>
              <w:rPr>
                <w:rFonts w:ascii="Times New Roman" w:hAnsi="Times New Roman"/>
                <w:sz w:val="24"/>
                <w:szCs w:val="24"/>
                <w:lang w:val="hr-HR"/>
              </w:rPr>
            </w:pPr>
            <w:r w:rsidRPr="00BA2C00">
              <w:rPr>
                <w:rFonts w:ascii="Times New Roman" w:hAnsi="Times New Roman"/>
                <w:b/>
                <w:sz w:val="24"/>
                <w:szCs w:val="24"/>
                <w:lang w:val="hr-HR"/>
              </w:rPr>
              <w:t>Tradicijska jela</w:t>
            </w:r>
            <w:r w:rsidRPr="00BA2C00">
              <w:rPr>
                <w:rFonts w:ascii="Times New Roman" w:hAnsi="Times New Roman"/>
                <w:sz w:val="24"/>
                <w:szCs w:val="24"/>
                <w:lang w:val="hr-HR"/>
              </w:rPr>
              <w:t xml:space="preserve"> po izboru iz primorske Hrvatske i Vojvodine (Srbije). </w:t>
            </w:r>
          </w:p>
          <w:p w:rsidR="008A5567" w:rsidRPr="00BA2C00" w:rsidRDefault="008A5567" w:rsidP="008A5567">
            <w:pPr>
              <w:widowControl w:val="0"/>
              <w:spacing w:after="0" w:line="240" w:lineRule="auto"/>
              <w:rPr>
                <w:rFonts w:ascii="Times New Roman" w:hAnsi="Times New Roman"/>
                <w:i/>
                <w:color w:val="FF0000"/>
                <w:sz w:val="24"/>
                <w:szCs w:val="24"/>
                <w:lang w:val="hr-HR"/>
              </w:rPr>
            </w:pPr>
            <w:r w:rsidRPr="00BA2C00">
              <w:rPr>
                <w:rFonts w:ascii="Times New Roman" w:hAnsi="Times New Roman"/>
                <w:b/>
                <w:sz w:val="24"/>
                <w:szCs w:val="24"/>
                <w:lang w:val="hr-HR"/>
              </w:rPr>
              <w:t>Kazališna predstava ili filmsko ostvarenje</w:t>
            </w:r>
            <w:r w:rsidRPr="00BA2C00">
              <w:rPr>
                <w:rFonts w:ascii="Times New Roman" w:hAnsi="Times New Roman"/>
                <w:sz w:val="24"/>
                <w:szCs w:val="24"/>
                <w:lang w:val="hr-HR"/>
              </w:rPr>
              <w:t xml:space="preserve"> po izboru (Branko Ištvančić, </w:t>
            </w:r>
            <w:r w:rsidRPr="00BA2C00">
              <w:rPr>
                <w:rFonts w:ascii="Times New Roman" w:hAnsi="Times New Roman"/>
                <w:i/>
                <w:sz w:val="24"/>
                <w:szCs w:val="24"/>
                <w:lang w:val="hr-HR"/>
              </w:rPr>
              <w:t>Duh u močvari</w:t>
            </w:r>
            <w:r w:rsidRPr="00BA2C00">
              <w:rPr>
                <w:rFonts w:ascii="Times New Roman" w:hAnsi="Times New Roman"/>
                <w:sz w:val="24"/>
                <w:szCs w:val="24"/>
                <w:lang w:val="hr-HR"/>
              </w:rPr>
              <w:t xml:space="preserve">, Obrad Gluščević, </w:t>
            </w:r>
            <w:r w:rsidRPr="00BA2C00">
              <w:rPr>
                <w:rFonts w:ascii="Times New Roman" w:hAnsi="Times New Roman"/>
                <w:i/>
                <w:sz w:val="24"/>
                <w:szCs w:val="24"/>
                <w:lang w:val="hr-HR"/>
              </w:rPr>
              <w:t xml:space="preserve">Kapetan Mikula mali, </w:t>
            </w:r>
            <w:r w:rsidRPr="00BA2C00">
              <w:rPr>
                <w:rFonts w:ascii="Times New Roman" w:hAnsi="Times New Roman"/>
                <w:sz w:val="24"/>
                <w:szCs w:val="24"/>
                <w:lang w:val="hr-HR"/>
              </w:rPr>
              <w:t>Daniel Kušan</w:t>
            </w:r>
            <w:r w:rsidRPr="00BA2C00">
              <w:rPr>
                <w:rFonts w:ascii="Times New Roman" w:hAnsi="Times New Roman"/>
                <w:i/>
                <w:sz w:val="24"/>
                <w:szCs w:val="24"/>
                <w:lang w:val="hr-HR"/>
              </w:rPr>
              <w:t xml:space="preserve">, Koko i duhovi, </w:t>
            </w:r>
            <w:r w:rsidRPr="00BA2C00">
              <w:rPr>
                <w:rFonts w:ascii="Times New Roman" w:hAnsi="Times New Roman"/>
                <w:sz w:val="24"/>
                <w:szCs w:val="24"/>
                <w:lang w:val="hr-HR"/>
              </w:rPr>
              <w:t>Dražen Žarković,</w:t>
            </w:r>
            <w:r w:rsidRPr="00BA2C00">
              <w:rPr>
                <w:rFonts w:ascii="Times New Roman" w:hAnsi="Times New Roman"/>
                <w:i/>
                <w:sz w:val="24"/>
                <w:szCs w:val="24"/>
                <w:lang w:val="hr-HR"/>
              </w:rPr>
              <w:t xml:space="preserve"> Zagonetni dječak).</w:t>
            </w:r>
          </w:p>
          <w:p w:rsidR="008A5567" w:rsidRPr="00BA2C00" w:rsidRDefault="008A5567" w:rsidP="008A5567">
            <w:pPr>
              <w:widowControl w:val="0"/>
              <w:spacing w:after="0" w:line="240" w:lineRule="auto"/>
              <w:rPr>
                <w:rFonts w:ascii="Times New Roman" w:hAnsi="Times New Roman"/>
                <w:color w:val="FF0000"/>
                <w:sz w:val="24"/>
                <w:szCs w:val="24"/>
                <w:lang w:val="hr-HR"/>
              </w:rPr>
            </w:pPr>
            <w:r w:rsidRPr="00BA2C00">
              <w:rPr>
                <w:rFonts w:ascii="Times New Roman" w:hAnsi="Times New Roman"/>
                <w:b/>
                <w:sz w:val="24"/>
                <w:szCs w:val="24"/>
                <w:lang w:val="hr-HR"/>
              </w:rPr>
              <w:t>Kulturne manifestacije u zajednici</w:t>
            </w:r>
            <w:r w:rsidRPr="00BA2C00">
              <w:rPr>
                <w:rFonts w:ascii="Times New Roman" w:hAnsi="Times New Roman"/>
                <w:sz w:val="24"/>
                <w:szCs w:val="24"/>
                <w:lang w:val="hr-HR"/>
              </w:rPr>
              <w:t xml:space="preserve"> – </w:t>
            </w:r>
            <w:r w:rsidRPr="00BA2C00">
              <w:rPr>
                <w:rFonts w:ascii="Times New Roman" w:hAnsi="Times New Roman"/>
                <w:sz w:val="24"/>
                <w:szCs w:val="24"/>
                <w:lang w:val="hr-HR"/>
              </w:rPr>
              <w:lastRenderedPageBreak/>
              <w:t>upoznavanje s kalendarom, razgovor i posjet odabranim manifestacijama.</w:t>
            </w:r>
          </w:p>
        </w:tc>
      </w:tr>
      <w:tr w:rsidR="008A5567" w:rsidRPr="00BA2C00" w:rsidTr="008A5567">
        <w:trPr>
          <w:trHeight w:val="144"/>
          <w:jc w:val="center"/>
        </w:trPr>
        <w:tc>
          <w:tcPr>
            <w:tcW w:w="2842" w:type="dxa"/>
            <w:vMerge/>
            <w:shd w:val="clear" w:color="auto" w:fill="auto"/>
            <w:vAlign w:val="center"/>
          </w:tcPr>
          <w:p w:rsidR="008A5567" w:rsidRPr="00BA2C00" w:rsidRDefault="008A5567" w:rsidP="008A5567">
            <w:pPr>
              <w:numPr>
                <w:ilvl w:val="0"/>
                <w:numId w:val="29"/>
              </w:numPr>
              <w:spacing w:after="0" w:line="240" w:lineRule="auto"/>
              <w:ind w:left="316" w:hanging="180"/>
              <w:contextualSpacing/>
              <w:rPr>
                <w:rFonts w:ascii="Times New Roman" w:hAnsi="Times New Roman"/>
                <w:sz w:val="24"/>
                <w:szCs w:val="24"/>
                <w:lang w:val="hr-HR"/>
              </w:rPr>
            </w:pPr>
          </w:p>
        </w:tc>
        <w:tc>
          <w:tcPr>
            <w:tcW w:w="2340" w:type="dxa"/>
            <w:shd w:val="clear" w:color="auto" w:fill="auto"/>
            <w:vAlign w:val="center"/>
          </w:tcPr>
          <w:p w:rsidR="008A5567" w:rsidRPr="00BA2C00" w:rsidRDefault="008A5567" w:rsidP="008A5567">
            <w:pPr>
              <w:spacing w:after="0" w:line="240" w:lineRule="auto"/>
              <w:rPr>
                <w:rFonts w:ascii="Times New Roman" w:hAnsi="Times New Roman"/>
                <w:sz w:val="24"/>
                <w:szCs w:val="24"/>
                <w:lang w:val="hr-HR"/>
              </w:rPr>
            </w:pPr>
            <w:r w:rsidRPr="00BA2C00">
              <w:rPr>
                <w:rFonts w:ascii="Times New Roman" w:hAnsi="Times New Roman"/>
                <w:b/>
                <w:sz w:val="24"/>
                <w:szCs w:val="24"/>
                <w:lang w:val="hr-HR"/>
              </w:rPr>
              <w:t>Glazbena kultura:</w:t>
            </w:r>
          </w:p>
          <w:p w:rsidR="008A5567" w:rsidRPr="00BA2C00" w:rsidRDefault="008A5567" w:rsidP="008A5567">
            <w:pPr>
              <w:numPr>
                <w:ilvl w:val="0"/>
                <w:numId w:val="33"/>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pjevanje;</w:t>
            </w:r>
          </w:p>
          <w:p w:rsidR="008A5567" w:rsidRPr="00BA2C00" w:rsidRDefault="008A5567" w:rsidP="008A5567">
            <w:pPr>
              <w:numPr>
                <w:ilvl w:val="0"/>
                <w:numId w:val="33"/>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sviranje;</w:t>
            </w:r>
          </w:p>
          <w:p w:rsidR="008A5567" w:rsidRPr="00BA2C00" w:rsidRDefault="008A5567" w:rsidP="008A5567">
            <w:pPr>
              <w:numPr>
                <w:ilvl w:val="0"/>
                <w:numId w:val="33"/>
              </w:numPr>
              <w:spacing w:after="0" w:line="240" w:lineRule="auto"/>
              <w:contextualSpacing/>
              <w:rPr>
                <w:rFonts w:ascii="Times New Roman" w:hAnsi="Times New Roman"/>
                <w:sz w:val="24"/>
                <w:szCs w:val="24"/>
                <w:lang w:val="hr-HR"/>
              </w:rPr>
            </w:pPr>
            <w:r w:rsidRPr="00BA2C00">
              <w:rPr>
                <w:rFonts w:ascii="Times New Roman" w:hAnsi="Times New Roman"/>
                <w:sz w:val="24"/>
                <w:szCs w:val="24"/>
                <w:lang w:val="hr-HR"/>
              </w:rPr>
              <w:t>slušanje.</w:t>
            </w:r>
          </w:p>
        </w:tc>
        <w:tc>
          <w:tcPr>
            <w:tcW w:w="4870" w:type="dxa"/>
            <w:shd w:val="clear" w:color="auto" w:fill="auto"/>
            <w:vAlign w:val="center"/>
          </w:tcPr>
          <w:p w:rsidR="008A5567" w:rsidRPr="00BA2C00" w:rsidRDefault="008A5567" w:rsidP="008A5567">
            <w:pPr>
              <w:spacing w:after="0" w:line="240" w:lineRule="auto"/>
              <w:rPr>
                <w:rFonts w:ascii="Times New Roman" w:hAnsi="Times New Roman"/>
                <w:b/>
                <w:sz w:val="24"/>
                <w:szCs w:val="24"/>
                <w:lang w:val="hr-HR"/>
              </w:rPr>
            </w:pPr>
            <w:r w:rsidRPr="00BA2C00">
              <w:rPr>
                <w:rFonts w:ascii="Times New Roman" w:hAnsi="Times New Roman"/>
                <w:b/>
                <w:sz w:val="24"/>
                <w:szCs w:val="24"/>
                <w:lang w:val="hr-HR"/>
              </w:rPr>
              <w:t xml:space="preserve">Sviranje i pjevanje: </w:t>
            </w:r>
          </w:p>
          <w:p w:rsidR="008A5567" w:rsidRPr="00BA2C00" w:rsidRDefault="008A5567" w:rsidP="008A5567">
            <w:pPr>
              <w:numPr>
                <w:ilvl w:val="0"/>
                <w:numId w:val="38"/>
              </w:numPr>
              <w:spacing w:after="0" w:line="240" w:lineRule="auto"/>
              <w:contextualSpacing/>
              <w:rPr>
                <w:rFonts w:ascii="Times New Roman" w:hAnsi="Times New Roman"/>
                <w:i/>
                <w:lang w:val="hr-HR"/>
              </w:rPr>
            </w:pPr>
            <w:r w:rsidRPr="00BA2C00">
              <w:rPr>
                <w:rFonts w:ascii="Times New Roman" w:hAnsi="Times New Roman"/>
                <w:i/>
                <w:lang w:val="hr-HR"/>
              </w:rPr>
              <w:t>Oj, violo, kraj vode studene</w:t>
            </w:r>
          </w:p>
          <w:p w:rsidR="008A5567" w:rsidRPr="00BA2C00" w:rsidRDefault="008A5567" w:rsidP="008A5567">
            <w:pPr>
              <w:numPr>
                <w:ilvl w:val="0"/>
                <w:numId w:val="38"/>
              </w:numPr>
              <w:spacing w:after="0" w:line="240" w:lineRule="auto"/>
              <w:contextualSpacing/>
              <w:rPr>
                <w:rFonts w:ascii="Times New Roman" w:hAnsi="Times New Roman"/>
                <w:i/>
                <w:lang w:val="hr-HR"/>
              </w:rPr>
            </w:pPr>
            <w:r w:rsidRPr="00BA2C00">
              <w:rPr>
                <w:rFonts w:ascii="Times New Roman" w:hAnsi="Times New Roman"/>
                <w:i/>
                <w:lang w:val="hr-HR"/>
              </w:rPr>
              <w:t>Bratec Martin</w:t>
            </w:r>
          </w:p>
          <w:p w:rsidR="008A5567" w:rsidRPr="00BA2C00" w:rsidRDefault="008A5567" w:rsidP="008A5567">
            <w:pPr>
              <w:spacing w:after="0" w:line="240" w:lineRule="auto"/>
              <w:rPr>
                <w:rFonts w:ascii="Times New Roman" w:hAnsi="Times New Roman"/>
                <w:b/>
                <w:sz w:val="24"/>
                <w:szCs w:val="24"/>
                <w:lang w:val="hr-HR"/>
              </w:rPr>
            </w:pPr>
            <w:r w:rsidRPr="00BA2C00">
              <w:rPr>
                <w:rFonts w:ascii="Times New Roman" w:hAnsi="Times New Roman"/>
                <w:b/>
                <w:sz w:val="24"/>
                <w:szCs w:val="24"/>
                <w:lang w:val="hr-HR"/>
              </w:rPr>
              <w:t xml:space="preserve">Slušanje i pjevanje: </w:t>
            </w:r>
          </w:p>
          <w:p w:rsidR="008A5567" w:rsidRPr="00BA2C00" w:rsidRDefault="008A5567" w:rsidP="008A5567">
            <w:pPr>
              <w:numPr>
                <w:ilvl w:val="0"/>
                <w:numId w:val="40"/>
              </w:numPr>
              <w:spacing w:after="0" w:line="240" w:lineRule="auto"/>
              <w:contextualSpacing/>
              <w:rPr>
                <w:rFonts w:ascii="Times New Roman" w:hAnsi="Times New Roman"/>
                <w:i/>
                <w:sz w:val="24"/>
                <w:szCs w:val="24"/>
                <w:lang w:val="hr-HR"/>
              </w:rPr>
            </w:pPr>
            <w:r w:rsidRPr="00BA2C00">
              <w:rPr>
                <w:rFonts w:ascii="Times New Roman" w:hAnsi="Times New Roman"/>
                <w:i/>
                <w:sz w:val="24"/>
                <w:szCs w:val="24"/>
                <w:lang w:val="hr-HR"/>
              </w:rPr>
              <w:t>Lijepa naša domovino</w:t>
            </w:r>
            <w:r w:rsidRPr="00BA2C00">
              <w:rPr>
                <w:rFonts w:ascii="Times New Roman" w:hAnsi="Times New Roman"/>
                <w:sz w:val="24"/>
                <w:szCs w:val="24"/>
                <w:lang w:val="hr-HR"/>
              </w:rPr>
              <w:t xml:space="preserve"> – himna Republike Hrvatske (Antun Mihanović)</w:t>
            </w:r>
          </w:p>
          <w:p w:rsidR="008A5567" w:rsidRPr="00BA2C00" w:rsidRDefault="008A5567" w:rsidP="008A5567">
            <w:pPr>
              <w:numPr>
                <w:ilvl w:val="0"/>
                <w:numId w:val="40"/>
              </w:numPr>
              <w:spacing w:after="0" w:line="240" w:lineRule="auto"/>
              <w:contextualSpacing/>
              <w:rPr>
                <w:rFonts w:ascii="Times New Roman" w:hAnsi="Times New Roman"/>
                <w:lang w:val="hr-HR"/>
              </w:rPr>
            </w:pPr>
            <w:r w:rsidRPr="00BA2C00">
              <w:rPr>
                <w:rFonts w:ascii="Times New Roman" w:hAnsi="Times New Roman"/>
                <w:i/>
              </w:rPr>
              <w:t>I dođi, lolo, šalaj do veče</w:t>
            </w:r>
            <w:r w:rsidRPr="00BA2C00">
              <w:rPr>
                <w:rFonts w:ascii="Times New Roman" w:hAnsi="Times New Roman"/>
              </w:rPr>
              <w:t xml:space="preserve"> – pjesma iz Vojvodine</w:t>
            </w:r>
          </w:p>
          <w:p w:rsidR="008A5567" w:rsidRPr="00BA2C00" w:rsidRDefault="008A5567" w:rsidP="008A5567">
            <w:pPr>
              <w:numPr>
                <w:ilvl w:val="0"/>
                <w:numId w:val="40"/>
              </w:numPr>
              <w:spacing w:after="0" w:line="240" w:lineRule="auto"/>
              <w:contextualSpacing/>
              <w:rPr>
                <w:rFonts w:ascii="Times New Roman" w:hAnsi="Times New Roman"/>
                <w:lang w:val="hr-HR"/>
              </w:rPr>
            </w:pPr>
            <w:r w:rsidRPr="00BA2C00">
              <w:rPr>
                <w:rFonts w:ascii="Times New Roman" w:hAnsi="Times New Roman"/>
                <w:i/>
                <w:lang w:val="hr-HR"/>
              </w:rPr>
              <w:t>U to vrijeme godišta</w:t>
            </w:r>
            <w:r w:rsidRPr="00BA2C00">
              <w:rPr>
                <w:rFonts w:ascii="Times New Roman" w:hAnsi="Times New Roman"/>
                <w:lang w:val="hr-HR"/>
              </w:rPr>
              <w:t xml:space="preserve"> – narodna božićna pjesma</w:t>
            </w:r>
          </w:p>
          <w:p w:rsidR="008A5567" w:rsidRPr="00BA2C00" w:rsidRDefault="008A5567" w:rsidP="008A5567">
            <w:pPr>
              <w:numPr>
                <w:ilvl w:val="0"/>
                <w:numId w:val="40"/>
              </w:numPr>
              <w:spacing w:after="0" w:line="240" w:lineRule="auto"/>
              <w:contextualSpacing/>
              <w:rPr>
                <w:rFonts w:ascii="Times New Roman" w:hAnsi="Times New Roman"/>
                <w:lang w:val="hr-HR"/>
              </w:rPr>
            </w:pPr>
            <w:r w:rsidRPr="00BA2C00">
              <w:rPr>
                <w:rFonts w:ascii="Times New Roman" w:hAnsi="Times New Roman"/>
                <w:i/>
                <w:lang w:val="hr-HR"/>
              </w:rPr>
              <w:t>Ćiribiri bela, Mare moja</w:t>
            </w:r>
            <w:r w:rsidRPr="00BA2C00">
              <w:rPr>
                <w:rFonts w:ascii="Times New Roman" w:hAnsi="Times New Roman"/>
                <w:lang w:val="hr-HR"/>
              </w:rPr>
              <w:t xml:space="preserve"> – narodna pjesma iz Šibenika</w:t>
            </w:r>
          </w:p>
          <w:p w:rsidR="008A5567" w:rsidRPr="00BA2C00" w:rsidRDefault="008A5567" w:rsidP="008A5567">
            <w:pPr>
              <w:spacing w:after="0" w:line="240" w:lineRule="auto"/>
              <w:rPr>
                <w:rFonts w:ascii="Times New Roman" w:hAnsi="Times New Roman"/>
                <w:b/>
                <w:sz w:val="24"/>
                <w:szCs w:val="24"/>
                <w:lang w:val="hr-HR"/>
              </w:rPr>
            </w:pPr>
            <w:r w:rsidRPr="00BA2C00">
              <w:rPr>
                <w:rFonts w:ascii="Times New Roman" w:hAnsi="Times New Roman"/>
                <w:b/>
                <w:sz w:val="24"/>
                <w:szCs w:val="24"/>
                <w:lang w:val="hr-HR"/>
              </w:rPr>
              <w:t xml:space="preserve">Slušanje: </w:t>
            </w:r>
          </w:p>
          <w:p w:rsidR="008A5567" w:rsidRPr="00BA2C00" w:rsidRDefault="008A5567" w:rsidP="008A5567">
            <w:pPr>
              <w:numPr>
                <w:ilvl w:val="0"/>
                <w:numId w:val="39"/>
              </w:numPr>
              <w:spacing w:after="0" w:line="240" w:lineRule="auto"/>
              <w:contextualSpacing/>
              <w:rPr>
                <w:rFonts w:ascii="Times New Roman" w:hAnsi="Times New Roman"/>
                <w:lang w:val="hr-HR"/>
              </w:rPr>
            </w:pPr>
            <w:r w:rsidRPr="00BA2C00">
              <w:rPr>
                <w:rFonts w:ascii="Times New Roman" w:hAnsi="Times New Roman"/>
                <w:i/>
                <w:lang w:val="hr-HR"/>
              </w:rPr>
              <w:t>Jedva čekam tavne noći</w:t>
            </w:r>
            <w:r w:rsidRPr="00BA2C00">
              <w:rPr>
                <w:rFonts w:ascii="Times New Roman" w:hAnsi="Times New Roman"/>
                <w:lang w:val="hr-HR"/>
              </w:rPr>
              <w:t xml:space="preserve"> – KUDH „Bodrog“, Bački Monoštor </w:t>
            </w:r>
          </w:p>
          <w:p w:rsidR="008A5567" w:rsidRPr="00BA2C00" w:rsidRDefault="008A5567" w:rsidP="008A5567">
            <w:pPr>
              <w:numPr>
                <w:ilvl w:val="0"/>
                <w:numId w:val="39"/>
              </w:numPr>
              <w:spacing w:after="0" w:line="240" w:lineRule="auto"/>
              <w:contextualSpacing/>
              <w:rPr>
                <w:rFonts w:ascii="Times New Roman" w:hAnsi="Times New Roman"/>
                <w:lang w:val="hr-HR"/>
              </w:rPr>
            </w:pPr>
            <w:r w:rsidRPr="00BA2C00">
              <w:rPr>
                <w:rFonts w:ascii="Times New Roman" w:hAnsi="Times New Roman"/>
                <w:i/>
                <w:lang w:val="hr-HR"/>
              </w:rPr>
              <w:t>Zapivala tica mala</w:t>
            </w:r>
            <w:r w:rsidRPr="00BA2C00">
              <w:rPr>
                <w:rFonts w:ascii="Times New Roman" w:hAnsi="Times New Roman"/>
                <w:lang w:val="hr-HR"/>
              </w:rPr>
              <w:t xml:space="preserve"> – Solin</w:t>
            </w:r>
          </w:p>
          <w:p w:rsidR="008A5567" w:rsidRPr="00BA2C00" w:rsidRDefault="008A5567" w:rsidP="008A5567">
            <w:pPr>
              <w:numPr>
                <w:ilvl w:val="0"/>
                <w:numId w:val="39"/>
              </w:numPr>
              <w:spacing w:after="0" w:line="240" w:lineRule="auto"/>
              <w:contextualSpacing/>
              <w:rPr>
                <w:rFonts w:ascii="Times New Roman" w:hAnsi="Times New Roman"/>
                <w:lang w:val="hr-HR"/>
              </w:rPr>
            </w:pPr>
            <w:r w:rsidRPr="00BA2C00">
              <w:rPr>
                <w:rFonts w:ascii="Times New Roman" w:hAnsi="Times New Roman"/>
                <w:i/>
                <w:lang w:val="hr-HR"/>
              </w:rPr>
              <w:t>Čija je ono divojka</w:t>
            </w:r>
            <w:r w:rsidRPr="00BA2C00">
              <w:rPr>
                <w:rFonts w:ascii="Times New Roman" w:hAnsi="Times New Roman"/>
                <w:lang w:val="hr-HR"/>
              </w:rPr>
              <w:t xml:space="preserve"> – okolica Šibenika</w:t>
            </w:r>
          </w:p>
          <w:p w:rsidR="008A5567" w:rsidRPr="00BA2C00" w:rsidRDefault="008A5567" w:rsidP="008A5567">
            <w:pPr>
              <w:numPr>
                <w:ilvl w:val="0"/>
                <w:numId w:val="39"/>
              </w:numPr>
              <w:spacing w:after="0" w:line="240" w:lineRule="auto"/>
              <w:contextualSpacing/>
              <w:rPr>
                <w:rFonts w:ascii="Times New Roman" w:hAnsi="Times New Roman"/>
                <w:lang w:val="hr-HR"/>
              </w:rPr>
            </w:pPr>
            <w:r w:rsidRPr="00BA2C00">
              <w:rPr>
                <w:rFonts w:ascii="Times New Roman" w:hAnsi="Times New Roman"/>
                <w:i/>
                <w:lang w:val="hr-HR"/>
              </w:rPr>
              <w:t>Čija je ono divojka</w:t>
            </w:r>
            <w:r w:rsidRPr="00BA2C00">
              <w:rPr>
                <w:rFonts w:ascii="Times New Roman" w:hAnsi="Times New Roman"/>
                <w:lang w:val="hr-HR"/>
              </w:rPr>
              <w:t xml:space="preserve"> – klapa </w:t>
            </w:r>
            <w:r w:rsidRPr="00BA2C00">
              <w:rPr>
                <w:rFonts w:ascii="Times New Roman" w:hAnsi="Times New Roman"/>
                <w:i/>
                <w:lang w:val="hr-HR"/>
              </w:rPr>
              <w:t>Mriža</w:t>
            </w:r>
          </w:p>
          <w:p w:rsidR="008A5567" w:rsidRPr="00BA2C00" w:rsidRDefault="008A5567" w:rsidP="008A5567">
            <w:pPr>
              <w:spacing w:after="0" w:line="240" w:lineRule="auto"/>
              <w:rPr>
                <w:rFonts w:ascii="Times New Roman" w:eastAsia="Times New Roman" w:hAnsi="Times New Roman"/>
                <w:b/>
                <w:sz w:val="24"/>
                <w:szCs w:val="24"/>
                <w:lang w:val="hr-HR"/>
              </w:rPr>
            </w:pPr>
            <w:r w:rsidRPr="00BA2C00">
              <w:rPr>
                <w:rFonts w:ascii="Times New Roman" w:eastAsia="Times New Roman" w:hAnsi="Times New Roman"/>
                <w:b/>
                <w:sz w:val="24"/>
                <w:szCs w:val="24"/>
                <w:lang w:val="hr-HR"/>
              </w:rPr>
              <w:t>Glazbeni instrument:</w:t>
            </w:r>
          </w:p>
          <w:p w:rsidR="008A5567" w:rsidRPr="00BA2C00" w:rsidRDefault="008A5567" w:rsidP="008A5567">
            <w:pPr>
              <w:numPr>
                <w:ilvl w:val="0"/>
                <w:numId w:val="41"/>
              </w:numPr>
              <w:spacing w:after="0" w:line="240" w:lineRule="auto"/>
              <w:contextualSpacing/>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tambura,</w:t>
            </w:r>
          </w:p>
          <w:p w:rsidR="008A5567" w:rsidRPr="00BA2C00" w:rsidRDefault="008A5567" w:rsidP="008A5567">
            <w:pPr>
              <w:numPr>
                <w:ilvl w:val="0"/>
                <w:numId w:val="41"/>
              </w:numPr>
              <w:spacing w:after="0" w:line="240" w:lineRule="auto"/>
              <w:contextualSpacing/>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mandolina,</w:t>
            </w:r>
          </w:p>
          <w:p w:rsidR="008A5567" w:rsidRPr="00BA2C00" w:rsidRDefault="008A5567" w:rsidP="008A5567">
            <w:pPr>
              <w:numPr>
                <w:ilvl w:val="0"/>
                <w:numId w:val="41"/>
              </w:numPr>
              <w:spacing w:after="0" w:line="240" w:lineRule="auto"/>
              <w:contextualSpacing/>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sopile,</w:t>
            </w:r>
          </w:p>
          <w:p w:rsidR="008A5567" w:rsidRPr="00BA2C00" w:rsidRDefault="008A5567" w:rsidP="008A5567">
            <w:pPr>
              <w:numPr>
                <w:ilvl w:val="0"/>
                <w:numId w:val="41"/>
              </w:numPr>
              <w:spacing w:after="0" w:line="240" w:lineRule="auto"/>
              <w:contextualSpacing/>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roženice.</w:t>
            </w:r>
          </w:p>
        </w:tc>
      </w:tr>
      <w:tr w:rsidR="008A5567" w:rsidRPr="00BA2C00" w:rsidTr="008A5567">
        <w:trPr>
          <w:trHeight w:val="144"/>
          <w:jc w:val="center"/>
        </w:trPr>
        <w:tc>
          <w:tcPr>
            <w:tcW w:w="2842" w:type="dxa"/>
            <w:vMerge/>
            <w:shd w:val="clear" w:color="auto" w:fill="auto"/>
            <w:vAlign w:val="center"/>
          </w:tcPr>
          <w:p w:rsidR="008A5567" w:rsidRPr="00BA2C00" w:rsidRDefault="008A5567" w:rsidP="008A5567">
            <w:pPr>
              <w:numPr>
                <w:ilvl w:val="0"/>
                <w:numId w:val="29"/>
              </w:numPr>
              <w:spacing w:line="240" w:lineRule="auto"/>
              <w:ind w:left="316" w:hanging="180"/>
              <w:contextualSpacing/>
              <w:rPr>
                <w:rFonts w:ascii="Times New Roman" w:hAnsi="Times New Roman"/>
                <w:sz w:val="24"/>
                <w:szCs w:val="24"/>
                <w:lang w:val="hr-HR"/>
              </w:rPr>
            </w:pPr>
          </w:p>
        </w:tc>
        <w:tc>
          <w:tcPr>
            <w:tcW w:w="2340" w:type="dxa"/>
            <w:shd w:val="clear" w:color="auto" w:fill="auto"/>
            <w:vAlign w:val="center"/>
          </w:tcPr>
          <w:p w:rsidR="008A5567" w:rsidRPr="00BA2C00" w:rsidRDefault="008A5567" w:rsidP="008A5567">
            <w:pPr>
              <w:spacing w:line="240" w:lineRule="auto"/>
              <w:jc w:val="center"/>
              <w:rPr>
                <w:rFonts w:ascii="Times New Roman" w:eastAsia="Times New Roman" w:hAnsi="Times New Roman"/>
                <w:b/>
                <w:sz w:val="24"/>
                <w:szCs w:val="24"/>
                <w:lang w:val="hr-HR"/>
              </w:rPr>
            </w:pPr>
            <w:r w:rsidRPr="00BA2C00">
              <w:rPr>
                <w:rFonts w:ascii="Times New Roman" w:hAnsi="Times New Roman"/>
                <w:b/>
                <w:sz w:val="24"/>
                <w:szCs w:val="24"/>
                <w:lang w:val="hr-HR"/>
              </w:rPr>
              <w:t>Likovna kultura</w:t>
            </w:r>
          </w:p>
        </w:tc>
        <w:tc>
          <w:tcPr>
            <w:tcW w:w="4870" w:type="dxa"/>
            <w:shd w:val="clear" w:color="auto" w:fill="auto"/>
            <w:vAlign w:val="center"/>
          </w:tcPr>
          <w:p w:rsidR="008A5567" w:rsidRPr="00BA2C00" w:rsidRDefault="008A5567" w:rsidP="008A5567">
            <w:pPr>
              <w:spacing w:after="0" w:line="240" w:lineRule="auto"/>
              <w:rPr>
                <w:rFonts w:ascii="Times New Roman" w:hAnsi="Times New Roman"/>
                <w:sz w:val="24"/>
                <w:szCs w:val="24"/>
                <w:lang w:val="hr-HR"/>
              </w:rPr>
            </w:pPr>
            <w:r w:rsidRPr="00BA2C00">
              <w:rPr>
                <w:rFonts w:ascii="Times New Roman" w:hAnsi="Times New Roman"/>
                <w:sz w:val="24"/>
                <w:szCs w:val="24"/>
                <w:lang w:val="hr-HR"/>
              </w:rPr>
              <w:t>Ivan Meštrović – skulpture, život i djelo</w:t>
            </w:r>
          </w:p>
          <w:p w:rsidR="008A5567" w:rsidRPr="00BA2C00" w:rsidRDefault="008A5567" w:rsidP="008A5567">
            <w:pPr>
              <w:spacing w:after="0" w:line="240" w:lineRule="auto"/>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Vasko Lipovac</w:t>
            </w:r>
          </w:p>
          <w:p w:rsidR="008A5567" w:rsidRPr="00BA2C00" w:rsidRDefault="008A5567" w:rsidP="008A5567">
            <w:pPr>
              <w:spacing w:after="0" w:line="240" w:lineRule="auto"/>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Vincent iz Kastva</w:t>
            </w:r>
          </w:p>
          <w:p w:rsidR="008A5567" w:rsidRPr="00BA2C00" w:rsidRDefault="008A5567" w:rsidP="008A5567">
            <w:pPr>
              <w:spacing w:after="0" w:line="240" w:lineRule="auto"/>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Siniša Majkus – skulpture</w:t>
            </w:r>
          </w:p>
          <w:p w:rsidR="008A5567" w:rsidRPr="00BA2C00" w:rsidRDefault="008A5567" w:rsidP="008A5567">
            <w:pPr>
              <w:spacing w:after="0" w:line="240" w:lineRule="auto"/>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Ivan Kožarić</w:t>
            </w:r>
          </w:p>
          <w:p w:rsidR="008A5567" w:rsidRPr="00BA2C00" w:rsidRDefault="008A5567" w:rsidP="008A5567">
            <w:pPr>
              <w:spacing w:after="0" w:line="240" w:lineRule="auto"/>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Juraj Dalmatinac – šibenska katedrala</w:t>
            </w:r>
          </w:p>
          <w:p w:rsidR="008A5567" w:rsidRPr="00BA2C00" w:rsidRDefault="008A5567" w:rsidP="008A5567">
            <w:pPr>
              <w:spacing w:after="0" w:line="240" w:lineRule="auto"/>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Jerolim Miše</w:t>
            </w:r>
          </w:p>
          <w:p w:rsidR="008A5567" w:rsidRPr="00BA2C00" w:rsidRDefault="008A5567" w:rsidP="008A5567">
            <w:pPr>
              <w:spacing w:after="0" w:line="240" w:lineRule="auto"/>
              <w:rPr>
                <w:rFonts w:ascii="Times New Roman" w:eastAsia="Times New Roman" w:hAnsi="Times New Roman"/>
                <w:b/>
                <w:sz w:val="24"/>
                <w:szCs w:val="24"/>
                <w:lang w:val="hr-HR"/>
              </w:rPr>
            </w:pPr>
            <w:r w:rsidRPr="00BA2C00">
              <w:rPr>
                <w:rFonts w:ascii="Times New Roman" w:eastAsia="Times New Roman" w:hAnsi="Times New Roman"/>
                <w:sz w:val="24"/>
                <w:szCs w:val="24"/>
                <w:lang w:val="hr-HR"/>
              </w:rPr>
              <w:t>slamarstvo (Jozefina Skenderović).</w:t>
            </w:r>
          </w:p>
        </w:tc>
      </w:tr>
    </w:tbl>
    <w:p w:rsidR="008A5567" w:rsidRPr="00BA2C00" w:rsidRDefault="008A5567" w:rsidP="008A5567">
      <w:pPr>
        <w:spacing w:line="240" w:lineRule="auto"/>
        <w:rPr>
          <w:rFonts w:ascii="Times New Roman" w:hAnsi="Times New Roman"/>
          <w:sz w:val="24"/>
          <w:lang w:val="hr-HR"/>
        </w:rPr>
      </w:pPr>
      <w:r w:rsidRPr="00BA2C00">
        <w:rPr>
          <w:rFonts w:ascii="Times New Roman" w:hAnsi="Times New Roman"/>
          <w:b/>
          <w:sz w:val="24"/>
          <w:lang w:val="hr-HR"/>
        </w:rPr>
        <w:t xml:space="preserve">Ključni pojmovi sadržaja: </w:t>
      </w:r>
      <w:r w:rsidRPr="00BA2C00">
        <w:rPr>
          <w:rFonts w:ascii="Times New Roman" w:hAnsi="Times New Roman"/>
          <w:sz w:val="24"/>
          <w:lang w:val="hr-HR"/>
        </w:rPr>
        <w:t xml:space="preserve">zamjenice, glagoli, portret, pejzaž, primorska Hrvatska, srednji vijek, klapsko pjevanje, skulptura. </w:t>
      </w:r>
    </w:p>
    <w:p w:rsidR="008A5567" w:rsidRPr="00BA2C00" w:rsidRDefault="008A5567" w:rsidP="008A5567">
      <w:pPr>
        <w:spacing w:line="240" w:lineRule="auto"/>
        <w:jc w:val="center"/>
        <w:rPr>
          <w:rFonts w:ascii="Times New Roman" w:hAnsi="Times New Roman"/>
          <w:sz w:val="24"/>
          <w:szCs w:val="24"/>
          <w:lang w:val="hr-HR"/>
        </w:rPr>
      </w:pPr>
      <w:r w:rsidRPr="00BA2C00">
        <w:rPr>
          <w:rFonts w:ascii="Times New Roman" w:eastAsia="Times New Roman" w:hAnsi="Times New Roman"/>
          <w:b/>
          <w:sz w:val="24"/>
          <w:szCs w:val="24"/>
          <w:lang w:val="hr-HR"/>
        </w:rPr>
        <w:t xml:space="preserve">UPUTE ZA DIDAKTIČKO-MEODIČKO OSTVARIVANJE PROGRAMA </w:t>
      </w:r>
    </w:p>
    <w:p w:rsidR="008A5567" w:rsidRPr="00BA2C00" w:rsidRDefault="008A5567" w:rsidP="008A5567">
      <w:pPr>
        <w:spacing w:line="240" w:lineRule="auto"/>
        <w:ind w:firstLine="720"/>
        <w:jc w:val="both"/>
        <w:rPr>
          <w:rFonts w:ascii="Times New Roman" w:hAnsi="Times New Roman"/>
          <w:sz w:val="24"/>
          <w:szCs w:val="24"/>
          <w:lang w:val="hr-HR"/>
        </w:rPr>
      </w:pPr>
      <w:r w:rsidRPr="00BA2C00">
        <w:rPr>
          <w:rFonts w:ascii="Times New Roman" w:eastAsia="Times New Roman" w:hAnsi="Times New Roman"/>
          <w:sz w:val="24"/>
          <w:szCs w:val="24"/>
          <w:lang w:val="hr-HR"/>
        </w:rPr>
        <w:t xml:space="preserve">Program nastave i učenja </w:t>
      </w:r>
      <w:r w:rsidRPr="00BA2C00">
        <w:rPr>
          <w:rFonts w:ascii="Times New Roman" w:eastAsia="Times New Roman" w:hAnsi="Times New Roman"/>
          <w:i/>
          <w:sz w:val="24"/>
          <w:szCs w:val="24"/>
          <w:lang w:val="hr-HR"/>
        </w:rPr>
        <w:t>Hrvatskoga jezika s elementima nacionalne kulture</w:t>
      </w:r>
      <w:r w:rsidRPr="00BA2C00">
        <w:rPr>
          <w:rFonts w:ascii="Times New Roman" w:eastAsia="Times New Roman" w:hAnsi="Times New Roman"/>
          <w:sz w:val="24"/>
          <w:szCs w:val="24"/>
          <w:lang w:val="hr-HR"/>
        </w:rPr>
        <w:t xml:space="preserve"> čine dvije velike predmetne cjeline: </w:t>
      </w:r>
      <w:r w:rsidRPr="00BA2C00">
        <w:rPr>
          <w:rFonts w:ascii="Times New Roman" w:eastAsia="Times New Roman" w:hAnsi="Times New Roman"/>
          <w:i/>
          <w:sz w:val="24"/>
          <w:szCs w:val="24"/>
          <w:lang w:val="hr-HR"/>
        </w:rPr>
        <w:t>Hrvatski jezik i književnost</w:t>
      </w:r>
      <w:r w:rsidRPr="00BA2C00">
        <w:rPr>
          <w:rFonts w:ascii="Times New Roman" w:eastAsia="Times New Roman" w:hAnsi="Times New Roman"/>
          <w:sz w:val="24"/>
          <w:szCs w:val="24"/>
          <w:lang w:val="hr-HR"/>
        </w:rPr>
        <w:t xml:space="preserve"> i </w:t>
      </w:r>
      <w:r w:rsidRPr="00BA2C00">
        <w:rPr>
          <w:rFonts w:ascii="Times New Roman" w:eastAsia="Times New Roman" w:hAnsi="Times New Roman"/>
          <w:i/>
          <w:sz w:val="24"/>
          <w:szCs w:val="24"/>
          <w:lang w:val="hr-HR"/>
        </w:rPr>
        <w:t>Nacionalna kultura</w:t>
      </w:r>
      <w:r w:rsidRPr="00BA2C00">
        <w:rPr>
          <w:rFonts w:ascii="Times New Roman" w:eastAsia="Times New Roman" w:hAnsi="Times New Roman"/>
          <w:sz w:val="24"/>
          <w:szCs w:val="24"/>
          <w:lang w:val="hr-HR"/>
        </w:rPr>
        <w:t>. Preporučena je distribucija sati po predmetnim cjelinama sljedeća: Hrvatski jezik i književnost – 30 sati, Nacionalna kultura – 42 sata. Cjeline su kompatibilne i prožimaju se te se ne mogu proučavati izolirano.</w:t>
      </w:r>
    </w:p>
    <w:p w:rsidR="008A5567" w:rsidRPr="00BA2C00" w:rsidRDefault="008A5567" w:rsidP="008A5567">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Hrvatski jezik izučava se na sadržajima književnosti, povijesti, zemljopisa, tradicijske kulture, glazbene i likovne kulture. Preporučuje se nastavu </w:t>
      </w:r>
      <w:r w:rsidRPr="00BA2C00">
        <w:rPr>
          <w:rFonts w:ascii="Times New Roman" w:eastAsia="Times New Roman" w:hAnsi="Times New Roman"/>
          <w:i/>
          <w:sz w:val="24"/>
          <w:szCs w:val="24"/>
          <w:lang w:val="hr-HR"/>
        </w:rPr>
        <w:t>Hrvatskoga jezika s elementima nacionalne kulture</w:t>
      </w:r>
      <w:r w:rsidRPr="00BA2C00">
        <w:rPr>
          <w:rFonts w:ascii="Times New Roman" w:eastAsia="Times New Roman" w:hAnsi="Times New Roman"/>
          <w:sz w:val="24"/>
          <w:szCs w:val="24"/>
          <w:lang w:val="hr-HR"/>
        </w:rPr>
        <w:t xml:space="preserve"> izvoditi u dvosatu, tj. dva sata uzastopno, kako bi se preporučeni sadržaji mogli povezati u zaokruženu cjelinu. Preporučuje se sadržaje predmeta tematski povezati. </w:t>
      </w:r>
    </w:p>
    <w:p w:rsidR="008A5567" w:rsidRPr="00BA2C00" w:rsidRDefault="008A5567" w:rsidP="008A5567">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lastRenderedPageBreak/>
        <w:t xml:space="preserve">Na taj je način moguće pratiti geografsku podjelu na regije Hrvatske (nizinska, gorska i primorska) i dio Srbije uz obavezno izučavanje sadržaja iz dijela Srbije gdje žive Hrvati. </w:t>
      </w:r>
    </w:p>
    <w:p w:rsidR="008A5567" w:rsidRPr="00BA2C00" w:rsidRDefault="008A5567" w:rsidP="008A5567">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Nakon odabira okosnice sata/teme potrebno je povezati sve elemente programa: književni sadržaj, sadržaje iz jezika i sadržaje iz nacionalne kulture. Program je ponudio sadržaje uz uvažavanje dobnih karakteristika učenika i oslanja se na njihova prethodna znanja i iskustva. Ukoliko je skupina učenika mješovita po uzrastu program je potrebno diferencirati uz uvažavanje karakteristika (dob, predznanje, motiviranost, interese) skupine s kojom se realizira. Stoga nastavnik ima mogućnost kombinirati sadržaje iz programa za šesti razred sa sadržajima iz razreda koji prethode šestomu razredu, kao i onih koji slijede u narednim razredima. </w:t>
      </w:r>
    </w:p>
    <w:p w:rsidR="008A5567" w:rsidRPr="00BA2C00" w:rsidRDefault="008A5567" w:rsidP="008A5567">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Program </w:t>
      </w:r>
      <w:r w:rsidRPr="00BA2C00">
        <w:rPr>
          <w:rFonts w:ascii="Times New Roman" w:eastAsia="Times New Roman" w:hAnsi="Times New Roman"/>
          <w:i/>
          <w:sz w:val="24"/>
          <w:szCs w:val="24"/>
          <w:lang w:val="hr-HR"/>
        </w:rPr>
        <w:t xml:space="preserve">Hrvatskoga jezika s elementima nacionalne kulture </w:t>
      </w:r>
      <w:r w:rsidRPr="00BA2C00">
        <w:rPr>
          <w:rFonts w:ascii="Times New Roman" w:eastAsia="Times New Roman" w:hAnsi="Times New Roman"/>
          <w:sz w:val="24"/>
          <w:szCs w:val="24"/>
          <w:lang w:val="hr-HR"/>
        </w:rPr>
        <w:t xml:space="preserve">usmjeren je na ishode. Ishodi predstavljaju opis integriranih znanja, vještina, stavova i vrijednosti koje učenik gradi, proširuje i produbljuje kroz dvije velike predmetne cjeline unutar ovoga predmeta. </w:t>
      </w:r>
    </w:p>
    <w:p w:rsidR="008A5567" w:rsidRPr="003E652A" w:rsidRDefault="008A5567" w:rsidP="008A5567">
      <w:pPr>
        <w:numPr>
          <w:ilvl w:val="0"/>
          <w:numId w:val="34"/>
        </w:numPr>
        <w:spacing w:after="0" w:line="240" w:lineRule="auto"/>
        <w:ind w:hanging="360"/>
        <w:contextualSpacing/>
        <w:jc w:val="both"/>
        <w:rPr>
          <w:rFonts w:ascii="Times New Roman" w:eastAsia="Times New Roman" w:hAnsi="Times New Roman"/>
          <w:b/>
          <w:sz w:val="24"/>
          <w:szCs w:val="24"/>
          <w:lang w:val="hr-HR"/>
        </w:rPr>
      </w:pPr>
      <w:r w:rsidRPr="003E652A">
        <w:rPr>
          <w:rFonts w:ascii="Times New Roman" w:eastAsia="Times New Roman" w:hAnsi="Times New Roman"/>
          <w:b/>
          <w:sz w:val="24"/>
          <w:szCs w:val="24"/>
          <w:lang w:val="hr-HR"/>
        </w:rPr>
        <w:t>PLANIRANJE NASTAVE I UČENJA</w:t>
      </w:r>
    </w:p>
    <w:p w:rsidR="008A5567" w:rsidRPr="00BA2C00" w:rsidRDefault="008A5567" w:rsidP="008A5567">
      <w:pPr>
        <w:spacing w:after="0" w:line="240" w:lineRule="auto"/>
        <w:ind w:firstLine="567"/>
        <w:jc w:val="both"/>
        <w:rPr>
          <w:rFonts w:ascii="Times New Roman" w:hAnsi="Times New Roman"/>
          <w:sz w:val="24"/>
          <w:szCs w:val="24"/>
          <w:lang w:val="hr-HR"/>
        </w:rPr>
      </w:pPr>
    </w:p>
    <w:p w:rsidR="008A5567" w:rsidRPr="00BA2C00" w:rsidRDefault="008A5567" w:rsidP="008A5567">
      <w:pPr>
        <w:spacing w:after="0"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Program orijentiran na ishode nastavniku daje veću slobodu u kreiranju i osmišljavanju nastave i učenja. Uloga je nastavnika kontekstualizirati program potrebama konkretnoga razrednog odjela ili skupine učenika imajući u vidu: sastav i karakteristike učenika; udžbenike i druge nastavne materijale koje će koristiti; tehničke uvjete, nastavna i medijska sredstva kojima škola raspolaže; izvore podrške, mogućnosti, kao i potrebe lokalne sredine u kojoj se škola nalazi. Polazeći od danih ishoda i sadržaja stvara se godišnji – globalni plan rada iz kojega se razvijaju mjesečni – operativni planovi. Ishodi definirani po područjima olakšavaju daljnju operacionalizaciju ishoda na razini određene nastavne jedinice. </w:t>
      </w:r>
    </w:p>
    <w:p w:rsidR="008A5567" w:rsidRPr="00BA2C00" w:rsidRDefault="008A5567" w:rsidP="008A5567">
      <w:pPr>
        <w:spacing w:after="0" w:line="240" w:lineRule="auto"/>
        <w:ind w:firstLine="567"/>
        <w:jc w:val="both"/>
        <w:rPr>
          <w:rFonts w:ascii="Times New Roman" w:hAnsi="Times New Roman"/>
          <w:lang w:val="hr-HR"/>
        </w:rPr>
      </w:pPr>
      <w:r w:rsidRPr="00BA2C00">
        <w:rPr>
          <w:rFonts w:ascii="Times New Roman" w:eastAsia="Times New Roman" w:hAnsi="Times New Roman"/>
          <w:sz w:val="24"/>
          <w:szCs w:val="24"/>
          <w:lang w:val="hr-HR"/>
        </w:rPr>
        <w:t xml:space="preserve">Pri planiranju treba imati na umu složenost ishoda (neki se ostvaruju brže i jednostavnije od drugih), ali je za većinu ishoda potrebno više vremena, više različitih aktivnosti kao i uporaba raznih izvora znanja (tekstovi, film, glazba itd.). Tijekom planiranja nastave i učenja važno je imati u vidu da je udžbenik nastavno sredstvo te da ne određuje sadržaje predmeta. Zato je potrebno sadržajima udžbenika pristupiti selektivno i u odnosu na predviđene ishode. Osim udžbenika, kao jednog od izvora znanja, nastavnik učenicima treba omogućiti uvid i iskustvo korištenja i drugih izvora znanja poput filma, glazbenoga događaja, posjeta ustanovi kulture itd. Preporuka je da se učenicima ne zadaje domaća zadaća. Učenicima se mogu preporučiti književna djela za neobavezno čitanje u skladu s dobi i interesima te vrijedni elektronički sadržaji. </w:t>
      </w:r>
    </w:p>
    <w:p w:rsidR="008A5567" w:rsidRPr="003E652A" w:rsidRDefault="008A5567" w:rsidP="008A5567">
      <w:pPr>
        <w:spacing w:after="0" w:line="240" w:lineRule="auto"/>
        <w:ind w:left="720"/>
        <w:contextualSpacing/>
        <w:jc w:val="both"/>
        <w:rPr>
          <w:rFonts w:ascii="Times New Roman" w:eastAsia="Times New Roman" w:hAnsi="Times New Roman"/>
          <w:b/>
          <w:sz w:val="24"/>
          <w:szCs w:val="24"/>
          <w:lang w:val="hr-HR"/>
        </w:rPr>
      </w:pPr>
    </w:p>
    <w:p w:rsidR="008A5567" w:rsidRPr="00B6378A" w:rsidRDefault="008A5567" w:rsidP="008A5567">
      <w:pPr>
        <w:numPr>
          <w:ilvl w:val="0"/>
          <w:numId w:val="34"/>
        </w:numPr>
        <w:spacing w:after="0" w:line="240" w:lineRule="auto"/>
        <w:ind w:hanging="360"/>
        <w:contextualSpacing/>
        <w:jc w:val="both"/>
        <w:rPr>
          <w:rFonts w:ascii="Times New Roman" w:eastAsia="Times New Roman" w:hAnsi="Times New Roman"/>
          <w:b/>
          <w:sz w:val="24"/>
          <w:szCs w:val="24"/>
          <w:lang w:val="hr-HR"/>
        </w:rPr>
      </w:pPr>
      <w:r w:rsidRPr="003E652A">
        <w:rPr>
          <w:rFonts w:ascii="Times New Roman" w:eastAsia="Times New Roman" w:hAnsi="Times New Roman"/>
          <w:b/>
          <w:sz w:val="24"/>
          <w:szCs w:val="24"/>
          <w:lang w:val="hr-HR"/>
        </w:rPr>
        <w:t xml:space="preserve">OSTVARIVANJE NASTAVE I UČENJA </w:t>
      </w:r>
    </w:p>
    <w:p w:rsidR="00B6378A" w:rsidRPr="003E652A" w:rsidRDefault="00B6378A" w:rsidP="00B6378A">
      <w:pPr>
        <w:spacing w:after="0" w:line="240" w:lineRule="auto"/>
        <w:ind w:left="720"/>
        <w:contextualSpacing/>
        <w:jc w:val="both"/>
        <w:rPr>
          <w:rFonts w:ascii="Times New Roman" w:eastAsia="Times New Roman" w:hAnsi="Times New Roman"/>
          <w:b/>
          <w:sz w:val="24"/>
          <w:szCs w:val="24"/>
          <w:lang w:val="hr-HR"/>
        </w:rPr>
      </w:pPr>
    </w:p>
    <w:p w:rsidR="008A5567" w:rsidRPr="00BA2C00" w:rsidRDefault="008A5567" w:rsidP="008A5567">
      <w:pPr>
        <w:spacing w:line="240" w:lineRule="auto"/>
        <w:rPr>
          <w:rFonts w:ascii="Times New Roman" w:hAnsi="Times New Roman"/>
          <w:sz w:val="24"/>
          <w:szCs w:val="24"/>
          <w:lang w:val="hr-HR"/>
        </w:rPr>
      </w:pPr>
      <w:r w:rsidRPr="00BA2C00">
        <w:rPr>
          <w:rFonts w:ascii="Times New Roman" w:eastAsia="Times New Roman" w:hAnsi="Times New Roman"/>
          <w:b/>
          <w:sz w:val="24"/>
          <w:szCs w:val="24"/>
          <w:lang w:val="hr-HR"/>
        </w:rPr>
        <w:t xml:space="preserve">JEZIK </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U nastavi jezika učenici se osposobljavaju za pravilnu usmenu i pismenu komunikaciju hrvatskim standardnim jezikom kao i za uporabu lokalnoga materinskog govora. </w:t>
      </w:r>
    </w:p>
    <w:p w:rsidR="008A5567" w:rsidRPr="00BA2C00" w:rsidRDefault="008A5567" w:rsidP="008A5567">
      <w:pPr>
        <w:spacing w:line="240" w:lineRule="auto"/>
        <w:ind w:firstLine="567"/>
        <w:jc w:val="both"/>
        <w:rPr>
          <w:rFonts w:ascii="Times New Roman" w:hAnsi="Times New Roman"/>
          <w:sz w:val="24"/>
          <w:szCs w:val="24"/>
          <w:lang w:val="hr-HR"/>
        </w:rPr>
      </w:pPr>
      <w:r w:rsidRPr="00BA2C00">
        <w:rPr>
          <w:rFonts w:ascii="Times New Roman" w:eastAsia="Times New Roman" w:hAnsi="Times New Roman"/>
          <w:sz w:val="24"/>
          <w:szCs w:val="24"/>
          <w:lang w:val="hr-HR"/>
        </w:rPr>
        <w:t>Pri navođenju nastavnih jedinica obrađivanih u nižim razredima provjerava se stupanj usvojenosti i sposobnost primjene prethodno obrađenoga gradiva, a ponavljanje i uvježbavanje na novim primjerima prethodi obradi novoga sadržaja čime se osigurava kontinuitet rada i sustavnost u povezivanju novoga gradiva s postojećim znanjima.</w:t>
      </w:r>
    </w:p>
    <w:p w:rsidR="008A5567" w:rsidRPr="00BA2C00" w:rsidRDefault="008A5567" w:rsidP="008A5567">
      <w:pPr>
        <w:spacing w:line="240" w:lineRule="auto"/>
        <w:ind w:firstLine="567"/>
        <w:jc w:val="both"/>
        <w:rPr>
          <w:rFonts w:ascii="Times New Roman" w:hAnsi="Times New Roman"/>
          <w:sz w:val="24"/>
          <w:szCs w:val="24"/>
          <w:lang w:val="hr-HR"/>
        </w:rPr>
      </w:pPr>
      <w:r w:rsidRPr="00BA2C00">
        <w:rPr>
          <w:rFonts w:ascii="Times New Roman" w:eastAsia="Times New Roman" w:hAnsi="Times New Roman"/>
          <w:sz w:val="24"/>
          <w:szCs w:val="24"/>
          <w:lang w:val="hr-HR"/>
        </w:rPr>
        <w:lastRenderedPageBreak/>
        <w:t>Osnovni je programski zahtjev u nastavi jezika predstaviti i tumačiti jezik kao sustav. Jezične pojave ne proučavaju se izolirano, izvan konteksta u kojem se ostvaruju njihove funkcije. U odgovarajućoj prilici znanja iz gramatike stavljaju se u svrhu tumačenja teksta. Jezične se pojave navode i prikazuju u kontekstu odnosno smještaju se u govorne situacije u kojima se mogu jasno prepoznati, izdvojiti i objasniti njihova obilježja i funkcije.</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Pravopisna pravila usvajaju se analizom pisanih vježba. U okviru pravopisnih vježba vježba se </w:t>
      </w:r>
      <w:r w:rsidRPr="00BA2C00">
        <w:rPr>
          <w:rFonts w:ascii="Times New Roman" w:hAnsi="Times New Roman"/>
          <w:sz w:val="24"/>
          <w:szCs w:val="24"/>
          <w:lang w:val="hr-HR"/>
        </w:rPr>
        <w:t xml:space="preserve">pravilno pisanje odraza </w:t>
      </w:r>
      <w:r w:rsidRPr="00BA2C00">
        <w:rPr>
          <w:rFonts w:ascii="Times New Roman" w:hAnsi="Times New Roman"/>
          <w:i/>
          <w:iCs/>
          <w:sz w:val="24"/>
          <w:szCs w:val="24"/>
          <w:lang w:val="hr-HR"/>
        </w:rPr>
        <w:t>jata</w:t>
      </w:r>
      <w:r w:rsidRPr="00BA2C00">
        <w:rPr>
          <w:rFonts w:ascii="Times New Roman" w:hAnsi="Times New Roman"/>
          <w:sz w:val="24"/>
          <w:szCs w:val="24"/>
          <w:lang w:val="hr-HR"/>
        </w:rPr>
        <w:t xml:space="preserve"> u primjerima u kojima se pojavljuju alternacije </w:t>
      </w:r>
      <w:r w:rsidRPr="00BA2C00">
        <w:rPr>
          <w:rFonts w:ascii="Times New Roman" w:hAnsi="Times New Roman"/>
          <w:i/>
          <w:iCs/>
          <w:sz w:val="24"/>
          <w:szCs w:val="24"/>
          <w:lang w:val="hr-HR"/>
        </w:rPr>
        <w:t>ije/je</w:t>
      </w:r>
      <w:r w:rsidRPr="00BA2C00">
        <w:rPr>
          <w:rFonts w:ascii="Times New Roman" w:hAnsi="Times New Roman"/>
          <w:iCs/>
          <w:sz w:val="24"/>
          <w:szCs w:val="24"/>
          <w:lang w:val="hr-HR"/>
        </w:rPr>
        <w:t>:</w:t>
      </w:r>
      <w:r w:rsidRPr="00BA2C00">
        <w:rPr>
          <w:rFonts w:ascii="Times New Roman" w:hAnsi="Times New Roman"/>
          <w:sz w:val="24"/>
          <w:szCs w:val="24"/>
          <w:lang w:val="hr-HR"/>
        </w:rPr>
        <w:t xml:space="preserve"> kraćenje </w:t>
      </w:r>
      <w:r w:rsidRPr="00BA2C00">
        <w:rPr>
          <w:rFonts w:ascii="Times New Roman" w:hAnsi="Times New Roman"/>
          <w:i/>
          <w:iCs/>
          <w:sz w:val="24"/>
          <w:szCs w:val="24"/>
          <w:lang w:val="hr-HR"/>
        </w:rPr>
        <w:t>ije</w:t>
      </w:r>
      <w:r w:rsidRPr="00BA2C00">
        <w:rPr>
          <w:rFonts w:ascii="Times New Roman" w:hAnsi="Times New Roman"/>
          <w:sz w:val="24"/>
          <w:szCs w:val="24"/>
          <w:lang w:val="hr-HR"/>
        </w:rPr>
        <w:t xml:space="preserve"> u </w:t>
      </w:r>
      <w:r w:rsidRPr="00BA2C00">
        <w:rPr>
          <w:rFonts w:ascii="Times New Roman" w:hAnsi="Times New Roman"/>
          <w:i/>
          <w:sz w:val="24"/>
          <w:szCs w:val="24"/>
          <w:lang w:val="hr-HR"/>
        </w:rPr>
        <w:t>je</w:t>
      </w:r>
      <w:r w:rsidRPr="00BA2C00">
        <w:rPr>
          <w:rFonts w:ascii="Times New Roman" w:hAnsi="Times New Roman"/>
          <w:sz w:val="24"/>
          <w:szCs w:val="24"/>
          <w:lang w:val="hr-HR"/>
        </w:rPr>
        <w:t xml:space="preserve">, duljenje </w:t>
      </w:r>
      <w:r w:rsidRPr="00BA2C00">
        <w:rPr>
          <w:rFonts w:ascii="Times New Roman" w:hAnsi="Times New Roman"/>
          <w:i/>
          <w:sz w:val="24"/>
          <w:szCs w:val="24"/>
          <w:lang w:val="hr-HR"/>
        </w:rPr>
        <w:t>je</w:t>
      </w:r>
      <w:r w:rsidRPr="00BA2C00">
        <w:rPr>
          <w:rFonts w:ascii="Times New Roman" w:hAnsi="Times New Roman"/>
          <w:sz w:val="24"/>
          <w:szCs w:val="24"/>
          <w:lang w:val="hr-HR"/>
        </w:rPr>
        <w:t xml:space="preserve"> u </w:t>
      </w:r>
      <w:r w:rsidRPr="00BA2C00">
        <w:rPr>
          <w:rFonts w:ascii="Times New Roman" w:hAnsi="Times New Roman"/>
          <w:i/>
          <w:iCs/>
          <w:sz w:val="24"/>
          <w:szCs w:val="24"/>
          <w:lang w:val="hr-HR"/>
        </w:rPr>
        <w:t>ije.</w:t>
      </w:r>
      <w:r w:rsidRPr="00BA2C00">
        <w:rPr>
          <w:rFonts w:ascii="Times New Roman" w:hAnsi="Times New Roman"/>
          <w:iCs/>
          <w:sz w:val="24"/>
          <w:szCs w:val="24"/>
          <w:lang w:val="hr-HR"/>
        </w:rPr>
        <w:t xml:space="preserve"> Učenici se potiču na samostalno uočavanje i ispravljanje pravopisnih </w:t>
      </w:r>
      <w:r w:rsidRPr="00BA2C00">
        <w:rPr>
          <w:rFonts w:ascii="Times New Roman" w:eastAsia="Times New Roman" w:hAnsi="Times New Roman"/>
          <w:sz w:val="24"/>
          <w:szCs w:val="24"/>
          <w:lang w:val="hr-HR"/>
        </w:rPr>
        <w:t xml:space="preserve">pogrešaka u komunikaciji SMS-om, kao i u raznim oblicima komunikacije putem interneta. </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Osim toga učenici se upućuju i na korištenje pravopisne knjige i pravopisnoga rječnika (školsko izdanje). Preporučuje se donošenje pravopisne knjige na sat obrade pravopisnih tema. </w:t>
      </w:r>
    </w:p>
    <w:p w:rsidR="008A5567" w:rsidRPr="00BA2C00" w:rsidRDefault="008A5567" w:rsidP="008A5567">
      <w:pPr>
        <w:spacing w:after="120"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Potrebno je konstantno ukazivati na važnost pravilnoga govora, koji se njeguje provođenjem ortoepskih vježba. Ortoepske vježbe ne realiziraju se kao posebne nastavne jedinice, već uz odgovarajuće teme iz gramatike, rečenična intonacija povezuje se s pravopisom,  sintaksom itd. Preporučuje se stvaranje navike prepoznavanja, reproduciranja i usvajanja naglasaka hrvatskoga standardnog jezika te uočavanje odstupanja i razlikovanje vlastite dijalektalne akcentuacije od standardnojezične norme. Kao ortoepska vježba provodi se krasnoslov napamet naučenih ulomaka u stihu i u prozi. </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Obvezno je povezivanje jezične kulture s obradom književnih tekstova kao reprezentativnih obrazaca izražavanja, a i s nastavom gramatike i pravopisa. Jezična kultura njeguje se provođenjem leksičko-semantičkih i leksičko-stilističkih vježba, koje bogate rječnik i razvijaju sposobnost i vještinu izražavanja. Razvijanje jezičnoga mišljenja vježba se na tekstu ili tijekom govornih vježba.</w:t>
      </w:r>
    </w:p>
    <w:p w:rsidR="008A5567" w:rsidRPr="00BA2C00" w:rsidRDefault="008A5567" w:rsidP="008A5567">
      <w:pPr>
        <w:spacing w:line="240" w:lineRule="auto"/>
        <w:jc w:val="both"/>
        <w:rPr>
          <w:rFonts w:ascii="Times New Roman" w:hAnsi="Times New Roman"/>
          <w:sz w:val="24"/>
          <w:szCs w:val="24"/>
          <w:lang w:val="hr-HR"/>
        </w:rPr>
      </w:pPr>
      <w:r w:rsidRPr="00BA2C00">
        <w:rPr>
          <w:rFonts w:ascii="Times New Roman" w:eastAsia="Times New Roman" w:hAnsi="Times New Roman"/>
          <w:b/>
          <w:sz w:val="24"/>
          <w:szCs w:val="24"/>
          <w:lang w:val="hr-HR"/>
        </w:rPr>
        <w:t xml:space="preserve">KNJIŽEVNOST </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Okosnicu programa književnosti čine tekstovi iz lektire. Program je moguće obogatiti izborom znanstvenopopularnih i informativnih tekstova prilagođenih dobi učenika. </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Uz obvezni popis tekstova za obradu program dopušta nastavniku dopunjavanje ili zamjenu jednoga njegovog dijela (30%) tekstovima po vlastitu izboru. Ovako osmišljen program omogućava fleksibilan i kreativan pristup proučavanju književnoga stvaralaštva, uz odabir različitih razina obrade: interpretacije, prikaza ili osvrta. Izbor djela usklađuje se s mogućnostima, potrebama i interesima određene skupine učenika. Razlike u ukupnoj umjetničkoj i informativnoj vrijednosti pojedinih tekstova utječu na odgovarajuća metodička rješenja (prilagođavanje čitanja vrsti teksta, </w:t>
      </w:r>
      <w:r w:rsidRPr="00BA2C00">
        <w:rPr>
          <w:rFonts w:ascii="Times New Roman" w:eastAsia="Times New Roman" w:hAnsi="Times New Roman"/>
          <w:color w:val="231F20"/>
          <w:sz w:val="24"/>
          <w:szCs w:val="24"/>
          <w:lang w:val="hr-HR"/>
        </w:rPr>
        <w:t>opseg tumačenja teksta ovisno o složenosti njegove strukture</w:t>
      </w:r>
      <w:r w:rsidRPr="00BA2C00">
        <w:rPr>
          <w:rFonts w:ascii="Times New Roman" w:eastAsia="Times New Roman" w:hAnsi="Times New Roman"/>
          <w:sz w:val="24"/>
          <w:szCs w:val="24"/>
          <w:lang w:val="hr-HR"/>
        </w:rPr>
        <w:t>, povezivanje i grupiranje s odgovarajućim sadržajima iz drugih predmetnih područja – gramatike, pravopisa i jezične kulture i sl.).</w:t>
      </w:r>
    </w:p>
    <w:p w:rsidR="008A5567" w:rsidRPr="00BA2C00" w:rsidRDefault="008A5567" w:rsidP="008A5567">
      <w:pPr>
        <w:spacing w:line="240" w:lineRule="auto"/>
        <w:ind w:firstLine="567"/>
        <w:jc w:val="both"/>
        <w:rPr>
          <w:rFonts w:ascii="Times New Roman" w:hAnsi="Times New Roman"/>
          <w:sz w:val="24"/>
          <w:szCs w:val="24"/>
          <w:lang w:val="hr-HR"/>
        </w:rPr>
      </w:pPr>
      <w:r w:rsidRPr="00BA2C00">
        <w:rPr>
          <w:rFonts w:ascii="Times New Roman" w:eastAsia="Times New Roman" w:hAnsi="Times New Roman"/>
          <w:sz w:val="24"/>
          <w:szCs w:val="24"/>
          <w:lang w:val="hr-HR"/>
        </w:rPr>
        <w:t xml:space="preserve">Tijekom obrade književnih djela, kao i u okviru govornih i pisanih vježba, učenici se potiču na otkrivanje osobina, osjećaja i duševnih stanja pojedinih likova, kao i na izražavanje svojih stavova o postupcima likova. </w:t>
      </w:r>
      <w:r w:rsidRPr="00BA2C00">
        <w:rPr>
          <w:rFonts w:ascii="Times New Roman" w:eastAsia="Times New Roman" w:hAnsi="Times New Roman"/>
          <w:color w:val="231F20"/>
          <w:sz w:val="24"/>
          <w:szCs w:val="24"/>
          <w:lang w:val="hr-HR"/>
        </w:rPr>
        <w:t xml:space="preserve">U skladu s ishodima učenici se potiču na potkrjepljivanje svojih dojmova, stavova i sudova o književnome djelu dokazima iz samoga teksta čime se </w:t>
      </w:r>
      <w:r w:rsidRPr="00BA2C00">
        <w:rPr>
          <w:rFonts w:ascii="Times New Roman" w:eastAsia="Times New Roman" w:hAnsi="Times New Roman"/>
          <w:color w:val="231F20"/>
          <w:sz w:val="24"/>
          <w:szCs w:val="24"/>
          <w:lang w:val="hr-HR"/>
        </w:rPr>
        <w:lastRenderedPageBreak/>
        <w:t>osposobljavaju za samostalno iskazivanje vlastitih misli i stavova, istraživačku djelatnost i zauzimanje kritičkoga stava.</w:t>
      </w:r>
    </w:p>
    <w:p w:rsidR="008A5567" w:rsidRPr="00BA2C00" w:rsidRDefault="008A5567" w:rsidP="008A5567">
      <w:pPr>
        <w:spacing w:line="240" w:lineRule="auto"/>
        <w:ind w:firstLine="567"/>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Osim korelacije među tekstovima i sadržajima iz raznih područja programa (jezik, književnost, povijest, geografija, likovna i glazbena kultura) obveznih i odabranih po vlastitu izboru u skladu s interesima skupine učenika, neophodno je uspostaviti i vertikalnu korelaciju. Nastavnik mora biti upoznat sa sadržajima predmeta </w:t>
      </w:r>
      <w:r w:rsidRPr="00BA2C00">
        <w:rPr>
          <w:rFonts w:ascii="Times New Roman" w:eastAsia="Times New Roman" w:hAnsi="Times New Roman"/>
          <w:i/>
          <w:sz w:val="24"/>
          <w:szCs w:val="24"/>
          <w:lang w:val="hr-HR"/>
        </w:rPr>
        <w:t>Hrvatski jezik s elementima nacionalne kulture</w:t>
      </w:r>
      <w:r w:rsidRPr="00BA2C00">
        <w:rPr>
          <w:rFonts w:ascii="Times New Roman" w:eastAsia="Times New Roman" w:hAnsi="Times New Roman"/>
          <w:sz w:val="24"/>
          <w:szCs w:val="24"/>
          <w:lang w:val="hr-HR"/>
        </w:rPr>
        <w:t xml:space="preserve"> nižih i viših razreda radi poštivanja načela postupnosti i sustavnosti. </w:t>
      </w:r>
    </w:p>
    <w:p w:rsidR="008A5567" w:rsidRPr="00BA2C00" w:rsidRDefault="008A5567" w:rsidP="008A5567">
      <w:pPr>
        <w:spacing w:line="240" w:lineRule="auto"/>
        <w:ind w:firstLine="567"/>
        <w:contextualSpacing/>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Mogući su primjeri funkcionalnoga povezivanja programskih sadržaja iz književnosti, povijesti, geografije, glazbene i likovne te tradicijske kulture sljedeći: </w:t>
      </w:r>
    </w:p>
    <w:p w:rsidR="008A5567" w:rsidRPr="00BA2C00" w:rsidRDefault="008A5567" w:rsidP="008A5567">
      <w:pPr>
        <w:numPr>
          <w:ilvl w:val="0"/>
          <w:numId w:val="35"/>
        </w:numPr>
        <w:spacing w:after="0" w:line="240" w:lineRule="auto"/>
        <w:ind w:left="1170" w:hanging="450"/>
        <w:contextualSpacing/>
        <w:jc w:val="both"/>
        <w:rPr>
          <w:rFonts w:ascii="Times New Roman" w:hAnsi="Times New Roman"/>
          <w:sz w:val="24"/>
          <w:szCs w:val="24"/>
          <w:lang w:val="hr-HR"/>
        </w:rPr>
      </w:pPr>
      <w:r w:rsidRPr="00BA2C00">
        <w:rPr>
          <w:rFonts w:ascii="Times New Roman" w:hAnsi="Times New Roman"/>
          <w:sz w:val="24"/>
          <w:szCs w:val="24"/>
          <w:lang w:val="hr-HR"/>
        </w:rPr>
        <w:t xml:space="preserve">Vladimir Nazor, </w:t>
      </w:r>
      <w:r w:rsidRPr="00BA2C00">
        <w:rPr>
          <w:rFonts w:ascii="Times New Roman" w:hAnsi="Times New Roman"/>
          <w:i/>
          <w:sz w:val="24"/>
          <w:szCs w:val="24"/>
          <w:lang w:val="hr-HR"/>
        </w:rPr>
        <w:t>Hrvatski kraljevi</w:t>
      </w:r>
      <w:r w:rsidRPr="00BA2C00">
        <w:rPr>
          <w:rFonts w:ascii="Times New Roman" w:hAnsi="Times New Roman"/>
          <w:sz w:val="24"/>
          <w:szCs w:val="24"/>
          <w:lang w:val="hr-HR"/>
        </w:rPr>
        <w:t xml:space="preserve"> – Andrija Maurović, </w:t>
      </w:r>
      <w:r w:rsidRPr="00BA2C00">
        <w:rPr>
          <w:rFonts w:ascii="Times New Roman" w:hAnsi="Times New Roman"/>
          <w:i/>
          <w:sz w:val="24"/>
          <w:szCs w:val="24"/>
          <w:lang w:val="hr-HR"/>
        </w:rPr>
        <w:t>Seoba Hrvata</w:t>
      </w:r>
      <w:r w:rsidRPr="00BA2C00">
        <w:rPr>
          <w:rFonts w:ascii="Times New Roman" w:hAnsi="Times New Roman"/>
          <w:sz w:val="24"/>
          <w:szCs w:val="24"/>
          <w:lang w:val="hr-HR"/>
        </w:rPr>
        <w:t xml:space="preserve"> – Hrvatska u vrijeme narodnih vladara – Šibenik – Juraj Dalmatinac – klapsko pjevanje – Nacionalni park Krka – Ćiribiri bela, Mare moja – mandolina </w:t>
      </w:r>
    </w:p>
    <w:p w:rsidR="008A5567" w:rsidRPr="00BA2C00" w:rsidRDefault="008A5567" w:rsidP="008A5567">
      <w:pPr>
        <w:numPr>
          <w:ilvl w:val="0"/>
          <w:numId w:val="35"/>
        </w:numPr>
        <w:spacing w:after="0" w:line="240" w:lineRule="auto"/>
        <w:ind w:left="1170" w:hanging="450"/>
        <w:contextualSpacing/>
        <w:jc w:val="both"/>
        <w:rPr>
          <w:rFonts w:ascii="Times New Roman" w:hAnsi="Times New Roman"/>
          <w:sz w:val="24"/>
          <w:szCs w:val="24"/>
          <w:lang w:val="hr-HR"/>
        </w:rPr>
      </w:pPr>
      <w:r w:rsidRPr="00BA2C00">
        <w:rPr>
          <w:rFonts w:ascii="Times New Roman" w:eastAsia="Times New Roman" w:hAnsi="Times New Roman"/>
          <w:sz w:val="24"/>
          <w:szCs w:val="24"/>
          <w:lang w:val="hr-HR"/>
        </w:rPr>
        <w:t xml:space="preserve">Draga Gervais, </w:t>
      </w:r>
      <w:r w:rsidRPr="00BA2C00">
        <w:rPr>
          <w:rFonts w:ascii="Times New Roman" w:eastAsia="Times New Roman" w:hAnsi="Times New Roman"/>
          <w:i/>
          <w:sz w:val="24"/>
          <w:szCs w:val="24"/>
          <w:lang w:val="hr-HR"/>
        </w:rPr>
        <w:t>Naša ljepotica Istra</w:t>
      </w:r>
      <w:r w:rsidRPr="00BA2C00">
        <w:rPr>
          <w:rFonts w:ascii="Times New Roman" w:eastAsia="Times New Roman" w:hAnsi="Times New Roman"/>
          <w:sz w:val="24"/>
          <w:szCs w:val="24"/>
          <w:lang w:val="hr-HR"/>
        </w:rPr>
        <w:t xml:space="preserve"> –  Pula – Nacionalni park Brijuni – istarski balun – Vincent iz Kastva – Pulski i Motovunski filmski festival – sopile i roženice – istarska supa</w:t>
      </w:r>
    </w:p>
    <w:p w:rsidR="008A5567" w:rsidRPr="00BA2C00" w:rsidRDefault="008A5567" w:rsidP="008A5567">
      <w:pPr>
        <w:numPr>
          <w:ilvl w:val="0"/>
          <w:numId w:val="35"/>
        </w:numPr>
        <w:spacing w:after="0" w:line="240" w:lineRule="auto"/>
        <w:ind w:left="1170" w:hanging="450"/>
        <w:contextualSpacing/>
        <w:jc w:val="both"/>
        <w:rPr>
          <w:rFonts w:ascii="Times New Roman" w:hAnsi="Times New Roman"/>
          <w:sz w:val="24"/>
          <w:szCs w:val="24"/>
          <w:lang w:val="hr-HR"/>
        </w:rPr>
      </w:pPr>
      <w:r w:rsidRPr="00BA2C00">
        <w:rPr>
          <w:rFonts w:ascii="Times New Roman" w:eastAsia="Times New Roman" w:hAnsi="Times New Roman"/>
          <w:sz w:val="24"/>
          <w:szCs w:val="24"/>
          <w:lang w:val="hr-HR"/>
        </w:rPr>
        <w:t xml:space="preserve">glagoljica – Baščanska ploča – kvarnerski otoci – Frankopani – Josip Bratulić, </w:t>
      </w:r>
      <w:r w:rsidRPr="00BA2C00">
        <w:rPr>
          <w:rFonts w:ascii="Times New Roman" w:eastAsia="Times New Roman" w:hAnsi="Times New Roman"/>
          <w:i/>
          <w:sz w:val="24"/>
          <w:szCs w:val="24"/>
          <w:lang w:val="hr-HR"/>
        </w:rPr>
        <w:t>Ulomci iz Aleje glagoljaša</w:t>
      </w:r>
      <w:r w:rsidRPr="00BA2C00">
        <w:rPr>
          <w:rFonts w:ascii="Times New Roman" w:eastAsia="Times New Roman" w:hAnsi="Times New Roman"/>
          <w:sz w:val="24"/>
          <w:szCs w:val="24"/>
          <w:lang w:val="hr-HR"/>
        </w:rPr>
        <w:t xml:space="preserve"> – Drago Gervais, </w:t>
      </w:r>
      <w:r w:rsidRPr="00BA2C00">
        <w:rPr>
          <w:rFonts w:ascii="Times New Roman" w:eastAsia="Times New Roman" w:hAnsi="Times New Roman"/>
          <w:i/>
          <w:sz w:val="24"/>
          <w:szCs w:val="24"/>
          <w:lang w:val="hr-HR"/>
        </w:rPr>
        <w:t>Tri nonice</w:t>
      </w:r>
      <w:r w:rsidRPr="00BA2C00">
        <w:rPr>
          <w:rFonts w:ascii="Times New Roman" w:eastAsia="Times New Roman" w:hAnsi="Times New Roman"/>
          <w:sz w:val="24"/>
          <w:szCs w:val="24"/>
          <w:lang w:val="hr-HR"/>
        </w:rPr>
        <w:t xml:space="preserve"> </w:t>
      </w:r>
      <w:r w:rsidRPr="00BA2C00">
        <w:rPr>
          <w:rFonts w:ascii="Times New Roman" w:hAnsi="Times New Roman"/>
          <w:sz w:val="24"/>
          <w:szCs w:val="24"/>
          <w:lang w:val="hr-HR"/>
        </w:rPr>
        <w:t>– dijalekti –</w:t>
      </w:r>
      <w:r w:rsidRPr="00BA2C00">
        <w:rPr>
          <w:rFonts w:ascii="Times New Roman" w:eastAsia="Times New Roman" w:hAnsi="Times New Roman"/>
          <w:sz w:val="24"/>
          <w:szCs w:val="24"/>
          <w:lang w:val="hr-HR"/>
        </w:rPr>
        <w:t xml:space="preserve"> Rijeka </w:t>
      </w:r>
      <w:r w:rsidRPr="00BA2C00">
        <w:rPr>
          <w:rFonts w:ascii="Times New Roman" w:hAnsi="Times New Roman"/>
          <w:sz w:val="24"/>
          <w:szCs w:val="24"/>
          <w:lang w:val="hr-HR"/>
        </w:rPr>
        <w:t xml:space="preserve">– Riječki karneval – zvončari   </w:t>
      </w:r>
    </w:p>
    <w:p w:rsidR="008A5567" w:rsidRPr="00BA2C00" w:rsidRDefault="008A5567" w:rsidP="008A5567">
      <w:pPr>
        <w:numPr>
          <w:ilvl w:val="0"/>
          <w:numId w:val="35"/>
        </w:numPr>
        <w:spacing w:after="0" w:line="240" w:lineRule="auto"/>
        <w:ind w:left="1170" w:hanging="450"/>
        <w:contextualSpacing/>
        <w:jc w:val="both"/>
        <w:rPr>
          <w:rFonts w:ascii="Times New Roman" w:hAnsi="Times New Roman"/>
          <w:sz w:val="24"/>
          <w:szCs w:val="24"/>
          <w:lang w:val="hr-HR"/>
        </w:rPr>
      </w:pPr>
      <w:r w:rsidRPr="00BA2C00">
        <w:rPr>
          <w:rFonts w:ascii="Times New Roman" w:hAnsi="Times New Roman"/>
          <w:sz w:val="24"/>
          <w:szCs w:val="24"/>
          <w:lang w:val="hr-HR"/>
        </w:rPr>
        <w:t xml:space="preserve">Balint Vujkov, </w:t>
      </w:r>
      <w:r w:rsidRPr="00BA2C00">
        <w:rPr>
          <w:rFonts w:ascii="Times New Roman" w:hAnsi="Times New Roman"/>
          <w:i/>
          <w:sz w:val="24"/>
          <w:szCs w:val="24"/>
          <w:lang w:val="hr-HR"/>
        </w:rPr>
        <w:t>Zlatni prag</w:t>
      </w:r>
      <w:r w:rsidRPr="00BA2C00">
        <w:rPr>
          <w:rFonts w:ascii="Times New Roman" w:hAnsi="Times New Roman"/>
          <w:sz w:val="24"/>
          <w:szCs w:val="24"/>
          <w:lang w:val="hr-HR"/>
        </w:rPr>
        <w:t xml:space="preserve"> – tambura – Dani Balinta Vujkova – izrada tambure – </w:t>
      </w:r>
      <w:r w:rsidRPr="00BA2C00">
        <w:rPr>
          <w:rFonts w:ascii="Times New Roman" w:hAnsi="Times New Roman"/>
          <w:i/>
          <w:sz w:val="24"/>
          <w:szCs w:val="24"/>
          <w:lang w:val="hr-HR"/>
        </w:rPr>
        <w:t>I Dođi, lolo, šalaj do veče</w:t>
      </w:r>
      <w:r w:rsidRPr="00BA2C00">
        <w:rPr>
          <w:rFonts w:ascii="Times New Roman" w:hAnsi="Times New Roman"/>
          <w:sz w:val="24"/>
          <w:szCs w:val="24"/>
          <w:lang w:val="hr-HR"/>
        </w:rPr>
        <w:t xml:space="preserve"> – slamarstvo </w:t>
      </w:r>
    </w:p>
    <w:p w:rsidR="008A5567" w:rsidRPr="00BA2C00" w:rsidRDefault="008A5567" w:rsidP="008A5567">
      <w:pPr>
        <w:spacing w:after="0" w:line="240" w:lineRule="auto"/>
        <w:ind w:left="1170"/>
        <w:contextualSpacing/>
        <w:jc w:val="both"/>
        <w:rPr>
          <w:rFonts w:ascii="Times New Roman" w:hAnsi="Times New Roman"/>
          <w:sz w:val="24"/>
          <w:szCs w:val="24"/>
          <w:lang w:val="hr-HR"/>
        </w:rPr>
      </w:pPr>
    </w:p>
    <w:p w:rsidR="008A5567" w:rsidRPr="003E652A" w:rsidRDefault="008A5567" w:rsidP="008A5567">
      <w:pPr>
        <w:numPr>
          <w:ilvl w:val="0"/>
          <w:numId w:val="34"/>
        </w:numPr>
        <w:spacing w:after="0" w:line="240" w:lineRule="auto"/>
        <w:ind w:hanging="360"/>
        <w:contextualSpacing/>
        <w:jc w:val="both"/>
        <w:rPr>
          <w:rFonts w:ascii="Times New Roman" w:eastAsia="Times New Roman" w:hAnsi="Times New Roman"/>
          <w:b/>
          <w:sz w:val="24"/>
          <w:szCs w:val="24"/>
          <w:lang w:val="hr-HR"/>
        </w:rPr>
      </w:pPr>
      <w:r w:rsidRPr="003E652A">
        <w:rPr>
          <w:rFonts w:ascii="Times New Roman" w:eastAsia="Times New Roman" w:hAnsi="Times New Roman"/>
          <w:b/>
          <w:sz w:val="24"/>
          <w:szCs w:val="24"/>
          <w:lang w:val="hr-HR"/>
        </w:rPr>
        <w:t>PRAĆENJE I VREDNOVANJE NASTAVE I UČENJA</w:t>
      </w:r>
    </w:p>
    <w:p w:rsidR="008A5567" w:rsidRPr="00BA2C00" w:rsidRDefault="008A5567" w:rsidP="008A5567">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U svrhu dostizanja ishoda prate se i vrednuju rezultati napredovanja učenika. Svaka aktivnost prilika je za procjenu, bilježenje napredovanja, davanje povratne informacije, kao i za formativno ocjenjivanje i upućivanje na daljnje aktivnosti. </w:t>
      </w:r>
    </w:p>
    <w:p w:rsidR="008A5567" w:rsidRPr="00BA2C00" w:rsidRDefault="008A5567" w:rsidP="008A5567">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 xml:space="preserve">Formativno vrednovanje dio je suvremenoga pristupa nastavi i podrazumijeva procjenu znanja, vještina, stavova i ponašanja, kao i razvijanja odgovarajuće kompetencije tijekom nastave i učenja. Rezultat ovakvoga vrednovanja daje povratnu informaciju i učeniku i nastavniku o dostizanju kompetencija, kao i o učinkovitosti primijenjenih metoda. Formativno mjerenje podrazumijeva prikupljanje podataka o učeničkim postignućima, a najčešće su tehnike: realizacija praktičnih zadataka, promatranje i bilježenje aktivnosti tijekom nastave, neposredna komunikacija učenika i nastavnika, mapa osobnoga razvoja s najuspješnijim uradcima učenika itd. Rezultati formativnoga vrednovanja na kraju nastavnoga ciklusa iskazuju se i sumativno – brojčanom ocjenom. </w:t>
      </w:r>
    </w:p>
    <w:p w:rsidR="008A5567" w:rsidRDefault="008A5567" w:rsidP="008C3491">
      <w:pPr>
        <w:spacing w:line="240" w:lineRule="auto"/>
        <w:ind w:firstLine="720"/>
        <w:jc w:val="both"/>
        <w:rPr>
          <w:rFonts w:ascii="Times New Roman" w:eastAsia="Times New Roman" w:hAnsi="Times New Roman"/>
          <w:sz w:val="24"/>
          <w:szCs w:val="24"/>
          <w:lang w:val="hr-HR"/>
        </w:rPr>
      </w:pPr>
      <w:r w:rsidRPr="00BA2C00">
        <w:rPr>
          <w:rFonts w:ascii="Times New Roman" w:eastAsia="Times New Roman" w:hAnsi="Times New Roman"/>
          <w:sz w:val="24"/>
          <w:szCs w:val="24"/>
          <w:lang w:val="hr-HR"/>
        </w:rPr>
        <w:t>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w:t>
      </w:r>
      <w:r w:rsidR="008C3491">
        <w:rPr>
          <w:rFonts w:ascii="Times New Roman" w:eastAsia="Times New Roman" w:hAnsi="Times New Roman"/>
          <w:sz w:val="24"/>
          <w:szCs w:val="24"/>
          <w:lang w:val="hr-HR"/>
        </w:rPr>
        <w:t xml:space="preserve">jelotvorno treba unaprijediti. </w:t>
      </w:r>
    </w:p>
    <w:p w:rsidR="00637309" w:rsidRDefault="00637309" w:rsidP="008C3491">
      <w:pPr>
        <w:spacing w:line="240" w:lineRule="auto"/>
        <w:ind w:firstLine="720"/>
        <w:jc w:val="both"/>
        <w:rPr>
          <w:rFonts w:ascii="Times New Roman" w:eastAsia="Times New Roman" w:hAnsi="Times New Roman"/>
          <w:sz w:val="24"/>
          <w:szCs w:val="24"/>
          <w:lang w:val="hr-HR"/>
        </w:rPr>
      </w:pPr>
    </w:p>
    <w:p w:rsidR="00637309" w:rsidRPr="008C3491" w:rsidRDefault="00637309" w:rsidP="008C3491">
      <w:pPr>
        <w:spacing w:line="240" w:lineRule="auto"/>
        <w:ind w:firstLine="720"/>
        <w:jc w:val="both"/>
        <w:rPr>
          <w:rFonts w:ascii="Times New Roman" w:eastAsia="Times New Roman" w:hAnsi="Times New Roman"/>
          <w:sz w:val="24"/>
          <w:szCs w:val="24"/>
          <w:lang w:val="hr-HR"/>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Default="008A5567" w:rsidP="00637309">
      <w:pPr>
        <w:spacing w:line="240" w:lineRule="auto"/>
        <w:jc w:val="center"/>
        <w:rPr>
          <w:rFonts w:ascii="Times New Roman" w:eastAsia="Times New Roman" w:hAnsi="Times New Roman"/>
          <w:b/>
          <w:sz w:val="24"/>
          <w:lang w:val="sr-Cyrl-RS" w:eastAsia="sr-Latn-CS"/>
        </w:rPr>
      </w:pPr>
      <w:r>
        <w:rPr>
          <w:rFonts w:ascii="Times New Roman" w:eastAsia="Times New Roman" w:hAnsi="Times New Roman"/>
          <w:b/>
          <w:sz w:val="24"/>
          <w:lang w:val="sr-Cyrl-RS" w:eastAsia="sr-Latn-CS"/>
        </w:rPr>
        <w:lastRenderedPageBreak/>
        <w:t>ЧЕШКИ ЈЕЗИК СА ЕЛЕМЕНТИМА НАЦИОНАЛНЕ КУЛТУРЕ</w:t>
      </w:r>
    </w:p>
    <w:p w:rsidR="00637309" w:rsidRPr="00BA2C00" w:rsidRDefault="00637309" w:rsidP="00637309">
      <w:pPr>
        <w:spacing w:line="240" w:lineRule="auto"/>
        <w:jc w:val="center"/>
        <w:rPr>
          <w:rFonts w:ascii="Times New Roman" w:eastAsia="Times New Roman" w:hAnsi="Times New Roman"/>
          <w:b/>
          <w:sz w:val="24"/>
          <w:lang w:val="sr-Cyrl-RS" w:eastAsia="sr-Latn-CS"/>
        </w:rPr>
      </w:pPr>
    </w:p>
    <w:tbl>
      <w:tblPr>
        <w:tblW w:w="0" w:type="auto"/>
        <w:tblLook w:val="04A0" w:firstRow="1" w:lastRow="0" w:firstColumn="1" w:lastColumn="0" w:noHBand="0" w:noVBand="1"/>
      </w:tblPr>
      <w:tblGrid>
        <w:gridCol w:w="1951"/>
        <w:gridCol w:w="1418"/>
        <w:gridCol w:w="2551"/>
        <w:gridCol w:w="3368"/>
      </w:tblGrid>
      <w:tr w:rsidR="008A5567" w:rsidRPr="002429DF" w:rsidTr="008A5567">
        <w:tc>
          <w:tcPr>
            <w:tcW w:w="1951" w:type="dxa"/>
            <w:shd w:val="clear" w:color="auto" w:fill="auto"/>
          </w:tcPr>
          <w:p w:rsidR="008A5567" w:rsidRPr="002429DF" w:rsidRDefault="008A5567" w:rsidP="008A5567">
            <w:pPr>
              <w:spacing w:after="0" w:line="240" w:lineRule="auto"/>
              <w:contextualSpacing/>
              <w:rPr>
                <w:rFonts w:ascii="Times New Roman" w:hAnsi="Times New Roman"/>
                <w:sz w:val="24"/>
                <w:szCs w:val="24"/>
                <w:lang w:val="sr-Latn-CS" w:eastAsia="sr-Latn-RS"/>
              </w:rPr>
            </w:pPr>
            <w:r w:rsidRPr="002429DF">
              <w:rPr>
                <w:rFonts w:ascii="Times New Roman" w:hAnsi="Times New Roman"/>
                <w:sz w:val="24"/>
                <w:szCs w:val="24"/>
                <w:lang w:val="sr-Latn-CS" w:eastAsia="sr-Latn-RS"/>
              </w:rPr>
              <w:t>Název předmětu</w:t>
            </w:r>
          </w:p>
        </w:tc>
        <w:tc>
          <w:tcPr>
            <w:tcW w:w="7337" w:type="dxa"/>
            <w:gridSpan w:val="3"/>
            <w:shd w:val="clear" w:color="auto" w:fill="auto"/>
          </w:tcPr>
          <w:p w:rsidR="008A5567" w:rsidRPr="002429DF" w:rsidRDefault="008A5567" w:rsidP="008A5567">
            <w:pPr>
              <w:keepNext/>
              <w:spacing w:after="0" w:line="240" w:lineRule="auto"/>
              <w:contextualSpacing/>
              <w:outlineLvl w:val="0"/>
              <w:rPr>
                <w:rFonts w:ascii="Times New Roman" w:hAnsi="Times New Roman"/>
                <w:b/>
                <w:bCs/>
                <w:kern w:val="32"/>
                <w:sz w:val="24"/>
                <w:szCs w:val="24"/>
                <w:lang w:val="sr-Cyrl-CS" w:eastAsia="sr-Latn-RS"/>
              </w:rPr>
            </w:pPr>
            <w:r w:rsidRPr="002429DF">
              <w:rPr>
                <w:rFonts w:ascii="Times New Roman" w:hAnsi="Times New Roman"/>
                <w:b/>
                <w:sz w:val="24"/>
                <w:szCs w:val="24"/>
                <w:lang w:val="sr-Latn-CS" w:eastAsia="sr-Latn-RS"/>
              </w:rPr>
              <w:t>ČESKÝ JAZYK S PRVKY NÁRODNÍ KULTURY</w:t>
            </w:r>
          </w:p>
          <w:p w:rsidR="008A5567" w:rsidRPr="002429DF" w:rsidRDefault="008A5567" w:rsidP="008A5567">
            <w:pPr>
              <w:keepNext/>
              <w:spacing w:after="0" w:line="240" w:lineRule="auto"/>
              <w:contextualSpacing/>
              <w:outlineLvl w:val="0"/>
              <w:rPr>
                <w:rFonts w:ascii="Times New Roman" w:hAnsi="Times New Roman"/>
                <w:b/>
                <w:bCs/>
                <w:kern w:val="32"/>
                <w:sz w:val="24"/>
                <w:szCs w:val="24"/>
                <w:lang w:val="sr-Latn-RS" w:eastAsia="sr-Latn-RS"/>
              </w:rPr>
            </w:pPr>
          </w:p>
        </w:tc>
      </w:tr>
      <w:tr w:rsidR="008A5567" w:rsidRPr="002A7A0F" w:rsidTr="008A5567">
        <w:tc>
          <w:tcPr>
            <w:tcW w:w="1951" w:type="dxa"/>
            <w:shd w:val="clear" w:color="auto" w:fill="auto"/>
          </w:tcPr>
          <w:p w:rsidR="008A5567" w:rsidRPr="002429DF" w:rsidRDefault="008A5567" w:rsidP="008A5567">
            <w:pPr>
              <w:spacing w:after="0" w:line="240" w:lineRule="auto"/>
              <w:contextualSpacing/>
              <w:rPr>
                <w:rFonts w:ascii="Times New Roman" w:hAnsi="Times New Roman"/>
                <w:sz w:val="24"/>
                <w:szCs w:val="24"/>
                <w:lang w:val="sr-Latn-RS" w:eastAsia="sr-Latn-RS"/>
              </w:rPr>
            </w:pPr>
            <w:r w:rsidRPr="002429DF">
              <w:rPr>
                <w:rFonts w:ascii="Times New Roman" w:hAnsi="Times New Roman"/>
                <w:sz w:val="24"/>
                <w:szCs w:val="24"/>
                <w:lang w:val="sr-Latn-CS" w:eastAsia="sr-Latn-RS"/>
              </w:rPr>
              <w:t>Cíl</w:t>
            </w:r>
          </w:p>
        </w:tc>
        <w:tc>
          <w:tcPr>
            <w:tcW w:w="7337" w:type="dxa"/>
            <w:gridSpan w:val="3"/>
            <w:shd w:val="clear" w:color="auto" w:fill="auto"/>
          </w:tcPr>
          <w:p w:rsidR="008A5567" w:rsidRPr="002429DF" w:rsidRDefault="008A5567" w:rsidP="008A5567">
            <w:pPr>
              <w:spacing w:after="0" w:line="240" w:lineRule="auto"/>
              <w:contextualSpacing/>
              <w:jc w:val="both"/>
              <w:rPr>
                <w:rFonts w:ascii="Times New Roman" w:hAnsi="Times New Roman"/>
                <w:sz w:val="24"/>
                <w:szCs w:val="24"/>
                <w:lang w:val="sr-Latn-CS" w:eastAsia="sr-Latn-RS"/>
              </w:rPr>
            </w:pPr>
            <w:r w:rsidRPr="002429DF">
              <w:rPr>
                <w:rFonts w:ascii="Times New Roman" w:hAnsi="Times New Roman"/>
                <w:b/>
                <w:sz w:val="24"/>
                <w:szCs w:val="24"/>
                <w:lang w:val="sr-Latn-CS" w:eastAsia="sr-Latn-RS"/>
              </w:rPr>
              <w:t>Cílem</w:t>
            </w:r>
            <w:r w:rsidRPr="002429DF">
              <w:rPr>
                <w:rFonts w:ascii="Times New Roman" w:hAnsi="Times New Roman"/>
                <w:sz w:val="24"/>
                <w:szCs w:val="24"/>
                <w:lang w:val="sr-Latn-CS" w:eastAsia="sr-Latn-RS"/>
              </w:rPr>
              <w:t xml:space="preserve"> výuky a učení </w:t>
            </w:r>
            <w:r w:rsidRPr="002429DF">
              <w:rPr>
                <w:rFonts w:ascii="Times New Roman" w:hAnsi="Times New Roman"/>
                <w:i/>
                <w:sz w:val="24"/>
                <w:szCs w:val="24"/>
                <w:lang w:val="sr-Latn-CS" w:eastAsia="sr-Latn-RS"/>
              </w:rPr>
              <w:t>Českého jazyka s prvky národní kultury</w:t>
            </w:r>
            <w:r w:rsidRPr="002429DF">
              <w:rPr>
                <w:rFonts w:ascii="Times New Roman" w:hAnsi="Times New Roman"/>
                <w:sz w:val="24"/>
                <w:szCs w:val="24"/>
                <w:lang w:val="sr-Latn-CS" w:eastAsia="sr-Latn-RS"/>
              </w:rPr>
              <w:t xml:space="preserve"> je vyškolení žáků, používat český jazyk na základní úrovní v ustní a písemné komunikaci, podporujíce vědomi o významu role jazyka při zachování národní identity; vyškolení žáků pochopit výbrané literární a jiné umělecké díla z české kulturní dědictví, kvůli zahování tradice a kultury českého národu a rozvoji interkulturality jako základní hodnoty demokratické společnosti.</w:t>
            </w:r>
          </w:p>
          <w:p w:rsidR="008A5567" w:rsidRPr="002429DF" w:rsidRDefault="008A5567" w:rsidP="008A5567">
            <w:pPr>
              <w:spacing w:after="0" w:line="240" w:lineRule="auto"/>
              <w:contextualSpacing/>
              <w:jc w:val="both"/>
              <w:rPr>
                <w:rFonts w:ascii="Times New Roman" w:eastAsia="Times New Roman" w:hAnsi="Times New Roman"/>
                <w:sz w:val="24"/>
                <w:szCs w:val="24"/>
                <w:lang w:val="sr-Latn-RS" w:eastAsia="sr-Latn-RS"/>
              </w:rPr>
            </w:pPr>
          </w:p>
        </w:tc>
      </w:tr>
      <w:tr w:rsidR="008A5567" w:rsidRPr="002429DF" w:rsidTr="008A5567">
        <w:tc>
          <w:tcPr>
            <w:tcW w:w="1951" w:type="dxa"/>
            <w:shd w:val="clear" w:color="auto" w:fill="auto"/>
          </w:tcPr>
          <w:p w:rsidR="008A5567" w:rsidRPr="002429DF" w:rsidRDefault="008A5567" w:rsidP="008A5567">
            <w:pPr>
              <w:spacing w:after="0" w:line="240" w:lineRule="auto"/>
              <w:contextualSpacing/>
              <w:rPr>
                <w:rFonts w:ascii="Times New Roman" w:hAnsi="Times New Roman"/>
                <w:sz w:val="24"/>
                <w:szCs w:val="24"/>
                <w:lang w:val="sr-Latn-RS" w:eastAsia="sr-Latn-RS"/>
              </w:rPr>
            </w:pPr>
            <w:r w:rsidRPr="002429DF">
              <w:rPr>
                <w:rFonts w:ascii="Times New Roman" w:hAnsi="Times New Roman"/>
                <w:sz w:val="24"/>
                <w:szCs w:val="24"/>
                <w:lang w:val="sr-Latn-CS" w:eastAsia="sr-Latn-RS"/>
              </w:rPr>
              <w:t>Třída</w:t>
            </w:r>
          </w:p>
        </w:tc>
        <w:tc>
          <w:tcPr>
            <w:tcW w:w="7337" w:type="dxa"/>
            <w:gridSpan w:val="3"/>
            <w:shd w:val="clear" w:color="auto" w:fill="auto"/>
          </w:tcPr>
          <w:p w:rsidR="008A5567" w:rsidRPr="002429DF" w:rsidRDefault="008A5567" w:rsidP="008A5567">
            <w:pPr>
              <w:spacing w:after="0" w:line="240" w:lineRule="auto"/>
              <w:contextualSpacing/>
              <w:rPr>
                <w:rFonts w:ascii="Times New Roman" w:hAnsi="Times New Roman"/>
                <w:sz w:val="24"/>
                <w:szCs w:val="24"/>
                <w:lang w:val="sr-Cyrl-RS" w:eastAsia="sr-Latn-RS"/>
              </w:rPr>
            </w:pPr>
            <w:r w:rsidRPr="002429DF">
              <w:rPr>
                <w:rFonts w:ascii="Times New Roman" w:hAnsi="Times New Roman"/>
                <w:b/>
                <w:sz w:val="24"/>
                <w:szCs w:val="24"/>
                <w:lang w:val="sr-Latn-CS" w:eastAsia="sr-Latn-RS"/>
              </w:rPr>
              <w:t>šestá</w:t>
            </w:r>
          </w:p>
          <w:p w:rsidR="008A5567" w:rsidRPr="002429DF" w:rsidRDefault="008A5567" w:rsidP="008A5567">
            <w:pPr>
              <w:spacing w:after="0" w:line="240" w:lineRule="auto"/>
              <w:contextualSpacing/>
              <w:rPr>
                <w:rFonts w:ascii="Times New Roman" w:hAnsi="Times New Roman"/>
                <w:sz w:val="24"/>
                <w:szCs w:val="24"/>
                <w:lang w:val="sr-Cyrl-RS" w:eastAsia="sr-Latn-RS"/>
              </w:rPr>
            </w:pPr>
          </w:p>
        </w:tc>
      </w:tr>
      <w:tr w:rsidR="008A5567" w:rsidRPr="002429DF" w:rsidTr="008A5567">
        <w:trPr>
          <w:trHeight w:val="645"/>
        </w:trPr>
        <w:tc>
          <w:tcPr>
            <w:tcW w:w="1951" w:type="dxa"/>
            <w:shd w:val="clear" w:color="auto" w:fill="auto"/>
          </w:tcPr>
          <w:p w:rsidR="008A5567" w:rsidRPr="002429DF" w:rsidRDefault="008A5567" w:rsidP="008A5567">
            <w:pPr>
              <w:spacing w:after="0" w:line="240" w:lineRule="auto"/>
              <w:contextualSpacing/>
              <w:rPr>
                <w:rFonts w:ascii="Times New Roman" w:hAnsi="Times New Roman"/>
                <w:sz w:val="24"/>
                <w:szCs w:val="24"/>
                <w:lang w:val="sr-Latn-RS" w:eastAsia="sr-Latn-RS"/>
              </w:rPr>
            </w:pPr>
            <w:r w:rsidRPr="002429DF">
              <w:rPr>
                <w:rFonts w:ascii="Times New Roman" w:hAnsi="Times New Roman"/>
                <w:sz w:val="24"/>
                <w:szCs w:val="24"/>
                <w:lang w:val="sr-Latn-CS" w:eastAsia="sr-Latn-RS"/>
              </w:rPr>
              <w:t>Roční fond časů</w:t>
            </w:r>
          </w:p>
        </w:tc>
        <w:tc>
          <w:tcPr>
            <w:tcW w:w="7337" w:type="dxa"/>
            <w:gridSpan w:val="3"/>
            <w:shd w:val="clear" w:color="auto" w:fill="auto"/>
          </w:tcPr>
          <w:p w:rsidR="008A5567" w:rsidRPr="002429DF" w:rsidRDefault="008A5567" w:rsidP="008A5567">
            <w:pPr>
              <w:spacing w:after="0" w:line="240" w:lineRule="auto"/>
              <w:contextualSpacing/>
              <w:rPr>
                <w:rFonts w:ascii="Times New Roman" w:hAnsi="Times New Roman"/>
                <w:b/>
                <w:sz w:val="24"/>
                <w:szCs w:val="24"/>
                <w:lang w:val="sr-Latn-CS" w:eastAsia="sr-Latn-RS"/>
              </w:rPr>
            </w:pPr>
            <w:r w:rsidRPr="002429DF">
              <w:rPr>
                <w:rFonts w:ascii="Times New Roman" w:hAnsi="Times New Roman"/>
                <w:b/>
                <w:sz w:val="24"/>
                <w:szCs w:val="24"/>
                <w:lang w:val="sr-Latn-CS" w:eastAsia="sr-Latn-RS"/>
              </w:rPr>
              <w:t>72 hodiny</w:t>
            </w:r>
          </w:p>
          <w:p w:rsidR="008A5567" w:rsidRPr="002429DF" w:rsidRDefault="008A5567" w:rsidP="008A5567">
            <w:pPr>
              <w:spacing w:after="0" w:line="240" w:lineRule="auto"/>
              <w:contextualSpacing/>
              <w:rPr>
                <w:rFonts w:ascii="Times New Roman" w:hAnsi="Times New Roman"/>
                <w:b/>
                <w:sz w:val="24"/>
                <w:szCs w:val="24"/>
                <w:lang w:val="sr-Cyrl-CS" w:eastAsia="sr-Latn-RS"/>
              </w:rPr>
            </w:pPr>
          </w:p>
        </w:tc>
      </w:tr>
      <w:tr w:rsidR="008A5567" w:rsidRPr="002429DF" w:rsidTr="008A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D9D9D9"/>
            <w:vAlign w:val="center"/>
          </w:tcPr>
          <w:p w:rsidR="008A5567" w:rsidRPr="002429DF" w:rsidRDefault="008A5567" w:rsidP="008A5567">
            <w:pPr>
              <w:spacing w:after="0" w:line="240" w:lineRule="auto"/>
              <w:jc w:val="center"/>
              <w:rPr>
                <w:rFonts w:ascii="Times New Roman" w:hAnsi="Times New Roman"/>
                <w:b/>
                <w:sz w:val="24"/>
                <w:szCs w:val="24"/>
                <w:lang w:val="sr-Latn-CS" w:eastAsia="sr-Latn-RS"/>
              </w:rPr>
            </w:pPr>
            <w:r w:rsidRPr="002429DF">
              <w:rPr>
                <w:rFonts w:ascii="Times New Roman" w:hAnsi="Times New Roman"/>
                <w:b/>
                <w:sz w:val="24"/>
                <w:szCs w:val="24"/>
                <w:lang w:val="sr-Latn-CS" w:eastAsia="sr-Latn-RS"/>
              </w:rPr>
              <w:t>VÝSLEDKY</w:t>
            </w:r>
          </w:p>
          <w:p w:rsidR="008A5567" w:rsidRPr="002429DF" w:rsidRDefault="008A5567" w:rsidP="008A5567">
            <w:pPr>
              <w:spacing w:after="0" w:line="240" w:lineRule="auto"/>
              <w:contextualSpacing/>
              <w:jc w:val="center"/>
              <w:rPr>
                <w:rFonts w:ascii="Times New Roman" w:hAnsi="Times New Roman"/>
                <w:sz w:val="24"/>
                <w:szCs w:val="24"/>
                <w:lang w:val="sr-Cyrl-RS" w:eastAsia="sr-Latn-RS"/>
              </w:rPr>
            </w:pPr>
            <w:r w:rsidRPr="002429DF">
              <w:rPr>
                <w:rFonts w:ascii="Times New Roman" w:hAnsi="Times New Roman"/>
                <w:sz w:val="24"/>
                <w:szCs w:val="24"/>
                <w:lang w:val="sr-Latn-CS" w:eastAsia="sr-Latn-RS"/>
              </w:rPr>
              <w:t>Na konci školního roku žák bude schopen:</w:t>
            </w:r>
          </w:p>
        </w:tc>
        <w:tc>
          <w:tcPr>
            <w:tcW w:w="2551" w:type="dxa"/>
            <w:shd w:val="clear" w:color="auto" w:fill="D9D9D9"/>
            <w:vAlign w:val="center"/>
          </w:tcPr>
          <w:p w:rsidR="008A5567" w:rsidRPr="002429DF" w:rsidRDefault="008A5567" w:rsidP="008A5567">
            <w:pPr>
              <w:spacing w:after="0" w:line="240" w:lineRule="auto"/>
              <w:contextualSpacing/>
              <w:jc w:val="center"/>
              <w:rPr>
                <w:rFonts w:ascii="Times New Roman" w:hAnsi="Times New Roman"/>
                <w:sz w:val="24"/>
                <w:szCs w:val="24"/>
                <w:lang w:val="sr-Cyrl-RS" w:eastAsia="sr-Latn-RS"/>
              </w:rPr>
            </w:pPr>
            <w:r w:rsidRPr="002429DF">
              <w:rPr>
                <w:rFonts w:ascii="Times New Roman" w:hAnsi="Times New Roman"/>
                <w:b/>
                <w:sz w:val="24"/>
                <w:szCs w:val="24"/>
                <w:lang w:val="sr-Latn-CS" w:eastAsia="sr-Latn-RS"/>
              </w:rPr>
              <w:t>OBLAST / TÉMA</w:t>
            </w:r>
          </w:p>
        </w:tc>
        <w:tc>
          <w:tcPr>
            <w:tcW w:w="3368" w:type="dxa"/>
            <w:shd w:val="clear" w:color="auto" w:fill="D9D9D9"/>
            <w:vAlign w:val="center"/>
          </w:tcPr>
          <w:p w:rsidR="008A5567" w:rsidRPr="002429DF" w:rsidRDefault="008A5567" w:rsidP="008A5567">
            <w:pPr>
              <w:spacing w:after="0" w:line="240" w:lineRule="auto"/>
              <w:contextualSpacing/>
              <w:jc w:val="center"/>
              <w:rPr>
                <w:rFonts w:ascii="Times New Roman" w:hAnsi="Times New Roman"/>
                <w:sz w:val="24"/>
                <w:szCs w:val="24"/>
                <w:lang w:val="sr-Cyrl-RS" w:eastAsia="sr-Latn-RS"/>
              </w:rPr>
            </w:pPr>
            <w:r w:rsidRPr="002429DF">
              <w:rPr>
                <w:rFonts w:ascii="Times New Roman" w:hAnsi="Times New Roman"/>
                <w:b/>
                <w:sz w:val="24"/>
                <w:szCs w:val="24"/>
                <w:lang w:val="sr-Latn-CS" w:eastAsia="sr-Latn-RS"/>
              </w:rPr>
              <w:t>OBSAHY</w:t>
            </w:r>
          </w:p>
        </w:tc>
      </w:tr>
      <w:tr w:rsidR="008A5567" w:rsidRPr="002429DF" w:rsidTr="008A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rozlišovat svůj mateřský jazyk od jazyků jiných národů;</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rozlišovat standardní český jazyk od dialektu;</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rozpoznat a správně vyslovit měkké, dlouhé a změkčené souhlásky;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rozumět a použivat předpokládný lexikalní fond;</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rozumět a použivat gramatické konstrukci přijímáné v předchozích třídach a rozlišovat je novými jazykovými obsahy;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dodržovat základní pravidla smyslplného spojení věty do šíršího celku;</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správně spojit předmět s jednoduchým přísudkem slovesným;</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všimnout si rod a číslo podstatných jmen, schodu atributu s podstatným jménem v typických příkladech;</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lastRenderedPageBreak/>
              <w:t>použivat stupn´ování přídavných jmen;</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použivat zákládní a souborové čislovky 1-100;</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použivat aktivní a přechodná slovesa v přítomném, minulém a budoucím času, take v imperativu (rozkazovácí způsob);</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použivat nové modely příslovcí času, způsobu, místa a míry;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použivat nové modely spoje;</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použivat osobní, ukazovací a přivlastn’ovací zájmena ve vhodném pádu;</w:t>
            </w:r>
          </w:p>
        </w:tc>
        <w:tc>
          <w:tcPr>
            <w:tcW w:w="2551" w:type="dxa"/>
            <w:shd w:val="clear" w:color="auto" w:fill="auto"/>
            <w:vAlign w:val="center"/>
          </w:tcPr>
          <w:p w:rsidR="008A5567" w:rsidRPr="002429DF" w:rsidRDefault="008A5567" w:rsidP="008A5567">
            <w:pPr>
              <w:spacing w:line="240" w:lineRule="auto"/>
              <w:jc w:val="center"/>
              <w:rPr>
                <w:rFonts w:ascii="Times New Roman" w:hAnsi="Times New Roman"/>
                <w:b/>
                <w:sz w:val="24"/>
                <w:szCs w:val="24"/>
                <w:lang w:val="sr-Latn-CS" w:eastAsia="sr-Latn-RS"/>
              </w:rPr>
            </w:pPr>
            <w:r w:rsidRPr="002429DF">
              <w:rPr>
                <w:rFonts w:ascii="Times New Roman" w:hAnsi="Times New Roman"/>
                <w:b/>
                <w:sz w:val="24"/>
                <w:szCs w:val="24"/>
                <w:lang w:val="sr-Latn-CS" w:eastAsia="sr-Latn-RS"/>
              </w:rPr>
              <w:lastRenderedPageBreak/>
              <w:t>JAZYK</w:t>
            </w:r>
          </w:p>
        </w:tc>
        <w:tc>
          <w:tcPr>
            <w:tcW w:w="3368" w:type="dxa"/>
            <w:shd w:val="clear" w:color="auto" w:fill="auto"/>
          </w:tcPr>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asi 100 nových plnovýznamových a pomocných slov;</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gramatické obsahy z předchozích tříd (opakování a cvičení na známem a novém lexiku);</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stohování předmětu (podstatné jméno) a jednoduchého slovesného přísudku (osobný slovesný tvar);</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podstatná jména – maskulinum, femininum, neutrum; genitiv, lokativ, instrumental sg.</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přídavná jména – maskulinum, femininum a neutrum: genitiv, lokativ a instrumental sg.</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stpn’ování přídavných jmen;</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stohování podstatných jmen a přídavných slov;</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zájmena - ten, můj, tvůj, jeho, její, náš, váš, jejich - genitiv, akuzativ, lokativ a </w:t>
            </w:r>
            <w:r w:rsidRPr="002429DF">
              <w:rPr>
                <w:rFonts w:ascii="Times New Roman" w:hAnsi="Times New Roman"/>
                <w:sz w:val="24"/>
                <w:szCs w:val="24"/>
                <w:lang w:val="sr-Latn-CS" w:eastAsia="sr-Latn-RS"/>
              </w:rPr>
              <w:lastRenderedPageBreak/>
              <w:t>instrumental sg.;</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zájmena - já, ty, my, vy – dativ a akuzativ;</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zájmeno - svůj;</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slovesa – prosit, umět, nést, psát, číst (přítomný, minulý a budoucí čas);</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imperativ (rozkazovácí způsob);</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přechodná slovesa</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čislovky 20-100;</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příslovce času, způsobu, místa a míry;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spojky;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tazácí věty s (se ) kdo, co, kde, kdy, proč?</w:t>
            </w:r>
          </w:p>
        </w:tc>
      </w:tr>
      <w:tr w:rsidR="008A5567" w:rsidRPr="002429DF" w:rsidTr="008A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lastRenderedPageBreak/>
              <w:t>spojovat známé (už přijaté) obsahy z literatury s novými literárními texty</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rozumět obsah krátkého literárního a v případě potřeby upraveného textu</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reprodukovat výpisy z vybraných literárných a jiných textů</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sledovat časový sled události v literárním textu a určovat místo událostí</w:t>
            </w:r>
            <w:r w:rsidRPr="002429DF">
              <w:rPr>
                <w:rFonts w:ascii="Times New Roman" w:hAnsi="Times New Roman"/>
                <w:sz w:val="24"/>
                <w:szCs w:val="24"/>
                <w:lang w:val="sr-Latn-CS" w:eastAsia="sr-Latn-RS"/>
              </w:rPr>
              <w:t>; popsat hlavního hrdinu;</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sr-Latn-CS" w:eastAsia="sr-Latn-RS"/>
              </w:rPr>
              <w:t>všimnout výchovné a vzdělavácí hodnoty vědecky populárního textu;</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ilustrovat víru, mravy, způsob života a události v minulosti popsané v literárních dílech</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poznávat specifickou místní českou architekturu</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poznávat české lidové a populární písně a tance</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 xml:space="preserve">rozlišovat charakteristiky slovenského lidového kroje </w:t>
            </w:r>
            <w:r w:rsidRPr="002429DF">
              <w:rPr>
                <w:rFonts w:ascii="Times New Roman" w:hAnsi="Times New Roman"/>
                <w:sz w:val="24"/>
                <w:szCs w:val="24"/>
                <w:lang w:val="sr-Latn-CS" w:eastAsia="sr-Latn-RS"/>
              </w:rPr>
              <w:t>(které se vztahují s určitým mistům);</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sr-Latn-CS" w:eastAsia="sr-Latn-RS"/>
              </w:rPr>
              <w:t xml:space="preserve">poznávat základní české svátky (národní a místní </w:t>
            </w:r>
            <w:r w:rsidRPr="002429DF">
              <w:rPr>
                <w:rFonts w:ascii="Times New Roman" w:hAnsi="Times New Roman"/>
                <w:sz w:val="24"/>
                <w:szCs w:val="24"/>
                <w:lang w:val="sr-Latn-CS" w:eastAsia="sr-Latn-RS"/>
              </w:rPr>
              <w:lastRenderedPageBreak/>
              <w:t>kultury), které jsou důležité v životě jednotlivce a kolektivů, jakož i mravy souvisejicí s těmto svátky;</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porovnavat české svátky a mravy s mravy většinového národu, jakož s mravy jiných národních komunit, které žijou spolu v dané oblasti</w:t>
            </w:r>
            <w:r w:rsidRPr="002429DF">
              <w:rPr>
                <w:rFonts w:ascii="Times New Roman" w:hAnsi="Times New Roman"/>
                <w:sz w:val="24"/>
                <w:szCs w:val="24"/>
                <w:lang w:val="sr-Latn-CS" w:eastAsia="sr-Latn-RS"/>
              </w:rPr>
              <w:t>;</w:t>
            </w:r>
          </w:p>
          <w:p w:rsidR="008A5567" w:rsidRPr="002429DF" w:rsidRDefault="008A5567" w:rsidP="008A5567">
            <w:pPr>
              <w:widowControl w:val="0"/>
              <w:numPr>
                <w:ilvl w:val="0"/>
                <w:numId w:val="23"/>
              </w:numPr>
              <w:spacing w:after="0" w:line="240" w:lineRule="auto"/>
              <w:contextualSpacing/>
              <w:rPr>
                <w:rFonts w:ascii="Times New Roman" w:hAnsi="Times New Roman"/>
                <w:sz w:val="24"/>
                <w:szCs w:val="24"/>
                <w:lang w:val="sr-Cyrl-RS" w:eastAsia="sr-Latn-RS"/>
              </w:rPr>
            </w:pPr>
            <w:r w:rsidRPr="002429DF">
              <w:rPr>
                <w:rFonts w:ascii="Times New Roman" w:hAnsi="Times New Roman"/>
                <w:sz w:val="24"/>
                <w:szCs w:val="24"/>
                <w:lang w:val="cs-CZ" w:eastAsia="sr-Latn-RS"/>
              </w:rPr>
              <w:t>pochopí význam českého jazyka jako prvku své národní identity;</w:t>
            </w:r>
          </w:p>
        </w:tc>
        <w:tc>
          <w:tcPr>
            <w:tcW w:w="2551" w:type="dxa"/>
            <w:shd w:val="clear" w:color="auto" w:fill="auto"/>
            <w:vAlign w:val="center"/>
          </w:tcPr>
          <w:p w:rsidR="008A5567" w:rsidRPr="002429DF" w:rsidRDefault="008A5567" w:rsidP="008A5567">
            <w:pPr>
              <w:spacing w:line="240" w:lineRule="auto"/>
              <w:jc w:val="center"/>
              <w:rPr>
                <w:rFonts w:ascii="Times New Roman" w:hAnsi="Times New Roman"/>
                <w:b/>
                <w:sz w:val="24"/>
                <w:szCs w:val="24"/>
                <w:lang w:val="cs-CZ" w:eastAsia="sr-Latn-RS"/>
              </w:rPr>
            </w:pPr>
            <w:r w:rsidRPr="002429DF">
              <w:rPr>
                <w:rFonts w:ascii="Times New Roman" w:hAnsi="Times New Roman"/>
                <w:b/>
                <w:sz w:val="24"/>
                <w:szCs w:val="24"/>
                <w:lang w:val="cs-CZ" w:eastAsia="sr-Latn-RS"/>
              </w:rPr>
              <w:lastRenderedPageBreak/>
              <w:t>LITERATURA</w:t>
            </w:r>
          </w:p>
        </w:tc>
        <w:tc>
          <w:tcPr>
            <w:tcW w:w="3368" w:type="dxa"/>
            <w:shd w:val="clear" w:color="auto" w:fill="auto"/>
          </w:tcPr>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autorské lyrické písně českých autorů;</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české národní lyrické písně ;</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české bajky, národní příběhy, legendy a pohádky v češtině;</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umělecké příběhy a pohadky v českém jazyce;</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divadelní dramata pro děti v češtině; televizní a rozhlasové dramata;</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české kreslené filmy;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komiksy a děcké časopisy v češtině;</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děcké lidové hry;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poslouchání českých písní a hudby;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seznámení s specifickými českými nástrojí;</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seznámení s českými národními tanci;</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tradiční národní kultura - veřejné vystoupení, prezentace vlastní a týmové práce;</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významné data z historie Čech a jejich formování;</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rozvoj úcty k českého kulturního dědictví a potřeby vychovat a zlepšit ji: </w:t>
            </w:r>
            <w:r w:rsidRPr="002429DF">
              <w:rPr>
                <w:rFonts w:ascii="Times New Roman" w:hAnsi="Times New Roman"/>
                <w:sz w:val="24"/>
                <w:szCs w:val="24"/>
                <w:lang w:val="sr-Latn-CS" w:eastAsia="sr-Latn-RS"/>
              </w:rPr>
              <w:lastRenderedPageBreak/>
              <w:t>specifické domy v českých vesnicích, specifické kroje a jídla u Čech;</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vychování v duchu míru, tolerance, kulturních vztahů a spolupráce mezi lidmi.</w:t>
            </w:r>
          </w:p>
          <w:p w:rsidR="008A5567" w:rsidRPr="002429DF" w:rsidRDefault="008A5567" w:rsidP="008A5567">
            <w:pPr>
              <w:spacing w:after="0" w:line="240" w:lineRule="auto"/>
              <w:contextualSpacing/>
              <w:rPr>
                <w:rFonts w:ascii="Times New Roman" w:hAnsi="Times New Roman"/>
                <w:sz w:val="24"/>
                <w:szCs w:val="24"/>
                <w:lang w:val="uz-Cyrl-UZ" w:eastAsia="sr-Latn-RS"/>
              </w:rPr>
            </w:pPr>
          </w:p>
          <w:p w:rsidR="008A5567" w:rsidRPr="002429DF" w:rsidRDefault="008A5567" w:rsidP="008A5567">
            <w:pPr>
              <w:spacing w:after="0" w:line="240" w:lineRule="auto"/>
              <w:jc w:val="both"/>
              <w:rPr>
                <w:rFonts w:ascii="Times New Roman" w:hAnsi="Times New Roman"/>
                <w:sz w:val="24"/>
                <w:szCs w:val="24"/>
                <w:lang w:val="sr-Latn-CS" w:eastAsia="sr-Latn-RS"/>
              </w:rPr>
            </w:pPr>
            <w:r w:rsidRPr="002429DF">
              <w:rPr>
                <w:rFonts w:ascii="Times New Roman" w:hAnsi="Times New Roman"/>
                <w:b/>
                <w:sz w:val="24"/>
                <w:szCs w:val="24"/>
                <w:lang w:val="sr-Latn-CS" w:eastAsia="sr-Latn-RS"/>
              </w:rPr>
              <w:t xml:space="preserve">Učitel si vybírá 6 textů </w:t>
            </w:r>
            <w:r w:rsidRPr="002429DF">
              <w:rPr>
                <w:rFonts w:ascii="Times New Roman" w:hAnsi="Times New Roman"/>
                <w:sz w:val="24"/>
                <w:szCs w:val="24"/>
                <w:lang w:val="sr-Latn-CS" w:eastAsia="sr-Latn-RS"/>
              </w:rPr>
              <w:t>z doporučené literatury (z nichž dva nejsou uvedeny na tomto seznamu, ale učitel svobodně rozhoduje podle zájmů žáků):</w:t>
            </w:r>
          </w:p>
          <w:p w:rsidR="008A5567" w:rsidRPr="002429DF" w:rsidRDefault="008A5567" w:rsidP="008A5567">
            <w:pPr>
              <w:widowControl w:val="0"/>
              <w:spacing w:after="0" w:line="240" w:lineRule="auto"/>
              <w:ind w:right="112"/>
              <w:contextualSpacing/>
              <w:jc w:val="both"/>
              <w:rPr>
                <w:rFonts w:ascii="Times New Roman" w:hAnsi="Times New Roman"/>
                <w:sz w:val="24"/>
                <w:szCs w:val="24"/>
                <w:lang w:val="sr-Cyrl-CS" w:eastAsia="sr-Latn-RS"/>
              </w:rPr>
            </w:pP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Zp</w:t>
            </w:r>
            <w:r w:rsidRPr="002429DF">
              <w:rPr>
                <w:rFonts w:ascii="Times New Roman" w:hAnsi="Times New Roman"/>
                <w:sz w:val="24"/>
                <w:szCs w:val="24"/>
                <w:lang w:val="sr-Cyrl-CS" w:eastAsia="sr-Latn-RS"/>
              </w:rPr>
              <w:t>í</w:t>
            </w:r>
            <w:r w:rsidRPr="002429DF">
              <w:rPr>
                <w:rFonts w:ascii="Times New Roman" w:hAnsi="Times New Roman"/>
                <w:sz w:val="24"/>
                <w:szCs w:val="24"/>
                <w:lang w:val="sr-Latn-CS" w:eastAsia="sr-Latn-RS"/>
              </w:rPr>
              <w:t>v</w:t>
            </w:r>
            <w:r w:rsidRPr="002429DF">
              <w:rPr>
                <w:rFonts w:ascii="Times New Roman" w:hAnsi="Times New Roman"/>
                <w:sz w:val="24"/>
                <w:szCs w:val="24"/>
                <w:lang w:val="sr-Cyrl-CS" w:eastAsia="sr-Latn-RS"/>
              </w:rPr>
              <w:t>á</w:t>
            </w:r>
            <w:r w:rsidRPr="002429DF">
              <w:rPr>
                <w:rFonts w:ascii="Times New Roman" w:hAnsi="Times New Roman"/>
                <w:sz w:val="24"/>
                <w:szCs w:val="24"/>
                <w:lang w:val="sr-Latn-CS" w:eastAsia="sr-Latn-RS"/>
              </w:rPr>
              <w:t>nky</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filmy</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texty</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noty</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Latn-CS" w:eastAsia="sr-Latn-RS"/>
              </w:rPr>
              <w:t>S</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CS" w:eastAsia="sr-Latn-RS"/>
              </w:rPr>
              <w:t>P</w:t>
            </w:r>
            <w:r w:rsidRPr="002429DF">
              <w:rPr>
                <w:rFonts w:ascii="Times New Roman" w:hAnsi="Times New Roman"/>
                <w:sz w:val="24"/>
                <w:szCs w:val="24"/>
                <w:lang w:val="sr-Cyrl-CS" w:eastAsia="sr-Latn-RS"/>
              </w:rPr>
              <w:t>á</w:t>
            </w:r>
            <w:r w:rsidRPr="002429DF">
              <w:rPr>
                <w:rFonts w:ascii="Times New Roman" w:hAnsi="Times New Roman"/>
                <w:sz w:val="24"/>
                <w:szCs w:val="24"/>
                <w:lang w:val="sr-Latn-CS" w:eastAsia="sr-Latn-RS"/>
              </w:rPr>
              <w:t>jou</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Kom</w:t>
            </w:r>
            <w:r w:rsidRPr="002429DF">
              <w:rPr>
                <w:rFonts w:ascii="Times New Roman" w:hAnsi="Times New Roman"/>
                <w:sz w:val="24"/>
                <w:szCs w:val="24"/>
                <w:lang w:val="sr-Cyrl-CS" w:eastAsia="sr-Latn-RS"/>
              </w:rPr>
              <w:t>ář</w:t>
            </w:r>
            <w:r w:rsidRPr="002429DF">
              <w:rPr>
                <w:rFonts w:ascii="Times New Roman" w:hAnsi="Times New Roman"/>
                <w:sz w:val="24"/>
                <w:szCs w:val="24"/>
                <w:lang w:val="sr-Latn-CS" w:eastAsia="sr-Latn-RS"/>
              </w:rPr>
              <w:t>i</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CS" w:eastAsia="sr-Latn-RS"/>
              </w:rPr>
              <w:t>se</w:t>
            </w:r>
            <w:r w:rsidRPr="002429DF">
              <w:rPr>
                <w:rFonts w:ascii="Times New Roman" w:hAnsi="Times New Roman"/>
                <w:sz w:val="24"/>
                <w:szCs w:val="24"/>
                <w:lang w:val="sr-Cyrl-CS" w:eastAsia="sr-Latn-RS"/>
              </w:rPr>
              <w:t xml:space="preserve"> ž</w:t>
            </w:r>
            <w:r w:rsidRPr="002429DF">
              <w:rPr>
                <w:rFonts w:ascii="Times New Roman" w:hAnsi="Times New Roman"/>
                <w:sz w:val="24"/>
                <w:szCs w:val="24"/>
                <w:lang w:val="sr-Latn-CS" w:eastAsia="sr-Latn-RS"/>
              </w:rPr>
              <w:t>enili</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Holka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CS" w:eastAsia="sr-Latn-RS"/>
              </w:rPr>
              <w:t>Modrook</w:t>
            </w:r>
            <w:r w:rsidRPr="002429DF">
              <w:rPr>
                <w:rFonts w:ascii="Times New Roman" w:hAnsi="Times New Roman"/>
                <w:sz w:val="24"/>
                <w:szCs w:val="24"/>
                <w:lang w:val="sr-Cyrl-CS" w:eastAsia="sr-Latn-RS"/>
              </w:rPr>
              <w:t>á,</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CS" w:eastAsia="sr-Latn-RS"/>
              </w:rPr>
              <w:t>Travi</w:t>
            </w:r>
            <w:r w:rsidRPr="002429DF">
              <w:rPr>
                <w:rFonts w:ascii="Times New Roman" w:hAnsi="Times New Roman"/>
                <w:sz w:val="24"/>
                <w:szCs w:val="24"/>
                <w:lang w:val="sr-Cyrl-CS" w:eastAsia="sr-Latn-RS"/>
              </w:rPr>
              <w:t>č</w:t>
            </w:r>
            <w:r w:rsidRPr="002429DF">
              <w:rPr>
                <w:rFonts w:ascii="Times New Roman" w:hAnsi="Times New Roman"/>
                <w:sz w:val="24"/>
                <w:szCs w:val="24"/>
                <w:lang w:val="sr-Latn-CS" w:eastAsia="sr-Latn-RS"/>
              </w:rPr>
              <w:t>ka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CS" w:eastAsia="sr-Latn-RS"/>
              </w:rPr>
              <w:t>zelen</w:t>
            </w:r>
            <w:r w:rsidRPr="002429DF">
              <w:rPr>
                <w:rFonts w:ascii="Times New Roman" w:hAnsi="Times New Roman"/>
                <w:sz w:val="24"/>
                <w:szCs w:val="24"/>
                <w:lang w:val="sr-Cyrl-CS" w:eastAsia="sr-Latn-RS"/>
              </w:rPr>
              <w:t xml:space="preserve">á); </w:t>
            </w:r>
          </w:p>
          <w:p w:rsidR="008A5567" w:rsidRPr="002429DF" w:rsidRDefault="008A5567" w:rsidP="008A5567">
            <w:pPr>
              <w:widowControl w:val="0"/>
              <w:spacing w:after="0" w:line="240" w:lineRule="auto"/>
              <w:ind w:right="112"/>
              <w:contextualSpacing/>
              <w:jc w:val="both"/>
              <w:rPr>
                <w:rFonts w:ascii="Times New Roman" w:hAnsi="Times New Roman"/>
                <w:sz w:val="24"/>
                <w:szCs w:val="24"/>
                <w:lang w:val="sr-Cyrl-CS" w:eastAsia="sr-Latn-RS"/>
              </w:rPr>
            </w:pP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Renata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Fran</w:t>
            </w:r>
            <w:r w:rsidRPr="002429DF">
              <w:rPr>
                <w:rFonts w:ascii="Times New Roman" w:hAnsi="Times New Roman"/>
                <w:sz w:val="24"/>
                <w:szCs w:val="24"/>
                <w:lang w:val="sr-Cyrl-CS" w:eastAsia="sr-Latn-RS"/>
              </w:rPr>
              <w:t>č</w:t>
            </w:r>
            <w:r w:rsidRPr="002429DF">
              <w:rPr>
                <w:rFonts w:ascii="Times New Roman" w:hAnsi="Times New Roman"/>
                <w:sz w:val="24"/>
                <w:szCs w:val="24"/>
                <w:lang w:val="sr-Latn-RS" w:eastAsia="sr-Latn-RS"/>
              </w:rPr>
              <w:t>ikov</w:t>
            </w:r>
            <w:r w:rsidRPr="002429DF">
              <w:rPr>
                <w:rFonts w:ascii="Times New Roman" w:hAnsi="Times New Roman"/>
                <w:sz w:val="24"/>
                <w:szCs w:val="24"/>
                <w:lang w:val="sr-Cyrl-CS" w:eastAsia="sr-Latn-RS"/>
              </w:rPr>
              <w:t>á</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Ří</w:t>
            </w:r>
            <w:r w:rsidRPr="002429DF">
              <w:rPr>
                <w:rFonts w:ascii="Times New Roman" w:hAnsi="Times New Roman"/>
                <w:sz w:val="24"/>
                <w:szCs w:val="24"/>
                <w:lang w:val="sr-Latn-RS" w:eastAsia="sr-Latn-RS"/>
              </w:rPr>
              <w:t>kadla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pro</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nejmen</w:t>
            </w:r>
            <w:r w:rsidRPr="002429DF">
              <w:rPr>
                <w:rFonts w:ascii="Times New Roman" w:hAnsi="Times New Roman"/>
                <w:sz w:val="24"/>
                <w:szCs w:val="24"/>
                <w:lang w:val="sr-Cyrl-CS" w:eastAsia="sr-Latn-RS"/>
              </w:rPr>
              <w:t>ší</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Latn-RS" w:eastAsia="sr-Latn-RS"/>
              </w:rPr>
              <w:t>Kolo</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kolo</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ml</w:t>
            </w:r>
            <w:r w:rsidRPr="002429DF">
              <w:rPr>
                <w:rFonts w:ascii="Times New Roman" w:hAnsi="Times New Roman"/>
                <w:sz w:val="24"/>
                <w:szCs w:val="24"/>
                <w:lang w:val="sr-Cyrl-CS" w:eastAsia="sr-Latn-RS"/>
              </w:rPr>
              <w:t>ý</w:t>
            </w:r>
            <w:r w:rsidRPr="002429DF">
              <w:rPr>
                <w:rFonts w:ascii="Times New Roman" w:hAnsi="Times New Roman"/>
                <w:sz w:val="24"/>
                <w:szCs w:val="24"/>
                <w:lang w:val="sr-Latn-RS" w:eastAsia="sr-Latn-RS"/>
              </w:rPr>
              <w:t>nsk</w:t>
            </w:r>
            <w:r w:rsidRPr="002429DF">
              <w:rPr>
                <w:rFonts w:ascii="Times New Roman" w:hAnsi="Times New Roman"/>
                <w:sz w:val="24"/>
                <w:szCs w:val="24"/>
                <w:lang w:val="sr-Cyrl-CS" w:eastAsia="sr-Latn-RS"/>
              </w:rPr>
              <w:t>ý,</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Sk</w:t>
            </w:r>
            <w:r w:rsidRPr="002429DF">
              <w:rPr>
                <w:rFonts w:ascii="Times New Roman" w:hAnsi="Times New Roman"/>
                <w:sz w:val="24"/>
                <w:szCs w:val="24"/>
                <w:lang w:val="sr-Cyrl-CS" w:eastAsia="sr-Latn-RS"/>
              </w:rPr>
              <w:t>á</w:t>
            </w:r>
            <w:r w:rsidRPr="002429DF">
              <w:rPr>
                <w:rFonts w:ascii="Times New Roman" w:hAnsi="Times New Roman"/>
                <w:sz w:val="24"/>
                <w:szCs w:val="24"/>
                <w:lang w:val="sr-Latn-RS" w:eastAsia="sr-Latn-RS"/>
              </w:rPr>
              <w:t>kal</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pes</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w:t>
            </w:r>
            <w:r w:rsidRPr="002429DF">
              <w:rPr>
                <w:rFonts w:ascii="Times New Roman" w:hAnsi="Times New Roman"/>
                <w:sz w:val="24"/>
                <w:szCs w:val="24"/>
                <w:lang w:val="sr-Cyrl-CS" w:eastAsia="sr-Latn-RS"/>
              </w:rPr>
              <w:t>ř</w:t>
            </w:r>
            <w:r w:rsidRPr="002429DF">
              <w:rPr>
                <w:rFonts w:ascii="Times New Roman" w:hAnsi="Times New Roman"/>
                <w:sz w:val="24"/>
                <w:szCs w:val="24"/>
                <w:lang w:val="sr-Latn-RS" w:eastAsia="sr-Latn-RS"/>
              </w:rPr>
              <w:t>es</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oves</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Á,</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B</w:t>
            </w:r>
            <w:r w:rsidRPr="002429DF">
              <w:rPr>
                <w:rFonts w:ascii="Times New Roman" w:hAnsi="Times New Roman"/>
                <w:sz w:val="24"/>
                <w:szCs w:val="24"/>
                <w:lang w:val="sr-Cyrl-CS" w:eastAsia="sr-Latn-RS"/>
              </w:rPr>
              <w:t>É,</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C</w:t>
            </w:r>
            <w:r w:rsidRPr="002429DF">
              <w:rPr>
                <w:rFonts w:ascii="Times New Roman" w:hAnsi="Times New Roman"/>
                <w:sz w:val="24"/>
                <w:szCs w:val="24"/>
                <w:lang w:val="sr-Cyrl-CS" w:eastAsia="sr-Latn-RS"/>
              </w:rPr>
              <w:t>É,</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D</w:t>
            </w:r>
            <w:r w:rsidRPr="002429DF">
              <w:rPr>
                <w:rFonts w:ascii="Times New Roman" w:hAnsi="Times New Roman"/>
                <w:sz w:val="24"/>
                <w:szCs w:val="24"/>
                <w:lang w:val="sr-Cyrl-CS" w:eastAsia="sr-Latn-RS"/>
              </w:rPr>
              <w:t xml:space="preserve">É </w:t>
            </w:r>
            <w:r w:rsidRPr="002429DF">
              <w:rPr>
                <w:rFonts w:ascii="Times New Roman" w:hAnsi="Times New Roman"/>
                <w:sz w:val="24"/>
                <w:szCs w:val="24"/>
                <w:lang w:val="sr-Latn-RS" w:eastAsia="sr-Latn-RS"/>
              </w:rPr>
              <w:t>ko</w:t>
            </w:r>
            <w:r w:rsidRPr="002429DF">
              <w:rPr>
                <w:rFonts w:ascii="Times New Roman" w:hAnsi="Times New Roman"/>
                <w:sz w:val="24"/>
                <w:szCs w:val="24"/>
                <w:lang w:val="sr-Cyrl-CS" w:eastAsia="sr-Latn-RS"/>
              </w:rPr>
              <w:t>č</w:t>
            </w:r>
            <w:r w:rsidRPr="002429DF">
              <w:rPr>
                <w:rFonts w:ascii="Times New Roman" w:hAnsi="Times New Roman"/>
                <w:sz w:val="24"/>
                <w:szCs w:val="24"/>
                <w:lang w:val="sr-Latn-RS" w:eastAsia="sr-Latn-RS"/>
              </w:rPr>
              <w:t>ka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w:t>
            </w:r>
            <w:r w:rsidRPr="002429DF">
              <w:rPr>
                <w:rFonts w:ascii="Times New Roman" w:hAnsi="Times New Roman"/>
                <w:sz w:val="24"/>
                <w:szCs w:val="24"/>
                <w:lang w:val="sr-Cyrl-CS" w:eastAsia="sr-Latn-RS"/>
              </w:rPr>
              <w:t>ř</w:t>
            </w:r>
            <w:r w:rsidRPr="002429DF">
              <w:rPr>
                <w:rFonts w:ascii="Times New Roman" w:hAnsi="Times New Roman"/>
                <w:sz w:val="24"/>
                <w:szCs w:val="24"/>
                <w:lang w:val="sr-Latn-RS" w:eastAsia="sr-Latn-RS"/>
              </w:rPr>
              <w:t>ede</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Ti</w:t>
            </w:r>
            <w:r w:rsidRPr="002429DF">
              <w:rPr>
                <w:rFonts w:ascii="Times New Roman" w:hAnsi="Times New Roman"/>
                <w:sz w:val="24"/>
                <w:szCs w:val="24"/>
                <w:lang w:val="sr-Cyrl-CS" w:eastAsia="sr-Latn-RS"/>
              </w:rPr>
              <w:t>š</w:t>
            </w:r>
            <w:r w:rsidRPr="002429DF">
              <w:rPr>
                <w:rFonts w:ascii="Times New Roman" w:hAnsi="Times New Roman"/>
                <w:sz w:val="24"/>
                <w:szCs w:val="24"/>
                <w:lang w:val="sr-Latn-RS" w:eastAsia="sr-Latn-RS"/>
              </w:rPr>
              <w:t>e</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d</w:t>
            </w:r>
            <w:r w:rsidRPr="002429DF">
              <w:rPr>
                <w:rFonts w:ascii="Times New Roman" w:hAnsi="Times New Roman"/>
                <w:sz w:val="24"/>
                <w:szCs w:val="24"/>
                <w:lang w:val="sr-Cyrl-CS" w:eastAsia="sr-Latn-RS"/>
              </w:rPr>
              <w:t>ě</w:t>
            </w:r>
            <w:r w:rsidRPr="002429DF">
              <w:rPr>
                <w:rFonts w:ascii="Times New Roman" w:hAnsi="Times New Roman"/>
                <w:sz w:val="24"/>
                <w:szCs w:val="24"/>
                <w:lang w:val="sr-Latn-RS" w:eastAsia="sr-Latn-RS"/>
              </w:rPr>
              <w:t>ti</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je</w:t>
            </w:r>
            <w:r w:rsidRPr="002429DF">
              <w:rPr>
                <w:rFonts w:ascii="Times New Roman" w:hAnsi="Times New Roman"/>
                <w:sz w:val="24"/>
                <w:szCs w:val="24"/>
                <w:lang w:val="sr-Cyrl-CS" w:eastAsia="sr-Latn-RS"/>
              </w:rPr>
              <w:t>ž</w:t>
            </w:r>
            <w:r w:rsidRPr="002429DF">
              <w:rPr>
                <w:rFonts w:ascii="Times New Roman" w:hAnsi="Times New Roman"/>
                <w:sz w:val="24"/>
                <w:szCs w:val="24"/>
                <w:lang w:val="sr-Latn-RS" w:eastAsia="sr-Latn-RS"/>
              </w:rPr>
              <w:t>ek</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sp</w:t>
            </w:r>
            <w:r w:rsidRPr="002429DF">
              <w:rPr>
                <w:rFonts w:ascii="Times New Roman" w:hAnsi="Times New Roman"/>
                <w:sz w:val="24"/>
                <w:szCs w:val="24"/>
                <w:lang w:val="sr-Cyrl-CS" w:eastAsia="sr-Latn-RS"/>
              </w:rPr>
              <w:t xml:space="preserve">í); </w:t>
            </w:r>
          </w:p>
          <w:p w:rsidR="008A5567" w:rsidRPr="002429DF" w:rsidRDefault="008A5567" w:rsidP="008A5567">
            <w:pPr>
              <w:widowControl w:val="0"/>
              <w:spacing w:after="0" w:line="240" w:lineRule="auto"/>
              <w:ind w:right="112"/>
              <w:contextualSpacing/>
              <w:jc w:val="both"/>
              <w:rPr>
                <w:rFonts w:ascii="Times New Roman" w:hAnsi="Times New Roman"/>
                <w:sz w:val="24"/>
                <w:szCs w:val="24"/>
                <w:lang w:val="sr-Cyrl-CS" w:eastAsia="sr-Latn-RS"/>
              </w:rPr>
            </w:pP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Helena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Zmatl</w:t>
            </w:r>
            <w:r w:rsidRPr="002429DF">
              <w:rPr>
                <w:rFonts w:ascii="Times New Roman" w:hAnsi="Times New Roman"/>
                <w:sz w:val="24"/>
                <w:szCs w:val="24"/>
                <w:lang w:val="sr-Cyrl-CS" w:eastAsia="sr-Latn-RS"/>
              </w:rPr>
              <w:t>í</w:t>
            </w:r>
            <w:r w:rsidRPr="002429DF">
              <w:rPr>
                <w:rFonts w:ascii="Times New Roman" w:hAnsi="Times New Roman"/>
                <w:sz w:val="24"/>
                <w:szCs w:val="24"/>
                <w:lang w:val="sr-Latn-RS" w:eastAsia="sr-Latn-RS"/>
              </w:rPr>
              <w:t>kov</w:t>
            </w:r>
            <w:r w:rsidRPr="002429DF">
              <w:rPr>
                <w:rFonts w:ascii="Times New Roman" w:hAnsi="Times New Roman"/>
                <w:sz w:val="24"/>
                <w:szCs w:val="24"/>
                <w:lang w:val="sr-Cyrl-CS" w:eastAsia="sr-Latn-RS"/>
              </w:rPr>
              <w:t>á</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D</w:t>
            </w:r>
            <w:r w:rsidRPr="002429DF">
              <w:rPr>
                <w:rFonts w:ascii="Times New Roman" w:hAnsi="Times New Roman"/>
                <w:sz w:val="24"/>
                <w:szCs w:val="24"/>
                <w:lang w:val="sr-Cyrl-CS" w:eastAsia="sr-Latn-RS"/>
              </w:rPr>
              <w:t>ě</w:t>
            </w:r>
            <w:r w:rsidRPr="002429DF">
              <w:rPr>
                <w:rFonts w:ascii="Times New Roman" w:hAnsi="Times New Roman"/>
                <w:sz w:val="24"/>
                <w:szCs w:val="24"/>
                <w:lang w:val="sr-Latn-RS" w:eastAsia="sr-Latn-RS"/>
              </w:rPr>
              <w:t>tem</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Latn-RS" w:eastAsia="sr-Latn-RS"/>
              </w:rPr>
              <w:t>v</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prvn</w:t>
            </w:r>
            <w:r w:rsidRPr="002429DF">
              <w:rPr>
                <w:rFonts w:ascii="Times New Roman" w:hAnsi="Times New Roman"/>
                <w:sz w:val="24"/>
                <w:szCs w:val="24"/>
                <w:lang w:val="sr-Cyrl-CS" w:eastAsia="sr-Latn-RS"/>
              </w:rPr>
              <w:t>í čá</w:t>
            </w:r>
            <w:r w:rsidRPr="002429DF">
              <w:rPr>
                <w:rFonts w:ascii="Times New Roman" w:hAnsi="Times New Roman"/>
                <w:sz w:val="24"/>
                <w:szCs w:val="24"/>
                <w:lang w:val="sr-Latn-RS" w:eastAsia="sr-Latn-RS"/>
              </w:rPr>
              <w:t>st</w:t>
            </w:r>
            <w:r w:rsidRPr="002429DF">
              <w:rPr>
                <w:rFonts w:ascii="Times New Roman" w:hAnsi="Times New Roman"/>
                <w:sz w:val="24"/>
                <w:szCs w:val="24"/>
                <w:lang w:val="sr-Cyrl-CS" w:eastAsia="sr-Latn-RS"/>
              </w:rPr>
              <w:t xml:space="preserve">í </w:t>
            </w:r>
            <w:r w:rsidRPr="002429DF">
              <w:rPr>
                <w:rFonts w:ascii="Times New Roman" w:hAnsi="Times New Roman"/>
                <w:sz w:val="24"/>
                <w:szCs w:val="24"/>
                <w:lang w:val="sr-Latn-RS" w:eastAsia="sr-Latn-RS"/>
              </w:rPr>
              <w:t>jsou</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ver</w:t>
            </w:r>
            <w:r w:rsidRPr="002429DF">
              <w:rPr>
                <w:rFonts w:ascii="Times New Roman" w:hAnsi="Times New Roman"/>
                <w:sz w:val="24"/>
                <w:szCs w:val="24"/>
                <w:lang w:val="sr-Cyrl-CS" w:eastAsia="sr-Latn-RS"/>
              </w:rPr>
              <w:t>š</w:t>
            </w:r>
            <w:r w:rsidRPr="002429DF">
              <w:rPr>
                <w:rFonts w:ascii="Times New Roman" w:hAnsi="Times New Roman"/>
                <w:sz w:val="24"/>
                <w:szCs w:val="24"/>
                <w:lang w:val="sr-Latn-RS" w:eastAsia="sr-Latn-RS"/>
              </w:rPr>
              <w:t>e</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pro</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nejmen</w:t>
            </w:r>
            <w:r w:rsidRPr="002429DF">
              <w:rPr>
                <w:rFonts w:ascii="Times New Roman" w:hAnsi="Times New Roman"/>
                <w:sz w:val="24"/>
                <w:szCs w:val="24"/>
                <w:lang w:val="sr-Cyrl-CS" w:eastAsia="sr-Latn-RS"/>
              </w:rPr>
              <w:t>ší,</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ve</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druh</w:t>
            </w:r>
            <w:r w:rsidRPr="002429DF">
              <w:rPr>
                <w:rFonts w:ascii="Times New Roman" w:hAnsi="Times New Roman"/>
                <w:sz w:val="24"/>
                <w:szCs w:val="24"/>
                <w:lang w:val="sr-Cyrl-CS" w:eastAsia="sr-Latn-RS"/>
              </w:rPr>
              <w:t xml:space="preserve">é </w:t>
            </w:r>
            <w:r w:rsidRPr="002429DF">
              <w:rPr>
                <w:rFonts w:ascii="Times New Roman" w:hAnsi="Times New Roman"/>
                <w:sz w:val="24"/>
                <w:szCs w:val="24"/>
                <w:lang w:val="sr-Latn-RS" w:eastAsia="sr-Latn-RS"/>
              </w:rPr>
              <w:t>klasick</w:t>
            </w:r>
            <w:r w:rsidRPr="002429DF">
              <w:rPr>
                <w:rFonts w:ascii="Times New Roman" w:hAnsi="Times New Roman"/>
                <w:sz w:val="24"/>
                <w:szCs w:val="24"/>
                <w:lang w:val="sr-Cyrl-CS" w:eastAsia="sr-Latn-RS"/>
              </w:rPr>
              <w:t xml:space="preserve">é </w:t>
            </w:r>
            <w:r w:rsidRPr="002429DF">
              <w:rPr>
                <w:rFonts w:ascii="Times New Roman" w:hAnsi="Times New Roman"/>
                <w:sz w:val="24"/>
                <w:szCs w:val="24"/>
                <w:lang w:val="sr-Latn-RS" w:eastAsia="sr-Latn-RS"/>
              </w:rPr>
              <w:t>poh</w:t>
            </w:r>
            <w:r w:rsidRPr="002429DF">
              <w:rPr>
                <w:rFonts w:ascii="Times New Roman" w:hAnsi="Times New Roman"/>
                <w:sz w:val="24"/>
                <w:szCs w:val="24"/>
                <w:lang w:val="sr-Cyrl-CS" w:eastAsia="sr-Latn-RS"/>
              </w:rPr>
              <w:t>á</w:t>
            </w:r>
            <w:r w:rsidRPr="002429DF">
              <w:rPr>
                <w:rFonts w:ascii="Times New Roman" w:hAnsi="Times New Roman"/>
                <w:sz w:val="24"/>
                <w:szCs w:val="24"/>
                <w:lang w:val="sr-Latn-RS" w:eastAsia="sr-Latn-RS"/>
              </w:rPr>
              <w:t>dky</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K</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J</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Erbena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i</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B</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N</w:t>
            </w:r>
            <w:r w:rsidRPr="002429DF">
              <w:rPr>
                <w:rFonts w:ascii="Times New Roman" w:hAnsi="Times New Roman"/>
                <w:sz w:val="24"/>
                <w:szCs w:val="24"/>
                <w:lang w:val="sr-Cyrl-CS" w:eastAsia="sr-Latn-RS"/>
              </w:rPr>
              <w:t>ě</w:t>
            </w:r>
            <w:r w:rsidRPr="002429DF">
              <w:rPr>
                <w:rFonts w:ascii="Times New Roman" w:hAnsi="Times New Roman"/>
                <w:sz w:val="24"/>
                <w:szCs w:val="24"/>
                <w:lang w:val="sr-Latn-RS" w:eastAsia="sr-Latn-RS"/>
              </w:rPr>
              <w:t>mcov</w:t>
            </w:r>
            <w:r w:rsidRPr="002429DF">
              <w:rPr>
                <w:rFonts w:ascii="Times New Roman" w:hAnsi="Times New Roman"/>
                <w:sz w:val="24"/>
                <w:szCs w:val="24"/>
                <w:lang w:val="sr-Cyrl-CS" w:eastAsia="sr-Latn-RS"/>
              </w:rPr>
              <w:t>é,</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ve</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t</w:t>
            </w:r>
            <w:r w:rsidRPr="002429DF">
              <w:rPr>
                <w:rFonts w:ascii="Times New Roman" w:hAnsi="Times New Roman"/>
                <w:sz w:val="24"/>
                <w:szCs w:val="24"/>
                <w:lang w:val="sr-Cyrl-CS" w:eastAsia="sr-Latn-RS"/>
              </w:rPr>
              <w:t>ř</w:t>
            </w:r>
            <w:r w:rsidRPr="002429DF">
              <w:rPr>
                <w:rFonts w:ascii="Times New Roman" w:hAnsi="Times New Roman"/>
                <w:sz w:val="24"/>
                <w:szCs w:val="24"/>
                <w:lang w:val="sr-Latn-RS" w:eastAsia="sr-Latn-RS"/>
              </w:rPr>
              <w:t>et</w:t>
            </w:r>
            <w:r w:rsidRPr="002429DF">
              <w:rPr>
                <w:rFonts w:ascii="Times New Roman" w:hAnsi="Times New Roman"/>
                <w:sz w:val="24"/>
                <w:szCs w:val="24"/>
                <w:lang w:val="sr-Cyrl-CS" w:eastAsia="sr-Latn-RS"/>
              </w:rPr>
              <w:t xml:space="preserve">í </w:t>
            </w:r>
            <w:r w:rsidRPr="002429DF">
              <w:rPr>
                <w:rFonts w:ascii="Times New Roman" w:hAnsi="Times New Roman"/>
                <w:sz w:val="24"/>
                <w:szCs w:val="24"/>
                <w:lang w:val="sr-Latn-RS" w:eastAsia="sr-Latn-RS"/>
              </w:rPr>
              <w:t>modern</w:t>
            </w:r>
            <w:r w:rsidRPr="002429DF">
              <w:rPr>
                <w:rFonts w:ascii="Times New Roman" w:hAnsi="Times New Roman"/>
                <w:sz w:val="24"/>
                <w:szCs w:val="24"/>
                <w:lang w:val="sr-Cyrl-CS" w:eastAsia="sr-Latn-RS"/>
              </w:rPr>
              <w:t xml:space="preserve">í </w:t>
            </w:r>
            <w:r w:rsidRPr="002429DF">
              <w:rPr>
                <w:rFonts w:ascii="Times New Roman" w:hAnsi="Times New Roman"/>
                <w:sz w:val="24"/>
                <w:szCs w:val="24"/>
                <w:lang w:val="sr-Latn-RS" w:eastAsia="sr-Latn-RS"/>
              </w:rPr>
              <w:t>poh</w:t>
            </w:r>
            <w:r w:rsidRPr="002429DF">
              <w:rPr>
                <w:rFonts w:ascii="Times New Roman" w:hAnsi="Times New Roman"/>
                <w:sz w:val="24"/>
                <w:szCs w:val="24"/>
                <w:lang w:val="sr-Cyrl-CS" w:eastAsia="sr-Latn-RS"/>
              </w:rPr>
              <w:t>á</w:t>
            </w:r>
            <w:r w:rsidRPr="002429DF">
              <w:rPr>
                <w:rFonts w:ascii="Times New Roman" w:hAnsi="Times New Roman"/>
                <w:sz w:val="24"/>
                <w:szCs w:val="24"/>
                <w:lang w:val="sr-Latn-RS" w:eastAsia="sr-Latn-RS"/>
              </w:rPr>
              <w:t>dky</w:t>
            </w:r>
            <w:r w:rsidRPr="002429DF">
              <w:rPr>
                <w:rFonts w:ascii="Times New Roman" w:hAnsi="Times New Roman"/>
                <w:sz w:val="24"/>
                <w:szCs w:val="24"/>
                <w:lang w:val="sr-Cyrl-CS" w:eastAsia="sr-Latn-RS"/>
              </w:rPr>
              <w:t xml:space="preserve"> č</w:t>
            </w:r>
            <w:r w:rsidRPr="002429DF">
              <w:rPr>
                <w:rFonts w:ascii="Times New Roman" w:hAnsi="Times New Roman"/>
                <w:sz w:val="24"/>
                <w:szCs w:val="24"/>
                <w:lang w:val="sr-Latn-RS" w:eastAsia="sr-Latn-RS"/>
              </w:rPr>
              <w:t>esk</w:t>
            </w:r>
            <w:r w:rsidRPr="002429DF">
              <w:rPr>
                <w:rFonts w:ascii="Times New Roman" w:hAnsi="Times New Roman"/>
                <w:sz w:val="24"/>
                <w:szCs w:val="24"/>
                <w:lang w:val="sr-Cyrl-CS" w:eastAsia="sr-Latn-RS"/>
              </w:rPr>
              <w:t>ý</w:t>
            </w:r>
            <w:r w:rsidRPr="002429DF">
              <w:rPr>
                <w:rFonts w:ascii="Times New Roman" w:hAnsi="Times New Roman"/>
                <w:sz w:val="24"/>
                <w:szCs w:val="24"/>
                <w:lang w:val="sr-Latn-RS" w:eastAsia="sr-Latn-RS"/>
              </w:rPr>
              <w:t>ch</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autor</w:t>
            </w:r>
            <w:r w:rsidRPr="002429DF">
              <w:rPr>
                <w:rFonts w:ascii="Times New Roman" w:hAnsi="Times New Roman"/>
                <w:sz w:val="24"/>
                <w:szCs w:val="24"/>
                <w:lang w:val="sr-Cyrl-CS" w:eastAsia="sr-Latn-RS"/>
              </w:rPr>
              <w:t>ů</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Edvarda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Peti</w:t>
            </w:r>
            <w:r w:rsidRPr="002429DF">
              <w:rPr>
                <w:rFonts w:ascii="Times New Roman" w:hAnsi="Times New Roman"/>
                <w:sz w:val="24"/>
                <w:szCs w:val="24"/>
                <w:lang w:val="sr-Cyrl-CS" w:eastAsia="sr-Latn-RS"/>
              </w:rPr>
              <w:t>š</w:t>
            </w:r>
            <w:r w:rsidRPr="002429DF">
              <w:rPr>
                <w:rFonts w:ascii="Times New Roman" w:hAnsi="Times New Roman"/>
                <w:sz w:val="24"/>
                <w:szCs w:val="24"/>
                <w:lang w:val="sr-Latn-RS" w:eastAsia="sr-Latn-RS"/>
              </w:rPr>
              <w:t>ly</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Hany</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Dosko</w:t>
            </w:r>
            <w:r w:rsidRPr="002429DF">
              <w:rPr>
                <w:rFonts w:ascii="Times New Roman" w:hAnsi="Times New Roman"/>
                <w:sz w:val="24"/>
                <w:szCs w:val="24"/>
                <w:lang w:val="sr-Cyrl-CS" w:eastAsia="sr-Latn-RS"/>
              </w:rPr>
              <w:t>č</w:t>
            </w:r>
            <w:r w:rsidRPr="002429DF">
              <w:rPr>
                <w:rFonts w:ascii="Times New Roman" w:hAnsi="Times New Roman"/>
                <w:sz w:val="24"/>
                <w:szCs w:val="24"/>
                <w:lang w:val="sr-Latn-RS" w:eastAsia="sr-Latn-RS"/>
              </w:rPr>
              <w:t>ilov</w:t>
            </w:r>
            <w:r w:rsidRPr="002429DF">
              <w:rPr>
                <w:rFonts w:ascii="Times New Roman" w:hAnsi="Times New Roman"/>
                <w:sz w:val="24"/>
                <w:szCs w:val="24"/>
                <w:lang w:val="sr-Cyrl-CS" w:eastAsia="sr-Latn-RS"/>
              </w:rPr>
              <w:t>é č</w:t>
            </w:r>
            <w:r w:rsidRPr="002429DF">
              <w:rPr>
                <w:rFonts w:ascii="Times New Roman" w:hAnsi="Times New Roman"/>
                <w:sz w:val="24"/>
                <w:szCs w:val="24"/>
                <w:lang w:val="sr-Latn-RS" w:eastAsia="sr-Latn-RS"/>
              </w:rPr>
              <w:t>i</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Milo</w:t>
            </w:r>
            <w:r w:rsidRPr="002429DF">
              <w:rPr>
                <w:rFonts w:ascii="Times New Roman" w:hAnsi="Times New Roman"/>
                <w:sz w:val="24"/>
                <w:szCs w:val="24"/>
                <w:lang w:val="sr-Cyrl-CS" w:eastAsia="sr-Latn-RS"/>
              </w:rPr>
              <w:t>š</w:t>
            </w:r>
            <w:r w:rsidRPr="002429DF">
              <w:rPr>
                <w:rFonts w:ascii="Times New Roman" w:hAnsi="Times New Roman"/>
                <w:sz w:val="24"/>
                <w:szCs w:val="24"/>
                <w:lang w:val="sr-Latn-RS" w:eastAsia="sr-Latn-RS"/>
              </w:rPr>
              <w:t>e</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Macourka</w:t>
            </w:r>
            <w:r w:rsidRPr="002429DF">
              <w:rPr>
                <w:rFonts w:ascii="Times New Roman" w:hAnsi="Times New Roman"/>
                <w:sz w:val="24"/>
                <w:szCs w:val="24"/>
                <w:lang w:val="sr-Cyrl-CS" w:eastAsia="sr-Latn-RS"/>
              </w:rPr>
              <w:t xml:space="preserve">); </w:t>
            </w:r>
          </w:p>
          <w:p w:rsidR="008A5567" w:rsidRPr="002429DF" w:rsidRDefault="008A5567" w:rsidP="008A5567">
            <w:pPr>
              <w:widowControl w:val="0"/>
              <w:spacing w:after="0" w:line="240" w:lineRule="auto"/>
              <w:ind w:right="112"/>
              <w:contextualSpacing/>
              <w:jc w:val="both"/>
              <w:rPr>
                <w:rFonts w:ascii="Times New Roman" w:hAnsi="Times New Roman"/>
                <w:sz w:val="24"/>
                <w:szCs w:val="24"/>
                <w:lang w:val="sr-Cyrl-CS" w:eastAsia="sr-Latn-RS"/>
              </w:rPr>
            </w:pP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es-ES" w:eastAsia="sr-Latn-RS"/>
              </w:rPr>
              <w:t>Iva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es-ES" w:eastAsia="sr-Latn-RS"/>
              </w:rPr>
              <w:t>Mar</w:t>
            </w:r>
            <w:r w:rsidRPr="002429DF">
              <w:rPr>
                <w:rFonts w:ascii="Times New Roman" w:hAnsi="Times New Roman"/>
                <w:sz w:val="24"/>
                <w:szCs w:val="24"/>
                <w:lang w:val="sr-Cyrl-CS" w:eastAsia="sr-Latn-RS"/>
              </w:rPr>
              <w:t>á</w:t>
            </w:r>
            <w:r w:rsidRPr="002429DF">
              <w:rPr>
                <w:rFonts w:ascii="Times New Roman" w:hAnsi="Times New Roman"/>
                <w:sz w:val="24"/>
                <w:szCs w:val="24"/>
                <w:lang w:val="es-ES" w:eastAsia="sr-Latn-RS"/>
              </w:rPr>
              <w:t>kov</w:t>
            </w:r>
            <w:r w:rsidRPr="002429DF">
              <w:rPr>
                <w:rFonts w:ascii="Times New Roman" w:hAnsi="Times New Roman"/>
                <w:sz w:val="24"/>
                <w:szCs w:val="24"/>
                <w:lang w:val="sr-Cyrl-CS" w:eastAsia="sr-Latn-RS"/>
              </w:rPr>
              <w:t>á</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es-ES" w:eastAsia="sr-Latn-RS"/>
              </w:rPr>
              <w:t>Pranostiky</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es-ES" w:eastAsia="sr-Latn-RS"/>
              </w:rPr>
              <w:t>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es-ES" w:eastAsia="sr-Latn-RS"/>
              </w:rPr>
              <w:t>hry</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es-ES" w:eastAsia="sr-Latn-RS"/>
              </w:rPr>
              <w:t>na</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es-ES" w:eastAsia="sr-Latn-RS"/>
              </w:rPr>
              <w:t>cel</w:t>
            </w:r>
            <w:r w:rsidRPr="002429DF">
              <w:rPr>
                <w:rFonts w:ascii="Times New Roman" w:hAnsi="Times New Roman"/>
                <w:sz w:val="24"/>
                <w:szCs w:val="24"/>
                <w:lang w:val="sr-Cyrl-CS" w:eastAsia="sr-Latn-RS"/>
              </w:rPr>
              <w:t xml:space="preserve">ý </w:t>
            </w:r>
            <w:r w:rsidRPr="002429DF">
              <w:rPr>
                <w:rFonts w:ascii="Times New Roman" w:hAnsi="Times New Roman"/>
                <w:sz w:val="24"/>
                <w:szCs w:val="24"/>
                <w:lang w:val="es-ES" w:eastAsia="sr-Latn-RS"/>
              </w:rPr>
              <w:t>rok</w:t>
            </w:r>
            <w:r w:rsidRPr="002429DF">
              <w:rPr>
                <w:rFonts w:ascii="Times New Roman" w:hAnsi="Times New Roman"/>
                <w:sz w:val="24"/>
                <w:szCs w:val="24"/>
                <w:lang w:val="sr-Cyrl-CS" w:eastAsia="sr-Latn-RS"/>
              </w:rPr>
              <w:t xml:space="preserve">; </w:t>
            </w:r>
          </w:p>
          <w:p w:rsidR="008A5567" w:rsidRPr="002429DF" w:rsidRDefault="008A5567" w:rsidP="008A5567">
            <w:pPr>
              <w:widowControl w:val="0"/>
              <w:spacing w:after="0" w:line="240" w:lineRule="auto"/>
              <w:ind w:right="112"/>
              <w:contextualSpacing/>
              <w:jc w:val="both"/>
              <w:rPr>
                <w:rFonts w:ascii="Times New Roman" w:hAnsi="Times New Roman"/>
                <w:sz w:val="24"/>
                <w:szCs w:val="24"/>
                <w:lang w:val="sr-Cyrl-CS" w:eastAsia="sr-Latn-RS"/>
              </w:rPr>
            </w:pP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Josef</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V</w:t>
            </w:r>
            <w:r w:rsidRPr="002429DF">
              <w:rPr>
                <w:rFonts w:ascii="Times New Roman" w:hAnsi="Times New Roman"/>
                <w:sz w:val="24"/>
                <w:szCs w:val="24"/>
                <w:lang w:val="sr-Cyrl-CS" w:eastAsia="sr-Latn-RS"/>
              </w:rPr>
              <w:t>á</w:t>
            </w:r>
            <w:r w:rsidRPr="002429DF">
              <w:rPr>
                <w:rFonts w:ascii="Times New Roman" w:hAnsi="Times New Roman"/>
                <w:sz w:val="24"/>
                <w:szCs w:val="24"/>
                <w:lang w:val="sr-Latn-RS" w:eastAsia="sr-Latn-RS"/>
              </w:rPr>
              <w:t>clav</w:t>
            </w: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RS" w:eastAsia="sr-Latn-RS"/>
              </w:rPr>
              <w:t>Sl</w:t>
            </w:r>
            <w:r w:rsidRPr="002429DF">
              <w:rPr>
                <w:rFonts w:ascii="Times New Roman" w:hAnsi="Times New Roman"/>
                <w:sz w:val="24"/>
                <w:szCs w:val="24"/>
                <w:lang w:val="sr-Cyrl-CS" w:eastAsia="sr-Latn-RS"/>
              </w:rPr>
              <w:t>á</w:t>
            </w:r>
            <w:r w:rsidRPr="002429DF">
              <w:rPr>
                <w:rFonts w:ascii="Times New Roman" w:hAnsi="Times New Roman"/>
                <w:sz w:val="24"/>
                <w:szCs w:val="24"/>
                <w:lang w:val="sr-Latn-RS" w:eastAsia="sr-Latn-RS"/>
              </w:rPr>
              <w:t>dek</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D</w:t>
            </w:r>
            <w:r w:rsidRPr="002429DF">
              <w:rPr>
                <w:rFonts w:ascii="Times New Roman" w:hAnsi="Times New Roman"/>
                <w:sz w:val="24"/>
                <w:szCs w:val="24"/>
                <w:lang w:val="sr-Cyrl-CS" w:eastAsia="sr-Latn-RS"/>
              </w:rPr>
              <w:t>ě</w:t>
            </w:r>
            <w:r w:rsidRPr="002429DF">
              <w:rPr>
                <w:rFonts w:ascii="Times New Roman" w:hAnsi="Times New Roman"/>
                <w:sz w:val="24"/>
                <w:szCs w:val="24"/>
                <w:lang w:val="sr-Latn-RS" w:eastAsia="sr-Latn-RS"/>
              </w:rPr>
              <w:t>tem</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Cyrl-CS" w:eastAsia="sr-Latn-RS"/>
              </w:rPr>
              <w:t>(</w:t>
            </w:r>
            <w:r w:rsidRPr="002429DF">
              <w:rPr>
                <w:rFonts w:ascii="Times New Roman" w:hAnsi="Times New Roman"/>
                <w:sz w:val="24"/>
                <w:szCs w:val="24"/>
                <w:lang w:val="sr-Latn-RS" w:eastAsia="sr-Latn-RS"/>
              </w:rPr>
              <w:t>D</w:t>
            </w:r>
            <w:r w:rsidRPr="002429DF">
              <w:rPr>
                <w:rFonts w:ascii="Times New Roman" w:hAnsi="Times New Roman"/>
                <w:sz w:val="24"/>
                <w:szCs w:val="24"/>
                <w:lang w:val="sr-Cyrl-CS" w:eastAsia="sr-Latn-RS"/>
              </w:rPr>
              <w:t>ě</w:t>
            </w:r>
            <w:r w:rsidRPr="002429DF">
              <w:rPr>
                <w:rFonts w:ascii="Times New Roman" w:hAnsi="Times New Roman"/>
                <w:sz w:val="24"/>
                <w:szCs w:val="24"/>
                <w:lang w:val="sr-Latn-RS" w:eastAsia="sr-Latn-RS"/>
              </w:rPr>
              <w:t>tsk</w:t>
            </w:r>
            <w:r w:rsidRPr="002429DF">
              <w:rPr>
                <w:rFonts w:ascii="Times New Roman" w:hAnsi="Times New Roman"/>
                <w:sz w:val="24"/>
                <w:szCs w:val="24"/>
                <w:lang w:val="sr-Cyrl-CS" w:eastAsia="sr-Latn-RS"/>
              </w:rPr>
              <w:t xml:space="preserve">á </w:t>
            </w:r>
            <w:r w:rsidRPr="002429DF">
              <w:rPr>
                <w:rFonts w:ascii="Times New Roman" w:hAnsi="Times New Roman"/>
                <w:sz w:val="24"/>
                <w:szCs w:val="24"/>
                <w:lang w:val="sr-Latn-RS" w:eastAsia="sr-Latn-RS"/>
              </w:rPr>
              <w:t>poezie</w:t>
            </w:r>
            <w:r w:rsidRPr="002429DF">
              <w:rPr>
                <w:rFonts w:ascii="Times New Roman" w:hAnsi="Times New Roman"/>
                <w:sz w:val="24"/>
                <w:szCs w:val="24"/>
                <w:lang w:val="sr-Cyrl-CS" w:eastAsia="sr-Latn-RS"/>
              </w:rPr>
              <w:t xml:space="preserve">); </w:t>
            </w:r>
          </w:p>
          <w:p w:rsidR="008A5567" w:rsidRPr="002429DF" w:rsidRDefault="008A5567" w:rsidP="008A5567">
            <w:pPr>
              <w:spacing w:after="0" w:line="240" w:lineRule="auto"/>
              <w:ind w:left="75"/>
              <w:jc w:val="both"/>
              <w:rPr>
                <w:rFonts w:ascii="Times New Roman" w:hAnsi="Times New Roman"/>
                <w:sz w:val="24"/>
                <w:szCs w:val="24"/>
                <w:lang w:val="sr-Latn-CS" w:eastAsia="sr-Latn-RS"/>
              </w:rPr>
            </w:pPr>
            <w:r w:rsidRPr="002429DF">
              <w:rPr>
                <w:rFonts w:ascii="Times New Roman" w:hAnsi="Times New Roman"/>
                <w:sz w:val="24"/>
                <w:szCs w:val="24"/>
                <w:lang w:val="sr-Cyrl-CS" w:eastAsia="sr-Latn-RS"/>
              </w:rPr>
              <w:t xml:space="preserve">- </w:t>
            </w:r>
            <w:r w:rsidRPr="002429DF">
              <w:rPr>
                <w:rFonts w:ascii="Times New Roman" w:hAnsi="Times New Roman"/>
                <w:sz w:val="24"/>
                <w:szCs w:val="24"/>
                <w:lang w:val="sr-Latn-CS" w:eastAsia="sr-Latn-RS"/>
              </w:rPr>
              <w:t>Časopisy</w:t>
            </w:r>
            <w:r w:rsidRPr="002429DF">
              <w:rPr>
                <w:rFonts w:ascii="Times New Roman" w:hAnsi="Times New Roman"/>
                <w:sz w:val="24"/>
                <w:szCs w:val="24"/>
                <w:lang w:val="sr-Cyrl-CS" w:eastAsia="sr-Latn-RS"/>
              </w:rPr>
              <w:t xml:space="preserve"> - </w:t>
            </w:r>
            <w:r w:rsidRPr="002429DF">
              <w:rPr>
                <w:rFonts w:ascii="Times New Roman" w:hAnsi="Times New Roman"/>
                <w:sz w:val="24"/>
                <w:szCs w:val="24"/>
                <w:lang w:val="sr-Latn-RS" w:eastAsia="sr-Latn-RS"/>
              </w:rPr>
              <w:t>Slun</w:t>
            </w:r>
            <w:r w:rsidRPr="002429DF">
              <w:rPr>
                <w:rFonts w:ascii="Times New Roman" w:hAnsi="Times New Roman"/>
                <w:sz w:val="24"/>
                <w:szCs w:val="24"/>
                <w:lang w:val="sr-Cyrl-CS" w:eastAsia="sr-Latn-RS"/>
              </w:rPr>
              <w:t>íč</w:t>
            </w:r>
            <w:r w:rsidRPr="002429DF">
              <w:rPr>
                <w:rFonts w:ascii="Times New Roman" w:hAnsi="Times New Roman"/>
                <w:sz w:val="24"/>
                <w:szCs w:val="24"/>
                <w:lang w:val="sr-Latn-RS" w:eastAsia="sr-Latn-RS"/>
              </w:rPr>
              <w:t>ko</w:t>
            </w:r>
            <w:r w:rsidRPr="002429DF">
              <w:rPr>
                <w:rFonts w:ascii="Times New Roman" w:hAnsi="Times New Roman"/>
                <w:sz w:val="24"/>
                <w:szCs w:val="24"/>
                <w:lang w:val="sr-Cyrl-CS" w:eastAsia="sr-Latn-RS"/>
              </w:rPr>
              <w:t>,</w:t>
            </w:r>
            <w:r w:rsidRPr="002429DF">
              <w:rPr>
                <w:rFonts w:ascii="Times New Roman" w:hAnsi="Times New Roman"/>
                <w:sz w:val="24"/>
                <w:szCs w:val="24"/>
                <w:lang w:val="sr-Cyrl-RS" w:eastAsia="sr-Latn-RS"/>
              </w:rPr>
              <w:t xml:space="preserve"> </w:t>
            </w:r>
            <w:r w:rsidRPr="002429DF">
              <w:rPr>
                <w:rFonts w:ascii="Times New Roman" w:hAnsi="Times New Roman"/>
                <w:sz w:val="24"/>
                <w:szCs w:val="24"/>
                <w:lang w:val="sr-Latn-RS" w:eastAsia="sr-Latn-RS"/>
              </w:rPr>
              <w:t>Mate</w:t>
            </w:r>
            <w:r w:rsidRPr="002429DF">
              <w:rPr>
                <w:rFonts w:ascii="Times New Roman" w:hAnsi="Times New Roman"/>
                <w:sz w:val="24"/>
                <w:szCs w:val="24"/>
                <w:lang w:val="sr-Cyrl-CS" w:eastAsia="sr-Latn-RS"/>
              </w:rPr>
              <w:t>ří</w:t>
            </w:r>
            <w:r w:rsidRPr="002429DF">
              <w:rPr>
                <w:rFonts w:ascii="Times New Roman" w:hAnsi="Times New Roman"/>
                <w:sz w:val="24"/>
                <w:szCs w:val="24"/>
                <w:lang w:val="sr-Latn-RS" w:eastAsia="sr-Latn-RS"/>
              </w:rPr>
              <w:t>dou</w:t>
            </w:r>
            <w:r w:rsidRPr="002429DF">
              <w:rPr>
                <w:rFonts w:ascii="Times New Roman" w:hAnsi="Times New Roman"/>
                <w:sz w:val="24"/>
                <w:szCs w:val="24"/>
                <w:lang w:val="sr-Cyrl-CS" w:eastAsia="sr-Latn-RS"/>
              </w:rPr>
              <w:t>š</w:t>
            </w:r>
            <w:r w:rsidRPr="002429DF">
              <w:rPr>
                <w:rFonts w:ascii="Times New Roman" w:hAnsi="Times New Roman"/>
                <w:sz w:val="24"/>
                <w:szCs w:val="24"/>
                <w:lang w:val="sr-Latn-RS" w:eastAsia="sr-Latn-RS"/>
              </w:rPr>
              <w:t>ka</w:t>
            </w:r>
          </w:p>
        </w:tc>
      </w:tr>
      <w:tr w:rsidR="008A5567" w:rsidRPr="002429DF" w:rsidTr="008A5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lastRenderedPageBreak/>
              <w:t>rozumět jednodušší texty týkající se pozdravů a prezentace sebe a ostatních pomocí jednodušších jazykových nástrojů  (až do 7 vázaných vět řečeno standardním jazikem);</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 xml:space="preserve">rozumět jednodušší texty týkající se popisu osob, zvířat, oběktů, míst, jevů, </w:t>
            </w:r>
            <w:r w:rsidRPr="002429DF">
              <w:rPr>
                <w:rFonts w:ascii="Times New Roman" w:hAnsi="Times New Roman"/>
                <w:sz w:val="24"/>
                <w:szCs w:val="24"/>
                <w:lang w:val="cs-CZ" w:eastAsia="sr-Latn-RS"/>
              </w:rPr>
              <w:lastRenderedPageBreak/>
              <w:t>akcí, stavu a událosí; popsat a porovnat pomocí jednodušších jazykových nástrojů;</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rozumět jednoduše předloženým návrhům, radám a doporučením pro společné aktivity; umět pořádat a poskytnout další inforace o návrzích; umět jazykově adekvátně přijimout, odmítnout a zavolat na společnou aktivitu;</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rozumět žádostem vhodným pro věk, umět přednést žádost, ožádat o oznámení a krátce oznámit okamžité potřeby; používat jednodušší jazykové prostředky, aby poděkoval a omlouval se (ústně nebo písemně, prostřednictvím SMS, dopisu, e-mailu apod.);</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rozumět a jednat podle jednodušších pokynů o situacích ze života nebo školy (pokyny udělání úkolů, projektu apod.);</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rozumět jednodušším textům, ve kterých se popisují obvyklé akce v přítomném času a popisu zkušeností, událostí a osob z minulost;</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orientovat se v prostoru, rozumět jednodušším otázkám týkající se orientace v prostoru; žádat o oznámení / oznámit směr pohybu;</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rozumět, žádat o oznámení a upozornit na meteorologické příležitosti a elementární katastrofy;</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 xml:space="preserve">rozumět a formulovat jednodušší výrazy týkající se </w:t>
            </w:r>
            <w:r w:rsidRPr="002429DF">
              <w:rPr>
                <w:rFonts w:ascii="Times New Roman" w:hAnsi="Times New Roman"/>
                <w:sz w:val="24"/>
                <w:szCs w:val="24"/>
                <w:lang w:val="cs-CZ" w:eastAsia="sr-Latn-RS"/>
              </w:rPr>
              <w:lastRenderedPageBreak/>
              <w:t>vlastnictví a příslušnosti; ptát se a říkat , co má nebo nemá někdo a čí je tohle</w:t>
            </w:r>
            <w:r w:rsidRPr="002429DF">
              <w:rPr>
                <w:rFonts w:ascii="Times New Roman" w:hAnsi="Times New Roman"/>
                <w:sz w:val="24"/>
                <w:szCs w:val="24"/>
                <w:lang w:val="sr-Latn-CS" w:eastAsia="sr-Latn-RS"/>
              </w:rPr>
              <w:t>;</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sr-Latn-CS" w:eastAsia="sr-Latn-RS"/>
              </w:rPr>
              <w:t>rozumět, výhledávát a vyjádřovat názory jednodušším způsobem, jako dohoda a nesouhlas;</w:t>
            </w:r>
          </w:p>
          <w:p w:rsidR="008A5567" w:rsidRPr="002429DF" w:rsidRDefault="008A5567" w:rsidP="008A5567">
            <w:pPr>
              <w:numPr>
                <w:ilvl w:val="0"/>
                <w:numId w:val="22"/>
              </w:numPr>
              <w:spacing w:after="0" w:line="240" w:lineRule="auto"/>
              <w:contextualSpacing/>
              <w:jc w:val="both"/>
              <w:rPr>
                <w:rFonts w:ascii="Times New Roman" w:hAnsi="Times New Roman"/>
                <w:sz w:val="24"/>
                <w:szCs w:val="24"/>
                <w:lang w:val="sr-Cyrl-CS" w:eastAsia="sr-Latn-RS"/>
              </w:rPr>
            </w:pPr>
            <w:r w:rsidRPr="002429DF">
              <w:rPr>
                <w:rFonts w:ascii="Times New Roman" w:hAnsi="Times New Roman"/>
                <w:sz w:val="24"/>
                <w:szCs w:val="24"/>
                <w:lang w:val="cs-CZ" w:eastAsia="sr-Latn-RS"/>
              </w:rPr>
              <w:t>rozumět jednodušší výrazy, které se vztahují k hmotností něčeho</w:t>
            </w:r>
            <w:r w:rsidRPr="002429DF">
              <w:rPr>
                <w:rFonts w:ascii="Times New Roman" w:hAnsi="Times New Roman"/>
                <w:sz w:val="24"/>
                <w:szCs w:val="24"/>
                <w:lang w:val="sr-Latn-CS" w:eastAsia="sr-Latn-RS"/>
              </w:rPr>
              <w:t>; ptát se kolik něčeho má nebo nemá;</w:t>
            </w:r>
            <w:r w:rsidRPr="002429DF">
              <w:rPr>
                <w:rFonts w:ascii="Times New Roman" w:hAnsi="Times New Roman"/>
                <w:sz w:val="24"/>
                <w:szCs w:val="24"/>
                <w:lang w:val="cs-CZ" w:eastAsia="sr-Latn-RS"/>
              </w:rPr>
              <w:t xml:space="preserve"> jednoduchým způsobem vyhledávát položky obhodu, obědnávát jídlo v restauraci a zeptát se / říkat kolik něco stojí.</w:t>
            </w:r>
          </w:p>
        </w:tc>
        <w:tc>
          <w:tcPr>
            <w:tcW w:w="2551" w:type="dxa"/>
            <w:shd w:val="clear" w:color="auto" w:fill="auto"/>
            <w:vAlign w:val="center"/>
          </w:tcPr>
          <w:p w:rsidR="008A5567" w:rsidRPr="002429DF" w:rsidRDefault="008A5567" w:rsidP="008A5567">
            <w:pPr>
              <w:spacing w:after="0" w:line="240" w:lineRule="auto"/>
              <w:contextualSpacing/>
              <w:jc w:val="center"/>
              <w:rPr>
                <w:rFonts w:ascii="Times New Roman" w:eastAsia="Times New Roman" w:hAnsi="Times New Roman"/>
                <w:b/>
                <w:color w:val="000000"/>
                <w:sz w:val="24"/>
                <w:szCs w:val="24"/>
                <w:lang w:val="sr-Cyrl-CS" w:eastAsia="sr-Latn-RS"/>
              </w:rPr>
            </w:pPr>
            <w:r w:rsidRPr="002429DF">
              <w:rPr>
                <w:rFonts w:ascii="Times New Roman" w:hAnsi="Times New Roman"/>
                <w:b/>
                <w:sz w:val="24"/>
                <w:szCs w:val="24"/>
                <w:lang w:val="cs-CZ" w:eastAsia="sr-Latn-RS"/>
              </w:rPr>
              <w:lastRenderedPageBreak/>
              <w:t>JAZYKOVÁ KULTURA</w:t>
            </w:r>
          </w:p>
        </w:tc>
        <w:tc>
          <w:tcPr>
            <w:tcW w:w="3368" w:type="dxa"/>
            <w:shd w:val="clear" w:color="auto" w:fill="auto"/>
          </w:tcPr>
          <w:p w:rsidR="008A5567" w:rsidRPr="002429DF" w:rsidRDefault="008A5567" w:rsidP="008A5567">
            <w:pPr>
              <w:spacing w:after="0" w:line="240" w:lineRule="auto"/>
              <w:jc w:val="both"/>
              <w:rPr>
                <w:rFonts w:ascii="Times New Roman" w:hAnsi="Times New Roman"/>
                <w:sz w:val="24"/>
                <w:szCs w:val="24"/>
                <w:lang w:val="sr-Latn-CS" w:eastAsia="sr-Latn-RS"/>
              </w:rPr>
            </w:pPr>
            <w:r w:rsidRPr="002429DF">
              <w:rPr>
                <w:rFonts w:ascii="Times New Roman" w:hAnsi="Times New Roman"/>
                <w:b/>
                <w:sz w:val="24"/>
                <w:szCs w:val="24"/>
                <w:lang w:val="sr-Latn-CS" w:eastAsia="sr-Latn-RS"/>
              </w:rPr>
              <w:t xml:space="preserve">Obsahy </w:t>
            </w:r>
            <w:r w:rsidRPr="002429DF">
              <w:rPr>
                <w:rFonts w:ascii="Times New Roman" w:hAnsi="Times New Roman"/>
                <w:sz w:val="24"/>
                <w:szCs w:val="24"/>
                <w:lang w:val="sr-Latn-CS" w:eastAsia="sr-Latn-RS"/>
              </w:rPr>
              <w:t>jsou stejné jako v předchozí třídě, jen komplexnější:</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poslouchat a číst jednodušší texty ve vztahu s komunikativními situaci – dialogy, narativní texty, formuláry a podobně; písemně a ústně davát informace o sobě, hledát a </w:t>
            </w:r>
            <w:r w:rsidRPr="002429DF">
              <w:rPr>
                <w:rFonts w:ascii="Times New Roman" w:hAnsi="Times New Roman"/>
                <w:sz w:val="24"/>
                <w:szCs w:val="24"/>
                <w:lang w:val="sr-Latn-CS" w:eastAsia="sr-Latn-RS"/>
              </w:rPr>
              <w:t>dávát informace o ostatních (SMS, e-mail, formuláře, členské karty, popis fotky);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pojmenování a popis lidí, oběktů, částí těla, zvířata, barvy, čísla atd.</w:t>
            </w:r>
            <w:r w:rsidRPr="002429DF">
              <w:rPr>
                <w:rFonts w:ascii="Times New Roman" w:hAnsi="Times New Roman"/>
                <w:sz w:val="24"/>
                <w:szCs w:val="24"/>
                <w:lang w:val="cs-CZ" w:eastAsia="sr-Latn-RS"/>
              </w:rPr>
              <w:t xml:space="preserve"> (ve vztahu s temy);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poslouchat a číst jednodušší texty týkající se popisu živých bytosti, oběktů, míst, jevů, akcí, stavů a událostí;  ustní a písemný popis / srovnání živých bytostí, objektů, jevů a míst, tvorba a prezentace projektů (plakátů, komiksu, PTT-a a podobně);</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cs-CZ" w:eastAsia="sr-Latn-RS"/>
              </w:rPr>
              <w:t>poslouchat a číst jednodušší texty, který obsahují dohodu o návrhu a účast na společně činnosti</w:t>
            </w:r>
            <w:r w:rsidRPr="002429DF">
              <w:rPr>
                <w:rFonts w:ascii="Times New Roman" w:hAnsi="Times New Roman"/>
                <w:sz w:val="24"/>
                <w:szCs w:val="24"/>
                <w:lang w:val="sr-Latn-CS" w:eastAsia="sr-Latn-RS"/>
              </w:rPr>
              <w:t>; příjmout nebo zamítnout návrh, radu nebo volání;</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cs-CZ" w:eastAsia="sr-Latn-RS"/>
              </w:rPr>
              <w:t>poslouchat nebo číst jednodušší výrazy, ve kterých požádá o pomoc, službu nebo omluvu, poděkování;</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poslouchat nebo číst jednodušší texty který obsahují jednoduché pokyny (pro vytváření úkolů nebo projektů);</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porozumění výrokům souvisejícím se společnými aktivitami a událostmi, rodinný život, život ve škole, prázdniny, cestování, projekty související s historickými osobnostmi a událostmi, významný objevy;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poslouchat a číst kratší texty ve vztahu se směrem pohybu a specifické prostorové vztahy; ústně a písemně </w:t>
            </w:r>
            <w:r w:rsidRPr="002429DF">
              <w:rPr>
                <w:rFonts w:ascii="Times New Roman" w:hAnsi="Times New Roman"/>
                <w:sz w:val="24"/>
                <w:szCs w:val="24"/>
                <w:lang w:val="sr-Latn-CS" w:eastAsia="sr-Latn-RS"/>
              </w:rPr>
              <w:lastRenderedPageBreak/>
              <w:t>pochápat informací ve vztahu se směrem pohybu;</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poslouchat a číst jednodušší texty ve vztahu se meteorologické příležitosti a elementární katastrofy; ústně a písemně vyhledávat informace o komunikativní situaci;</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poslouchat a číst jednodušší texty týkajících se hledání myšlenek a vyjádření souladu nebo nesouhlasu při respektování základních norem chování při komunikaci s vrstevníky a dospělými;</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poslouchat a číst jednoduššý texty, který mluví o míry, psaní a ústní otázky a odpovědi ve vztahu s ní, (temy: v restauraci, v obchodě, v kuhyni apod.);</w:t>
            </w:r>
          </w:p>
          <w:p w:rsidR="008A5567" w:rsidRPr="002429DF" w:rsidRDefault="008A5567" w:rsidP="008A5567">
            <w:pPr>
              <w:spacing w:after="0" w:line="240" w:lineRule="auto"/>
              <w:ind w:left="75" w:hanging="142"/>
              <w:jc w:val="both"/>
              <w:rPr>
                <w:rFonts w:ascii="Times New Roman" w:hAnsi="Times New Roman"/>
                <w:sz w:val="24"/>
                <w:szCs w:val="24"/>
                <w:lang w:val="sr-Latn-CS" w:eastAsia="sr-Latn-RS"/>
              </w:rPr>
            </w:pPr>
          </w:p>
          <w:p w:rsidR="008A5567" w:rsidRPr="002429DF" w:rsidRDefault="008A5567" w:rsidP="008A5567">
            <w:pPr>
              <w:spacing w:after="0" w:line="240" w:lineRule="auto"/>
              <w:ind w:left="75" w:hanging="142"/>
              <w:jc w:val="both"/>
              <w:rPr>
                <w:rFonts w:ascii="Times New Roman" w:hAnsi="Times New Roman"/>
                <w:b/>
                <w:sz w:val="24"/>
                <w:szCs w:val="24"/>
                <w:lang w:val="sr-Latn-CS" w:eastAsia="sr-Latn-RS"/>
              </w:rPr>
            </w:pPr>
            <w:r w:rsidRPr="002429DF">
              <w:rPr>
                <w:rFonts w:ascii="Times New Roman" w:hAnsi="Times New Roman"/>
                <w:b/>
                <w:sz w:val="24"/>
                <w:szCs w:val="24"/>
                <w:lang w:val="sr-Latn-CS" w:eastAsia="sr-Latn-RS"/>
              </w:rPr>
              <w:t>Tematika:</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škola: společné aktivity a zájmy ve škole a mimo ni </w:t>
            </w:r>
            <w:r w:rsidRPr="002429DF">
              <w:rPr>
                <w:rFonts w:ascii="Times New Roman" w:hAnsi="Times New Roman"/>
                <w:sz w:val="24"/>
                <w:szCs w:val="24"/>
                <w:lang w:val="cs-CZ" w:eastAsia="sr-Latn-RS"/>
              </w:rPr>
              <w:t>(výstupy, dohody, volání, vycházky přejímání odpovědnosti v dané situaci, rady), rozvrhy, programy, jízdní řád a podobně;</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rodina a blízké okolí: příbuzní a vztahy s příbuznými, pravidla dobré komunikace mezi vrstevníky a dospělými; rodinny život, prázdniny a cestování; vztah mezi vlastniho  a jiného majetku;</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můj domov:  příprava, organizace a dělba práce; domácí povinnosti; uspořádání životního prostoru, změny ve vlastním pokoji </w:t>
            </w:r>
            <w:r w:rsidRPr="002429DF">
              <w:rPr>
                <w:rFonts w:ascii="Times New Roman" w:hAnsi="Times New Roman"/>
                <w:sz w:val="24"/>
                <w:szCs w:val="24"/>
                <w:lang w:val="cs-CZ" w:eastAsia="sr-Latn-RS"/>
              </w:rPr>
              <w:t xml:space="preserve">(plakaty, nové </w:t>
            </w:r>
            <w:r w:rsidRPr="002429DF">
              <w:rPr>
                <w:rFonts w:ascii="Times New Roman" w:hAnsi="Times New Roman"/>
                <w:sz w:val="24"/>
                <w:szCs w:val="24"/>
                <w:lang w:val="cs-CZ" w:eastAsia="sr-Latn-RS"/>
              </w:rPr>
              <w:lastRenderedPageBreak/>
              <w:t>barvy...);</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okolí – památky v České republice; typické vzhled českého města a venkova; aktuální tématy z kulturní historie Čechu, historické události; významné osoby z minulosti (historické postavy, spisovatelé, malíři, vědci...);</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meteorologické počasí ve světe a u nás;</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zájmy, koníčky, zábavné akce, sport a rekreace (</w:t>
            </w:r>
            <w:r w:rsidRPr="002429DF">
              <w:rPr>
                <w:rFonts w:ascii="Times New Roman" w:hAnsi="Times New Roman"/>
                <w:sz w:val="24"/>
                <w:szCs w:val="24"/>
                <w:lang w:val="cs-CZ" w:eastAsia="sr-Latn-RS"/>
              </w:rPr>
              <w:t>umění pro mládež, komiks, hudba, film</w:t>
            </w:r>
            <w:r w:rsidRPr="002429DF">
              <w:rPr>
                <w:rFonts w:ascii="Times New Roman" w:hAnsi="Times New Roman"/>
                <w:sz w:val="24"/>
                <w:szCs w:val="24"/>
                <w:lang w:val="sr-Latn-CS" w:eastAsia="sr-Latn-RS"/>
              </w:rPr>
              <w:t>);</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výživa: obědnávání jídla v restouraci, nakup potravin, napsát nákupní seznam;</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tradice a zvyky v české kultuře </w:t>
            </w:r>
            <w:r w:rsidRPr="002429DF">
              <w:rPr>
                <w:rFonts w:ascii="Times New Roman" w:hAnsi="Times New Roman"/>
                <w:sz w:val="24"/>
                <w:szCs w:val="24"/>
                <w:lang w:val="cs-CZ" w:eastAsia="sr-Latn-RS"/>
              </w:rPr>
              <w:t>(oslavy, karnevaly, manifestace...);</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sr-Latn-CS" w:eastAsia="sr-Latn-RS"/>
              </w:rPr>
              <w:t xml:space="preserve">rozvoj kritického postoje vůdči negativním jevům </w:t>
            </w:r>
            <w:r w:rsidRPr="002429DF">
              <w:rPr>
                <w:rFonts w:ascii="Times New Roman" w:hAnsi="Times New Roman"/>
                <w:sz w:val="24"/>
                <w:szCs w:val="24"/>
                <w:lang w:val="cs-CZ" w:eastAsia="sr-Latn-RS"/>
              </w:rPr>
              <w:t>(nesnášenlivost, agresivní chování); aktuální temata z oblastí kulturních dějin Čechů;</w:t>
            </w:r>
          </w:p>
          <w:p w:rsidR="008A5567" w:rsidRPr="002429DF" w:rsidRDefault="008A5567" w:rsidP="008A5567">
            <w:pPr>
              <w:numPr>
                <w:ilvl w:val="0"/>
                <w:numId w:val="24"/>
              </w:numPr>
              <w:spacing w:after="0" w:line="240" w:lineRule="auto"/>
              <w:contextualSpacing/>
              <w:rPr>
                <w:rFonts w:ascii="Times New Roman" w:hAnsi="Times New Roman"/>
                <w:sz w:val="24"/>
                <w:szCs w:val="24"/>
                <w:lang w:val="uz-Cyrl-UZ" w:eastAsia="sr-Latn-RS"/>
              </w:rPr>
            </w:pPr>
            <w:r w:rsidRPr="002429DF">
              <w:rPr>
                <w:rFonts w:ascii="Times New Roman" w:hAnsi="Times New Roman"/>
                <w:sz w:val="24"/>
                <w:szCs w:val="24"/>
                <w:lang w:val="cs-CZ" w:eastAsia="sr-Latn-RS"/>
              </w:rPr>
              <w:t>mimika a gestikulace</w:t>
            </w:r>
          </w:p>
        </w:tc>
      </w:tr>
    </w:tbl>
    <w:p w:rsidR="008A5567" w:rsidRPr="002429DF" w:rsidRDefault="008A5567" w:rsidP="008A5567">
      <w:pPr>
        <w:spacing w:after="0" w:line="240" w:lineRule="auto"/>
        <w:contextualSpacing/>
        <w:jc w:val="both"/>
        <w:rPr>
          <w:rFonts w:ascii="Times New Roman" w:eastAsia="Times New Roman" w:hAnsi="Times New Roman"/>
          <w:color w:val="000000"/>
          <w:sz w:val="24"/>
          <w:szCs w:val="24"/>
          <w:lang w:val="sr-Latn-CS" w:eastAsia="sr-Latn-RS"/>
        </w:rPr>
      </w:pPr>
    </w:p>
    <w:p w:rsidR="008A5567" w:rsidRPr="002429DF" w:rsidRDefault="008A5567" w:rsidP="008A5567">
      <w:pPr>
        <w:spacing w:after="0" w:line="240" w:lineRule="auto"/>
        <w:jc w:val="both"/>
        <w:rPr>
          <w:rFonts w:ascii="Times New Roman" w:hAnsi="Times New Roman"/>
          <w:sz w:val="24"/>
          <w:szCs w:val="24"/>
          <w:lang w:val="sr-Latn-CS" w:eastAsia="sr-Latn-RS"/>
        </w:rPr>
      </w:pPr>
      <w:r w:rsidRPr="002429DF">
        <w:rPr>
          <w:rFonts w:ascii="Times New Roman" w:hAnsi="Times New Roman"/>
          <w:b/>
          <w:sz w:val="24"/>
          <w:szCs w:val="24"/>
          <w:lang w:val="sr-Latn-CS" w:eastAsia="sr-Latn-RS"/>
        </w:rPr>
        <w:t>Klíčově pojmy obsahu</w:t>
      </w:r>
      <w:r w:rsidRPr="002429DF">
        <w:rPr>
          <w:rFonts w:ascii="Times New Roman" w:hAnsi="Times New Roman"/>
          <w:sz w:val="24"/>
          <w:szCs w:val="24"/>
          <w:lang w:val="sr-Latn-CS" w:eastAsia="sr-Latn-RS"/>
        </w:rPr>
        <w:t>: jazyk, kultura, literatura, tradice, poslouchání, porozumění, mluvení, čtení, psaní.</w:t>
      </w:r>
    </w:p>
    <w:p w:rsidR="008A5567" w:rsidRPr="002429DF" w:rsidRDefault="008A5567" w:rsidP="008A5567">
      <w:pPr>
        <w:spacing w:after="0" w:line="240" w:lineRule="auto"/>
        <w:jc w:val="both"/>
        <w:rPr>
          <w:rFonts w:ascii="Times New Roman" w:hAnsi="Times New Roman"/>
          <w:sz w:val="24"/>
          <w:szCs w:val="24"/>
          <w:lang w:val="sr-Latn-CS" w:eastAsia="sr-Latn-RS"/>
        </w:rPr>
      </w:pPr>
    </w:p>
    <w:p w:rsidR="008A5567" w:rsidRPr="002429DF" w:rsidRDefault="008A5567" w:rsidP="008A5567">
      <w:pPr>
        <w:spacing w:after="0" w:line="240" w:lineRule="auto"/>
        <w:jc w:val="both"/>
        <w:rPr>
          <w:rFonts w:ascii="Times New Roman" w:hAnsi="Times New Roman"/>
          <w:sz w:val="24"/>
          <w:szCs w:val="24"/>
          <w:lang w:val="sr-Latn-CS" w:eastAsia="sr-Latn-RS"/>
        </w:rPr>
      </w:pPr>
    </w:p>
    <w:p w:rsidR="008A5567" w:rsidRPr="002429DF" w:rsidRDefault="008A5567" w:rsidP="008A5567">
      <w:pPr>
        <w:spacing w:after="0" w:line="240" w:lineRule="auto"/>
        <w:jc w:val="center"/>
        <w:rPr>
          <w:rFonts w:ascii="Times New Roman" w:hAnsi="Times New Roman"/>
          <w:b/>
          <w:sz w:val="24"/>
          <w:szCs w:val="24"/>
          <w:lang w:val="sr-Cyrl-RS" w:eastAsia="sr-Latn-RS"/>
        </w:rPr>
      </w:pPr>
      <w:r w:rsidRPr="002429DF">
        <w:rPr>
          <w:rFonts w:ascii="Times New Roman" w:hAnsi="Times New Roman"/>
          <w:b/>
          <w:sz w:val="24"/>
          <w:szCs w:val="24"/>
          <w:lang w:val="sr-Latn-CS" w:eastAsia="sr-Latn-RS"/>
        </w:rPr>
        <w:t>INSTRUKCE PRO DIDAKTICKO–METODICKOU REALIZACI PROGRAMU</w:t>
      </w:r>
    </w:p>
    <w:p w:rsidR="008A5567" w:rsidRPr="002429DF" w:rsidRDefault="008A5567" w:rsidP="008A5567">
      <w:pPr>
        <w:spacing w:after="0" w:line="240" w:lineRule="auto"/>
        <w:jc w:val="both"/>
        <w:rPr>
          <w:rFonts w:ascii="Times New Roman" w:hAnsi="Times New Roman"/>
          <w:sz w:val="24"/>
          <w:szCs w:val="24"/>
          <w:lang w:val="sr-Cyrl-RS" w:eastAsia="sr-Latn-RS"/>
        </w:rPr>
      </w:pPr>
    </w:p>
    <w:p w:rsidR="008A5567" w:rsidRPr="002429DF" w:rsidRDefault="008A5567" w:rsidP="008A5567">
      <w:pPr>
        <w:spacing w:after="0" w:line="240" w:lineRule="auto"/>
        <w:ind w:firstLine="720"/>
        <w:jc w:val="both"/>
        <w:rPr>
          <w:rFonts w:ascii="Times New Roman" w:hAnsi="Times New Roman"/>
          <w:sz w:val="24"/>
          <w:szCs w:val="24"/>
          <w:lang w:val="sr-Latn-CS" w:eastAsia="sr-Latn-RS"/>
        </w:rPr>
      </w:pPr>
      <w:r w:rsidRPr="002429DF">
        <w:rPr>
          <w:rFonts w:ascii="Times New Roman" w:hAnsi="Times New Roman"/>
          <w:sz w:val="24"/>
          <w:szCs w:val="24"/>
          <w:lang w:val="sr-Latn-CS" w:eastAsia="sr-Latn-RS"/>
        </w:rPr>
        <w:t xml:space="preserve">Kurikulum </w:t>
      </w:r>
      <w:r w:rsidRPr="002429DF">
        <w:rPr>
          <w:rFonts w:ascii="Times New Roman" w:hAnsi="Times New Roman"/>
          <w:i/>
          <w:sz w:val="24"/>
          <w:szCs w:val="24"/>
          <w:lang w:val="sr-Latn-CS" w:eastAsia="sr-Latn-RS"/>
        </w:rPr>
        <w:t>Českého jazyka s prvky národní kultury</w:t>
      </w:r>
      <w:r w:rsidRPr="002429DF">
        <w:rPr>
          <w:rFonts w:ascii="Times New Roman" w:hAnsi="Times New Roman"/>
          <w:sz w:val="24"/>
          <w:szCs w:val="24"/>
          <w:lang w:val="sr-Latn-CS" w:eastAsia="sr-Latn-RS"/>
        </w:rPr>
        <w:t xml:space="preserve"> je navrženo tak, aby kladně reagovalo na různé kritérií a potřeby a skládá se z několika předmětů: </w:t>
      </w:r>
      <w:r w:rsidRPr="002429DF">
        <w:rPr>
          <w:rFonts w:ascii="Times New Roman" w:hAnsi="Times New Roman"/>
          <w:i/>
          <w:sz w:val="24"/>
          <w:szCs w:val="24"/>
          <w:lang w:val="sr-Latn-CS" w:eastAsia="sr-Latn-RS"/>
        </w:rPr>
        <w:t>jazyk, literatura, jazyková kultura</w:t>
      </w:r>
      <w:r w:rsidRPr="002429DF">
        <w:rPr>
          <w:rFonts w:ascii="Times New Roman" w:hAnsi="Times New Roman"/>
          <w:sz w:val="24"/>
          <w:szCs w:val="24"/>
          <w:lang w:val="sr-Latn-CS" w:eastAsia="sr-Latn-RS"/>
        </w:rPr>
        <w:t xml:space="preserve">, které jsou základem pro dosážení více výsledků z účasti na tomto programu. Na jedné straně, obsah programu zahrnuje výše uvedený celky, který nelze studovat samostatně a bez průniku s jinými částmi programu, zatímco na druhé straně je program flexibilní, pokud umnožuje přízpůsobení se různým podmínkám, vývoji a expanzi v závislosti na zpětné vazbě z praxe. V souladu s tím, doporučuje se rozdělení hodin výuky probíhát tak, aby současně byla věnována zvláštní pozornost jazykovému učení, obohacení jazykové kultury i časté literatuře a kultuře Čechu v Srbii s důrazem na lidovou tradici, náviky a zvyky. Ve třídě se používá cílovy jazyk, a hovor učitelé musí byt přispůsoben znalosti a věku žáků. Učitel misí mít jistotu, že žácí jeho </w:t>
      </w:r>
      <w:r w:rsidRPr="002429DF">
        <w:rPr>
          <w:rFonts w:ascii="Times New Roman" w:hAnsi="Times New Roman"/>
          <w:sz w:val="24"/>
          <w:szCs w:val="24"/>
          <w:lang w:val="sr-Latn-CS" w:eastAsia="sr-Latn-RS"/>
        </w:rPr>
        <w:lastRenderedPageBreak/>
        <w:t>výklad spravně pochopili a to včetně jeho kulturných a socializačních prvků, a někdy může být použití srbského/jiného jazyka opravněné.</w:t>
      </w:r>
    </w:p>
    <w:p w:rsidR="008A5567" w:rsidRPr="002429DF" w:rsidRDefault="008A5567" w:rsidP="008A5567">
      <w:pPr>
        <w:spacing w:after="0" w:line="240" w:lineRule="auto"/>
        <w:jc w:val="both"/>
        <w:rPr>
          <w:rFonts w:ascii="Times New Roman" w:hAnsi="Times New Roman"/>
          <w:sz w:val="24"/>
          <w:szCs w:val="24"/>
          <w:lang w:val="sr-Cyrl-RS" w:eastAsia="sr-Latn-RS"/>
        </w:rPr>
      </w:pPr>
    </w:p>
    <w:p w:rsidR="008A5567" w:rsidRPr="002429DF" w:rsidRDefault="008A5567" w:rsidP="008A5567">
      <w:pPr>
        <w:spacing w:after="0" w:line="240" w:lineRule="auto"/>
        <w:ind w:firstLine="720"/>
        <w:jc w:val="both"/>
        <w:rPr>
          <w:rFonts w:ascii="Times New Roman" w:hAnsi="Times New Roman"/>
          <w:sz w:val="24"/>
          <w:szCs w:val="24"/>
          <w:lang w:val="sr-Cyrl-RS" w:eastAsia="sr-Latn-RS"/>
        </w:rPr>
      </w:pPr>
      <w:r w:rsidRPr="002429DF">
        <w:rPr>
          <w:rFonts w:ascii="Times New Roman" w:hAnsi="Times New Roman"/>
          <w:sz w:val="24"/>
          <w:szCs w:val="24"/>
          <w:lang w:val="sr-Latn-CS" w:eastAsia="sr-Latn-RS"/>
        </w:rPr>
        <w:t>JAZYK</w:t>
      </w:r>
    </w:p>
    <w:p w:rsidR="008A5567" w:rsidRPr="002429DF" w:rsidRDefault="008A5567" w:rsidP="008A5567">
      <w:pPr>
        <w:spacing w:after="0" w:line="240" w:lineRule="auto"/>
        <w:jc w:val="both"/>
        <w:rPr>
          <w:rFonts w:ascii="Times New Roman" w:hAnsi="Times New Roman"/>
          <w:sz w:val="24"/>
          <w:szCs w:val="24"/>
          <w:lang w:val="sr-Cyrl-RS" w:eastAsia="sr-Latn-RS"/>
        </w:rPr>
      </w:pPr>
    </w:p>
    <w:p w:rsidR="008A5567" w:rsidRPr="002429DF" w:rsidRDefault="008A5567" w:rsidP="008A5567">
      <w:pPr>
        <w:spacing w:after="0" w:line="240" w:lineRule="auto"/>
        <w:ind w:firstLine="720"/>
        <w:jc w:val="both"/>
        <w:rPr>
          <w:rFonts w:ascii="Times New Roman" w:hAnsi="Times New Roman"/>
          <w:sz w:val="24"/>
          <w:szCs w:val="24"/>
          <w:lang w:val="sr-Cyrl-RS" w:eastAsia="sr-Latn-RS"/>
        </w:rPr>
      </w:pPr>
      <w:r w:rsidRPr="002429DF">
        <w:rPr>
          <w:rFonts w:ascii="Times New Roman" w:hAnsi="Times New Roman"/>
          <w:sz w:val="24"/>
          <w:szCs w:val="24"/>
          <w:lang w:val="sr-Latn-CS" w:eastAsia="sr-Latn-RS"/>
        </w:rPr>
        <w:t xml:space="preserve">V oblasti </w:t>
      </w:r>
      <w:r w:rsidRPr="002429DF">
        <w:rPr>
          <w:rFonts w:ascii="Times New Roman" w:hAnsi="Times New Roman"/>
          <w:i/>
          <w:sz w:val="24"/>
          <w:szCs w:val="24"/>
          <w:lang w:val="sr-Latn-CS" w:eastAsia="sr-Latn-RS"/>
        </w:rPr>
        <w:t>Jazyk</w:t>
      </w:r>
      <w:r w:rsidRPr="002429DF">
        <w:rPr>
          <w:rFonts w:ascii="Times New Roman" w:hAnsi="Times New Roman"/>
          <w:sz w:val="24"/>
          <w:szCs w:val="24"/>
          <w:lang w:val="sr-Latn-CS" w:eastAsia="sr-Latn-RS"/>
        </w:rPr>
        <w:t xml:space="preserve"> jsou zahrnuty lexikonové a gramatické modely českého jazyka. V obsahu a výsledcích této oblasti existuje orijentační počet slov a gramatických prvků, které by měl student zvládnout v pátem ročníku. V této oblasti programu orijentuje se na postupném přijetí českého jazykového systému v komunikativním kontextu 1.třídy, když je bezvědomí.</w:t>
      </w:r>
    </w:p>
    <w:p w:rsidR="008A5567" w:rsidRPr="002429DF" w:rsidRDefault="008A5567" w:rsidP="008A5567">
      <w:pPr>
        <w:spacing w:after="0" w:line="240" w:lineRule="auto"/>
        <w:ind w:firstLine="720"/>
        <w:jc w:val="both"/>
        <w:rPr>
          <w:rFonts w:ascii="Times New Roman" w:hAnsi="Times New Roman"/>
          <w:sz w:val="24"/>
          <w:szCs w:val="24"/>
          <w:lang w:val="sr-Latn-CS" w:eastAsia="sr-Latn-RS"/>
        </w:rPr>
      </w:pPr>
      <w:r w:rsidRPr="002429DF">
        <w:rPr>
          <w:rFonts w:ascii="Times New Roman" w:hAnsi="Times New Roman"/>
          <w:sz w:val="24"/>
          <w:szCs w:val="24"/>
          <w:lang w:val="sr-Latn-CS" w:eastAsia="sr-Latn-RS"/>
        </w:rPr>
        <w:t>Počinajíc od páté třídy, souběžně s příjetím jazyka, začíná učení cizího jazyka - je to vědomý proces, ve kterém učitel pomáhá žakům, aby viděli jazyková pravidla tím, že sledují příslušné jazykové a ne lingvistické jevy a o nich myslí a začnou je používat.</w:t>
      </w:r>
    </w:p>
    <w:p w:rsidR="008A5567" w:rsidRPr="002429DF" w:rsidRDefault="008A5567" w:rsidP="008A5567">
      <w:pPr>
        <w:spacing w:after="0" w:line="240" w:lineRule="auto"/>
        <w:ind w:firstLine="720"/>
        <w:jc w:val="both"/>
        <w:rPr>
          <w:rFonts w:ascii="Times New Roman" w:hAnsi="Times New Roman"/>
          <w:sz w:val="24"/>
          <w:szCs w:val="24"/>
          <w:lang w:val="sr-Latn-CS" w:eastAsia="sr-Latn-RS"/>
        </w:rPr>
      </w:pPr>
      <w:r w:rsidRPr="002429DF">
        <w:rPr>
          <w:rFonts w:ascii="Times New Roman" w:hAnsi="Times New Roman"/>
          <w:sz w:val="24"/>
          <w:szCs w:val="24"/>
          <w:lang w:val="sr-Latn-CS" w:eastAsia="sr-Latn-RS"/>
        </w:rPr>
        <w:t>Aby žák mohl zvládnout určitý fond a gramaticé prvky, je nutné, pochopit a učinit je dlouhotrvajícími. Tímto způsobem jsou vytvořeny předpoklady pro jejich uplatnění ve vhodné komunikační situaci. Formalní znalost gramatických pravidel neznamená i jejich aplikaci, a takové znalostijsou užitečné pouze tehdy, pokud pomáhají lépe pochopit některé systémové nesrovnalosti. Tj. překračování gramatických pravidel není pouze cílem samo o sobě. Vysvětlení gramatických pravidel, pokud učitel odhaduje, že je užitečné, by mělo být v souladu s věkem žáka, jeho poznávacími schopnostmi, znalostmi v mateřském jazyce a omezena na klíčové informace. Žáková znalost gramatických pravidel je vyhodnocovaná a hodnocena na použití v kontextu bez trvání na její výslovnem popisu.</w:t>
      </w:r>
    </w:p>
    <w:p w:rsidR="008A5567" w:rsidRPr="002429DF" w:rsidRDefault="008A5567" w:rsidP="008A5567">
      <w:pPr>
        <w:spacing w:after="0" w:line="240" w:lineRule="auto"/>
        <w:ind w:firstLine="720"/>
        <w:jc w:val="both"/>
        <w:rPr>
          <w:rFonts w:ascii="Times New Roman" w:hAnsi="Times New Roman"/>
          <w:sz w:val="24"/>
          <w:szCs w:val="24"/>
          <w:lang w:val="sr-Latn-CS" w:eastAsia="sr-Latn-RS"/>
        </w:rPr>
      </w:pPr>
      <w:r w:rsidRPr="002429DF">
        <w:rPr>
          <w:rFonts w:ascii="Times New Roman" w:hAnsi="Times New Roman"/>
          <w:sz w:val="24"/>
          <w:szCs w:val="24"/>
          <w:lang w:val="sr-Latn-CS" w:eastAsia="sr-Latn-RS"/>
        </w:rPr>
        <w:t>Učitel respektuje to, že znalost jazyka u žáku není na stejné úrovni a tak pracuje s žáky jednotlivě. Pro žáky, kteří se začali učit český jazyk v prvním ročníku základní školy, bez znalosti, je důležité rozvíjet schopnost porozumět a psát příkazy, které obsahují prvky definované programem. Ve výrobě (montáž a vyjádření důkazů) na této úrovni je důležité, aby význam zprávy byl srozumitelný, zatímco gramatická správnost je postupně dosažena. Na této urovní se očekávají typické chyby, způsobené rušením a nedostatečným přetižováním materiálů. Chyby nejsou jen znamením neznámého materiálu, chyby naznačují, že je žák připraven komunikovat, což by měl učitel povzbudit (podporovat). Učitel rozhoduje o tom, kdy, jakým způsobem a jakým chýbám se opraví, uchovává současně účet k motivování žáků a že chyby se postpně snižují. V případě, že ve tříde existují i žáci, kteří již na začátku školy ovládli českým jazykem na určité urovní, je třeba očekávat mpžnost rychlého pokroku během školní docházky. Za takových okolností se předpokládá, že chyby budou menší a jejich korekce bude rychlá.</w:t>
      </w:r>
    </w:p>
    <w:p w:rsidR="008A5567" w:rsidRPr="002429DF" w:rsidRDefault="008A5567" w:rsidP="008A5567">
      <w:pPr>
        <w:spacing w:after="0" w:line="240" w:lineRule="auto"/>
        <w:ind w:firstLine="720"/>
        <w:jc w:val="both"/>
        <w:rPr>
          <w:rFonts w:ascii="Times New Roman" w:hAnsi="Times New Roman"/>
          <w:sz w:val="24"/>
          <w:szCs w:val="24"/>
          <w:lang w:val="sr-Latn-CS" w:eastAsia="sr-Latn-RS"/>
        </w:rPr>
      </w:pPr>
      <w:r w:rsidRPr="002429DF">
        <w:rPr>
          <w:rFonts w:ascii="Times New Roman" w:hAnsi="Times New Roman"/>
          <w:sz w:val="24"/>
          <w:szCs w:val="24"/>
          <w:lang w:val="sr-Latn-CS" w:eastAsia="sr-Latn-RS"/>
        </w:rPr>
        <w:t xml:space="preserve">Právě, </w:t>
      </w:r>
      <w:r w:rsidRPr="002429DF">
        <w:rPr>
          <w:rFonts w:ascii="Times New Roman" w:hAnsi="Times New Roman"/>
          <w:i/>
          <w:sz w:val="24"/>
          <w:szCs w:val="24"/>
          <w:lang w:val="sr-Latn-CS" w:eastAsia="sr-Latn-RS"/>
        </w:rPr>
        <w:t>jazykové</w:t>
      </w:r>
      <w:r w:rsidRPr="002429DF">
        <w:rPr>
          <w:rFonts w:ascii="Times New Roman" w:hAnsi="Times New Roman"/>
          <w:sz w:val="24"/>
          <w:szCs w:val="24"/>
          <w:lang w:val="sr-Latn-CS" w:eastAsia="sr-Latn-RS"/>
        </w:rPr>
        <w:t xml:space="preserve"> hodiny jsou vhodné pro příme a cílené přijetí jednotlivých segmentů, gramatických prvky českého jazyka. Během těhto hodin se doporučuje dynamická změna různých činností: ruzné typy poslechových cvičení, kontrola porozumění, opakovaání, gramatika a lexikální variace modelu, dopln’ování, přeměn’ující afirmativu na pochybné a negativní formy a podobně. Jazykové formátování textu zahrnuje dodržování předepsáných konvencí, správně použití morfologických forem slov, respektovat syntaktická pravidla, stanovení soudržnosti v textu, stejně jako používání vhodných lexikálních a stylistických prostředků.</w:t>
      </w:r>
    </w:p>
    <w:p w:rsidR="008A5567" w:rsidRPr="002429DF" w:rsidRDefault="008A5567" w:rsidP="008A5567">
      <w:pPr>
        <w:spacing w:after="0" w:line="240" w:lineRule="auto"/>
        <w:ind w:firstLine="720"/>
        <w:jc w:val="both"/>
        <w:rPr>
          <w:rFonts w:ascii="Times New Roman" w:hAnsi="Times New Roman"/>
          <w:sz w:val="24"/>
          <w:szCs w:val="24"/>
          <w:lang w:val="sr-Latn-CS" w:eastAsia="sr-Latn-RS"/>
        </w:rPr>
      </w:pPr>
      <w:r w:rsidRPr="002429DF">
        <w:rPr>
          <w:rFonts w:ascii="Times New Roman" w:hAnsi="Times New Roman"/>
          <w:sz w:val="24"/>
          <w:szCs w:val="24"/>
          <w:lang w:val="sr-Latn-CS" w:eastAsia="sr-Latn-RS"/>
        </w:rPr>
        <w:t xml:space="preserve">Je žádoucí v hodinách </w:t>
      </w:r>
      <w:r w:rsidRPr="002429DF">
        <w:rPr>
          <w:rFonts w:ascii="Times New Roman" w:hAnsi="Times New Roman"/>
          <w:i/>
          <w:sz w:val="24"/>
          <w:szCs w:val="24"/>
          <w:lang w:val="sr-Latn-CS" w:eastAsia="sr-Latn-RS"/>
        </w:rPr>
        <w:t>Českého jazyka s prvky národní kultury</w:t>
      </w:r>
      <w:r w:rsidRPr="002429DF">
        <w:rPr>
          <w:rFonts w:ascii="Times New Roman" w:hAnsi="Times New Roman"/>
          <w:sz w:val="24"/>
          <w:szCs w:val="24"/>
          <w:lang w:val="sr-Latn-CS" w:eastAsia="sr-Latn-RS"/>
        </w:rPr>
        <w:t xml:space="preserve"> využít poznatků srbštiny ve výuce za vhodných okolností a v srbsém jazyce, stejně jako v hodinách cizích jazyků. Výuka </w:t>
      </w:r>
      <w:r w:rsidRPr="002429DF">
        <w:rPr>
          <w:rFonts w:ascii="Times New Roman" w:hAnsi="Times New Roman"/>
          <w:i/>
          <w:sz w:val="24"/>
          <w:szCs w:val="24"/>
          <w:lang w:val="sr-Latn-CS" w:eastAsia="sr-Latn-RS"/>
        </w:rPr>
        <w:t>Českého jazyka s prvky národní kultury</w:t>
      </w:r>
      <w:r w:rsidRPr="002429DF">
        <w:rPr>
          <w:rFonts w:ascii="Times New Roman" w:hAnsi="Times New Roman"/>
          <w:sz w:val="24"/>
          <w:szCs w:val="24"/>
          <w:lang w:val="sr-Latn-CS" w:eastAsia="sr-Latn-RS"/>
        </w:rPr>
        <w:t xml:space="preserve"> by měla být  v korelaci s výukou těchto předmětů.</w:t>
      </w:r>
    </w:p>
    <w:p w:rsidR="008A5567" w:rsidRPr="002429DF" w:rsidRDefault="008A5567" w:rsidP="008A5567">
      <w:pPr>
        <w:tabs>
          <w:tab w:val="left" w:pos="720"/>
          <w:tab w:val="left" w:pos="1440"/>
          <w:tab w:val="left" w:pos="2160"/>
          <w:tab w:val="left" w:pos="6975"/>
        </w:tabs>
        <w:spacing w:after="0" w:line="240" w:lineRule="auto"/>
        <w:rPr>
          <w:rFonts w:ascii="Times New Roman" w:hAnsi="Times New Roman"/>
          <w:sz w:val="24"/>
          <w:szCs w:val="24"/>
          <w:lang w:val="sr-Cyrl-RS" w:eastAsia="sr-Latn-RS"/>
        </w:rPr>
      </w:pPr>
    </w:p>
    <w:p w:rsidR="008A5567" w:rsidRPr="002429DF" w:rsidRDefault="008A5567" w:rsidP="008A5567">
      <w:pPr>
        <w:tabs>
          <w:tab w:val="left" w:pos="720"/>
          <w:tab w:val="left" w:pos="1440"/>
          <w:tab w:val="left" w:pos="2160"/>
          <w:tab w:val="left" w:pos="6975"/>
        </w:tabs>
        <w:spacing w:after="0" w:line="240" w:lineRule="auto"/>
        <w:rPr>
          <w:rFonts w:ascii="Times New Roman" w:hAnsi="Times New Roman"/>
          <w:sz w:val="24"/>
          <w:szCs w:val="24"/>
          <w:lang w:val="sr-Cyrl-RS" w:eastAsia="sr-Latn-RS"/>
        </w:rPr>
      </w:pPr>
      <w:r w:rsidRPr="002429DF">
        <w:rPr>
          <w:rFonts w:ascii="Times New Roman" w:hAnsi="Times New Roman"/>
          <w:sz w:val="24"/>
          <w:szCs w:val="24"/>
          <w:lang w:val="sr-Cyrl-RS" w:eastAsia="sr-Latn-RS"/>
        </w:rPr>
        <w:tab/>
      </w:r>
      <w:r w:rsidRPr="002429DF">
        <w:rPr>
          <w:rFonts w:ascii="Times New Roman" w:hAnsi="Times New Roman"/>
          <w:sz w:val="24"/>
          <w:szCs w:val="24"/>
          <w:lang w:val="sr-Latn-CS" w:eastAsia="sr-Latn-RS"/>
        </w:rPr>
        <w:t>LITERATURA</w:t>
      </w:r>
    </w:p>
    <w:p w:rsidR="008A5567" w:rsidRPr="002429DF" w:rsidRDefault="008A5567" w:rsidP="008A5567">
      <w:pPr>
        <w:tabs>
          <w:tab w:val="left" w:pos="720"/>
          <w:tab w:val="left" w:pos="1440"/>
          <w:tab w:val="left" w:pos="2160"/>
          <w:tab w:val="left" w:pos="6975"/>
        </w:tabs>
        <w:spacing w:after="0" w:line="240" w:lineRule="auto"/>
        <w:rPr>
          <w:rFonts w:ascii="Times New Roman" w:hAnsi="Times New Roman"/>
          <w:sz w:val="24"/>
          <w:szCs w:val="24"/>
          <w:lang w:val="sr-Cyrl-RS" w:eastAsia="sr-Latn-RS"/>
        </w:rPr>
      </w:pPr>
    </w:p>
    <w:p w:rsidR="008A5567" w:rsidRPr="002429DF" w:rsidRDefault="008A5567" w:rsidP="008A5567">
      <w:pPr>
        <w:tabs>
          <w:tab w:val="left" w:pos="720"/>
          <w:tab w:val="left" w:pos="1440"/>
          <w:tab w:val="left" w:pos="2160"/>
          <w:tab w:val="left" w:pos="6975"/>
        </w:tabs>
        <w:spacing w:after="0" w:line="240" w:lineRule="auto"/>
        <w:jc w:val="both"/>
        <w:rPr>
          <w:rFonts w:ascii="Times New Roman" w:hAnsi="Times New Roman"/>
          <w:sz w:val="24"/>
          <w:szCs w:val="24"/>
          <w:lang w:val="sr-Latn-CS" w:eastAsia="sr-Latn-RS"/>
        </w:rPr>
      </w:pPr>
      <w:r w:rsidRPr="002429DF">
        <w:rPr>
          <w:rFonts w:ascii="Times New Roman" w:hAnsi="Times New Roman"/>
          <w:sz w:val="24"/>
          <w:szCs w:val="24"/>
          <w:lang w:val="sr-Cyrl-RS" w:eastAsia="sr-Latn-RS"/>
        </w:rPr>
        <w:lastRenderedPageBreak/>
        <w:tab/>
      </w:r>
      <w:r w:rsidRPr="002429DF">
        <w:rPr>
          <w:rFonts w:ascii="Times New Roman" w:hAnsi="Times New Roman"/>
          <w:sz w:val="24"/>
          <w:szCs w:val="24"/>
          <w:lang w:val="sr-Latn-CS" w:eastAsia="sr-Latn-RS"/>
        </w:rPr>
        <w:t xml:space="preserve">Oblast </w:t>
      </w:r>
      <w:r w:rsidRPr="002429DF">
        <w:rPr>
          <w:rFonts w:ascii="Times New Roman" w:hAnsi="Times New Roman"/>
          <w:i/>
          <w:sz w:val="24"/>
          <w:szCs w:val="24"/>
          <w:lang w:val="sr-Latn-CS" w:eastAsia="sr-Latn-RS"/>
        </w:rPr>
        <w:t>Literatura</w:t>
      </w:r>
      <w:r w:rsidRPr="002429DF">
        <w:rPr>
          <w:rFonts w:ascii="Times New Roman" w:hAnsi="Times New Roman"/>
          <w:sz w:val="24"/>
          <w:szCs w:val="24"/>
          <w:lang w:val="sr-Latn-CS" w:eastAsia="sr-Latn-RS"/>
        </w:rPr>
        <w:t xml:space="preserve"> předmětu</w:t>
      </w:r>
      <w:r w:rsidRPr="002429DF">
        <w:rPr>
          <w:rFonts w:ascii="Times New Roman" w:hAnsi="Times New Roman"/>
          <w:i/>
          <w:sz w:val="24"/>
          <w:szCs w:val="24"/>
          <w:lang w:val="sr-Latn-CS" w:eastAsia="sr-Latn-RS"/>
        </w:rPr>
        <w:t xml:space="preserve"> Český jazyk s prvky národní kultury</w:t>
      </w:r>
      <w:r w:rsidRPr="002429DF">
        <w:rPr>
          <w:rFonts w:ascii="Times New Roman" w:hAnsi="Times New Roman"/>
          <w:sz w:val="24"/>
          <w:szCs w:val="24"/>
          <w:lang w:val="sr-Latn-CS" w:eastAsia="sr-Latn-RS"/>
        </w:rPr>
        <w:t xml:space="preserve"> má na mysli,</w:t>
      </w:r>
      <w:r w:rsidRPr="002429DF">
        <w:rPr>
          <w:rFonts w:ascii="Times New Roman" w:hAnsi="Times New Roman"/>
          <w:i/>
          <w:sz w:val="24"/>
          <w:szCs w:val="24"/>
          <w:lang w:val="sr-Latn-CS" w:eastAsia="sr-Latn-RS"/>
        </w:rPr>
        <w:t xml:space="preserve"> </w:t>
      </w:r>
      <w:r w:rsidRPr="002429DF">
        <w:rPr>
          <w:rFonts w:ascii="Times New Roman" w:hAnsi="Times New Roman"/>
          <w:sz w:val="24"/>
          <w:szCs w:val="24"/>
          <w:lang w:val="sr-Latn-CS" w:eastAsia="sr-Latn-RS"/>
        </w:rPr>
        <w:t>podle zpětné vazby z praxe, žáky kteří dosud nepoznali češtinu a jejichž jazykové dovednosti se nacházejí v pátem ročníku na elementární úrovní. Komunikace v češtině je těžké dosahnout, gramatické modely jsou nepovinné, protože žáci nemají možnost používat český jazyk, jejich slovník neobsahuje velké množství slov, slova z aktivní slovní zásoby velice snadno přechází do pasivní slovní zásoby a jsou zapomenuta, lexikum si osvojují pomaleji než žáci, kteří česky na určité úrovni uměli již před začátkem školy. Interferenční chyby se často vyskytují v takovém množství, že brání porozumění věty. Kvůli výše uvedeným důvodům by se důraz měl klást na lexikum a jazykové vzorce (modely), které žákům zajistí základ snadné komunikace v češtině.</w:t>
      </w:r>
    </w:p>
    <w:p w:rsidR="008A5567" w:rsidRPr="002429DF" w:rsidRDefault="008A5567" w:rsidP="008A5567">
      <w:pPr>
        <w:spacing w:after="0" w:line="240" w:lineRule="auto"/>
        <w:ind w:firstLine="360"/>
        <w:jc w:val="both"/>
        <w:rPr>
          <w:rFonts w:ascii="Times New Roman" w:hAnsi="Times New Roman"/>
          <w:sz w:val="24"/>
          <w:szCs w:val="24"/>
          <w:lang w:val="sr-Latn-RS" w:eastAsia="sr-Latn-RS"/>
        </w:rPr>
      </w:pPr>
      <w:r w:rsidRPr="002429DF">
        <w:rPr>
          <w:rFonts w:ascii="Times New Roman" w:hAnsi="Times New Roman"/>
          <w:sz w:val="24"/>
          <w:szCs w:val="24"/>
          <w:lang w:val="sr-Cyrl-RS" w:eastAsia="sr-Latn-RS"/>
        </w:rPr>
        <w:tab/>
      </w:r>
      <w:r w:rsidRPr="002429DF">
        <w:rPr>
          <w:rFonts w:ascii="Times New Roman" w:hAnsi="Times New Roman"/>
          <w:sz w:val="24"/>
          <w:szCs w:val="24"/>
          <w:lang w:val="sr-Latn-CS" w:eastAsia="sr-Latn-RS"/>
        </w:rPr>
        <w:t xml:space="preserve">V každé třídě se žákům zadává více textů, než kolik je povinných. Základním kritériem pro výběr textů je úroveň znalosti jazyka žáků. Kromě textů vybraných rozebírají žáci i texty dle výběru vlastního, přičemž se dbá na úroveň znalosti jazyka žáků i na to, co je zajímá. Kromě originálních literárních textů se budou rozebírat i texty vytvořené, které mají obohacovat lexikum, jež je považované za nezbytné v běžné každodenní komunikaci. </w:t>
      </w:r>
      <w:r w:rsidRPr="002429DF">
        <w:rPr>
          <w:rFonts w:ascii="Times New Roman" w:hAnsi="Times New Roman"/>
          <w:sz w:val="24"/>
          <w:szCs w:val="24"/>
          <w:lang w:val="sr-Latn-RS" w:eastAsia="sr-Latn-RS"/>
        </w:rPr>
        <w:t>Navrhuje se, aby učitel stanovil minimálně tři hodiny na rozbor jednoho textu/tématu. Básně určené k recitaci nutněne vyžadují rozbor, ani gramatické a lexikální vysvětlení jazykových jevů.</w:t>
      </w:r>
    </w:p>
    <w:p w:rsidR="008A5567" w:rsidRPr="002429DF" w:rsidRDefault="008A5567" w:rsidP="008A5567">
      <w:pPr>
        <w:spacing w:after="0" w:line="240" w:lineRule="auto"/>
        <w:ind w:firstLine="360"/>
        <w:jc w:val="both"/>
        <w:rPr>
          <w:rFonts w:ascii="Times New Roman" w:hAnsi="Times New Roman"/>
          <w:sz w:val="24"/>
          <w:szCs w:val="24"/>
          <w:lang w:val="sr-Latn-RS" w:eastAsia="sr-Latn-RS"/>
        </w:rPr>
      </w:pPr>
      <w:r w:rsidRPr="002429DF">
        <w:rPr>
          <w:rFonts w:ascii="Times New Roman" w:hAnsi="Times New Roman"/>
          <w:sz w:val="24"/>
          <w:szCs w:val="24"/>
          <w:lang w:val="sr-Cyrl-RS" w:eastAsia="sr-Latn-RS"/>
        </w:rPr>
        <w:tab/>
      </w:r>
      <w:r w:rsidRPr="002429DF">
        <w:rPr>
          <w:rFonts w:ascii="Times New Roman" w:hAnsi="Times New Roman"/>
          <w:sz w:val="24"/>
          <w:szCs w:val="24"/>
          <w:lang w:val="sr-Latn-RS" w:eastAsia="sr-Latn-RS"/>
        </w:rPr>
        <w:t xml:space="preserve">učební osnova programu </w:t>
      </w:r>
      <w:r w:rsidRPr="002429DF">
        <w:rPr>
          <w:rFonts w:ascii="Times New Roman" w:hAnsi="Times New Roman"/>
          <w:i/>
          <w:sz w:val="24"/>
          <w:szCs w:val="24"/>
          <w:lang w:val="sr-Latn-RS" w:eastAsia="sr-Latn-RS"/>
        </w:rPr>
        <w:t xml:space="preserve">Literatura </w:t>
      </w:r>
      <w:r w:rsidRPr="002429DF">
        <w:rPr>
          <w:rFonts w:ascii="Times New Roman" w:hAnsi="Times New Roman"/>
          <w:sz w:val="24"/>
          <w:szCs w:val="24"/>
          <w:lang w:val="sr-Latn-RS" w:eastAsia="sr-Latn-RS"/>
        </w:rPr>
        <w:t>se skládá z následujících funkcí jazyka:</w:t>
      </w:r>
    </w:p>
    <w:p w:rsidR="008A5567" w:rsidRPr="002429DF" w:rsidRDefault="008A5567" w:rsidP="008A5567">
      <w:pPr>
        <w:numPr>
          <w:ilvl w:val="0"/>
          <w:numId w:val="25"/>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osvojení lexika určitého tematického okruhu, jež je potřebné pro každodenní komunikaci;</w:t>
      </w:r>
    </w:p>
    <w:p w:rsidR="008A5567" w:rsidRPr="002429DF" w:rsidRDefault="008A5567" w:rsidP="008A5567">
      <w:pPr>
        <w:numPr>
          <w:ilvl w:val="0"/>
          <w:numId w:val="25"/>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čtení, popř. poslechu textu s cílem procvičování porozumění psaného a mluveného jazyka - procvičuje se čtení potichu a čtení s porozuměním;</w:t>
      </w:r>
    </w:p>
    <w:p w:rsidR="008A5567" w:rsidRPr="002429DF" w:rsidRDefault="008A5567" w:rsidP="008A5567">
      <w:pPr>
        <w:numPr>
          <w:ilvl w:val="0"/>
          <w:numId w:val="25"/>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textových úkolů, které rozvíjejí schopnost text pochopit, procvičuje se psaní, sestavování a tvorba vět, jež obsahují známé lexikum a s ním spojené procvičování základních jazykových vzorců, stejně jako rozvíjení schopností sestavování vět mluveného jazyka (v psaných a mluvených cvičeních se tolerují interferenční chyby, které nebrání porozumění věty);</w:t>
      </w:r>
    </w:p>
    <w:p w:rsidR="008A5567" w:rsidRPr="002429DF" w:rsidRDefault="008A5567" w:rsidP="008A5567">
      <w:pPr>
        <w:numPr>
          <w:ilvl w:val="0"/>
          <w:numId w:val="25"/>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odpovědí na otázky (ústní a písemné) pomáhajících žákovi zdokonalit sestavování vět v češtině, resp.jeho mluvení s očividnými interferenčními chybami - doporučuje se, aby učitel chyby opravoval odkazováním na správné tvary;</w:t>
      </w:r>
    </w:p>
    <w:p w:rsidR="008A5567" w:rsidRPr="002429DF" w:rsidRDefault="008A5567" w:rsidP="008A5567">
      <w:pPr>
        <w:numPr>
          <w:ilvl w:val="0"/>
          <w:numId w:val="25"/>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reprodukce textu nebo jeho převyprávění, které rozvíjejí schopnost užití jazyka - žák by měl použít několik vět, aby utvářel a rozvíjel řečové dovednosti.</w:t>
      </w:r>
    </w:p>
    <w:p w:rsidR="008A5567" w:rsidRPr="002429DF" w:rsidRDefault="008A5567" w:rsidP="008A5567">
      <w:pPr>
        <w:tabs>
          <w:tab w:val="left" w:pos="720"/>
          <w:tab w:val="left" w:pos="1440"/>
          <w:tab w:val="left" w:pos="2160"/>
          <w:tab w:val="left" w:pos="6975"/>
        </w:tabs>
        <w:spacing w:after="0" w:line="240" w:lineRule="auto"/>
        <w:rPr>
          <w:rFonts w:ascii="Times New Roman" w:hAnsi="Times New Roman"/>
          <w:sz w:val="24"/>
          <w:szCs w:val="24"/>
          <w:lang w:val="sr-Cyrl-RS" w:eastAsia="sr-Latn-RS"/>
        </w:rPr>
      </w:pPr>
    </w:p>
    <w:p w:rsidR="008A5567" w:rsidRPr="002429DF" w:rsidRDefault="008A5567" w:rsidP="008A5567">
      <w:pPr>
        <w:spacing w:after="0" w:line="240" w:lineRule="auto"/>
        <w:ind w:firstLine="360"/>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Literárně - umělecké, přizpůsobené a vytvořené texty jsou vhodné k interpretaci, přičemž se přihlíží k věku a předběžným znalostem žáka. Texty jsou zároveň východiskem pro procvičování nových slov a frází, jazykových vzorců, čtení, psaní, mluvení. Z výše uvedeného vyplývá, že tři hodiny určenéna jeden text slouží jak k rozboru, tak i k procvičování učiva.</w:t>
      </w:r>
    </w:p>
    <w:p w:rsidR="008A5567" w:rsidRPr="002429DF" w:rsidRDefault="008A5567" w:rsidP="008A5567">
      <w:pPr>
        <w:tabs>
          <w:tab w:val="left" w:pos="720"/>
          <w:tab w:val="left" w:pos="1440"/>
          <w:tab w:val="left" w:pos="2160"/>
          <w:tab w:val="left" w:pos="6975"/>
        </w:tabs>
        <w:spacing w:after="0" w:line="240" w:lineRule="auto"/>
        <w:rPr>
          <w:rFonts w:ascii="Times New Roman" w:hAnsi="Times New Roman"/>
          <w:sz w:val="24"/>
          <w:szCs w:val="24"/>
          <w:lang w:val="sr-Cyrl-RS" w:eastAsia="sr-Latn-RS"/>
        </w:rPr>
      </w:pPr>
    </w:p>
    <w:p w:rsidR="008A5567" w:rsidRPr="002429DF" w:rsidRDefault="008A5567" w:rsidP="008A5567">
      <w:pPr>
        <w:spacing w:after="0" w:line="240" w:lineRule="auto"/>
        <w:ind w:left="360"/>
        <w:jc w:val="both"/>
        <w:rPr>
          <w:rFonts w:ascii="Times New Roman" w:hAnsi="Times New Roman"/>
          <w:sz w:val="24"/>
          <w:szCs w:val="24"/>
          <w:lang w:val="sr-Latn-RS" w:eastAsia="sr-Latn-RS"/>
        </w:rPr>
      </w:pPr>
      <w:r w:rsidRPr="002429DF">
        <w:rPr>
          <w:rFonts w:ascii="Times New Roman" w:hAnsi="Times New Roman"/>
          <w:sz w:val="24"/>
          <w:szCs w:val="24"/>
          <w:lang w:val="sr-Latn-RS" w:eastAsia="sr-Latn-RS"/>
        </w:rPr>
        <w:tab/>
        <w:t>Práce s textem se skládá z:</w:t>
      </w:r>
    </w:p>
    <w:p w:rsidR="008A5567" w:rsidRPr="002429DF" w:rsidRDefault="008A5567" w:rsidP="008A5567">
      <w:pPr>
        <w:numPr>
          <w:ilvl w:val="0"/>
          <w:numId w:val="26"/>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Sémantizace neznámých slov: sémantizaci je možné odvodit pomocí synonym, která žáci znají, vizuálním zobrazením slov, vytvářením kontrastních dvojic, popisováním slov jednoduchými větami. Učitel si musí dávat pozor, aby věta, pomocí níž vysvětluje neznámé slovo, obsahovala slova, která žáci znají. Učitel může slovo přeložit pouze v případě, že pro jeho vysvětlení neexistují jiné prostředky. Žákům se doporučuje, aby v hodině používali slovník.</w:t>
      </w:r>
    </w:p>
    <w:p w:rsidR="008A5567" w:rsidRPr="002429DF" w:rsidRDefault="008A5567" w:rsidP="008A5567">
      <w:pPr>
        <w:numPr>
          <w:ilvl w:val="0"/>
          <w:numId w:val="26"/>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 xml:space="preserve">Poslech nebo čtení textu: doporučuje se, aby učitel nejdřív text přečetl - tímto způsobem žáci slyší správnou výslovnost. Je vhodné používat audiovizuální prostředky. Úryvky </w:t>
      </w:r>
      <w:r w:rsidRPr="002429DF">
        <w:rPr>
          <w:rFonts w:ascii="Times New Roman" w:hAnsi="Times New Roman"/>
          <w:sz w:val="24"/>
          <w:szCs w:val="24"/>
          <w:lang w:val="cs-CZ"/>
        </w:rPr>
        <w:lastRenderedPageBreak/>
        <w:t>prózy nebo poezie, které se žáci naučí nazpaměť, jim pomáhají osvojit si řečové modely a správnou intonaci.</w:t>
      </w:r>
    </w:p>
    <w:p w:rsidR="008A5567" w:rsidRPr="002429DF" w:rsidRDefault="008A5567" w:rsidP="008A5567">
      <w:pPr>
        <w:tabs>
          <w:tab w:val="left" w:pos="720"/>
          <w:tab w:val="left" w:pos="1440"/>
          <w:tab w:val="left" w:pos="2160"/>
          <w:tab w:val="left" w:pos="6975"/>
        </w:tabs>
        <w:spacing w:after="0" w:line="240" w:lineRule="auto"/>
        <w:rPr>
          <w:rFonts w:ascii="Times New Roman" w:hAnsi="Times New Roman"/>
          <w:sz w:val="24"/>
          <w:szCs w:val="24"/>
          <w:lang w:val="sr-Cyrl-RS" w:eastAsia="sr-Latn-RS"/>
        </w:rPr>
      </w:pP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Dramatizace textů se vztahuje nejen k veřejnému vystupování, ale i k mluvení o literárním díle, neboť představuje aspekt interpretace literárního díla. Pokud se žáci ztotožní s hrdiny literárního díla, mohou prožívat stejné pocity jako oni a vytvořit si na ně vlastní názor.</w:t>
      </w:r>
    </w:p>
    <w:p w:rsidR="008A5567" w:rsidRPr="002429DF" w:rsidRDefault="008A5567" w:rsidP="008A5567">
      <w:pPr>
        <w:numPr>
          <w:ilvl w:val="0"/>
          <w:numId w:val="27"/>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Kontextualizace nového lexika: žáci musí začlenit nová slova do větného kontextu, aby zároveň s tvořením vět procvičovali lexikum. Jejich věty by měly být jednoduché, aby se vyhnuli velkému počtu chyb, které nezbytně vznikají ve složitějších konstrukcích. Věta obsahující příliš mnoho chyb je pro posluchače nesrozumitelná. Kontextualizace nového lexika je důležitým prvkem funkčního užívání jazyka, neboť žákovi pomáhá při tvoření vět, rozvíjí jeho slovní zásobu a jazykové modely.</w:t>
      </w:r>
    </w:p>
    <w:p w:rsidR="008A5567" w:rsidRPr="002429DF" w:rsidRDefault="008A5567" w:rsidP="008A5567">
      <w:pPr>
        <w:numPr>
          <w:ilvl w:val="0"/>
          <w:numId w:val="27"/>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Otázky vztahující se k textu (v psané a ústní formě): proces porozumění textu se skládá z více etap, nejprve si však žáci musí nové lexikum osvojit a naučit se ho používat ve větách. Pomocí otázky vztahující se k textu lze zjistit, jak moc žák textu porozuměl. Otázky mají být založeny na lexiku, které si žáci už dříve osvojili s využitím lexika, jež se objevuje v textu. Otázky by měly být krátké. Část otázek by měla být položena psanou formou, část formou ústní. Primárně by se mělo procvičovat mluvení, a potom psaní.</w:t>
      </w:r>
    </w:p>
    <w:p w:rsidR="008A5567" w:rsidRPr="002429DF" w:rsidRDefault="008A5567" w:rsidP="008A5567">
      <w:pPr>
        <w:numPr>
          <w:ilvl w:val="0"/>
          <w:numId w:val="27"/>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Otázky k textu (v psané a ústní formě): žáci se na základě známého lexika snaží komunikovat v češtině, tolerují se chyby, které nebrání porozumění. Otázky by měly být v souladu se slovní zásobou žáků. Otázky jsou další úrovní v procesu osvojování jazykových dovedností majících za cíl pomoci žákovi komunikovat v češtině. Komunikovat v češtině je pro žáka často obtížné, je potřeba mu pomoci, aby při ústním, a následně i v psaném projevu použil konkrétní česká slova či výrazy.</w:t>
      </w:r>
    </w:p>
    <w:p w:rsidR="008A5567" w:rsidRPr="002429DF" w:rsidRDefault="008A5567" w:rsidP="008A5567">
      <w:pPr>
        <w:numPr>
          <w:ilvl w:val="0"/>
          <w:numId w:val="27"/>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 xml:space="preserve">Rozhovor o textu: v souladu s lexikem, kterým žáci disponují, je rozhovor založen na rozpoznávání hlavních hrdinů, jejich činnostech a zdůraznění jejich vlastností. Při procesu </w:t>
      </w:r>
      <w:r w:rsidRPr="002429DF">
        <w:rPr>
          <w:rFonts w:ascii="Times New Roman" w:hAnsi="Times New Roman"/>
          <w:color w:val="000000"/>
          <w:sz w:val="24"/>
          <w:szCs w:val="24"/>
          <w:lang w:val="cs-CZ"/>
        </w:rPr>
        <w:t xml:space="preserve">seznamování </w:t>
      </w:r>
      <w:r w:rsidRPr="002429DF">
        <w:rPr>
          <w:rFonts w:ascii="Times New Roman" w:hAnsi="Times New Roman"/>
          <w:sz w:val="24"/>
          <w:szCs w:val="24"/>
          <w:lang w:val="cs-CZ"/>
        </w:rPr>
        <w:t>žáků s používáním jazyka by bylo vhodné, aby na základě textových modelů žáci sestavovali věty, bez kterýchse při mluveném projevu neobejdou. Při rozboru poezie se neklade důraz na literární teorii, ale na dojem, jenž lyrická báseň zanechává. Podporování žáků v porozumění motivům, básnickým obrazům a stylistickým prostředkům, souvisí jak s ilustrováním důležitých detailů, tak i s procvičováním intonace verše a všímáním si rýmu v básni.</w:t>
      </w:r>
    </w:p>
    <w:p w:rsidR="008A5567" w:rsidRPr="002429DF" w:rsidRDefault="008A5567" w:rsidP="008A5567">
      <w:pPr>
        <w:numPr>
          <w:ilvl w:val="0"/>
          <w:numId w:val="27"/>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Srovnávací přístup: učitel využívá texty ze srbské literatury, které žáci budou srovnávat s konkrétními texty z české literatury (pokud je to možné). Také uvádí příklady z filmové a divadelní produkce, nebo různé audiovizuální záznamy. Při rozboru literárního díla využívá výtvarné umění, hudební kulturu, komiks a různé druhy her (osmisměrky, rébusy, křížovky, asociace…). Když ve struktuře literárně-uměleckého dílanarazí na důležitý poetický prvek, učitel se snaží žákům vysvětlit základní pojmy týkající se vyprávění (narace, deskripce, dialog), a to s použitím znalostí získaných v hodinách srbštiny/hlavního jazyka: termíny syžet a fabule, funkce básnického obrazu, role stylistických prostředků a jiné základní poetické rysy textu.</w:t>
      </w:r>
    </w:p>
    <w:p w:rsidR="008A5567" w:rsidRPr="002429DF" w:rsidRDefault="008A5567" w:rsidP="008A5567">
      <w:pPr>
        <w:numPr>
          <w:ilvl w:val="0"/>
          <w:numId w:val="27"/>
        </w:numPr>
        <w:spacing w:after="0" w:line="240" w:lineRule="auto"/>
        <w:contextualSpacing/>
        <w:jc w:val="both"/>
        <w:rPr>
          <w:rFonts w:ascii="Times New Roman" w:hAnsi="Times New Roman"/>
          <w:sz w:val="24"/>
          <w:szCs w:val="24"/>
          <w:lang w:val="cs-CZ"/>
        </w:rPr>
      </w:pPr>
      <w:r w:rsidRPr="002429DF">
        <w:rPr>
          <w:rFonts w:ascii="Times New Roman" w:hAnsi="Times New Roman"/>
          <w:sz w:val="24"/>
          <w:szCs w:val="24"/>
          <w:lang w:val="cs-CZ"/>
        </w:rPr>
        <w:t xml:space="preserve">Vytvoření krátkého textu v psané nebo v ústní formě na základě přizpůsobeného literárního textu: výše uvedená úroveň použití českého jazyka v ústní nebo v psané formě představuje hlavní cíl programu </w:t>
      </w:r>
      <w:r w:rsidRPr="002429DF">
        <w:rPr>
          <w:rFonts w:ascii="Times New Roman" w:hAnsi="Times New Roman"/>
          <w:i/>
          <w:sz w:val="24"/>
          <w:szCs w:val="24"/>
          <w:lang w:val="cs-CZ"/>
        </w:rPr>
        <w:t>Literatura</w:t>
      </w:r>
      <w:r w:rsidRPr="002429DF">
        <w:rPr>
          <w:rFonts w:ascii="Times New Roman" w:hAnsi="Times New Roman"/>
          <w:sz w:val="24"/>
          <w:szCs w:val="24"/>
          <w:lang w:val="cs-CZ"/>
        </w:rPr>
        <w:t xml:space="preserve">. Snaha o samostatné vytvoření kratšího textu v rozsahu pěti nebo šesti stránek (ve dvojicích nebo ve skupině) představuje vyšší úroveň naplnění komunikační funkce jazyka. Žáci rozvíjí mechanismus použití jazykové </w:t>
      </w:r>
      <w:r w:rsidRPr="002429DF">
        <w:rPr>
          <w:rFonts w:ascii="Times New Roman" w:hAnsi="Times New Roman"/>
          <w:sz w:val="24"/>
          <w:szCs w:val="24"/>
          <w:lang w:val="cs-CZ"/>
        </w:rPr>
        <w:lastRenderedPageBreak/>
        <w:t>struktury a modelů, spojují slova do vět, při dodržování gramatické struktury, a potom spojují věty do kratšího textu. Proces se týká jak mluveného, tak i psaného textu.</w:t>
      </w:r>
    </w:p>
    <w:p w:rsidR="008A5567" w:rsidRPr="002429DF" w:rsidRDefault="008A5567" w:rsidP="008A5567">
      <w:pPr>
        <w:spacing w:after="0" w:line="240" w:lineRule="auto"/>
        <w:jc w:val="both"/>
        <w:rPr>
          <w:rFonts w:ascii="Times New Roman" w:hAnsi="Times New Roman"/>
          <w:sz w:val="24"/>
          <w:szCs w:val="24"/>
          <w:lang w:val="cs-CZ" w:eastAsia="sr-Latn-RS"/>
        </w:rPr>
      </w:pP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Základní funkcí literárně-uměleckých a přizpůsobených textů je nejen příprava žáků na komunikaci, ale i seznámení je s významnými literárními díly, kulturou, dějinami a tradicemi českého národa. Tato oblast zapojuje rovněž seznamování se s jinými aspekty materiální a duchovní kultury Čechů, např. s oslavami důležitých svátků v jejich místní, ale i v národní kultuře. Co se týče všímání si podobností a rozdílů mezi oslavami určitých svátků (pokud existují) u většiny národa a u ostatních nacionálních komunit, které spolu žijí na konkrétních místech, doporučuje se využití srovnávacího přístupu.</w:t>
      </w:r>
    </w:p>
    <w:p w:rsidR="008A5567" w:rsidRPr="002429DF" w:rsidRDefault="008A5567" w:rsidP="008A5567">
      <w:pPr>
        <w:spacing w:after="0" w:line="240" w:lineRule="auto"/>
        <w:jc w:val="both"/>
        <w:rPr>
          <w:rFonts w:ascii="Times New Roman" w:hAnsi="Times New Roman"/>
          <w:sz w:val="24"/>
          <w:szCs w:val="24"/>
          <w:lang w:val="cs-CZ" w:eastAsia="sr-Latn-RS"/>
        </w:rPr>
      </w:pP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JAZYKOVÁ KULTURA</w:t>
      </w:r>
    </w:p>
    <w:p w:rsidR="008A5567" w:rsidRPr="002429DF" w:rsidRDefault="008A5567" w:rsidP="008A5567">
      <w:pPr>
        <w:spacing w:after="0" w:line="240" w:lineRule="auto"/>
        <w:jc w:val="both"/>
        <w:rPr>
          <w:rFonts w:ascii="Times New Roman" w:hAnsi="Times New Roman"/>
          <w:sz w:val="24"/>
          <w:szCs w:val="24"/>
          <w:lang w:val="cs-CZ" w:eastAsia="sr-Latn-RS"/>
        </w:rPr>
      </w:pP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 xml:space="preserve">Učební osnova předmětu </w:t>
      </w:r>
      <w:r w:rsidRPr="002429DF">
        <w:rPr>
          <w:rFonts w:ascii="Times New Roman" w:hAnsi="Times New Roman"/>
          <w:i/>
          <w:sz w:val="24"/>
          <w:szCs w:val="24"/>
          <w:lang w:val="cs-CZ" w:eastAsia="sr-Latn-RS"/>
        </w:rPr>
        <w:t xml:space="preserve">Český jazyk s prvky národní kultury </w:t>
      </w:r>
      <w:r w:rsidRPr="002429DF">
        <w:rPr>
          <w:rFonts w:ascii="Times New Roman" w:hAnsi="Times New Roman"/>
          <w:sz w:val="24"/>
          <w:szCs w:val="24"/>
          <w:lang w:val="cs-CZ" w:eastAsia="sr-Latn-RS"/>
        </w:rPr>
        <w:t xml:space="preserve">slouží k obohacování jazykové kultury žáků, což je jednou z hlavních metodických povinností učitele. Učitel by měl vyhodnotit komunikační schopnosti každého žáka a na základě toho přizpůsobit jazykový materiál, což by mělo přispět k funkčnímu využití jazyka nejen ve výuce, ale i ve všech dalších životních situacích, ve škole a mimo ni, kde je správná jazyková komunikace podmínkou k úplnému dorozumění. </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 xml:space="preserve">Jazyková komunikace slouží k ovládání pasivních a aktivních řečových dovedností, jako jsou např. poslech, čtení, psaní a mluvení. Základním rysem kultuálního metodického přístupu k výuce jazyka a jazykové kultury je současné rozvíjení schopností žáků ve všech čtyřech dovednostech, jež by měly být přizpůsobené kognitivním schopnostem a jazykovému prostředí žáků. Výsledky v oboru </w:t>
      </w:r>
      <w:r w:rsidRPr="002429DF">
        <w:rPr>
          <w:rFonts w:ascii="Times New Roman" w:hAnsi="Times New Roman"/>
          <w:i/>
          <w:sz w:val="24"/>
          <w:szCs w:val="24"/>
          <w:lang w:val="cs-CZ" w:eastAsia="sr-Latn-RS"/>
        </w:rPr>
        <w:t xml:space="preserve">Jazyková kultura </w:t>
      </w:r>
      <w:r w:rsidRPr="002429DF">
        <w:rPr>
          <w:rFonts w:ascii="Times New Roman" w:hAnsi="Times New Roman"/>
          <w:sz w:val="24"/>
          <w:szCs w:val="24"/>
          <w:lang w:val="cs-CZ" w:eastAsia="sr-Latn-RS"/>
        </w:rPr>
        <w:t xml:space="preserve">jsou koncipovány tak, aby na jedné straně zajistily dosažení minima jazykových dovedností, na druhé straně neomezily žáky, kteří jsou schopni většího pokroku. Kvůli specifičnosti výuky by se očekávané výsledky měly zrealizovat pomocí jazykových aktivit, které jsou z metodického aspektu podobnější výuce cizího jazyka, než jazyka mateřského. </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i/>
          <w:sz w:val="24"/>
          <w:szCs w:val="24"/>
          <w:lang w:val="cs-CZ" w:eastAsia="sr-Latn-RS"/>
        </w:rPr>
        <w:tab/>
        <w:t xml:space="preserve">Poslech </w:t>
      </w:r>
      <w:r w:rsidRPr="002429DF">
        <w:rPr>
          <w:rFonts w:ascii="Times New Roman" w:hAnsi="Times New Roman"/>
          <w:sz w:val="24"/>
          <w:szCs w:val="24"/>
          <w:lang w:val="cs-CZ" w:eastAsia="sr-Latn-RS"/>
        </w:rPr>
        <w:t xml:space="preserve">je první jazykovou dovedností, se kterou se žáci potkávají ve výuce </w:t>
      </w:r>
      <w:r w:rsidRPr="002429DF">
        <w:rPr>
          <w:rFonts w:ascii="Times New Roman" w:hAnsi="Times New Roman"/>
          <w:i/>
          <w:sz w:val="24"/>
          <w:szCs w:val="24"/>
          <w:lang w:val="cs-CZ" w:eastAsia="sr-Latn-RS"/>
        </w:rPr>
        <w:t>Českého jazyka s prvky národní kultury</w:t>
      </w:r>
      <w:r w:rsidRPr="002429DF">
        <w:rPr>
          <w:rFonts w:ascii="Times New Roman" w:hAnsi="Times New Roman"/>
          <w:sz w:val="24"/>
          <w:szCs w:val="24"/>
          <w:lang w:val="cs-CZ" w:eastAsia="sr-Latn-RS"/>
        </w:rPr>
        <w:t>. Tato dovednost umožňuje žákovi seznámit se: s melodií jazyka, jeho hláskovým systémem, intonací slov a vět. Cílem poslechu má být jak porozumění, tak i předpoklad pro verbální produkci, resp. komunikaci. Dovednost poslechu se skládá ze cvičení, jako jsou např. reagování na instrukce učitele nebo na instrukce prostřednictvím audio-záznamu, spojení zvukového materiálu s ilustrací, propojení pojmů ve cvičebnici, označování správných a nesprávných výrazů, určení chronologie apod.</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i/>
          <w:sz w:val="24"/>
          <w:szCs w:val="24"/>
          <w:lang w:val="cs-CZ" w:eastAsia="sr-Latn-RS"/>
        </w:rPr>
        <w:tab/>
        <w:t xml:space="preserve">Mluvení </w:t>
      </w:r>
      <w:r w:rsidRPr="002429DF">
        <w:rPr>
          <w:rFonts w:ascii="Times New Roman" w:hAnsi="Times New Roman"/>
          <w:sz w:val="24"/>
          <w:szCs w:val="24"/>
          <w:lang w:val="cs-CZ" w:eastAsia="sr-Latn-RS"/>
        </w:rPr>
        <w:t xml:space="preserve">je nejsložitější jazykovou dovedností, neboť obsahuje ovládání všech elementů jazyka (foneticko-fonologických, morfologických, syntaktických a lexikálních). Mluvení se nejčastěji uskutečňuje ve formě dialogu, tedy vyžaduje porozumění (mluvčího). Kromě toho mluvení představuje dovednost, která vyžaduje určitou rychlost a včasnou reakci. Stejně jako u psaní jde o produktivní dovednost umožňující žákovi vyjádřit se v češtině, položit otázku, interpretovat určitý obsah a zúčastnit se komunikace s dalšími lidmi. Do procvičování mluveného projevu lze zapojit následující aktivity: zpívání a hraní si ve skupině, rozřazování objektů do skupin a jejich srovnávání (podle velikosti, tvaru, barvy atd.), hádání předmětů nebo obličejů, výklad gest atd. Aktivity ústní a psané interakce obsahují např. řešení aktuálních problémů ve třídě, resp. domlouvání se na činnostech, společné vytváření ilustrativních materiálů (alb s fotografiemi z výletů nebo oslav, týdenních plánů z výletů nebo setkání apod.), interaktivní </w:t>
      </w:r>
      <w:r w:rsidRPr="002429DF">
        <w:rPr>
          <w:rFonts w:ascii="Times New Roman" w:hAnsi="Times New Roman"/>
          <w:sz w:val="24"/>
          <w:szCs w:val="24"/>
          <w:lang w:val="cs-CZ" w:eastAsia="sr-Latn-RS"/>
        </w:rPr>
        <w:lastRenderedPageBreak/>
        <w:t>učení, spontánní rozhovor, práce ve dvojicích, v malých nebo ve větších skupinách (mini-dialogy, hra v roli aj.).</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i/>
          <w:sz w:val="24"/>
          <w:szCs w:val="24"/>
          <w:lang w:val="cs-CZ" w:eastAsia="sr-Latn-RS"/>
        </w:rPr>
        <w:tab/>
        <w:t xml:space="preserve">Čtení </w:t>
      </w:r>
      <w:r w:rsidRPr="002429DF">
        <w:rPr>
          <w:rFonts w:ascii="Times New Roman" w:hAnsi="Times New Roman"/>
          <w:sz w:val="24"/>
          <w:szCs w:val="24"/>
          <w:lang w:val="cs-CZ" w:eastAsia="sr-Latn-RS"/>
        </w:rPr>
        <w:t xml:space="preserve">je jazykovou dovedností, ve které se předpokládá porozumění grafickému systému jazyka (písmen), jejich hlasové realizaci, vytvoření slov z hlasů a vět ze slov při dodržování určitých rytmických a prozodických pravidel. Cílem čtení musí být porozumění přečteného textu, neboť jedině v tom případě čtení představuje jazykovou kompetenci. Dovednost čtení s porozuměním se skládá ze cvičení, jako jsou např. spojování hlasů a písmen, odpovídání na jednoduché otázky vztahující se k textu, pravdivá </w:t>
      </w:r>
      <w:r w:rsidRPr="002429DF">
        <w:rPr>
          <w:rFonts w:ascii="Times New Roman" w:hAnsi="Times New Roman"/>
          <w:sz w:val="24"/>
          <w:szCs w:val="24"/>
          <w:lang w:val="sr-Latn-RS" w:eastAsia="sr-Latn-RS"/>
        </w:rPr>
        <w:sym w:font="Symbol" w:char="F02D"/>
      </w:r>
      <w:r w:rsidRPr="002429DF">
        <w:rPr>
          <w:rFonts w:ascii="Times New Roman" w:hAnsi="Times New Roman"/>
          <w:sz w:val="24"/>
          <w:szCs w:val="24"/>
          <w:lang w:val="cs-CZ" w:eastAsia="sr-Latn-RS"/>
        </w:rPr>
        <w:t xml:space="preserve"> nepravdivá tvrzení, výběr z variant, splnění přečtených návodů a rozkazů, všímání si rozlišujících znaků ukazujících na gramatické specifičnosti (rod, číslo, slovesný čas, osoba apod.).</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i/>
          <w:sz w:val="24"/>
          <w:szCs w:val="24"/>
          <w:lang w:val="cs-CZ" w:eastAsia="sr-Latn-RS"/>
        </w:rPr>
        <w:tab/>
        <w:t xml:space="preserve">Psaní </w:t>
      </w:r>
      <w:r w:rsidRPr="002429DF">
        <w:rPr>
          <w:rFonts w:ascii="Times New Roman" w:hAnsi="Times New Roman"/>
          <w:sz w:val="24"/>
          <w:szCs w:val="24"/>
          <w:lang w:val="cs-CZ" w:eastAsia="sr-Latn-RS"/>
        </w:rPr>
        <w:t>je produktivní jazykovou dovedností, ve které je vyjádření jazykového obsahu požadované v psané formě s použitím vhodných písmen a dodržováním pravopisných pravidel. Pokud mateřský jazyk žáků není čeština, zvláštní pozornost by měla být věnována písmenům, pro která v jejich jazycích neexistuje ekvivalent. Cílem psaní je jazykové vyjadřování psanou formou, tedy vyžaduje porozumění. Dovednost psaní předpokládá i cvičení, jako jsou např. spojení hlasů a písmen, nahrazování a hledaní chybějících slov (dokončení řady slov, vyškrtnutí slova, které do řady nepatří, osmisměrky, křížovky apod.), spojení kratšího textu a vět s obrázky/ilustracemi, vyplnění formuláře (přihláška do kurzu, předplatné dětského časopisu, nálepky na cestovní tašku apod.), psaní přání a pohledů, psaní kratších textů aj.</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Jazyková kultura také předpokládá rozvoj běžných postupů k jazykové produkci (mluvení a psaní), a to s použitím následujících metod: vymyšlení tématu, hledání struktury, zaujetí postojů, stanovení cíle mluveného/psaného textu, uspořádaní mluvení/textu ve skladu s tématem, strukturou a cílem. Postupy specifické pro mluvenou produkci obsahují: hovorový styl (vhodný výběr slov), memorování řeči, přípravu k projevu (dýchání, hlasová modulace a dikce), výraz obličeje, gestikulaci a držení těla.</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 xml:space="preserve">Žáci v páté třídě základní školy pracují na více druhů a typů mluvených a psaných textů, jako jsou např. deskriptivní text, narativní, informativní, argumentační a regulační text. </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 xml:space="preserve">Výše uvedené čtyři dovednosti jsou v učebních osnovách dvou programů vzájemně propojené, tedy jasně popisují, jak žáci získávají předstih v oboru </w:t>
      </w:r>
      <w:r w:rsidRPr="002429DF">
        <w:rPr>
          <w:rFonts w:ascii="Times New Roman" w:hAnsi="Times New Roman"/>
          <w:i/>
          <w:sz w:val="24"/>
          <w:szCs w:val="24"/>
          <w:lang w:val="cs-CZ" w:eastAsia="sr-Latn-RS"/>
        </w:rPr>
        <w:t>Jazyková kultura</w:t>
      </w:r>
      <w:r w:rsidRPr="002429DF">
        <w:rPr>
          <w:rFonts w:ascii="Times New Roman" w:hAnsi="Times New Roman"/>
          <w:sz w:val="24"/>
          <w:szCs w:val="24"/>
          <w:lang w:val="cs-CZ" w:eastAsia="sr-Latn-RS"/>
        </w:rPr>
        <w:t>. Tematické obsahy představují lexikálně-sémantickou rovinu, ve které se procvičují jazykové obsahy. Tematické jednotky předkládají reálné, každodenní situace, ve kterých komunikace probíhá. Pro každou tematickou jednotku jsou navrhnuty tematické skupiny, které mají být doplněny příslušným lexikem, jež odpovídá doporučenému počtu nových slov. Tematické jednotky se opakují, obohacují se novým lexikem a novými komunikačními situacemi, což se používá u všech tematických jednotek.</w:t>
      </w:r>
    </w:p>
    <w:p w:rsidR="008A5567" w:rsidRPr="002429DF" w:rsidRDefault="008A5567" w:rsidP="008A5567">
      <w:pPr>
        <w:spacing w:after="0" w:line="240" w:lineRule="auto"/>
        <w:jc w:val="both"/>
        <w:rPr>
          <w:rFonts w:ascii="Times New Roman" w:hAnsi="Times New Roman"/>
          <w:sz w:val="24"/>
          <w:szCs w:val="24"/>
          <w:lang w:val="cs-CZ" w:eastAsia="sr-Latn-RS"/>
        </w:rPr>
      </w:pPr>
      <w:r w:rsidRPr="002429DF">
        <w:rPr>
          <w:rFonts w:ascii="Times New Roman" w:hAnsi="Times New Roman"/>
          <w:sz w:val="24"/>
          <w:szCs w:val="24"/>
          <w:lang w:val="cs-CZ" w:eastAsia="sr-Latn-RS"/>
        </w:rPr>
        <w:tab/>
        <w:t xml:space="preserve">Výběr lexika je částečně podmíněny obsahem programů </w:t>
      </w:r>
      <w:r w:rsidRPr="002429DF">
        <w:rPr>
          <w:rFonts w:ascii="Times New Roman" w:hAnsi="Times New Roman"/>
          <w:i/>
          <w:sz w:val="24"/>
          <w:szCs w:val="24"/>
          <w:lang w:val="cs-CZ" w:eastAsia="sr-Latn-RS"/>
        </w:rPr>
        <w:t xml:space="preserve">Jazyk </w:t>
      </w:r>
      <w:r w:rsidRPr="002429DF">
        <w:rPr>
          <w:rFonts w:ascii="Times New Roman" w:hAnsi="Times New Roman"/>
          <w:sz w:val="24"/>
          <w:szCs w:val="24"/>
          <w:lang w:val="cs-CZ" w:eastAsia="sr-Latn-RS"/>
        </w:rPr>
        <w:t xml:space="preserve">a </w:t>
      </w:r>
      <w:r w:rsidRPr="002429DF">
        <w:rPr>
          <w:rFonts w:ascii="Times New Roman" w:hAnsi="Times New Roman"/>
          <w:i/>
          <w:sz w:val="24"/>
          <w:szCs w:val="24"/>
          <w:lang w:val="cs-CZ" w:eastAsia="sr-Latn-RS"/>
        </w:rPr>
        <w:t>Literatura</w:t>
      </w:r>
      <w:r w:rsidRPr="002429DF">
        <w:rPr>
          <w:rFonts w:ascii="Times New Roman" w:hAnsi="Times New Roman"/>
          <w:sz w:val="24"/>
          <w:szCs w:val="24"/>
          <w:lang w:val="cs-CZ" w:eastAsia="sr-Latn-RS"/>
        </w:rPr>
        <w:t>, ale záleží i na odhadu učitele, zda nějaké lexikum a jeho frekvenci pokládá za potřebné, aby se dosáhlo informativnosti a přirozenosti v komunikaci. Hodně slov se nevztahuje pouze k jednomu tématu, prolínají se a spojují se do nových sémantických řad, což vychází z dobře vymyšlených mluvených a psaných cvičení učitele. Důraz se klade jak na výběrový přístup k lexiku, tak i na počet lexémů, jenž se osvojuje během jedné vyučovací hodiny. Jedna vyučovací hodina by se neměla skládat z více než pěti nových slov, která budou vysvětlena a procvičována pomocí větného kontextu. Nejefektivnější by bylo, kdyby žák za každé nové slovo vymyslel (minimální) kontext, tedy větu. Učitel zjišťuje, jestli žák novému slovu porozuměl, podporuje ho, aby používal již osvojené znalosti z lexika a gramatiky. Žáci získávají sebedůvěru, neboť mohou vyslovit nebo napsat věty v češtině.</w:t>
      </w:r>
    </w:p>
    <w:p w:rsidR="008A5567" w:rsidRPr="002429DF" w:rsidRDefault="008A5567" w:rsidP="008A5567">
      <w:pPr>
        <w:spacing w:after="0" w:line="240" w:lineRule="auto"/>
        <w:jc w:val="both"/>
        <w:rPr>
          <w:rFonts w:ascii="Times New Roman" w:hAnsi="Times New Roman"/>
          <w:sz w:val="24"/>
          <w:szCs w:val="24"/>
          <w:lang w:val="sr-Latn-RS" w:eastAsia="sr-Latn-RS"/>
        </w:rPr>
      </w:pPr>
      <w:r w:rsidRPr="002429DF">
        <w:rPr>
          <w:rFonts w:ascii="Times New Roman" w:hAnsi="Times New Roman"/>
          <w:sz w:val="24"/>
          <w:szCs w:val="24"/>
          <w:lang w:val="cs-CZ" w:eastAsia="sr-Latn-RS"/>
        </w:rPr>
        <w:lastRenderedPageBreak/>
        <w:tab/>
        <w:t xml:space="preserve">Funkční a úsporné spojování podoblasti předmětu </w:t>
      </w:r>
      <w:r w:rsidRPr="002429DF">
        <w:rPr>
          <w:rFonts w:ascii="Times New Roman" w:hAnsi="Times New Roman"/>
          <w:i/>
          <w:sz w:val="24"/>
          <w:szCs w:val="24"/>
          <w:lang w:val="cs-CZ" w:eastAsia="sr-Latn-RS"/>
        </w:rPr>
        <w:t xml:space="preserve">Český jazyk s prvky národní kultury </w:t>
      </w:r>
      <w:r w:rsidRPr="002429DF">
        <w:rPr>
          <w:rFonts w:ascii="Times New Roman" w:hAnsi="Times New Roman"/>
          <w:sz w:val="24"/>
          <w:szCs w:val="24"/>
          <w:lang w:val="cs-CZ" w:eastAsia="sr-Latn-RS"/>
        </w:rPr>
        <w:t xml:space="preserve">(Jazyk, Literatura, Jazyková kultura) umožňuje osvojení si jejich obsahů a uskutečnění předpokládaných výsledků přirozeným a spontánním způsobem. </w:t>
      </w:r>
      <w:r w:rsidRPr="002429DF">
        <w:rPr>
          <w:rFonts w:ascii="Times New Roman" w:hAnsi="Times New Roman"/>
          <w:sz w:val="24"/>
          <w:szCs w:val="24"/>
          <w:lang w:val="sr-Latn-RS" w:eastAsia="sr-Latn-RS"/>
        </w:rPr>
        <w:t>Jedny obsahy vyplývají z druhých, mezi sebou se doplňují a prolínají. Na vybraných úryvcích literárně-uměleckých, neuměleckých a přizpůsobených textů lze rozvíjet různé komunikační dovednosti. Procvičováním mluvení se vymezují směrnice pro psaní esejů. Kreativní aktivity ve výuce pomáhají žákům v jejich ústním a písemném vyjadřování. Čtení s porozuměním má vliv na obohacování lexika a plynulost procesu mluvení atd. Sladěnost výsledků s jazykovými kompetencemi učitelovi umožňuje nejen sledování pokroku každého žáka, ale i povšimnutí si problémů ve vývoji jednotlivých dovedností, což velice usnadňuje proces výuky a učení se jazyka.</w:t>
      </w:r>
    </w:p>
    <w:p w:rsidR="008A5567" w:rsidRPr="002429DF" w:rsidRDefault="008A5567" w:rsidP="008A5567">
      <w:pPr>
        <w:spacing w:line="240" w:lineRule="auto"/>
        <w:rPr>
          <w:rFonts w:ascii="Times New Roman" w:eastAsia="Times New Roman" w:hAnsi="Times New Roman"/>
          <w:sz w:val="24"/>
          <w:lang w:val="sr-Latn-RS" w:eastAsia="sr-Latn-CS"/>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8A5567" w:rsidRPr="008A5567" w:rsidRDefault="008A5567" w:rsidP="00090DFC">
      <w:pPr>
        <w:widowControl w:val="0"/>
        <w:suppressAutoHyphens/>
        <w:spacing w:after="0" w:line="240" w:lineRule="auto"/>
        <w:ind w:firstLine="720"/>
        <w:jc w:val="both"/>
        <w:rPr>
          <w:rFonts w:ascii="Times New Roman" w:eastAsia="SimSun" w:hAnsi="Times New Roman"/>
          <w:kern w:val="1"/>
          <w:sz w:val="24"/>
          <w:szCs w:val="24"/>
          <w:lang w:val="hr-HR" w:eastAsia="hi-IN" w:bidi="hi-IN"/>
        </w:rPr>
      </w:pPr>
    </w:p>
    <w:p w:rsidR="003A6B0B" w:rsidRPr="003A6B0B" w:rsidRDefault="003A6B0B" w:rsidP="00090DFC">
      <w:pPr>
        <w:widowControl w:val="0"/>
        <w:suppressAutoHyphens/>
        <w:spacing w:after="0" w:line="240" w:lineRule="auto"/>
        <w:ind w:firstLine="720"/>
        <w:jc w:val="both"/>
        <w:rPr>
          <w:rFonts w:ascii="Times New Roman" w:eastAsia="SimSun" w:hAnsi="Times New Roman"/>
          <w:kern w:val="1"/>
          <w:sz w:val="24"/>
          <w:szCs w:val="24"/>
          <w:lang w:val="uk-UA" w:eastAsia="hi-IN" w:bidi="hi-IN"/>
        </w:rPr>
      </w:pPr>
    </w:p>
    <w:sectPr w:rsidR="003A6B0B" w:rsidRPr="003A6B0B" w:rsidSect="00E747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Liberation Serif">
    <w:altName w:val="Times New Roman"/>
    <w:charset w:val="01"/>
    <w:family w:val="roman"/>
    <w:pitch w:val="variable"/>
  </w:font>
  <w:font w:name="DejaVu Sans">
    <w:charset w:val="00"/>
    <w:family w:val="swiss"/>
    <w:pitch w:val="variable"/>
    <w:sig w:usb0="E7002EFF" w:usb1="D200FDFF" w:usb2="0A246029" w:usb3="00000000" w:csb0="0000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0" w:firstLine="360"/>
      </w:pPr>
      <w:rPr>
        <w:rFonts w:ascii="Times New Roman" w:hAnsi="Times New Roman" w:cs="Times New Roman"/>
        <w:color w:val="00000A"/>
        <w:sz w:val="24"/>
        <w:lang w:val="sk-SK"/>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firstLine="360"/>
      </w:pPr>
      <w:rPr>
        <w:rFonts w:ascii="Arial" w:hAnsi="Arial" w:cs="Arial"/>
        <w:color w:val="000000"/>
        <w:sz w:val="16"/>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288" w:hanging="360"/>
      </w:pPr>
      <w:rPr>
        <w:rFonts w:ascii="Arial" w:hAnsi="Arial" w:cs="Arial"/>
        <w:i w:val="0"/>
        <w:color w:val="2E74B5"/>
        <w:lang w:val="sk-SK"/>
      </w:rPr>
    </w:lvl>
    <w:lvl w:ilvl="1">
      <w:start w:val="1"/>
      <w:numFmt w:val="bullet"/>
      <w:lvlText w:val="●"/>
      <w:lvlJc w:val="left"/>
      <w:pPr>
        <w:tabs>
          <w:tab w:val="num" w:pos="0"/>
        </w:tabs>
        <w:ind w:left="374" w:firstLine="13"/>
      </w:pPr>
      <w:rPr>
        <w:rFonts w:ascii="Arial" w:hAnsi="Arial" w:cs="Arial"/>
        <w:i w:val="0"/>
        <w:color w:val="2E74B5"/>
        <w:lang w:val="sk-SK"/>
      </w:rPr>
    </w:lvl>
    <w:lvl w:ilvl="2">
      <w:start w:val="1"/>
      <w:numFmt w:val="decimal"/>
      <w:lvlText w:val="%2.%3."/>
      <w:lvlJc w:val="left"/>
      <w:pPr>
        <w:tabs>
          <w:tab w:val="num" w:pos="0"/>
        </w:tabs>
        <w:ind w:left="288" w:hanging="360"/>
      </w:pPr>
      <w:rPr>
        <w:rFonts w:cs="Times New Roman"/>
      </w:rPr>
    </w:lvl>
    <w:lvl w:ilvl="3">
      <w:start w:val="1"/>
      <w:numFmt w:val="bullet"/>
      <w:lvlText w:val="●"/>
      <w:lvlJc w:val="left"/>
      <w:pPr>
        <w:tabs>
          <w:tab w:val="num" w:pos="0"/>
        </w:tabs>
        <w:ind w:left="2880" w:firstLine="2520"/>
      </w:pPr>
      <w:rPr>
        <w:rFonts w:ascii="Arial" w:hAnsi="Arial" w:cs="Arial"/>
        <w:i w:val="0"/>
        <w:color w:val="2E74B5"/>
        <w:lang w:val="sk-SK"/>
      </w:rPr>
    </w:lvl>
    <w:lvl w:ilvl="4">
      <w:start w:val="1"/>
      <w:numFmt w:val="bullet"/>
      <w:lvlText w:val="o"/>
      <w:lvlJc w:val="left"/>
      <w:pPr>
        <w:tabs>
          <w:tab w:val="num" w:pos="0"/>
        </w:tabs>
        <w:ind w:left="3600" w:firstLine="3240"/>
      </w:pPr>
      <w:rPr>
        <w:rFonts w:ascii="Arial" w:hAnsi="Arial" w:cs="Arial"/>
        <w:i w:val="0"/>
        <w:color w:val="2E74B5"/>
        <w:lang w:val="sk-SK"/>
      </w:rPr>
    </w:lvl>
    <w:lvl w:ilvl="5">
      <w:start w:val="1"/>
      <w:numFmt w:val="bullet"/>
      <w:lvlText w:val="▪"/>
      <w:lvlJc w:val="left"/>
      <w:pPr>
        <w:tabs>
          <w:tab w:val="num" w:pos="0"/>
        </w:tabs>
        <w:ind w:left="4320" w:firstLine="3960"/>
      </w:pPr>
      <w:rPr>
        <w:rFonts w:ascii="Arial" w:hAnsi="Arial" w:cs="Arial"/>
        <w:i w:val="0"/>
        <w:color w:val="2E74B5"/>
        <w:lang w:val="sk-SK"/>
      </w:rPr>
    </w:lvl>
    <w:lvl w:ilvl="6">
      <w:start w:val="1"/>
      <w:numFmt w:val="bullet"/>
      <w:lvlText w:val="●"/>
      <w:lvlJc w:val="left"/>
      <w:pPr>
        <w:tabs>
          <w:tab w:val="num" w:pos="0"/>
        </w:tabs>
        <w:ind w:left="5040" w:firstLine="4680"/>
      </w:pPr>
      <w:rPr>
        <w:rFonts w:ascii="Arial" w:hAnsi="Arial" w:cs="Arial"/>
        <w:i w:val="0"/>
        <w:color w:val="2E74B5"/>
        <w:lang w:val="sk-SK"/>
      </w:rPr>
    </w:lvl>
    <w:lvl w:ilvl="7">
      <w:start w:val="1"/>
      <w:numFmt w:val="bullet"/>
      <w:lvlText w:val="o"/>
      <w:lvlJc w:val="left"/>
      <w:pPr>
        <w:tabs>
          <w:tab w:val="num" w:pos="0"/>
        </w:tabs>
        <w:ind w:left="5760" w:firstLine="5400"/>
      </w:pPr>
      <w:rPr>
        <w:rFonts w:ascii="Arial" w:hAnsi="Arial" w:cs="Arial"/>
        <w:i w:val="0"/>
        <w:color w:val="2E74B5"/>
        <w:lang w:val="sk-SK"/>
      </w:rPr>
    </w:lvl>
    <w:lvl w:ilvl="8">
      <w:start w:val="1"/>
      <w:numFmt w:val="bullet"/>
      <w:lvlText w:val="▪"/>
      <w:lvlJc w:val="left"/>
      <w:pPr>
        <w:tabs>
          <w:tab w:val="num" w:pos="0"/>
        </w:tabs>
        <w:ind w:left="6480" w:firstLine="6120"/>
      </w:pPr>
      <w:rPr>
        <w:rFonts w:ascii="Arial" w:hAnsi="Arial" w:cs="Arial"/>
        <w:i w:val="0"/>
        <w:color w:val="2E74B5"/>
        <w:lang w:val="sk-SK"/>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288" w:hanging="360"/>
      </w:pPr>
      <w:rPr>
        <w:rFonts w:ascii="Arial" w:hAnsi="Arial" w:cs="Arial"/>
        <w:color w:val="2E74B5"/>
        <w:lang w:val="sk-SK"/>
      </w:rPr>
    </w:lvl>
    <w:lvl w:ilvl="1">
      <w:start w:val="1"/>
      <w:numFmt w:val="bullet"/>
      <w:lvlText w:val="o"/>
      <w:lvlJc w:val="left"/>
      <w:pPr>
        <w:tabs>
          <w:tab w:val="num" w:pos="0"/>
        </w:tabs>
        <w:ind w:left="1470" w:firstLine="1110"/>
      </w:pPr>
      <w:rPr>
        <w:rFonts w:ascii="Arial" w:hAnsi="Arial" w:cs="Arial"/>
        <w:color w:val="2E74B5"/>
        <w:lang w:val="sk-SK"/>
      </w:rPr>
    </w:lvl>
    <w:lvl w:ilvl="2">
      <w:start w:val="1"/>
      <w:numFmt w:val="bullet"/>
      <w:lvlText w:val="▪"/>
      <w:lvlJc w:val="left"/>
      <w:pPr>
        <w:tabs>
          <w:tab w:val="num" w:pos="0"/>
        </w:tabs>
        <w:ind w:left="2190" w:firstLine="1830"/>
      </w:pPr>
      <w:rPr>
        <w:rFonts w:ascii="Arial" w:hAnsi="Arial" w:cs="Arial"/>
        <w:color w:val="2E74B5"/>
        <w:lang w:val="sk-SK"/>
      </w:rPr>
    </w:lvl>
    <w:lvl w:ilvl="3">
      <w:start w:val="1"/>
      <w:numFmt w:val="bullet"/>
      <w:lvlText w:val="●"/>
      <w:lvlJc w:val="left"/>
      <w:pPr>
        <w:tabs>
          <w:tab w:val="num" w:pos="0"/>
        </w:tabs>
        <w:ind w:left="2910" w:firstLine="2550"/>
      </w:pPr>
      <w:rPr>
        <w:rFonts w:ascii="Arial" w:hAnsi="Arial" w:cs="Arial"/>
        <w:color w:val="2E74B5"/>
        <w:lang w:val="sk-SK"/>
      </w:rPr>
    </w:lvl>
    <w:lvl w:ilvl="4">
      <w:start w:val="1"/>
      <w:numFmt w:val="bullet"/>
      <w:lvlText w:val="o"/>
      <w:lvlJc w:val="left"/>
      <w:pPr>
        <w:tabs>
          <w:tab w:val="num" w:pos="0"/>
        </w:tabs>
        <w:ind w:left="3630" w:firstLine="3270"/>
      </w:pPr>
      <w:rPr>
        <w:rFonts w:ascii="Arial" w:hAnsi="Arial" w:cs="Arial"/>
        <w:color w:val="2E74B5"/>
        <w:lang w:val="sk-SK"/>
      </w:rPr>
    </w:lvl>
    <w:lvl w:ilvl="5">
      <w:start w:val="1"/>
      <w:numFmt w:val="bullet"/>
      <w:lvlText w:val="▪"/>
      <w:lvlJc w:val="left"/>
      <w:pPr>
        <w:tabs>
          <w:tab w:val="num" w:pos="0"/>
        </w:tabs>
        <w:ind w:left="4350" w:firstLine="3990"/>
      </w:pPr>
      <w:rPr>
        <w:rFonts w:ascii="Arial" w:hAnsi="Arial" w:cs="Arial"/>
        <w:color w:val="2E74B5"/>
        <w:lang w:val="sk-SK"/>
      </w:rPr>
    </w:lvl>
    <w:lvl w:ilvl="6">
      <w:start w:val="1"/>
      <w:numFmt w:val="bullet"/>
      <w:lvlText w:val="●"/>
      <w:lvlJc w:val="left"/>
      <w:pPr>
        <w:tabs>
          <w:tab w:val="num" w:pos="0"/>
        </w:tabs>
        <w:ind w:left="5070" w:firstLine="4710"/>
      </w:pPr>
      <w:rPr>
        <w:rFonts w:ascii="Arial" w:hAnsi="Arial" w:cs="Arial"/>
        <w:color w:val="2E74B5"/>
        <w:lang w:val="sk-SK"/>
      </w:rPr>
    </w:lvl>
    <w:lvl w:ilvl="7">
      <w:start w:val="1"/>
      <w:numFmt w:val="bullet"/>
      <w:lvlText w:val="o"/>
      <w:lvlJc w:val="left"/>
      <w:pPr>
        <w:tabs>
          <w:tab w:val="num" w:pos="0"/>
        </w:tabs>
        <w:ind w:left="5790" w:firstLine="5430"/>
      </w:pPr>
      <w:rPr>
        <w:rFonts w:ascii="Arial" w:hAnsi="Arial" w:cs="Arial"/>
        <w:color w:val="2E74B5"/>
        <w:lang w:val="sk-SK"/>
      </w:rPr>
    </w:lvl>
    <w:lvl w:ilvl="8">
      <w:start w:val="1"/>
      <w:numFmt w:val="bullet"/>
      <w:lvlText w:val="▪"/>
      <w:lvlJc w:val="left"/>
      <w:pPr>
        <w:tabs>
          <w:tab w:val="num" w:pos="0"/>
        </w:tabs>
        <w:ind w:left="6510" w:firstLine="6150"/>
      </w:pPr>
      <w:rPr>
        <w:rFonts w:ascii="Arial" w:hAnsi="Arial" w:cs="Arial"/>
        <w:color w:val="2E74B5"/>
        <w:lang w:val="sk-SK"/>
      </w:r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lang w:val="sk-SK"/>
      </w:rPr>
    </w:lvl>
  </w:abstractNum>
  <w:abstractNum w:abstractNumId="6" w15:restartNumberingAfterBreak="0">
    <w:nsid w:val="00000007"/>
    <w:multiLevelType w:val="multilevel"/>
    <w:tmpl w:val="00000007"/>
    <w:name w:val="WW8Num6"/>
    <w:lvl w:ilvl="0">
      <w:start w:val="11"/>
      <w:numFmt w:val="decimal"/>
      <w:lvlText w:val="%1."/>
      <w:lvlJc w:val="left"/>
      <w:pPr>
        <w:tabs>
          <w:tab w:val="num" w:pos="720"/>
        </w:tabs>
        <w:ind w:left="720" w:hanging="360"/>
      </w:pPr>
      <w:rPr>
        <w:rFonts w:cs="Times New Roman" w:hint="default"/>
        <w:i w:val="0"/>
        <w:color w:val="auto"/>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16"/>
    <w:lvl w:ilvl="0">
      <w:start w:val="1"/>
      <w:numFmt w:val="bullet"/>
      <w:lvlText w:val="-"/>
      <w:lvlJc w:val="left"/>
      <w:pPr>
        <w:tabs>
          <w:tab w:val="num" w:pos="0"/>
        </w:tabs>
        <w:ind w:left="576" w:hanging="360"/>
      </w:pPr>
      <w:rPr>
        <w:rFonts w:ascii="Times New Roman" w:hAnsi="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1"/>
    <w:lvl w:ilvl="0">
      <w:start w:val="1"/>
      <w:numFmt w:val="bullet"/>
      <w:lvlText w:val="−"/>
      <w:lvlJc w:val="left"/>
      <w:pPr>
        <w:tabs>
          <w:tab w:val="num" w:pos="0"/>
        </w:tabs>
        <w:ind w:left="720" w:firstLine="360"/>
      </w:pPr>
      <w:rPr>
        <w:rFonts w:ascii="Arial" w:hAnsi="Arial"/>
        <w:color w:val="000000"/>
        <w:sz w:val="16"/>
      </w:rPr>
    </w:lvl>
    <w:lvl w:ilvl="1">
      <w:start w:val="1"/>
      <w:numFmt w:val="bullet"/>
      <w:lvlText w:val="o"/>
      <w:lvlJc w:val="left"/>
      <w:pPr>
        <w:tabs>
          <w:tab w:val="num" w:pos="0"/>
        </w:tabs>
        <w:ind w:left="1440" w:firstLine="1080"/>
      </w:pPr>
      <w:rPr>
        <w:rFonts w:ascii="Arial" w:hAnsi="Arial"/>
      </w:rPr>
    </w:lvl>
    <w:lvl w:ilvl="2">
      <w:start w:val="1"/>
      <w:numFmt w:val="bullet"/>
      <w:lvlText w:val="▪"/>
      <w:lvlJc w:val="left"/>
      <w:pPr>
        <w:tabs>
          <w:tab w:val="num" w:pos="0"/>
        </w:tabs>
        <w:ind w:left="2160" w:firstLine="1800"/>
      </w:pPr>
      <w:rPr>
        <w:rFonts w:ascii="Arial" w:hAnsi="Arial"/>
      </w:rPr>
    </w:lvl>
    <w:lvl w:ilvl="3">
      <w:start w:val="1"/>
      <w:numFmt w:val="bullet"/>
      <w:lvlText w:val="●"/>
      <w:lvlJc w:val="left"/>
      <w:pPr>
        <w:tabs>
          <w:tab w:val="num" w:pos="0"/>
        </w:tabs>
        <w:ind w:left="2880" w:firstLine="2520"/>
      </w:pPr>
      <w:rPr>
        <w:rFonts w:ascii="Arial" w:hAnsi="Arial"/>
      </w:rPr>
    </w:lvl>
    <w:lvl w:ilvl="4">
      <w:start w:val="1"/>
      <w:numFmt w:val="bullet"/>
      <w:lvlText w:val="o"/>
      <w:lvlJc w:val="left"/>
      <w:pPr>
        <w:tabs>
          <w:tab w:val="num" w:pos="0"/>
        </w:tabs>
        <w:ind w:left="3600" w:firstLine="3240"/>
      </w:pPr>
      <w:rPr>
        <w:rFonts w:ascii="Arial" w:hAnsi="Arial"/>
      </w:rPr>
    </w:lvl>
    <w:lvl w:ilvl="5">
      <w:start w:val="1"/>
      <w:numFmt w:val="bullet"/>
      <w:lvlText w:val="▪"/>
      <w:lvlJc w:val="left"/>
      <w:pPr>
        <w:tabs>
          <w:tab w:val="num" w:pos="0"/>
        </w:tabs>
        <w:ind w:left="4320" w:firstLine="3960"/>
      </w:pPr>
      <w:rPr>
        <w:rFonts w:ascii="Arial" w:hAnsi="Arial"/>
      </w:rPr>
    </w:lvl>
    <w:lvl w:ilvl="6">
      <w:start w:val="1"/>
      <w:numFmt w:val="bullet"/>
      <w:lvlText w:val="●"/>
      <w:lvlJc w:val="left"/>
      <w:pPr>
        <w:tabs>
          <w:tab w:val="num" w:pos="0"/>
        </w:tabs>
        <w:ind w:left="5040" w:firstLine="4680"/>
      </w:pPr>
      <w:rPr>
        <w:rFonts w:ascii="Arial" w:hAnsi="Arial"/>
      </w:rPr>
    </w:lvl>
    <w:lvl w:ilvl="7">
      <w:start w:val="1"/>
      <w:numFmt w:val="bullet"/>
      <w:lvlText w:val="o"/>
      <w:lvlJc w:val="left"/>
      <w:pPr>
        <w:tabs>
          <w:tab w:val="num" w:pos="0"/>
        </w:tabs>
        <w:ind w:left="5760" w:firstLine="5400"/>
      </w:pPr>
      <w:rPr>
        <w:rFonts w:ascii="Arial" w:hAnsi="Arial"/>
      </w:rPr>
    </w:lvl>
    <w:lvl w:ilvl="8">
      <w:start w:val="1"/>
      <w:numFmt w:val="bullet"/>
      <w:lvlText w:val="▪"/>
      <w:lvlJc w:val="left"/>
      <w:pPr>
        <w:tabs>
          <w:tab w:val="num" w:pos="0"/>
        </w:tabs>
        <w:ind w:left="6480" w:firstLine="6120"/>
      </w:pPr>
      <w:rPr>
        <w:rFonts w:ascii="Arial" w:hAnsi="Arial"/>
      </w:rPr>
    </w:lvl>
  </w:abstractNum>
  <w:abstractNum w:abstractNumId="9" w15:restartNumberingAfterBreak="0">
    <w:nsid w:val="0000000A"/>
    <w:multiLevelType w:val="multilevel"/>
    <w:tmpl w:val="0000000A"/>
    <w:name w:val="WWNum17"/>
    <w:lvl w:ilvl="0">
      <w:start w:val="1"/>
      <w:numFmt w:val="bullet"/>
      <w:lvlText w:val="●"/>
      <w:lvlJc w:val="left"/>
      <w:pPr>
        <w:tabs>
          <w:tab w:val="num" w:pos="0"/>
        </w:tabs>
        <w:ind w:left="288" w:hanging="360"/>
      </w:pPr>
      <w:rPr>
        <w:rFonts w:ascii="Arial" w:hAnsi="Arial"/>
      </w:rPr>
    </w:lvl>
    <w:lvl w:ilvl="1">
      <w:start w:val="1"/>
      <w:numFmt w:val="bullet"/>
      <w:lvlText w:val="●"/>
      <w:lvlJc w:val="left"/>
      <w:pPr>
        <w:tabs>
          <w:tab w:val="num" w:pos="0"/>
        </w:tabs>
        <w:ind w:left="374" w:firstLine="13"/>
      </w:pPr>
      <w:rPr>
        <w:rFonts w:ascii="Arial" w:hAnsi="Arial"/>
      </w:rPr>
    </w:lvl>
    <w:lvl w:ilvl="2">
      <w:start w:val="1"/>
      <w:numFmt w:val="decimal"/>
      <w:lvlText w:val="%2.%3."/>
      <w:lvlJc w:val="left"/>
      <w:pPr>
        <w:tabs>
          <w:tab w:val="num" w:pos="0"/>
        </w:tabs>
        <w:ind w:left="288" w:hanging="360"/>
      </w:pPr>
      <w:rPr>
        <w:rFonts w:cs="Times New Roman"/>
      </w:rPr>
    </w:lvl>
    <w:lvl w:ilvl="3">
      <w:start w:val="1"/>
      <w:numFmt w:val="bullet"/>
      <w:lvlText w:val="●"/>
      <w:lvlJc w:val="left"/>
      <w:pPr>
        <w:tabs>
          <w:tab w:val="num" w:pos="0"/>
        </w:tabs>
        <w:ind w:left="2880" w:firstLine="2520"/>
      </w:pPr>
      <w:rPr>
        <w:rFonts w:ascii="Arial" w:hAnsi="Arial"/>
      </w:rPr>
    </w:lvl>
    <w:lvl w:ilvl="4">
      <w:start w:val="1"/>
      <w:numFmt w:val="bullet"/>
      <w:lvlText w:val="o"/>
      <w:lvlJc w:val="left"/>
      <w:pPr>
        <w:tabs>
          <w:tab w:val="num" w:pos="0"/>
        </w:tabs>
        <w:ind w:left="3600" w:firstLine="3240"/>
      </w:pPr>
      <w:rPr>
        <w:rFonts w:ascii="Arial" w:hAnsi="Arial"/>
      </w:rPr>
    </w:lvl>
    <w:lvl w:ilvl="5">
      <w:start w:val="1"/>
      <w:numFmt w:val="bullet"/>
      <w:lvlText w:val="▪"/>
      <w:lvlJc w:val="left"/>
      <w:pPr>
        <w:tabs>
          <w:tab w:val="num" w:pos="0"/>
        </w:tabs>
        <w:ind w:left="4320" w:firstLine="3960"/>
      </w:pPr>
      <w:rPr>
        <w:rFonts w:ascii="Arial" w:hAnsi="Arial"/>
      </w:rPr>
    </w:lvl>
    <w:lvl w:ilvl="6">
      <w:start w:val="1"/>
      <w:numFmt w:val="bullet"/>
      <w:lvlText w:val="●"/>
      <w:lvlJc w:val="left"/>
      <w:pPr>
        <w:tabs>
          <w:tab w:val="num" w:pos="0"/>
        </w:tabs>
        <w:ind w:left="5040" w:firstLine="4680"/>
      </w:pPr>
      <w:rPr>
        <w:rFonts w:ascii="Arial" w:hAnsi="Arial"/>
      </w:rPr>
    </w:lvl>
    <w:lvl w:ilvl="7">
      <w:start w:val="1"/>
      <w:numFmt w:val="bullet"/>
      <w:lvlText w:val="o"/>
      <w:lvlJc w:val="left"/>
      <w:pPr>
        <w:tabs>
          <w:tab w:val="num" w:pos="0"/>
        </w:tabs>
        <w:ind w:left="5760" w:firstLine="5400"/>
      </w:pPr>
      <w:rPr>
        <w:rFonts w:ascii="Arial" w:hAnsi="Arial"/>
      </w:rPr>
    </w:lvl>
    <w:lvl w:ilvl="8">
      <w:start w:val="1"/>
      <w:numFmt w:val="bullet"/>
      <w:lvlText w:val="▪"/>
      <w:lvlJc w:val="left"/>
      <w:pPr>
        <w:tabs>
          <w:tab w:val="num" w:pos="0"/>
        </w:tabs>
        <w:ind w:left="6480" w:firstLine="6120"/>
      </w:pPr>
      <w:rPr>
        <w:rFonts w:ascii="Arial" w:hAnsi="Arial"/>
      </w:rPr>
    </w:lvl>
  </w:abstractNum>
  <w:abstractNum w:abstractNumId="10" w15:restartNumberingAfterBreak="0">
    <w:nsid w:val="0000000B"/>
    <w:multiLevelType w:val="multilevel"/>
    <w:tmpl w:val="0000000B"/>
    <w:name w:val="WWNum1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61A18"/>
    <w:multiLevelType w:val="multilevel"/>
    <w:tmpl w:val="9C2E40AE"/>
    <w:styleLink w:val="WW8Num1"/>
    <w:lvl w:ilvl="0">
      <w:start w:val="1"/>
      <w:numFmt w:val="decimal"/>
      <w:lvlText w:val="%1."/>
      <w:lvlJc w:val="left"/>
      <w:rPr>
        <w:rFonts w:ascii="Times New Roman" w:eastAsia="Times New Roman" w:hAnsi="Times New Roman" w:cs="Times New Roman"/>
        <w:b/>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D34DA8"/>
    <w:multiLevelType w:val="hybridMultilevel"/>
    <w:tmpl w:val="4D7A9DFC"/>
    <w:lvl w:ilvl="0" w:tplc="4C164A0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A70C1F"/>
    <w:multiLevelType w:val="hybridMultilevel"/>
    <w:tmpl w:val="5C56DE7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5F94F7D"/>
    <w:multiLevelType w:val="hybridMultilevel"/>
    <w:tmpl w:val="46605BCA"/>
    <w:lvl w:ilvl="0" w:tplc="98CE8E80">
      <w:numFmt w:val="bullet"/>
      <w:lvlText w:val="-"/>
      <w:lvlJc w:val="left"/>
      <w:pPr>
        <w:ind w:left="502" w:hanging="360"/>
      </w:pPr>
      <w:rPr>
        <w:rFonts w:ascii="Times New Roman" w:eastAsia="Times New Roman" w:hAnsi="Times New Roman" w:cs="Times New Roman" w:hint="default"/>
        <w:sz w:val="24"/>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15" w15:restartNumberingAfterBreak="0">
    <w:nsid w:val="07690693"/>
    <w:multiLevelType w:val="hybridMultilevel"/>
    <w:tmpl w:val="EB943512"/>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08B8308D"/>
    <w:multiLevelType w:val="hybridMultilevel"/>
    <w:tmpl w:val="7DE8A314"/>
    <w:lvl w:ilvl="0" w:tplc="62D877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09EC4F7D"/>
    <w:multiLevelType w:val="hybridMultilevel"/>
    <w:tmpl w:val="49046C5A"/>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075B70"/>
    <w:multiLevelType w:val="hybridMultilevel"/>
    <w:tmpl w:val="54DC12BA"/>
    <w:lvl w:ilvl="0" w:tplc="98CE8E8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0C054712"/>
    <w:multiLevelType w:val="multilevel"/>
    <w:tmpl w:val="9DDA2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C9A3510"/>
    <w:multiLevelType w:val="hybridMultilevel"/>
    <w:tmpl w:val="61B86116"/>
    <w:lvl w:ilvl="0" w:tplc="659815E6">
      <w:start w:val="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C3867"/>
    <w:multiLevelType w:val="singleLevel"/>
    <w:tmpl w:val="F0BA9014"/>
    <w:lvl w:ilvl="0">
      <w:start w:val="1"/>
      <w:numFmt w:val="decimal"/>
      <w:lvlText w:val="%1."/>
      <w:lvlJc w:val="left"/>
      <w:pPr>
        <w:tabs>
          <w:tab w:val="num" w:pos="0"/>
        </w:tabs>
        <w:ind w:left="720" w:hanging="360"/>
      </w:pPr>
      <w:rPr>
        <w:b w:val="0"/>
        <w:lang w:val="sk-SK"/>
      </w:rPr>
    </w:lvl>
  </w:abstractNum>
  <w:abstractNum w:abstractNumId="22" w15:restartNumberingAfterBreak="0">
    <w:nsid w:val="0D9E1DEA"/>
    <w:multiLevelType w:val="multilevel"/>
    <w:tmpl w:val="BD38A67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0DF470B6"/>
    <w:multiLevelType w:val="hybridMultilevel"/>
    <w:tmpl w:val="80F237CC"/>
    <w:lvl w:ilvl="0" w:tplc="D8A6FE60">
      <w:start w:val="1"/>
      <w:numFmt w:val="bullet"/>
      <w:lvlText w:val=""/>
      <w:lvlJc w:val="left"/>
      <w:pPr>
        <w:ind w:left="360" w:hanging="360"/>
      </w:pPr>
      <w:rPr>
        <w:rFonts w:ascii="Symbol" w:hAnsi="Symbol" w:hint="default"/>
        <w:color w:val="auto"/>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0E493E29"/>
    <w:multiLevelType w:val="hybridMultilevel"/>
    <w:tmpl w:val="BE289490"/>
    <w:lvl w:ilvl="0" w:tplc="ED5C782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111777A"/>
    <w:multiLevelType w:val="multilevel"/>
    <w:tmpl w:val="B052D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D800A4"/>
    <w:multiLevelType w:val="hybridMultilevel"/>
    <w:tmpl w:val="646AB6D0"/>
    <w:lvl w:ilvl="0" w:tplc="D236F476">
      <w:numFmt w:val="bullet"/>
      <w:lvlText w:val="-"/>
      <w:lvlJc w:val="left"/>
      <w:pPr>
        <w:ind w:left="576" w:hanging="360"/>
      </w:pPr>
      <w:rPr>
        <w:rFonts w:ascii="Times New Roman" w:eastAsia="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13F83A1B"/>
    <w:multiLevelType w:val="hybridMultilevel"/>
    <w:tmpl w:val="B01A693C"/>
    <w:lvl w:ilvl="0" w:tplc="6B806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68691A"/>
    <w:multiLevelType w:val="multilevel"/>
    <w:tmpl w:val="9BD01D44"/>
    <w:styleLink w:val="WW8Num4"/>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165442B8"/>
    <w:multiLevelType w:val="hybridMultilevel"/>
    <w:tmpl w:val="E3D4F74C"/>
    <w:lvl w:ilvl="0" w:tplc="A00EE2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5D0D44"/>
    <w:multiLevelType w:val="hybridMultilevel"/>
    <w:tmpl w:val="14A8ED58"/>
    <w:lvl w:ilvl="0" w:tplc="98CE8E80">
      <w:numFmt w:val="bullet"/>
      <w:lvlText w:val="-"/>
      <w:lvlJc w:val="left"/>
      <w:pPr>
        <w:ind w:left="720" w:hanging="360"/>
      </w:pPr>
      <w:rPr>
        <w:rFonts w:ascii="Times New Roman" w:eastAsia="Times New Roman" w:hAnsi="Times New Roman" w:cs="Times New Roman" w:hint="default"/>
        <w:sz w:val="24"/>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1" w15:restartNumberingAfterBreak="0">
    <w:nsid w:val="17751224"/>
    <w:multiLevelType w:val="hybridMultilevel"/>
    <w:tmpl w:val="41166908"/>
    <w:lvl w:ilvl="0" w:tplc="F2C2BAE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204E8E">
      <w:start w:val="1"/>
      <w:numFmt w:val="bullet"/>
      <w:lvlText w:val="o"/>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47042">
      <w:start w:val="1"/>
      <w:numFmt w:val="bullet"/>
      <w:lvlText w:val="▪"/>
      <w:lvlJc w:val="left"/>
      <w:pPr>
        <w:ind w:left="2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3E0EEC">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4E1DC6">
      <w:start w:val="1"/>
      <w:numFmt w:val="bullet"/>
      <w:lvlText w:val="o"/>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EDEA6">
      <w:start w:val="1"/>
      <w:numFmt w:val="bullet"/>
      <w:lvlText w:val="▪"/>
      <w:lvlJc w:val="left"/>
      <w:pPr>
        <w:ind w:left="5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DE45C2">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458CA">
      <w:start w:val="1"/>
      <w:numFmt w:val="bullet"/>
      <w:lvlText w:val="o"/>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A2486">
      <w:start w:val="1"/>
      <w:numFmt w:val="bullet"/>
      <w:lvlText w:val="▪"/>
      <w:lvlJc w:val="left"/>
      <w:pPr>
        <w:ind w:left="7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8C165C7"/>
    <w:multiLevelType w:val="hybridMultilevel"/>
    <w:tmpl w:val="969441EA"/>
    <w:lvl w:ilvl="0" w:tplc="2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4C4146"/>
    <w:multiLevelType w:val="multilevel"/>
    <w:tmpl w:val="ACACC07C"/>
    <w:styleLink w:val="WW8Num5"/>
    <w:lvl w:ilvl="0">
      <w:start w:val="1"/>
      <w:numFmt w:val="decimal"/>
      <w:lvlText w:val="%1."/>
      <w:lvlJc w:val="left"/>
      <w:rPr>
        <w:rFonts w:ascii="Arial" w:eastAsia="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BA83F35"/>
    <w:multiLevelType w:val="hybridMultilevel"/>
    <w:tmpl w:val="8400606A"/>
    <w:lvl w:ilvl="0" w:tplc="1F1E3B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7A45D4"/>
    <w:multiLevelType w:val="hybridMultilevel"/>
    <w:tmpl w:val="21DC76E4"/>
    <w:lvl w:ilvl="0" w:tplc="189EE68C">
      <w:start w:val="1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4B602C"/>
    <w:multiLevelType w:val="hybridMultilevel"/>
    <w:tmpl w:val="F0EE5C56"/>
    <w:lvl w:ilvl="0" w:tplc="42F8ADAA">
      <w:start w:val="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A648A4"/>
    <w:multiLevelType w:val="hybridMultilevel"/>
    <w:tmpl w:val="FA46F34C"/>
    <w:lvl w:ilvl="0" w:tplc="D956403E">
      <w:start w:val="1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D716E2"/>
    <w:multiLevelType w:val="hybridMultilevel"/>
    <w:tmpl w:val="152221A4"/>
    <w:lvl w:ilvl="0" w:tplc="FE5217C4">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B0167"/>
    <w:multiLevelType w:val="multilevel"/>
    <w:tmpl w:val="ED40727C"/>
    <w:styleLink w:val="WW8Num2"/>
    <w:lvl w:ilvl="0">
      <w:start w:val="1"/>
      <w:numFmt w:val="upperRoman"/>
      <w:lvlText w:val="%1."/>
      <w:lvlJc w:val="right"/>
      <w:rPr>
        <w:i w:val="0"/>
      </w:rPr>
    </w:lvl>
    <w:lvl w:ilvl="1">
      <w:start w:val="1"/>
      <w:numFmt w:val="upperLetter"/>
      <w:lvlText w:val="%2."/>
      <w:lvlJc w:val="left"/>
      <w:rPr>
        <w:i w:val="0"/>
      </w:rPr>
    </w:lvl>
    <w:lvl w:ilvl="2">
      <w:start w:val="1"/>
      <w:numFmt w:val="decimal"/>
      <w:lvlText w:val="%3."/>
      <w:lvlJc w:val="left"/>
      <w:rPr>
        <w:i w:val="0"/>
      </w:rPr>
    </w:lvl>
    <w:lvl w:ilvl="3">
      <w:start w:val="1"/>
      <w:numFmt w:val="lowerLetter"/>
      <w:lvlText w:val="%4)"/>
      <w:lvlJc w:val="left"/>
      <w:rPr>
        <w:i w:val="0"/>
      </w:rPr>
    </w:lvl>
    <w:lvl w:ilvl="4">
      <w:start w:val="1"/>
      <w:numFmt w:val="decimal"/>
      <w:lvlText w:val="(%5)"/>
      <w:lvlJc w:val="left"/>
      <w:rPr>
        <w:i w:val="0"/>
      </w:rPr>
    </w:lvl>
    <w:lvl w:ilvl="5">
      <w:start w:val="1"/>
      <w:numFmt w:val="lowerLetter"/>
      <w:lvlText w:val="(%6)"/>
      <w:lvlJc w:val="left"/>
      <w:rPr>
        <w:i w:val="0"/>
      </w:rPr>
    </w:lvl>
    <w:lvl w:ilvl="6">
      <w:start w:val="1"/>
      <w:numFmt w:val="lowerRoman"/>
      <w:lvlText w:val="(%7)"/>
      <w:lvlJc w:val="right"/>
      <w:rPr>
        <w:i w:val="0"/>
      </w:rPr>
    </w:lvl>
    <w:lvl w:ilvl="7">
      <w:start w:val="1"/>
      <w:numFmt w:val="lowerLetter"/>
      <w:lvlText w:val="(%8)"/>
      <w:lvlJc w:val="left"/>
      <w:rPr>
        <w:i w:val="0"/>
      </w:rPr>
    </w:lvl>
    <w:lvl w:ilvl="8">
      <w:start w:val="1"/>
      <w:numFmt w:val="lowerRoman"/>
      <w:lvlText w:val="(%9)"/>
      <w:lvlJc w:val="right"/>
      <w:rPr>
        <w:i w:val="0"/>
      </w:rPr>
    </w:lvl>
  </w:abstractNum>
  <w:abstractNum w:abstractNumId="40" w15:restartNumberingAfterBreak="0">
    <w:nsid w:val="243D6CBF"/>
    <w:multiLevelType w:val="hybridMultilevel"/>
    <w:tmpl w:val="F23C8BEC"/>
    <w:lvl w:ilvl="0" w:tplc="D956403E">
      <w:start w:val="1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7E1DF7"/>
    <w:multiLevelType w:val="hybridMultilevel"/>
    <w:tmpl w:val="A1525EBA"/>
    <w:lvl w:ilvl="0" w:tplc="E564E4D2">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15434B"/>
    <w:multiLevelType w:val="hybridMultilevel"/>
    <w:tmpl w:val="A09ADFA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2AC21DD1"/>
    <w:multiLevelType w:val="hybridMultilevel"/>
    <w:tmpl w:val="1776639C"/>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7733CD"/>
    <w:multiLevelType w:val="hybridMultilevel"/>
    <w:tmpl w:val="E93AF468"/>
    <w:lvl w:ilvl="0" w:tplc="98CE8E80">
      <w:numFmt w:val="bullet"/>
      <w:lvlText w:val="-"/>
      <w:lvlJc w:val="left"/>
      <w:pPr>
        <w:ind w:left="720" w:hanging="360"/>
      </w:pPr>
      <w:rPr>
        <w:rFonts w:ascii="Times New Roman" w:eastAsia="Times New Roman" w:hAnsi="Times New Roman" w:cs="Times New Roman" w:hint="default"/>
        <w:sz w:val="24"/>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5" w15:restartNumberingAfterBreak="0">
    <w:nsid w:val="304D4691"/>
    <w:multiLevelType w:val="hybridMultilevel"/>
    <w:tmpl w:val="D8DC0E32"/>
    <w:lvl w:ilvl="0" w:tplc="31F04A20">
      <w:start w:val="1"/>
      <w:numFmt w:val="bullet"/>
      <w:lvlText w:val=""/>
      <w:lvlJc w:val="left"/>
      <w:pPr>
        <w:ind w:left="501" w:hanging="360"/>
      </w:pPr>
      <w:rPr>
        <w:rFonts w:ascii="Symbol" w:hAnsi="Symbol"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6" w15:restartNumberingAfterBreak="0">
    <w:nsid w:val="32BB5FC6"/>
    <w:multiLevelType w:val="hybridMultilevel"/>
    <w:tmpl w:val="CF1287E2"/>
    <w:lvl w:ilvl="0" w:tplc="FB56C370">
      <w:start w:val="1"/>
      <w:numFmt w:val="bullet"/>
      <w:lvlText w:val=""/>
      <w:lvlJc w:val="left"/>
      <w:pPr>
        <w:tabs>
          <w:tab w:val="num" w:pos="3"/>
        </w:tabs>
        <w:ind w:left="1290" w:hanging="363"/>
      </w:pPr>
      <w:rPr>
        <w:rFonts w:ascii="Symbol" w:hAnsi="Symbol" w:hint="default"/>
      </w:rPr>
    </w:lvl>
    <w:lvl w:ilvl="1" w:tplc="88AEED48">
      <w:start w:val="1"/>
      <w:numFmt w:val="bullet"/>
      <w:lvlText w:val=""/>
      <w:lvlJc w:val="left"/>
      <w:pPr>
        <w:tabs>
          <w:tab w:val="num" w:pos="-768"/>
        </w:tabs>
        <w:ind w:left="519" w:hanging="363"/>
      </w:pPr>
      <w:rPr>
        <w:rFonts w:ascii="Symbol" w:hAnsi="Symbol" w:hint="default"/>
      </w:rPr>
    </w:lvl>
    <w:lvl w:ilvl="2" w:tplc="63C4C9F6">
      <w:numFmt w:val="bullet"/>
      <w:lvlText w:val="-"/>
      <w:lvlJc w:val="left"/>
      <w:pPr>
        <w:tabs>
          <w:tab w:val="num" w:pos="1236"/>
        </w:tabs>
        <w:ind w:left="1236" w:hanging="360"/>
      </w:pPr>
      <w:rPr>
        <w:rFonts w:ascii="Times New Roman" w:eastAsia="Arial" w:hAnsi="Times New Roman" w:cs="Times New Roman" w:hint="default"/>
      </w:rPr>
    </w:lvl>
    <w:lvl w:ilvl="3" w:tplc="04090001" w:tentative="1">
      <w:start w:val="1"/>
      <w:numFmt w:val="bullet"/>
      <w:lvlText w:val=""/>
      <w:lvlJc w:val="left"/>
      <w:pPr>
        <w:tabs>
          <w:tab w:val="num" w:pos="1956"/>
        </w:tabs>
        <w:ind w:left="1956" w:hanging="360"/>
      </w:pPr>
      <w:rPr>
        <w:rFonts w:ascii="Symbol" w:hAnsi="Symbol" w:hint="default"/>
      </w:rPr>
    </w:lvl>
    <w:lvl w:ilvl="4" w:tplc="04090003" w:tentative="1">
      <w:start w:val="1"/>
      <w:numFmt w:val="bullet"/>
      <w:lvlText w:val="o"/>
      <w:lvlJc w:val="left"/>
      <w:pPr>
        <w:tabs>
          <w:tab w:val="num" w:pos="2676"/>
        </w:tabs>
        <w:ind w:left="2676" w:hanging="360"/>
      </w:pPr>
      <w:rPr>
        <w:rFonts w:ascii="Courier New" w:hAnsi="Courier New" w:cs="Courier New" w:hint="default"/>
      </w:rPr>
    </w:lvl>
    <w:lvl w:ilvl="5" w:tplc="04090005" w:tentative="1">
      <w:start w:val="1"/>
      <w:numFmt w:val="bullet"/>
      <w:lvlText w:val=""/>
      <w:lvlJc w:val="left"/>
      <w:pPr>
        <w:tabs>
          <w:tab w:val="num" w:pos="3396"/>
        </w:tabs>
        <w:ind w:left="3396" w:hanging="360"/>
      </w:pPr>
      <w:rPr>
        <w:rFonts w:ascii="Wingdings" w:hAnsi="Wingdings" w:hint="default"/>
      </w:rPr>
    </w:lvl>
    <w:lvl w:ilvl="6" w:tplc="04090001" w:tentative="1">
      <w:start w:val="1"/>
      <w:numFmt w:val="bullet"/>
      <w:lvlText w:val=""/>
      <w:lvlJc w:val="left"/>
      <w:pPr>
        <w:tabs>
          <w:tab w:val="num" w:pos="4116"/>
        </w:tabs>
        <w:ind w:left="4116" w:hanging="360"/>
      </w:pPr>
      <w:rPr>
        <w:rFonts w:ascii="Symbol" w:hAnsi="Symbol" w:hint="default"/>
      </w:rPr>
    </w:lvl>
    <w:lvl w:ilvl="7" w:tplc="04090003" w:tentative="1">
      <w:start w:val="1"/>
      <w:numFmt w:val="bullet"/>
      <w:lvlText w:val="o"/>
      <w:lvlJc w:val="left"/>
      <w:pPr>
        <w:tabs>
          <w:tab w:val="num" w:pos="4836"/>
        </w:tabs>
        <w:ind w:left="4836" w:hanging="360"/>
      </w:pPr>
      <w:rPr>
        <w:rFonts w:ascii="Courier New" w:hAnsi="Courier New" w:cs="Courier New" w:hint="default"/>
      </w:rPr>
    </w:lvl>
    <w:lvl w:ilvl="8" w:tplc="04090005" w:tentative="1">
      <w:start w:val="1"/>
      <w:numFmt w:val="bullet"/>
      <w:lvlText w:val=""/>
      <w:lvlJc w:val="left"/>
      <w:pPr>
        <w:tabs>
          <w:tab w:val="num" w:pos="5556"/>
        </w:tabs>
        <w:ind w:left="5556" w:hanging="360"/>
      </w:pPr>
      <w:rPr>
        <w:rFonts w:ascii="Wingdings" w:hAnsi="Wingdings" w:hint="default"/>
      </w:rPr>
    </w:lvl>
  </w:abstractNum>
  <w:abstractNum w:abstractNumId="47" w15:restartNumberingAfterBreak="0">
    <w:nsid w:val="333B2BDF"/>
    <w:multiLevelType w:val="multilevel"/>
    <w:tmpl w:val="783E4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E044A1"/>
    <w:multiLevelType w:val="multilevel"/>
    <w:tmpl w:val="50A89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A802B3"/>
    <w:multiLevelType w:val="multilevel"/>
    <w:tmpl w:val="9AD44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432A93"/>
    <w:multiLevelType w:val="hybridMultilevel"/>
    <w:tmpl w:val="001CA45A"/>
    <w:lvl w:ilvl="0" w:tplc="93C680D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844C2">
      <w:start w:val="1"/>
      <w:numFmt w:val="bullet"/>
      <w:lvlText w:val="o"/>
      <w:lvlJc w:val="left"/>
      <w:pPr>
        <w:ind w:left="3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E92BC">
      <w:start w:val="1"/>
      <w:numFmt w:val="bullet"/>
      <w:lvlText w:val="▪"/>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4F0A2">
      <w:start w:val="1"/>
      <w:numFmt w:val="bullet"/>
      <w:lvlText w:val="•"/>
      <w:lvlJc w:val="left"/>
      <w:pPr>
        <w:ind w:left="4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EF43C">
      <w:start w:val="1"/>
      <w:numFmt w:val="bullet"/>
      <w:lvlText w:val="o"/>
      <w:lvlJc w:val="left"/>
      <w:pPr>
        <w:ind w:left="5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4B5BE">
      <w:start w:val="1"/>
      <w:numFmt w:val="bullet"/>
      <w:lvlText w:val="▪"/>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22D4C">
      <w:start w:val="1"/>
      <w:numFmt w:val="bullet"/>
      <w:lvlText w:val="•"/>
      <w:lvlJc w:val="left"/>
      <w:pPr>
        <w:ind w:left="6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26A796">
      <w:start w:val="1"/>
      <w:numFmt w:val="bullet"/>
      <w:lvlText w:val="o"/>
      <w:lvlJc w:val="left"/>
      <w:pPr>
        <w:ind w:left="7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EA8274">
      <w:start w:val="1"/>
      <w:numFmt w:val="bullet"/>
      <w:lvlText w:val="▪"/>
      <w:lvlJc w:val="left"/>
      <w:pPr>
        <w:ind w:left="8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8DA53A1"/>
    <w:multiLevelType w:val="hybridMultilevel"/>
    <w:tmpl w:val="77FEB166"/>
    <w:lvl w:ilvl="0" w:tplc="CF741852">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7F0D74"/>
    <w:multiLevelType w:val="hybridMultilevel"/>
    <w:tmpl w:val="7B96AA48"/>
    <w:lvl w:ilvl="0" w:tplc="98CE8E80">
      <w:numFmt w:val="bullet"/>
      <w:lvlText w:val="-"/>
      <w:lvlJc w:val="left"/>
      <w:pPr>
        <w:ind w:left="716" w:hanging="360"/>
      </w:pPr>
      <w:rPr>
        <w:rFonts w:ascii="Times New Roman" w:eastAsia="Times New Roman" w:hAnsi="Times New Roman" w:cs="Times New Roman" w:hint="default"/>
        <w:sz w:val="24"/>
      </w:rPr>
    </w:lvl>
    <w:lvl w:ilvl="1" w:tplc="241A0003" w:tentative="1">
      <w:start w:val="1"/>
      <w:numFmt w:val="bullet"/>
      <w:lvlText w:val="o"/>
      <w:lvlJc w:val="left"/>
      <w:pPr>
        <w:ind w:left="1436" w:hanging="360"/>
      </w:pPr>
      <w:rPr>
        <w:rFonts w:ascii="Courier New" w:hAnsi="Courier New" w:cs="Courier New" w:hint="default"/>
      </w:rPr>
    </w:lvl>
    <w:lvl w:ilvl="2" w:tplc="241A0005" w:tentative="1">
      <w:start w:val="1"/>
      <w:numFmt w:val="bullet"/>
      <w:lvlText w:val=""/>
      <w:lvlJc w:val="left"/>
      <w:pPr>
        <w:ind w:left="2156" w:hanging="360"/>
      </w:pPr>
      <w:rPr>
        <w:rFonts w:ascii="Wingdings" w:hAnsi="Wingdings" w:hint="default"/>
      </w:rPr>
    </w:lvl>
    <w:lvl w:ilvl="3" w:tplc="241A0001" w:tentative="1">
      <w:start w:val="1"/>
      <w:numFmt w:val="bullet"/>
      <w:lvlText w:val=""/>
      <w:lvlJc w:val="left"/>
      <w:pPr>
        <w:ind w:left="2876" w:hanging="360"/>
      </w:pPr>
      <w:rPr>
        <w:rFonts w:ascii="Symbol" w:hAnsi="Symbol" w:hint="default"/>
      </w:rPr>
    </w:lvl>
    <w:lvl w:ilvl="4" w:tplc="241A0003" w:tentative="1">
      <w:start w:val="1"/>
      <w:numFmt w:val="bullet"/>
      <w:lvlText w:val="o"/>
      <w:lvlJc w:val="left"/>
      <w:pPr>
        <w:ind w:left="3596" w:hanging="360"/>
      </w:pPr>
      <w:rPr>
        <w:rFonts w:ascii="Courier New" w:hAnsi="Courier New" w:cs="Courier New" w:hint="default"/>
      </w:rPr>
    </w:lvl>
    <w:lvl w:ilvl="5" w:tplc="241A0005" w:tentative="1">
      <w:start w:val="1"/>
      <w:numFmt w:val="bullet"/>
      <w:lvlText w:val=""/>
      <w:lvlJc w:val="left"/>
      <w:pPr>
        <w:ind w:left="4316" w:hanging="360"/>
      </w:pPr>
      <w:rPr>
        <w:rFonts w:ascii="Wingdings" w:hAnsi="Wingdings" w:hint="default"/>
      </w:rPr>
    </w:lvl>
    <w:lvl w:ilvl="6" w:tplc="241A0001" w:tentative="1">
      <w:start w:val="1"/>
      <w:numFmt w:val="bullet"/>
      <w:lvlText w:val=""/>
      <w:lvlJc w:val="left"/>
      <w:pPr>
        <w:ind w:left="5036" w:hanging="360"/>
      </w:pPr>
      <w:rPr>
        <w:rFonts w:ascii="Symbol" w:hAnsi="Symbol" w:hint="default"/>
      </w:rPr>
    </w:lvl>
    <w:lvl w:ilvl="7" w:tplc="241A0003" w:tentative="1">
      <w:start w:val="1"/>
      <w:numFmt w:val="bullet"/>
      <w:lvlText w:val="o"/>
      <w:lvlJc w:val="left"/>
      <w:pPr>
        <w:ind w:left="5756" w:hanging="360"/>
      </w:pPr>
      <w:rPr>
        <w:rFonts w:ascii="Courier New" w:hAnsi="Courier New" w:cs="Courier New" w:hint="default"/>
      </w:rPr>
    </w:lvl>
    <w:lvl w:ilvl="8" w:tplc="241A0005" w:tentative="1">
      <w:start w:val="1"/>
      <w:numFmt w:val="bullet"/>
      <w:lvlText w:val=""/>
      <w:lvlJc w:val="left"/>
      <w:pPr>
        <w:ind w:left="6476" w:hanging="360"/>
      </w:pPr>
      <w:rPr>
        <w:rFonts w:ascii="Wingdings" w:hAnsi="Wingdings" w:hint="default"/>
      </w:rPr>
    </w:lvl>
  </w:abstractNum>
  <w:abstractNum w:abstractNumId="53" w15:restartNumberingAfterBreak="0">
    <w:nsid w:val="3A96476C"/>
    <w:multiLevelType w:val="multilevel"/>
    <w:tmpl w:val="7EA03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231FF"/>
    <w:multiLevelType w:val="hybridMultilevel"/>
    <w:tmpl w:val="84B226A4"/>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5" w15:restartNumberingAfterBreak="0">
    <w:nsid w:val="3C7F04EF"/>
    <w:multiLevelType w:val="hybridMultilevel"/>
    <w:tmpl w:val="CD4C54D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7147ED"/>
    <w:multiLevelType w:val="hybridMultilevel"/>
    <w:tmpl w:val="2E0CF7D0"/>
    <w:lvl w:ilvl="0" w:tplc="BEF2F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9828BA"/>
    <w:multiLevelType w:val="multilevel"/>
    <w:tmpl w:val="687CC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7F45D7"/>
    <w:multiLevelType w:val="multilevel"/>
    <w:tmpl w:val="BD38A67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41EA5EE7"/>
    <w:multiLevelType w:val="hybridMultilevel"/>
    <w:tmpl w:val="FDB224F6"/>
    <w:lvl w:ilvl="0" w:tplc="D236F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3F2A6E"/>
    <w:multiLevelType w:val="multilevel"/>
    <w:tmpl w:val="13863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A355CC"/>
    <w:multiLevelType w:val="hybridMultilevel"/>
    <w:tmpl w:val="9432B54A"/>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D044A6B"/>
    <w:multiLevelType w:val="hybridMultilevel"/>
    <w:tmpl w:val="5FE42958"/>
    <w:lvl w:ilvl="0" w:tplc="189EE68C">
      <w:start w:val="1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3E07EE"/>
    <w:multiLevelType w:val="multilevel"/>
    <w:tmpl w:val="E76A4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F2D448B"/>
    <w:multiLevelType w:val="hybridMultilevel"/>
    <w:tmpl w:val="56009626"/>
    <w:lvl w:ilvl="0" w:tplc="CB18FCF8">
      <w:numFmt w:val="bullet"/>
      <w:lvlText w:val="-"/>
      <w:lvlJc w:val="left"/>
      <w:pPr>
        <w:ind w:left="501" w:hanging="360"/>
      </w:pPr>
      <w:rPr>
        <w:rFonts w:ascii="Cambria" w:eastAsia="Times New Roman" w:hAnsi="Cambria" w:cs="Times New Roman" w:hint="default"/>
        <w:color w:val="auto"/>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5" w15:restartNumberingAfterBreak="0">
    <w:nsid w:val="50201693"/>
    <w:multiLevelType w:val="hybridMultilevel"/>
    <w:tmpl w:val="05DE71B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B74F6D"/>
    <w:multiLevelType w:val="hybridMultilevel"/>
    <w:tmpl w:val="FD94ADBC"/>
    <w:lvl w:ilvl="0" w:tplc="B338F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A144AC"/>
    <w:multiLevelType w:val="hybridMultilevel"/>
    <w:tmpl w:val="56DA3C38"/>
    <w:lvl w:ilvl="0" w:tplc="52526CCA">
      <w:start w:val="4"/>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8" w15:restartNumberingAfterBreak="0">
    <w:nsid w:val="55DC21AF"/>
    <w:multiLevelType w:val="hybridMultilevel"/>
    <w:tmpl w:val="38C073FE"/>
    <w:lvl w:ilvl="0" w:tplc="CD62A2AA">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69" w15:restartNumberingAfterBreak="0">
    <w:nsid w:val="581B5F8C"/>
    <w:multiLevelType w:val="hybridMultilevel"/>
    <w:tmpl w:val="4BB4C4A8"/>
    <w:lvl w:ilvl="0" w:tplc="FE3010AC">
      <w:start w:val="1"/>
      <w:numFmt w:val="bullet"/>
      <w:lvlText w:val=""/>
      <w:lvlJc w:val="left"/>
      <w:pPr>
        <w:ind w:left="1495" w:hanging="360"/>
      </w:pPr>
      <w:rPr>
        <w:rFonts w:ascii="Symbol" w:hAnsi="Symbol" w:hint="default"/>
        <w:color w:val="auto"/>
      </w:rPr>
    </w:lvl>
    <w:lvl w:ilvl="1" w:tplc="241A0003" w:tentative="1">
      <w:start w:val="1"/>
      <w:numFmt w:val="bullet"/>
      <w:lvlText w:val="o"/>
      <w:lvlJc w:val="left"/>
      <w:pPr>
        <w:ind w:left="2215" w:hanging="360"/>
      </w:pPr>
      <w:rPr>
        <w:rFonts w:ascii="Courier New" w:hAnsi="Courier New" w:cs="Courier New" w:hint="default"/>
      </w:rPr>
    </w:lvl>
    <w:lvl w:ilvl="2" w:tplc="241A0005" w:tentative="1">
      <w:start w:val="1"/>
      <w:numFmt w:val="bullet"/>
      <w:lvlText w:val=""/>
      <w:lvlJc w:val="left"/>
      <w:pPr>
        <w:ind w:left="2935" w:hanging="360"/>
      </w:pPr>
      <w:rPr>
        <w:rFonts w:ascii="Wingdings" w:hAnsi="Wingdings" w:hint="default"/>
      </w:rPr>
    </w:lvl>
    <w:lvl w:ilvl="3" w:tplc="241A0001" w:tentative="1">
      <w:start w:val="1"/>
      <w:numFmt w:val="bullet"/>
      <w:lvlText w:val=""/>
      <w:lvlJc w:val="left"/>
      <w:pPr>
        <w:ind w:left="3655" w:hanging="360"/>
      </w:pPr>
      <w:rPr>
        <w:rFonts w:ascii="Symbol" w:hAnsi="Symbol" w:hint="default"/>
      </w:rPr>
    </w:lvl>
    <w:lvl w:ilvl="4" w:tplc="241A0003" w:tentative="1">
      <w:start w:val="1"/>
      <w:numFmt w:val="bullet"/>
      <w:lvlText w:val="o"/>
      <w:lvlJc w:val="left"/>
      <w:pPr>
        <w:ind w:left="4375" w:hanging="360"/>
      </w:pPr>
      <w:rPr>
        <w:rFonts w:ascii="Courier New" w:hAnsi="Courier New" w:cs="Courier New" w:hint="default"/>
      </w:rPr>
    </w:lvl>
    <w:lvl w:ilvl="5" w:tplc="241A0005" w:tentative="1">
      <w:start w:val="1"/>
      <w:numFmt w:val="bullet"/>
      <w:lvlText w:val=""/>
      <w:lvlJc w:val="left"/>
      <w:pPr>
        <w:ind w:left="5095" w:hanging="360"/>
      </w:pPr>
      <w:rPr>
        <w:rFonts w:ascii="Wingdings" w:hAnsi="Wingdings" w:hint="default"/>
      </w:rPr>
    </w:lvl>
    <w:lvl w:ilvl="6" w:tplc="241A0001" w:tentative="1">
      <w:start w:val="1"/>
      <w:numFmt w:val="bullet"/>
      <w:lvlText w:val=""/>
      <w:lvlJc w:val="left"/>
      <w:pPr>
        <w:ind w:left="5815" w:hanging="360"/>
      </w:pPr>
      <w:rPr>
        <w:rFonts w:ascii="Symbol" w:hAnsi="Symbol" w:hint="default"/>
      </w:rPr>
    </w:lvl>
    <w:lvl w:ilvl="7" w:tplc="241A0003" w:tentative="1">
      <w:start w:val="1"/>
      <w:numFmt w:val="bullet"/>
      <w:lvlText w:val="o"/>
      <w:lvlJc w:val="left"/>
      <w:pPr>
        <w:ind w:left="6535" w:hanging="360"/>
      </w:pPr>
      <w:rPr>
        <w:rFonts w:ascii="Courier New" w:hAnsi="Courier New" w:cs="Courier New" w:hint="default"/>
      </w:rPr>
    </w:lvl>
    <w:lvl w:ilvl="8" w:tplc="241A0005" w:tentative="1">
      <w:start w:val="1"/>
      <w:numFmt w:val="bullet"/>
      <w:lvlText w:val=""/>
      <w:lvlJc w:val="left"/>
      <w:pPr>
        <w:ind w:left="7255" w:hanging="360"/>
      </w:pPr>
      <w:rPr>
        <w:rFonts w:ascii="Wingdings" w:hAnsi="Wingdings" w:hint="default"/>
      </w:rPr>
    </w:lvl>
  </w:abstractNum>
  <w:abstractNum w:abstractNumId="70" w15:restartNumberingAfterBreak="0">
    <w:nsid w:val="58F16593"/>
    <w:multiLevelType w:val="hybridMultilevel"/>
    <w:tmpl w:val="E13EBF96"/>
    <w:lvl w:ilvl="0" w:tplc="EB1C474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A713FA"/>
    <w:multiLevelType w:val="multilevel"/>
    <w:tmpl w:val="38DCA3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2" w15:restartNumberingAfterBreak="0">
    <w:nsid w:val="5AC04426"/>
    <w:multiLevelType w:val="multilevel"/>
    <w:tmpl w:val="34949BD8"/>
    <w:styleLink w:val="WW8Num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01D7DB5"/>
    <w:multiLevelType w:val="hybridMultilevel"/>
    <w:tmpl w:val="A7469290"/>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8C71BE"/>
    <w:multiLevelType w:val="hybridMultilevel"/>
    <w:tmpl w:val="B422FD3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7A1DA8"/>
    <w:multiLevelType w:val="hybridMultilevel"/>
    <w:tmpl w:val="E7DA415A"/>
    <w:lvl w:ilvl="0" w:tplc="FB56C370">
      <w:start w:val="1"/>
      <w:numFmt w:val="bullet"/>
      <w:lvlText w:val=""/>
      <w:lvlJc w:val="left"/>
      <w:pPr>
        <w:tabs>
          <w:tab w:val="num" w:pos="3"/>
        </w:tabs>
        <w:ind w:left="1290" w:hanging="363"/>
      </w:pPr>
      <w:rPr>
        <w:rFonts w:ascii="Symbol" w:hAnsi="Symbol" w:hint="default"/>
      </w:rPr>
    </w:lvl>
    <w:lvl w:ilvl="1" w:tplc="88AEED48">
      <w:start w:val="1"/>
      <w:numFmt w:val="bullet"/>
      <w:lvlText w:val=""/>
      <w:lvlJc w:val="left"/>
      <w:pPr>
        <w:tabs>
          <w:tab w:val="num" w:pos="-768"/>
        </w:tabs>
        <w:ind w:left="519" w:hanging="363"/>
      </w:pPr>
      <w:rPr>
        <w:rFonts w:ascii="Symbol" w:hAnsi="Symbol" w:hint="default"/>
      </w:rPr>
    </w:lvl>
    <w:lvl w:ilvl="2" w:tplc="63C4C9F6">
      <w:numFmt w:val="bullet"/>
      <w:lvlText w:val="-"/>
      <w:lvlJc w:val="left"/>
      <w:pPr>
        <w:tabs>
          <w:tab w:val="num" w:pos="1236"/>
        </w:tabs>
        <w:ind w:left="1236" w:hanging="360"/>
      </w:pPr>
      <w:rPr>
        <w:rFonts w:ascii="Times New Roman" w:eastAsia="Arial" w:hAnsi="Times New Roman" w:cs="Times New Roman" w:hint="default"/>
      </w:rPr>
    </w:lvl>
    <w:lvl w:ilvl="3" w:tplc="04090001" w:tentative="1">
      <w:start w:val="1"/>
      <w:numFmt w:val="bullet"/>
      <w:lvlText w:val=""/>
      <w:lvlJc w:val="left"/>
      <w:pPr>
        <w:tabs>
          <w:tab w:val="num" w:pos="1956"/>
        </w:tabs>
        <w:ind w:left="1956" w:hanging="360"/>
      </w:pPr>
      <w:rPr>
        <w:rFonts w:ascii="Symbol" w:hAnsi="Symbol" w:hint="default"/>
      </w:rPr>
    </w:lvl>
    <w:lvl w:ilvl="4" w:tplc="04090003" w:tentative="1">
      <w:start w:val="1"/>
      <w:numFmt w:val="bullet"/>
      <w:lvlText w:val="o"/>
      <w:lvlJc w:val="left"/>
      <w:pPr>
        <w:tabs>
          <w:tab w:val="num" w:pos="2676"/>
        </w:tabs>
        <w:ind w:left="2676" w:hanging="360"/>
      </w:pPr>
      <w:rPr>
        <w:rFonts w:ascii="Courier New" w:hAnsi="Courier New" w:cs="Courier New" w:hint="default"/>
      </w:rPr>
    </w:lvl>
    <w:lvl w:ilvl="5" w:tplc="04090005" w:tentative="1">
      <w:start w:val="1"/>
      <w:numFmt w:val="bullet"/>
      <w:lvlText w:val=""/>
      <w:lvlJc w:val="left"/>
      <w:pPr>
        <w:tabs>
          <w:tab w:val="num" w:pos="3396"/>
        </w:tabs>
        <w:ind w:left="3396" w:hanging="360"/>
      </w:pPr>
      <w:rPr>
        <w:rFonts w:ascii="Wingdings" w:hAnsi="Wingdings" w:hint="default"/>
      </w:rPr>
    </w:lvl>
    <w:lvl w:ilvl="6" w:tplc="04090001" w:tentative="1">
      <w:start w:val="1"/>
      <w:numFmt w:val="bullet"/>
      <w:lvlText w:val=""/>
      <w:lvlJc w:val="left"/>
      <w:pPr>
        <w:tabs>
          <w:tab w:val="num" w:pos="4116"/>
        </w:tabs>
        <w:ind w:left="4116" w:hanging="360"/>
      </w:pPr>
      <w:rPr>
        <w:rFonts w:ascii="Symbol" w:hAnsi="Symbol" w:hint="default"/>
      </w:rPr>
    </w:lvl>
    <w:lvl w:ilvl="7" w:tplc="04090003" w:tentative="1">
      <w:start w:val="1"/>
      <w:numFmt w:val="bullet"/>
      <w:lvlText w:val="o"/>
      <w:lvlJc w:val="left"/>
      <w:pPr>
        <w:tabs>
          <w:tab w:val="num" w:pos="4836"/>
        </w:tabs>
        <w:ind w:left="4836" w:hanging="360"/>
      </w:pPr>
      <w:rPr>
        <w:rFonts w:ascii="Courier New" w:hAnsi="Courier New" w:cs="Courier New" w:hint="default"/>
      </w:rPr>
    </w:lvl>
    <w:lvl w:ilvl="8" w:tplc="04090005" w:tentative="1">
      <w:start w:val="1"/>
      <w:numFmt w:val="bullet"/>
      <w:lvlText w:val=""/>
      <w:lvlJc w:val="left"/>
      <w:pPr>
        <w:tabs>
          <w:tab w:val="num" w:pos="5556"/>
        </w:tabs>
        <w:ind w:left="5556" w:hanging="360"/>
      </w:pPr>
      <w:rPr>
        <w:rFonts w:ascii="Wingdings" w:hAnsi="Wingdings" w:hint="default"/>
      </w:rPr>
    </w:lvl>
  </w:abstractNum>
  <w:abstractNum w:abstractNumId="76" w15:restartNumberingAfterBreak="0">
    <w:nsid w:val="69151354"/>
    <w:multiLevelType w:val="hybridMultilevel"/>
    <w:tmpl w:val="78C45ECC"/>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950DA"/>
    <w:multiLevelType w:val="hybridMultilevel"/>
    <w:tmpl w:val="969441EA"/>
    <w:lvl w:ilvl="0" w:tplc="2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CE621F"/>
    <w:multiLevelType w:val="hybridMultilevel"/>
    <w:tmpl w:val="FD96F3C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70344B1B"/>
    <w:multiLevelType w:val="hybridMultilevel"/>
    <w:tmpl w:val="1B529850"/>
    <w:lvl w:ilvl="0" w:tplc="659815E6">
      <w:start w:val="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15:restartNumberingAfterBreak="0">
    <w:nsid w:val="71DB1FAF"/>
    <w:multiLevelType w:val="hybridMultilevel"/>
    <w:tmpl w:val="F9583738"/>
    <w:lvl w:ilvl="0" w:tplc="D71C019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374FBF"/>
    <w:multiLevelType w:val="hybridMultilevel"/>
    <w:tmpl w:val="387A2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3C359EE"/>
    <w:multiLevelType w:val="multilevel"/>
    <w:tmpl w:val="7C30C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3F7226"/>
    <w:multiLevelType w:val="multilevel"/>
    <w:tmpl w:val="E770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4E954DA"/>
    <w:multiLevelType w:val="hybridMultilevel"/>
    <w:tmpl w:val="D032ABB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15:restartNumberingAfterBreak="0">
    <w:nsid w:val="78510B03"/>
    <w:multiLevelType w:val="multilevel"/>
    <w:tmpl w:val="5B0E97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15:restartNumberingAfterBreak="0">
    <w:nsid w:val="7A235801"/>
    <w:multiLevelType w:val="hybridMultilevel"/>
    <w:tmpl w:val="E4CE4154"/>
    <w:lvl w:ilvl="0" w:tplc="52526CCA">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240A0E"/>
    <w:multiLevelType w:val="hybridMultilevel"/>
    <w:tmpl w:val="D05C13F6"/>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462FA6"/>
    <w:multiLevelType w:val="hybridMultilevel"/>
    <w:tmpl w:val="DE22465C"/>
    <w:lvl w:ilvl="0" w:tplc="D956403E">
      <w:start w:val="1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DA16322"/>
    <w:multiLevelType w:val="hybridMultilevel"/>
    <w:tmpl w:val="A888F63E"/>
    <w:lvl w:ilvl="0" w:tplc="FB56C370">
      <w:start w:val="1"/>
      <w:numFmt w:val="bullet"/>
      <w:lvlText w:val=""/>
      <w:lvlJc w:val="left"/>
      <w:pPr>
        <w:tabs>
          <w:tab w:val="num" w:pos="3"/>
        </w:tabs>
        <w:ind w:left="129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E2C2102"/>
    <w:multiLevelType w:val="hybridMultilevel"/>
    <w:tmpl w:val="258A934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27"/>
  </w:num>
  <w:num w:numId="4">
    <w:abstractNumId w:val="79"/>
  </w:num>
  <w:num w:numId="5">
    <w:abstractNumId w:val="42"/>
  </w:num>
  <w:num w:numId="6">
    <w:abstractNumId w:val="80"/>
  </w:num>
  <w:num w:numId="7">
    <w:abstractNumId w:val="86"/>
  </w:num>
  <w:num w:numId="8">
    <w:abstractNumId w:val="41"/>
  </w:num>
  <w:num w:numId="9">
    <w:abstractNumId w:val="56"/>
  </w:num>
  <w:num w:numId="10">
    <w:abstractNumId w:val="53"/>
  </w:num>
  <w:num w:numId="11">
    <w:abstractNumId w:val="60"/>
  </w:num>
  <w:num w:numId="12">
    <w:abstractNumId w:val="49"/>
  </w:num>
  <w:num w:numId="13">
    <w:abstractNumId w:val="63"/>
  </w:num>
  <w:num w:numId="14">
    <w:abstractNumId w:val="57"/>
  </w:num>
  <w:num w:numId="15">
    <w:abstractNumId w:val="25"/>
  </w:num>
  <w:num w:numId="16">
    <w:abstractNumId w:val="84"/>
  </w:num>
  <w:num w:numId="17">
    <w:abstractNumId w:val="83"/>
  </w:num>
  <w:num w:numId="18">
    <w:abstractNumId w:val="48"/>
  </w:num>
  <w:num w:numId="19">
    <w:abstractNumId w:val="19"/>
  </w:num>
  <w:num w:numId="20">
    <w:abstractNumId w:val="47"/>
  </w:num>
  <w:num w:numId="21">
    <w:abstractNumId w:val="62"/>
  </w:num>
  <w:num w:numId="22">
    <w:abstractNumId w:val="15"/>
  </w:num>
  <w:num w:numId="23">
    <w:abstractNumId w:val="67"/>
  </w:num>
  <w:num w:numId="24">
    <w:abstractNumId w:val="54"/>
  </w:num>
  <w:num w:numId="25">
    <w:abstractNumId w:val="24"/>
  </w:num>
  <w:num w:numId="26">
    <w:abstractNumId w:val="29"/>
  </w:num>
  <w:num w:numId="27">
    <w:abstractNumId w:val="66"/>
  </w:num>
  <w:num w:numId="28">
    <w:abstractNumId w:val="68"/>
  </w:num>
  <w:num w:numId="29">
    <w:abstractNumId w:val="14"/>
  </w:num>
  <w:num w:numId="30">
    <w:abstractNumId w:val="52"/>
  </w:num>
  <w:num w:numId="31">
    <w:abstractNumId w:val="18"/>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9"/>
  </w:num>
  <w:num w:numId="36">
    <w:abstractNumId w:val="81"/>
  </w:num>
  <w:num w:numId="37">
    <w:abstractNumId w:val="70"/>
  </w:num>
  <w:num w:numId="38">
    <w:abstractNumId w:val="32"/>
  </w:num>
  <w:num w:numId="39">
    <w:abstractNumId w:val="77"/>
  </w:num>
  <w:num w:numId="40">
    <w:abstractNumId w:val="12"/>
  </w:num>
  <w:num w:numId="41">
    <w:abstractNumId w:val="13"/>
  </w:num>
  <w:num w:numId="42">
    <w:abstractNumId w:val="82"/>
  </w:num>
  <w:num w:numId="43">
    <w:abstractNumId w:val="31"/>
  </w:num>
  <w:num w:numId="44">
    <w:abstractNumId w:val="50"/>
  </w:num>
  <w:num w:numId="45">
    <w:abstractNumId w:val="23"/>
  </w:num>
  <w:num w:numId="46">
    <w:abstractNumId w:val="91"/>
  </w:num>
  <w:num w:numId="47">
    <w:abstractNumId w:val="51"/>
  </w:num>
  <w:num w:numId="48">
    <w:abstractNumId w:val="37"/>
  </w:num>
  <w:num w:numId="49">
    <w:abstractNumId w:val="40"/>
  </w:num>
  <w:num w:numId="50">
    <w:abstractNumId w:val="89"/>
  </w:num>
  <w:num w:numId="51">
    <w:abstractNumId w:val="35"/>
  </w:num>
  <w:num w:numId="52">
    <w:abstractNumId w:val="71"/>
  </w:num>
  <w:num w:numId="53">
    <w:abstractNumId w:val="28"/>
  </w:num>
  <w:num w:numId="54">
    <w:abstractNumId w:val="33"/>
  </w:num>
  <w:num w:numId="55">
    <w:abstractNumId w:val="11"/>
  </w:num>
  <w:num w:numId="56">
    <w:abstractNumId w:val="72"/>
  </w:num>
  <w:num w:numId="57">
    <w:abstractNumId w:val="39"/>
  </w:num>
  <w:num w:numId="58">
    <w:abstractNumId w:val="64"/>
  </w:num>
  <w:num w:numId="59">
    <w:abstractNumId w:val="45"/>
  </w:num>
  <w:num w:numId="60">
    <w:abstractNumId w:val="78"/>
  </w:num>
  <w:num w:numId="61">
    <w:abstractNumId w:val="85"/>
  </w:num>
  <w:num w:numId="62">
    <w:abstractNumId w:val="46"/>
  </w:num>
  <w:num w:numId="63">
    <w:abstractNumId w:val="75"/>
  </w:num>
  <w:num w:numId="64">
    <w:abstractNumId w:val="74"/>
  </w:num>
  <w:num w:numId="65">
    <w:abstractNumId w:val="90"/>
  </w:num>
  <w:num w:numId="66">
    <w:abstractNumId w:val="88"/>
  </w:num>
  <w:num w:numId="67">
    <w:abstractNumId w:val="17"/>
  </w:num>
  <w:num w:numId="68">
    <w:abstractNumId w:val="55"/>
  </w:num>
  <w:num w:numId="69">
    <w:abstractNumId w:val="43"/>
  </w:num>
  <w:num w:numId="70">
    <w:abstractNumId w:val="76"/>
  </w:num>
  <w:num w:numId="71">
    <w:abstractNumId w:val="73"/>
  </w:num>
  <w:num w:numId="72">
    <w:abstractNumId w:val="61"/>
  </w:num>
  <w:num w:numId="73">
    <w:abstractNumId w:val="1"/>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21"/>
  </w:num>
  <w:num w:numId="82">
    <w:abstractNumId w:val="16"/>
  </w:num>
  <w:num w:numId="83">
    <w:abstractNumId w:val="87"/>
  </w:num>
  <w:num w:numId="84">
    <w:abstractNumId w:val="38"/>
  </w:num>
  <w:num w:numId="85">
    <w:abstractNumId w:val="65"/>
  </w:num>
  <w:num w:numId="86">
    <w:abstractNumId w:val="34"/>
  </w:num>
  <w:num w:numId="87">
    <w:abstractNumId w:val="0"/>
  </w:num>
  <w:num w:numId="88">
    <w:abstractNumId w:val="59"/>
  </w:num>
  <w:num w:numId="89">
    <w:abstractNumId w:val="58"/>
  </w:num>
  <w:num w:numId="90">
    <w:abstractNumId w:val="2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5D"/>
    <w:rsid w:val="00015FC5"/>
    <w:rsid w:val="00055E44"/>
    <w:rsid w:val="00067306"/>
    <w:rsid w:val="00090DFC"/>
    <w:rsid w:val="000F5EB6"/>
    <w:rsid w:val="0011461E"/>
    <w:rsid w:val="00131818"/>
    <w:rsid w:val="00183FD7"/>
    <w:rsid w:val="001A5C06"/>
    <w:rsid w:val="001B4796"/>
    <w:rsid w:val="002021C1"/>
    <w:rsid w:val="00202671"/>
    <w:rsid w:val="002429DF"/>
    <w:rsid w:val="00267069"/>
    <w:rsid w:val="002A7A0F"/>
    <w:rsid w:val="002E0E20"/>
    <w:rsid w:val="00374820"/>
    <w:rsid w:val="00386D11"/>
    <w:rsid w:val="00393C33"/>
    <w:rsid w:val="003A6B0B"/>
    <w:rsid w:val="003E652A"/>
    <w:rsid w:val="004276B6"/>
    <w:rsid w:val="00432BA2"/>
    <w:rsid w:val="004524D2"/>
    <w:rsid w:val="00474FB1"/>
    <w:rsid w:val="00492B35"/>
    <w:rsid w:val="004F046B"/>
    <w:rsid w:val="004F4349"/>
    <w:rsid w:val="00504D69"/>
    <w:rsid w:val="00530D5D"/>
    <w:rsid w:val="0054245D"/>
    <w:rsid w:val="00563AFB"/>
    <w:rsid w:val="00576B78"/>
    <w:rsid w:val="00581B0F"/>
    <w:rsid w:val="00591089"/>
    <w:rsid w:val="005C36A7"/>
    <w:rsid w:val="005E54C0"/>
    <w:rsid w:val="00603751"/>
    <w:rsid w:val="00620C8F"/>
    <w:rsid w:val="00637309"/>
    <w:rsid w:val="006628B6"/>
    <w:rsid w:val="006A7F08"/>
    <w:rsid w:val="006E0645"/>
    <w:rsid w:val="00712F7D"/>
    <w:rsid w:val="0072356F"/>
    <w:rsid w:val="00760DB0"/>
    <w:rsid w:val="00787E4D"/>
    <w:rsid w:val="00796AE7"/>
    <w:rsid w:val="007E31A7"/>
    <w:rsid w:val="007F24CB"/>
    <w:rsid w:val="008846EF"/>
    <w:rsid w:val="0089359D"/>
    <w:rsid w:val="008A5567"/>
    <w:rsid w:val="008C18D9"/>
    <w:rsid w:val="008C3491"/>
    <w:rsid w:val="008E3397"/>
    <w:rsid w:val="008F7831"/>
    <w:rsid w:val="009241AF"/>
    <w:rsid w:val="00937265"/>
    <w:rsid w:val="009422AD"/>
    <w:rsid w:val="009464FA"/>
    <w:rsid w:val="00996B13"/>
    <w:rsid w:val="009A7261"/>
    <w:rsid w:val="009F65CE"/>
    <w:rsid w:val="00A033EB"/>
    <w:rsid w:val="00A13F80"/>
    <w:rsid w:val="00A2085D"/>
    <w:rsid w:val="00AB2901"/>
    <w:rsid w:val="00B20BFC"/>
    <w:rsid w:val="00B242E2"/>
    <w:rsid w:val="00B6378A"/>
    <w:rsid w:val="00B705E5"/>
    <w:rsid w:val="00BA2C00"/>
    <w:rsid w:val="00BF42FA"/>
    <w:rsid w:val="00C31C93"/>
    <w:rsid w:val="00C52E56"/>
    <w:rsid w:val="00C90B4C"/>
    <w:rsid w:val="00CA18F0"/>
    <w:rsid w:val="00CB030B"/>
    <w:rsid w:val="00CD0FB9"/>
    <w:rsid w:val="00CE633C"/>
    <w:rsid w:val="00D51FC2"/>
    <w:rsid w:val="00D761C9"/>
    <w:rsid w:val="00DB6E75"/>
    <w:rsid w:val="00DE0B0B"/>
    <w:rsid w:val="00E058EC"/>
    <w:rsid w:val="00E05CBB"/>
    <w:rsid w:val="00E118C0"/>
    <w:rsid w:val="00E11CC8"/>
    <w:rsid w:val="00E40CCA"/>
    <w:rsid w:val="00E63FB2"/>
    <w:rsid w:val="00E747CE"/>
    <w:rsid w:val="00F43649"/>
    <w:rsid w:val="00F43E53"/>
    <w:rsid w:val="00FC2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58AC2-FCAD-456D-8994-0C492560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5D"/>
    <w:rPr>
      <w:rFonts w:ascii="Calibri" w:eastAsia="Calibri" w:hAnsi="Calibri" w:cs="Times New Roman"/>
    </w:rPr>
  </w:style>
  <w:style w:type="paragraph" w:styleId="Heading1">
    <w:name w:val="heading 1"/>
    <w:basedOn w:val="Normal"/>
    <w:next w:val="Normal"/>
    <w:link w:val="Heading1Char"/>
    <w:qFormat/>
    <w:rsid w:val="00386D11"/>
    <w:pPr>
      <w:keepNext/>
      <w:keepLines/>
      <w:spacing w:before="400" w:after="120"/>
      <w:contextualSpacing/>
      <w:outlineLvl w:val="0"/>
    </w:pPr>
    <w:rPr>
      <w:rFonts w:ascii="Arial" w:eastAsia="Arial" w:hAnsi="Arial"/>
      <w:color w:val="000000"/>
      <w:sz w:val="40"/>
      <w:szCs w:val="40"/>
    </w:rPr>
  </w:style>
  <w:style w:type="paragraph" w:styleId="Heading2">
    <w:name w:val="heading 2"/>
    <w:basedOn w:val="Normal"/>
    <w:next w:val="Normal"/>
    <w:link w:val="Heading2Char"/>
    <w:qFormat/>
    <w:rsid w:val="00386D11"/>
    <w:pPr>
      <w:keepNext/>
      <w:keepLines/>
      <w:spacing w:before="360" w:after="120"/>
      <w:contextualSpacing/>
      <w:outlineLvl w:val="1"/>
    </w:pPr>
    <w:rPr>
      <w:rFonts w:ascii="Arial" w:eastAsia="Arial" w:hAnsi="Arial"/>
      <w:color w:val="000000"/>
      <w:sz w:val="32"/>
      <w:szCs w:val="32"/>
    </w:rPr>
  </w:style>
  <w:style w:type="paragraph" w:styleId="Heading3">
    <w:name w:val="heading 3"/>
    <w:basedOn w:val="Normal"/>
    <w:next w:val="Normal"/>
    <w:link w:val="Heading3Char"/>
    <w:uiPriority w:val="9"/>
    <w:qFormat/>
    <w:rsid w:val="00386D11"/>
    <w:pPr>
      <w:keepNext/>
      <w:keepLines/>
      <w:spacing w:before="320" w:after="80"/>
      <w:contextualSpacing/>
      <w:outlineLvl w:val="2"/>
    </w:pPr>
    <w:rPr>
      <w:rFonts w:ascii="Arial" w:eastAsia="Arial" w:hAnsi="Arial"/>
      <w:color w:val="434343"/>
      <w:sz w:val="28"/>
      <w:szCs w:val="28"/>
    </w:rPr>
  </w:style>
  <w:style w:type="paragraph" w:styleId="Heading4">
    <w:name w:val="heading 4"/>
    <w:basedOn w:val="Normal"/>
    <w:next w:val="Normal"/>
    <w:link w:val="Heading4Char"/>
    <w:qFormat/>
    <w:rsid w:val="00386D11"/>
    <w:pPr>
      <w:keepNext/>
      <w:keepLines/>
      <w:spacing w:before="280" w:after="80"/>
      <w:contextualSpacing/>
      <w:outlineLvl w:val="3"/>
    </w:pPr>
    <w:rPr>
      <w:rFonts w:ascii="Arial" w:eastAsia="Arial" w:hAnsi="Arial"/>
      <w:color w:val="666666"/>
      <w:sz w:val="24"/>
      <w:szCs w:val="24"/>
    </w:rPr>
  </w:style>
  <w:style w:type="paragraph" w:styleId="Heading5">
    <w:name w:val="heading 5"/>
    <w:basedOn w:val="Normal"/>
    <w:next w:val="Normal"/>
    <w:link w:val="Heading5Char"/>
    <w:qFormat/>
    <w:rsid w:val="00386D11"/>
    <w:pPr>
      <w:keepNext/>
      <w:keepLines/>
      <w:spacing w:before="240" w:after="80"/>
      <w:contextualSpacing/>
      <w:outlineLvl w:val="4"/>
    </w:pPr>
    <w:rPr>
      <w:rFonts w:ascii="Arial" w:eastAsia="Arial" w:hAnsi="Arial"/>
      <w:color w:val="666666"/>
    </w:rPr>
  </w:style>
  <w:style w:type="paragraph" w:styleId="Heading6">
    <w:name w:val="heading 6"/>
    <w:basedOn w:val="Normal"/>
    <w:next w:val="Normal"/>
    <w:link w:val="Heading6Char"/>
    <w:qFormat/>
    <w:rsid w:val="00386D11"/>
    <w:pPr>
      <w:keepNext/>
      <w:keepLines/>
      <w:spacing w:before="240" w:after="80"/>
      <w:contextualSpacing/>
      <w:outlineLvl w:val="5"/>
    </w:pPr>
    <w:rPr>
      <w:rFonts w:ascii="Arial" w:eastAsia="Arial" w:hAnsi="Arial"/>
      <w:i/>
      <w:color w:val="666666"/>
    </w:rPr>
  </w:style>
  <w:style w:type="paragraph" w:styleId="Heading7">
    <w:name w:val="heading 7"/>
    <w:basedOn w:val="Normal"/>
    <w:next w:val="Normal"/>
    <w:link w:val="Heading7Char"/>
    <w:qFormat/>
    <w:rsid w:val="00386D11"/>
    <w:pPr>
      <w:tabs>
        <w:tab w:val="num" w:pos="0"/>
      </w:tabs>
      <w:suppressAutoHyphens/>
      <w:spacing w:before="240" w:after="60"/>
      <w:ind w:left="1296" w:hanging="1296"/>
      <w:outlineLvl w:val="6"/>
    </w:pPr>
    <w:rPr>
      <w:rFonts w:eastAsia="Times New Roman"/>
      <w:color w:val="000000"/>
      <w:sz w:val="24"/>
      <w:szCs w:val="24"/>
      <w:lang w:eastAsia="ar-SA"/>
    </w:rPr>
  </w:style>
  <w:style w:type="paragraph" w:styleId="Heading8">
    <w:name w:val="heading 8"/>
    <w:basedOn w:val="Normal"/>
    <w:next w:val="Normal"/>
    <w:link w:val="Heading8Char"/>
    <w:qFormat/>
    <w:rsid w:val="00386D11"/>
    <w:pPr>
      <w:suppressAutoHyphens/>
      <w:spacing w:before="240" w:after="60"/>
      <w:outlineLvl w:val="7"/>
    </w:pPr>
    <w:rPr>
      <w:rFonts w:ascii="Times New Roman" w:eastAsia="Times New Roman" w:hAnsi="Times New Roman"/>
      <w:i/>
      <w:iCs/>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C31C93"/>
    <w:pPr>
      <w:ind w:left="720"/>
      <w:contextualSpacing/>
    </w:pPr>
  </w:style>
  <w:style w:type="character" w:customStyle="1" w:styleId="apple-converted-space">
    <w:name w:val="apple-converted-space"/>
    <w:basedOn w:val="DefaultParagraphFont"/>
    <w:rsid w:val="00183FD7"/>
  </w:style>
  <w:style w:type="paragraph" w:styleId="NormalWeb">
    <w:name w:val="Normal (Web)"/>
    <w:basedOn w:val="Normal"/>
    <w:unhideWhenUsed/>
    <w:rsid w:val="00183FD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386D11"/>
    <w:rPr>
      <w:rFonts w:ascii="Arial" w:eastAsia="Arial" w:hAnsi="Arial" w:cs="Times New Roman"/>
      <w:color w:val="000000"/>
      <w:sz w:val="40"/>
      <w:szCs w:val="40"/>
    </w:rPr>
  </w:style>
  <w:style w:type="character" w:customStyle="1" w:styleId="Heading2Char">
    <w:name w:val="Heading 2 Char"/>
    <w:basedOn w:val="DefaultParagraphFont"/>
    <w:link w:val="Heading2"/>
    <w:rsid w:val="00386D11"/>
    <w:rPr>
      <w:rFonts w:ascii="Arial" w:eastAsia="Arial" w:hAnsi="Arial" w:cs="Times New Roman"/>
      <w:color w:val="000000"/>
      <w:sz w:val="32"/>
      <w:szCs w:val="32"/>
    </w:rPr>
  </w:style>
  <w:style w:type="character" w:customStyle="1" w:styleId="Heading3Char">
    <w:name w:val="Heading 3 Char"/>
    <w:basedOn w:val="DefaultParagraphFont"/>
    <w:link w:val="Heading3"/>
    <w:uiPriority w:val="9"/>
    <w:rsid w:val="00386D11"/>
    <w:rPr>
      <w:rFonts w:ascii="Arial" w:eastAsia="Arial" w:hAnsi="Arial" w:cs="Times New Roman"/>
      <w:color w:val="434343"/>
      <w:sz w:val="28"/>
      <w:szCs w:val="28"/>
    </w:rPr>
  </w:style>
  <w:style w:type="character" w:customStyle="1" w:styleId="Heading4Char">
    <w:name w:val="Heading 4 Char"/>
    <w:basedOn w:val="DefaultParagraphFont"/>
    <w:link w:val="Heading4"/>
    <w:rsid w:val="00386D11"/>
    <w:rPr>
      <w:rFonts w:ascii="Arial" w:eastAsia="Arial" w:hAnsi="Arial" w:cs="Times New Roman"/>
      <w:color w:val="666666"/>
      <w:sz w:val="24"/>
      <w:szCs w:val="24"/>
    </w:rPr>
  </w:style>
  <w:style w:type="character" w:customStyle="1" w:styleId="Heading5Char">
    <w:name w:val="Heading 5 Char"/>
    <w:basedOn w:val="DefaultParagraphFont"/>
    <w:link w:val="Heading5"/>
    <w:rsid w:val="00386D11"/>
    <w:rPr>
      <w:rFonts w:ascii="Arial" w:eastAsia="Arial" w:hAnsi="Arial" w:cs="Times New Roman"/>
      <w:color w:val="666666"/>
    </w:rPr>
  </w:style>
  <w:style w:type="character" w:customStyle="1" w:styleId="Heading6Char">
    <w:name w:val="Heading 6 Char"/>
    <w:basedOn w:val="DefaultParagraphFont"/>
    <w:link w:val="Heading6"/>
    <w:rsid w:val="00386D11"/>
    <w:rPr>
      <w:rFonts w:ascii="Arial" w:eastAsia="Arial" w:hAnsi="Arial" w:cs="Times New Roman"/>
      <w:i/>
      <w:color w:val="666666"/>
    </w:rPr>
  </w:style>
  <w:style w:type="character" w:customStyle="1" w:styleId="Heading7Char">
    <w:name w:val="Heading 7 Char"/>
    <w:basedOn w:val="DefaultParagraphFont"/>
    <w:link w:val="Heading7"/>
    <w:rsid w:val="00386D11"/>
    <w:rPr>
      <w:rFonts w:ascii="Calibri" w:eastAsia="Times New Roman" w:hAnsi="Calibri" w:cs="Times New Roman"/>
      <w:color w:val="000000"/>
      <w:sz w:val="24"/>
      <w:szCs w:val="24"/>
      <w:lang w:eastAsia="ar-SA"/>
    </w:rPr>
  </w:style>
  <w:style w:type="character" w:customStyle="1" w:styleId="Heading8Char">
    <w:name w:val="Heading 8 Char"/>
    <w:basedOn w:val="DefaultParagraphFont"/>
    <w:link w:val="Heading8"/>
    <w:rsid w:val="00386D11"/>
    <w:rPr>
      <w:rFonts w:ascii="Times New Roman" w:eastAsia="Times New Roman" w:hAnsi="Times New Roman" w:cs="Times New Roman"/>
      <w:i/>
      <w:iCs/>
      <w:color w:val="000000"/>
      <w:sz w:val="24"/>
      <w:szCs w:val="24"/>
      <w:lang w:eastAsia="ar-SA"/>
    </w:rPr>
  </w:style>
  <w:style w:type="numbering" w:customStyle="1" w:styleId="NoList1">
    <w:name w:val="No List1"/>
    <w:next w:val="NoList"/>
    <w:semiHidden/>
    <w:unhideWhenUsed/>
    <w:rsid w:val="00386D11"/>
  </w:style>
  <w:style w:type="paragraph" w:styleId="Title">
    <w:name w:val="Title"/>
    <w:basedOn w:val="Normal"/>
    <w:next w:val="Normal"/>
    <w:link w:val="TitleChar"/>
    <w:qFormat/>
    <w:rsid w:val="00386D11"/>
    <w:pPr>
      <w:keepNext/>
      <w:keepLines/>
      <w:spacing w:after="60"/>
      <w:contextualSpacing/>
    </w:pPr>
    <w:rPr>
      <w:rFonts w:ascii="Arial" w:eastAsia="Arial" w:hAnsi="Arial"/>
      <w:color w:val="000000"/>
      <w:sz w:val="52"/>
      <w:szCs w:val="52"/>
    </w:rPr>
  </w:style>
  <w:style w:type="character" w:customStyle="1" w:styleId="TitleChar">
    <w:name w:val="Title Char"/>
    <w:basedOn w:val="DefaultParagraphFont"/>
    <w:link w:val="Title"/>
    <w:rsid w:val="00386D11"/>
    <w:rPr>
      <w:rFonts w:ascii="Arial" w:eastAsia="Arial" w:hAnsi="Arial" w:cs="Times New Roman"/>
      <w:color w:val="000000"/>
      <w:sz w:val="52"/>
      <w:szCs w:val="52"/>
    </w:rPr>
  </w:style>
  <w:style w:type="paragraph" w:styleId="Subtitle">
    <w:name w:val="Subtitle"/>
    <w:basedOn w:val="Normal"/>
    <w:next w:val="Normal"/>
    <w:link w:val="SubtitleChar"/>
    <w:qFormat/>
    <w:rsid w:val="00386D11"/>
    <w:pPr>
      <w:keepNext/>
      <w:keepLines/>
      <w:spacing w:after="320"/>
      <w:contextualSpacing/>
    </w:pPr>
    <w:rPr>
      <w:rFonts w:ascii="Arial" w:eastAsia="Arial" w:hAnsi="Arial"/>
      <w:color w:val="666666"/>
      <w:sz w:val="30"/>
      <w:szCs w:val="30"/>
    </w:rPr>
  </w:style>
  <w:style w:type="character" w:customStyle="1" w:styleId="SubtitleChar">
    <w:name w:val="Subtitle Char"/>
    <w:basedOn w:val="DefaultParagraphFont"/>
    <w:link w:val="Subtitle"/>
    <w:rsid w:val="00386D11"/>
    <w:rPr>
      <w:rFonts w:ascii="Arial" w:eastAsia="Arial" w:hAnsi="Arial" w:cs="Times New Roman"/>
      <w:color w:val="666666"/>
      <w:sz w:val="30"/>
      <w:szCs w:val="30"/>
    </w:rPr>
  </w:style>
  <w:style w:type="paragraph" w:styleId="CommentText">
    <w:name w:val="annotation text"/>
    <w:basedOn w:val="Normal"/>
    <w:link w:val="CommentTextChar"/>
    <w:uiPriority w:val="99"/>
    <w:unhideWhenUsed/>
    <w:rsid w:val="00386D11"/>
    <w:pPr>
      <w:spacing w:after="0" w:line="240" w:lineRule="auto"/>
    </w:pPr>
    <w:rPr>
      <w:rFonts w:ascii="Arial" w:eastAsia="Arial" w:hAnsi="Arial"/>
      <w:color w:val="000000"/>
      <w:sz w:val="20"/>
      <w:szCs w:val="20"/>
    </w:rPr>
  </w:style>
  <w:style w:type="character" w:customStyle="1" w:styleId="CommentTextChar">
    <w:name w:val="Comment Text Char"/>
    <w:basedOn w:val="DefaultParagraphFont"/>
    <w:link w:val="CommentText"/>
    <w:uiPriority w:val="99"/>
    <w:rsid w:val="00386D11"/>
    <w:rPr>
      <w:rFonts w:ascii="Arial" w:eastAsia="Arial" w:hAnsi="Arial" w:cs="Times New Roman"/>
      <w:color w:val="000000"/>
      <w:sz w:val="20"/>
      <w:szCs w:val="20"/>
    </w:rPr>
  </w:style>
  <w:style w:type="character" w:styleId="CommentReference">
    <w:name w:val="annotation reference"/>
    <w:uiPriority w:val="99"/>
    <w:unhideWhenUsed/>
    <w:rsid w:val="00386D11"/>
    <w:rPr>
      <w:sz w:val="16"/>
      <w:szCs w:val="16"/>
    </w:rPr>
  </w:style>
  <w:style w:type="paragraph" w:styleId="BalloonText">
    <w:name w:val="Balloon Text"/>
    <w:basedOn w:val="Normal"/>
    <w:link w:val="BalloonTextChar"/>
    <w:uiPriority w:val="99"/>
    <w:unhideWhenUsed/>
    <w:rsid w:val="00386D11"/>
    <w:pPr>
      <w:spacing w:after="0" w:line="240" w:lineRule="auto"/>
    </w:pPr>
    <w:rPr>
      <w:rFonts w:ascii="Tahoma" w:eastAsia="Arial" w:hAnsi="Tahoma"/>
      <w:color w:val="000000"/>
      <w:sz w:val="16"/>
      <w:szCs w:val="16"/>
    </w:rPr>
  </w:style>
  <w:style w:type="character" w:customStyle="1" w:styleId="BalloonTextChar">
    <w:name w:val="Balloon Text Char"/>
    <w:basedOn w:val="DefaultParagraphFont"/>
    <w:link w:val="BalloonText"/>
    <w:uiPriority w:val="99"/>
    <w:rsid w:val="00386D11"/>
    <w:rPr>
      <w:rFonts w:ascii="Tahoma" w:eastAsia="Arial" w:hAnsi="Tahoma" w:cs="Times New Roman"/>
      <w:color w:val="000000"/>
      <w:sz w:val="16"/>
      <w:szCs w:val="16"/>
    </w:rPr>
  </w:style>
  <w:style w:type="numbering" w:customStyle="1" w:styleId="NoList11">
    <w:name w:val="No List11"/>
    <w:next w:val="NoList"/>
    <w:uiPriority w:val="99"/>
    <w:semiHidden/>
    <w:unhideWhenUsed/>
    <w:rsid w:val="00386D11"/>
  </w:style>
  <w:style w:type="table" w:customStyle="1" w:styleId="TableGrid1">
    <w:name w:val="Table Grid1"/>
    <w:basedOn w:val="TableNormal"/>
    <w:next w:val="TableGrid"/>
    <w:rsid w:val="00386D11"/>
    <w:pPr>
      <w:spacing w:after="0" w:line="240" w:lineRule="auto"/>
    </w:pPr>
    <w:rPr>
      <w:rFonts w:ascii="Calibri" w:eastAsia="Times New Roman" w:hAnsi="Calibri"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6D11"/>
    <w:rPr>
      <w:b/>
      <w:bCs/>
    </w:rPr>
  </w:style>
  <w:style w:type="character" w:customStyle="1" w:styleId="SubtleEmphasis1">
    <w:name w:val="Subtle Emphasis1"/>
    <w:aliases w:val="Long citations"/>
    <w:uiPriority w:val="19"/>
    <w:qFormat/>
    <w:rsid w:val="00386D11"/>
    <w:rPr>
      <w:rFonts w:ascii="Times New Roman" w:hAnsi="Times New Roman"/>
      <w:i w:val="0"/>
      <w:iCs/>
      <w:color w:val="808080"/>
      <w:sz w:val="22"/>
    </w:rPr>
  </w:style>
  <w:style w:type="paragraph" w:customStyle="1" w:styleId="1tekst">
    <w:name w:val="1tekst"/>
    <w:basedOn w:val="Normal"/>
    <w:rsid w:val="00386D11"/>
    <w:pPr>
      <w:spacing w:after="0" w:line="240" w:lineRule="auto"/>
      <w:ind w:left="500" w:right="500" w:firstLine="240"/>
      <w:jc w:val="both"/>
    </w:pPr>
    <w:rPr>
      <w:rFonts w:ascii="Arial" w:eastAsia="Times New Roman" w:hAnsi="Arial" w:cs="Arial"/>
      <w:sz w:val="20"/>
      <w:szCs w:val="20"/>
      <w:lang w:val="sr-Latn-CS" w:eastAsia="sr-Latn-CS"/>
    </w:rPr>
  </w:style>
  <w:style w:type="character" w:styleId="Hyperlink">
    <w:name w:val="Hyperlink"/>
    <w:uiPriority w:val="99"/>
    <w:unhideWhenUsed/>
    <w:rsid w:val="00386D11"/>
    <w:rPr>
      <w:color w:val="0000FF"/>
      <w:u w:val="single"/>
    </w:rPr>
  </w:style>
  <w:style w:type="paragraph" w:styleId="Header">
    <w:name w:val="header"/>
    <w:basedOn w:val="Normal"/>
    <w:link w:val="HeaderChar"/>
    <w:uiPriority w:val="99"/>
    <w:unhideWhenUsed/>
    <w:rsid w:val="00386D11"/>
    <w:pPr>
      <w:tabs>
        <w:tab w:val="center" w:pos="4680"/>
        <w:tab w:val="right" w:pos="9360"/>
      </w:tabs>
      <w:spacing w:after="0" w:line="240" w:lineRule="auto"/>
    </w:pPr>
    <w:rPr>
      <w:rFonts w:ascii="Arial" w:eastAsia="Arial" w:hAnsi="Arial"/>
      <w:color w:val="000000"/>
    </w:rPr>
  </w:style>
  <w:style w:type="character" w:customStyle="1" w:styleId="HeaderChar">
    <w:name w:val="Header Char"/>
    <w:basedOn w:val="DefaultParagraphFont"/>
    <w:link w:val="Header"/>
    <w:uiPriority w:val="99"/>
    <w:rsid w:val="00386D11"/>
    <w:rPr>
      <w:rFonts w:ascii="Arial" w:eastAsia="Arial" w:hAnsi="Arial" w:cs="Times New Roman"/>
      <w:color w:val="000000"/>
    </w:rPr>
  </w:style>
  <w:style w:type="paragraph" w:styleId="Footer">
    <w:name w:val="footer"/>
    <w:basedOn w:val="Normal"/>
    <w:link w:val="FooterChar"/>
    <w:uiPriority w:val="99"/>
    <w:unhideWhenUsed/>
    <w:rsid w:val="00386D11"/>
    <w:pPr>
      <w:tabs>
        <w:tab w:val="center" w:pos="4680"/>
        <w:tab w:val="right" w:pos="9360"/>
      </w:tabs>
      <w:spacing w:after="0" w:line="240" w:lineRule="auto"/>
    </w:pPr>
    <w:rPr>
      <w:rFonts w:ascii="Arial" w:eastAsia="Arial" w:hAnsi="Arial"/>
      <w:color w:val="000000"/>
    </w:rPr>
  </w:style>
  <w:style w:type="character" w:customStyle="1" w:styleId="FooterChar">
    <w:name w:val="Footer Char"/>
    <w:basedOn w:val="DefaultParagraphFont"/>
    <w:link w:val="Footer"/>
    <w:uiPriority w:val="99"/>
    <w:rsid w:val="00386D11"/>
    <w:rPr>
      <w:rFonts w:ascii="Arial" w:eastAsia="Arial" w:hAnsi="Arial" w:cs="Times New Roman"/>
      <w:color w:val="000000"/>
    </w:rPr>
  </w:style>
  <w:style w:type="paragraph" w:styleId="BodyText2">
    <w:name w:val="Body Text 2"/>
    <w:basedOn w:val="Normal"/>
    <w:link w:val="BodyText2Char"/>
    <w:rsid w:val="00386D11"/>
    <w:pPr>
      <w:spacing w:after="120" w:line="480" w:lineRule="auto"/>
    </w:pPr>
    <w:rPr>
      <w:rFonts w:ascii="Times New Roman" w:eastAsia="Times New Roman" w:hAnsi="Times New Roman"/>
      <w:noProof/>
      <w:sz w:val="24"/>
      <w:szCs w:val="24"/>
    </w:rPr>
  </w:style>
  <w:style w:type="character" w:customStyle="1" w:styleId="BodyText2Char">
    <w:name w:val="Body Text 2 Char"/>
    <w:basedOn w:val="DefaultParagraphFont"/>
    <w:link w:val="BodyText2"/>
    <w:rsid w:val="00386D11"/>
    <w:rPr>
      <w:rFonts w:ascii="Times New Roman" w:eastAsia="Times New Roman" w:hAnsi="Times New Roman" w:cs="Times New Roman"/>
      <w:noProof/>
      <w:sz w:val="24"/>
      <w:szCs w:val="24"/>
    </w:rPr>
  </w:style>
  <w:style w:type="paragraph" w:customStyle="1" w:styleId="odeljak">
    <w:name w:val="odeljak"/>
    <w:basedOn w:val="Normal"/>
    <w:rsid w:val="00386D11"/>
    <w:pPr>
      <w:spacing w:before="240" w:after="240" w:line="240" w:lineRule="auto"/>
      <w:jc w:val="center"/>
    </w:pPr>
    <w:rPr>
      <w:rFonts w:ascii="Arial" w:eastAsia="Times New Roman" w:hAnsi="Arial" w:cs="Arial"/>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386D11"/>
    <w:rPr>
      <w:b/>
      <w:bCs/>
    </w:rPr>
  </w:style>
  <w:style w:type="character" w:customStyle="1" w:styleId="CommentSubjectChar">
    <w:name w:val="Comment Subject Char"/>
    <w:basedOn w:val="CommentTextChar"/>
    <w:link w:val="CommentSubject"/>
    <w:uiPriority w:val="99"/>
    <w:semiHidden/>
    <w:rsid w:val="00386D11"/>
    <w:rPr>
      <w:rFonts w:ascii="Arial" w:eastAsia="Arial" w:hAnsi="Arial" w:cs="Times New Roman"/>
      <w:b/>
      <w:bCs/>
      <w:color w:val="000000"/>
      <w:sz w:val="20"/>
      <w:szCs w:val="20"/>
    </w:rPr>
  </w:style>
  <w:style w:type="character" w:customStyle="1" w:styleId="st1">
    <w:name w:val="st1"/>
    <w:basedOn w:val="DefaultParagraphFont"/>
    <w:rsid w:val="00386D11"/>
  </w:style>
  <w:style w:type="character" w:styleId="Emphasis">
    <w:name w:val="Emphasis"/>
    <w:uiPriority w:val="20"/>
    <w:qFormat/>
    <w:rsid w:val="00386D11"/>
    <w:rPr>
      <w:b/>
      <w:bCs/>
      <w:i w:val="0"/>
      <w:iCs w:val="0"/>
    </w:rPr>
  </w:style>
  <w:style w:type="character" w:customStyle="1" w:styleId="cim1">
    <w:name w:val="cim1"/>
    <w:rsid w:val="00386D11"/>
    <w:rPr>
      <w:rFonts w:ascii="Arial" w:hAnsi="Arial" w:cs="Arial" w:hint="default"/>
      <w:b/>
      <w:bCs/>
      <w:sz w:val="24"/>
      <w:szCs w:val="24"/>
    </w:rPr>
  </w:style>
  <w:style w:type="character" w:customStyle="1" w:styleId="FontStyle13">
    <w:name w:val="Font Style13"/>
    <w:uiPriority w:val="99"/>
    <w:rsid w:val="00386D11"/>
    <w:rPr>
      <w:rFonts w:ascii="Microsoft Sans Serif" w:hAnsi="Microsoft Sans Serif" w:cs="Microsoft Sans Serif"/>
      <w:sz w:val="18"/>
      <w:szCs w:val="18"/>
    </w:rPr>
  </w:style>
  <w:style w:type="character" w:customStyle="1" w:styleId="FontStyle12">
    <w:name w:val="Font Style12"/>
    <w:uiPriority w:val="99"/>
    <w:rsid w:val="00386D11"/>
    <w:rPr>
      <w:rFonts w:ascii="Microsoft Sans Serif" w:hAnsi="Microsoft Sans Serif" w:cs="Microsoft Sans Serif"/>
      <w:sz w:val="18"/>
      <w:szCs w:val="18"/>
    </w:rPr>
  </w:style>
  <w:style w:type="character" w:customStyle="1" w:styleId="st">
    <w:name w:val="st"/>
    <w:rsid w:val="00386D11"/>
  </w:style>
  <w:style w:type="paragraph" w:customStyle="1" w:styleId="Default">
    <w:name w:val="Default"/>
    <w:rsid w:val="00386D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sussalistom1">
    <w:name w:val="Pasus sa listom1"/>
    <w:basedOn w:val="Normal"/>
    <w:uiPriority w:val="34"/>
    <w:qFormat/>
    <w:rsid w:val="00386D11"/>
    <w:pPr>
      <w:spacing w:after="0"/>
      <w:ind w:left="720"/>
    </w:pPr>
    <w:rPr>
      <w:rFonts w:ascii="Arial" w:eastAsia="Arial" w:hAnsi="Arial" w:cs="Arial"/>
      <w:color w:val="000000"/>
    </w:rPr>
  </w:style>
  <w:style w:type="paragraph" w:customStyle="1" w:styleId="Bezrazmaka1">
    <w:name w:val="Bez razmaka1"/>
    <w:uiPriority w:val="1"/>
    <w:qFormat/>
    <w:rsid w:val="00386D11"/>
    <w:pPr>
      <w:spacing w:after="0" w:line="240" w:lineRule="auto"/>
    </w:pPr>
    <w:rPr>
      <w:rFonts w:ascii="Arial" w:eastAsia="Arial" w:hAnsi="Arial" w:cs="Arial"/>
      <w:color w:val="000000"/>
    </w:rPr>
  </w:style>
  <w:style w:type="character" w:styleId="PageNumber">
    <w:name w:val="page number"/>
    <w:basedOn w:val="DefaultParagraphFont"/>
    <w:rsid w:val="00386D11"/>
  </w:style>
  <w:style w:type="paragraph" w:styleId="NoSpacing">
    <w:name w:val="No Spacing"/>
    <w:uiPriority w:val="1"/>
    <w:qFormat/>
    <w:rsid w:val="00386D11"/>
    <w:pPr>
      <w:spacing w:after="0" w:line="240" w:lineRule="auto"/>
    </w:pPr>
    <w:rPr>
      <w:rFonts w:ascii="Calibri" w:eastAsia="Times New Roman" w:hAnsi="Calibri" w:cs="Times New Roman"/>
    </w:rPr>
  </w:style>
  <w:style w:type="table" w:customStyle="1" w:styleId="Style">
    <w:name w:val="Style"/>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1">
    <w:name w:val="Style41"/>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0">
    <w:name w:val="Style40"/>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9">
    <w:name w:val="Style39"/>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8">
    <w:name w:val="Style38"/>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7">
    <w:name w:val="Style37"/>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6">
    <w:name w:val="Style36"/>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5">
    <w:name w:val="Style35"/>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4">
    <w:name w:val="Style34"/>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3">
    <w:name w:val="Style33"/>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2">
    <w:name w:val="Style32"/>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1">
    <w:name w:val="Style31"/>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0">
    <w:name w:val="Style30"/>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9">
    <w:name w:val="Style29"/>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8">
    <w:name w:val="Style28"/>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7">
    <w:name w:val="Style27"/>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6">
    <w:name w:val="Style26"/>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5">
    <w:name w:val="Style25"/>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4">
    <w:name w:val="Style24"/>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3">
    <w:name w:val="Style23"/>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2">
    <w:name w:val="Style22"/>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1">
    <w:name w:val="Style21"/>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0">
    <w:name w:val="Style20"/>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9">
    <w:name w:val="Style19"/>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8">
    <w:name w:val="Style18"/>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45" w:type="dxa"/>
        <w:left w:w="45" w:type="dxa"/>
        <w:bottom w:w="45" w:type="dxa"/>
        <w:right w:w="45" w:type="dxa"/>
      </w:tblCellMar>
    </w:tblPr>
  </w:style>
  <w:style w:type="table" w:customStyle="1" w:styleId="Style8">
    <w:name w:val="Style8"/>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386D1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386D1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qFormat/>
    <w:rsid w:val="00386D11"/>
    <w:pPr>
      <w:spacing w:before="480" w:after="0"/>
      <w:contextualSpacing w:val="0"/>
      <w:outlineLvl w:val="9"/>
    </w:pPr>
    <w:rPr>
      <w:rFonts w:ascii="Cambria" w:eastAsia="Times New Roman" w:hAnsi="Cambria"/>
      <w:b/>
      <w:bCs/>
      <w:color w:val="365F91"/>
      <w:sz w:val="28"/>
      <w:szCs w:val="28"/>
    </w:rPr>
  </w:style>
  <w:style w:type="paragraph" w:styleId="BodyText">
    <w:name w:val="Body Text"/>
    <w:basedOn w:val="Normal"/>
    <w:link w:val="BodyTextChar"/>
    <w:unhideWhenUsed/>
    <w:rsid w:val="00386D11"/>
    <w:pPr>
      <w:spacing w:after="120"/>
    </w:pPr>
    <w:rPr>
      <w:rFonts w:ascii="Arial" w:eastAsia="Arial" w:hAnsi="Arial"/>
      <w:color w:val="000000"/>
    </w:rPr>
  </w:style>
  <w:style w:type="character" w:customStyle="1" w:styleId="BodyTextChar">
    <w:name w:val="Body Text Char"/>
    <w:basedOn w:val="DefaultParagraphFont"/>
    <w:link w:val="BodyText"/>
    <w:rsid w:val="00386D11"/>
    <w:rPr>
      <w:rFonts w:ascii="Arial" w:eastAsia="Arial" w:hAnsi="Arial" w:cs="Times New Roman"/>
      <w:color w:val="000000"/>
    </w:rPr>
  </w:style>
  <w:style w:type="paragraph" w:styleId="BlockText">
    <w:name w:val="Block Text"/>
    <w:basedOn w:val="Normal"/>
    <w:rsid w:val="00386D11"/>
    <w:pPr>
      <w:suppressAutoHyphens/>
      <w:spacing w:after="0" w:line="240" w:lineRule="auto"/>
      <w:ind w:left="600" w:right="389"/>
      <w:jc w:val="both"/>
    </w:pPr>
    <w:rPr>
      <w:rFonts w:ascii="Times New Roman" w:eastAsia="Times New Roman" w:hAnsi="Times New Roman"/>
      <w:sz w:val="24"/>
      <w:szCs w:val="24"/>
      <w:lang w:val="sk-SK" w:eastAsia="ar-SA"/>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386D11"/>
    <w:rPr>
      <w:rFonts w:ascii="Calibri" w:eastAsia="Calibri" w:hAnsi="Calibri" w:cs="Times New Roman"/>
    </w:rPr>
  </w:style>
  <w:style w:type="paragraph" w:styleId="FootnoteText">
    <w:name w:val="footnote text"/>
    <w:basedOn w:val="Normal"/>
    <w:link w:val="FootnoteTextChar"/>
    <w:uiPriority w:val="99"/>
    <w:unhideWhenUsed/>
    <w:rsid w:val="00386D11"/>
    <w:pPr>
      <w:spacing w:after="0" w:line="240" w:lineRule="auto"/>
    </w:pPr>
    <w:rPr>
      <w:sz w:val="20"/>
      <w:szCs w:val="20"/>
    </w:rPr>
  </w:style>
  <w:style w:type="character" w:customStyle="1" w:styleId="FootnoteTextChar">
    <w:name w:val="Footnote Text Char"/>
    <w:basedOn w:val="DefaultParagraphFont"/>
    <w:link w:val="FootnoteText"/>
    <w:uiPriority w:val="99"/>
    <w:rsid w:val="00386D11"/>
    <w:rPr>
      <w:rFonts w:ascii="Calibri" w:eastAsia="Calibri" w:hAnsi="Calibri" w:cs="Times New Roman"/>
      <w:sz w:val="20"/>
      <w:szCs w:val="20"/>
    </w:rPr>
  </w:style>
  <w:style w:type="character" w:styleId="FootnoteReference">
    <w:name w:val="footnote reference"/>
    <w:uiPriority w:val="99"/>
    <w:semiHidden/>
    <w:unhideWhenUsed/>
    <w:rsid w:val="00386D11"/>
    <w:rPr>
      <w:vertAlign w:val="superscript"/>
    </w:rPr>
  </w:style>
  <w:style w:type="numbering" w:customStyle="1" w:styleId="NoList111">
    <w:name w:val="No List111"/>
    <w:next w:val="NoList"/>
    <w:uiPriority w:val="99"/>
    <w:semiHidden/>
    <w:unhideWhenUsed/>
    <w:rsid w:val="00386D11"/>
  </w:style>
  <w:style w:type="paragraph" w:customStyle="1" w:styleId="Standard">
    <w:name w:val="Standard"/>
    <w:rsid w:val="00386D11"/>
    <w:pPr>
      <w:suppressAutoHyphens/>
      <w:autoSpaceDN w:val="0"/>
      <w:spacing w:after="0"/>
      <w:textAlignment w:val="baseline"/>
    </w:pPr>
    <w:rPr>
      <w:rFonts w:ascii="Arial" w:eastAsia="Calibri" w:hAnsi="Arial" w:cs="Arial"/>
      <w:color w:val="000000"/>
      <w:kern w:val="3"/>
    </w:rPr>
  </w:style>
  <w:style w:type="numbering" w:customStyle="1" w:styleId="WW8Num4">
    <w:name w:val="WW8Num4"/>
    <w:basedOn w:val="NoList"/>
    <w:rsid w:val="00386D11"/>
    <w:pPr>
      <w:numPr>
        <w:numId w:val="53"/>
      </w:numPr>
    </w:pPr>
  </w:style>
  <w:style w:type="numbering" w:customStyle="1" w:styleId="WW8Num5">
    <w:name w:val="WW8Num5"/>
    <w:basedOn w:val="NoList"/>
    <w:rsid w:val="00386D11"/>
    <w:pPr>
      <w:numPr>
        <w:numId w:val="54"/>
      </w:numPr>
    </w:pPr>
  </w:style>
  <w:style w:type="numbering" w:customStyle="1" w:styleId="WW8Num1">
    <w:name w:val="WW8Num1"/>
    <w:basedOn w:val="NoList"/>
    <w:rsid w:val="00386D11"/>
    <w:pPr>
      <w:numPr>
        <w:numId w:val="55"/>
      </w:numPr>
    </w:pPr>
  </w:style>
  <w:style w:type="numbering" w:customStyle="1" w:styleId="WW8Num3">
    <w:name w:val="WW8Num3"/>
    <w:basedOn w:val="NoList"/>
    <w:rsid w:val="00386D11"/>
    <w:pPr>
      <w:numPr>
        <w:numId w:val="56"/>
      </w:numPr>
    </w:pPr>
  </w:style>
  <w:style w:type="numbering" w:customStyle="1" w:styleId="WW8Num2">
    <w:name w:val="WW8Num2"/>
    <w:basedOn w:val="NoList"/>
    <w:rsid w:val="00386D11"/>
    <w:pPr>
      <w:numPr>
        <w:numId w:val="57"/>
      </w:numPr>
    </w:pPr>
  </w:style>
  <w:style w:type="character" w:customStyle="1" w:styleId="bold1">
    <w:name w:val="bold1"/>
    <w:basedOn w:val="DefaultParagraphFont"/>
    <w:rsid w:val="00386D11"/>
  </w:style>
  <w:style w:type="character" w:customStyle="1" w:styleId="SubtitleChar1">
    <w:name w:val="Subtitle Char1"/>
    <w:rsid w:val="00386D11"/>
    <w:rPr>
      <w:rFonts w:ascii="Arial" w:eastAsia="Times New Roman" w:hAnsi="Arial" w:cs="Arial"/>
      <w:color w:val="666666"/>
      <w:sz w:val="30"/>
      <w:szCs w:val="30"/>
      <w:lang w:eastAsia="ar-SA"/>
    </w:rPr>
  </w:style>
  <w:style w:type="character" w:customStyle="1" w:styleId="WW8Num1z0">
    <w:name w:val="WW8Num1z0"/>
    <w:rsid w:val="00386D11"/>
    <w:rPr>
      <w:rFonts w:cs="Times New Roman"/>
    </w:rPr>
  </w:style>
  <w:style w:type="character" w:customStyle="1" w:styleId="WW8Num1z1">
    <w:name w:val="WW8Num1z1"/>
    <w:rsid w:val="00386D11"/>
  </w:style>
  <w:style w:type="character" w:customStyle="1" w:styleId="WW8Num1z2">
    <w:name w:val="WW8Num1z2"/>
    <w:rsid w:val="00386D11"/>
  </w:style>
  <w:style w:type="character" w:customStyle="1" w:styleId="WW8Num1z3">
    <w:name w:val="WW8Num1z3"/>
    <w:rsid w:val="00386D11"/>
  </w:style>
  <w:style w:type="character" w:customStyle="1" w:styleId="WW8Num1z4">
    <w:name w:val="WW8Num1z4"/>
    <w:rsid w:val="00386D11"/>
  </w:style>
  <w:style w:type="character" w:customStyle="1" w:styleId="WW8Num1z5">
    <w:name w:val="WW8Num1z5"/>
    <w:rsid w:val="00386D11"/>
  </w:style>
  <w:style w:type="character" w:customStyle="1" w:styleId="WW8Num1z6">
    <w:name w:val="WW8Num1z6"/>
    <w:rsid w:val="00386D11"/>
  </w:style>
  <w:style w:type="character" w:customStyle="1" w:styleId="WW8Num1z7">
    <w:name w:val="WW8Num1z7"/>
    <w:rsid w:val="00386D11"/>
  </w:style>
  <w:style w:type="character" w:customStyle="1" w:styleId="WW8Num1z8">
    <w:name w:val="WW8Num1z8"/>
    <w:rsid w:val="00386D11"/>
  </w:style>
  <w:style w:type="character" w:customStyle="1" w:styleId="WW8Num2z0">
    <w:name w:val="WW8Num2z0"/>
    <w:rsid w:val="00386D11"/>
    <w:rPr>
      <w:rFonts w:ascii="Times New Roman" w:eastAsia="Times New Roman" w:hAnsi="Times New Roman" w:cs="Times New Roman" w:hint="default"/>
      <w:color w:val="auto"/>
      <w:sz w:val="24"/>
      <w:szCs w:val="24"/>
      <w:lang w:val="sr-Cyrl-CS"/>
    </w:rPr>
  </w:style>
  <w:style w:type="character" w:customStyle="1" w:styleId="WW8Num3z0">
    <w:name w:val="WW8Num3z0"/>
    <w:rsid w:val="00386D11"/>
    <w:rPr>
      <w:rFonts w:cs="Times New Roman"/>
      <w:lang w:val="sk-SK"/>
    </w:rPr>
  </w:style>
  <w:style w:type="character" w:customStyle="1" w:styleId="WW8Num3z1">
    <w:name w:val="WW8Num3z1"/>
    <w:rsid w:val="00386D11"/>
    <w:rPr>
      <w:rFonts w:cs="Times New Roman"/>
    </w:rPr>
  </w:style>
  <w:style w:type="character" w:customStyle="1" w:styleId="WW8Num4z0">
    <w:name w:val="WW8Num4z0"/>
    <w:rsid w:val="00386D11"/>
    <w:rPr>
      <w:rFonts w:ascii="Symbol" w:hAnsi="Symbol" w:cs="Symbol" w:hint="default"/>
      <w:b/>
    </w:rPr>
  </w:style>
  <w:style w:type="character" w:customStyle="1" w:styleId="WW8Num5z0">
    <w:name w:val="WW8Num5z0"/>
    <w:rsid w:val="00386D11"/>
    <w:rPr>
      <w:rFonts w:cs="Times New Roman"/>
    </w:rPr>
  </w:style>
  <w:style w:type="character" w:customStyle="1" w:styleId="WW8Num6z0">
    <w:name w:val="WW8Num6z0"/>
    <w:rsid w:val="00386D11"/>
    <w:rPr>
      <w:rFonts w:ascii="Times New Roman" w:eastAsia="Times New Roman" w:hAnsi="Times New Roman" w:cs="Times New Roman"/>
      <w:i w:val="0"/>
      <w:lang w:val="sk-SK"/>
    </w:rPr>
  </w:style>
  <w:style w:type="character" w:customStyle="1" w:styleId="WW8Num6z2">
    <w:name w:val="WW8Num6z2"/>
    <w:rsid w:val="00386D11"/>
    <w:rPr>
      <w:rFonts w:cs="Times New Roman"/>
    </w:rPr>
  </w:style>
  <w:style w:type="character" w:customStyle="1" w:styleId="WW8Num7z0">
    <w:name w:val="WW8Num7z0"/>
    <w:rsid w:val="00386D11"/>
    <w:rPr>
      <w:rFonts w:ascii="Times New Roman" w:eastAsia="Arial" w:hAnsi="Times New Roman" w:cs="Times New Roman"/>
      <w:color w:val="auto"/>
      <w:sz w:val="24"/>
      <w:szCs w:val="24"/>
      <w:lang w:val="sk-SK"/>
    </w:rPr>
  </w:style>
  <w:style w:type="character" w:customStyle="1" w:styleId="WW8Num7z1">
    <w:name w:val="WW8Num7z1"/>
    <w:rsid w:val="00386D11"/>
    <w:rPr>
      <w:rFonts w:ascii="Arial" w:hAnsi="Arial" w:cs="Arial"/>
    </w:rPr>
  </w:style>
  <w:style w:type="character" w:customStyle="1" w:styleId="WW8Num8z0">
    <w:name w:val="WW8Num8z0"/>
    <w:rsid w:val="00386D11"/>
    <w:rPr>
      <w:rFonts w:cs="Times New Roman"/>
      <w:lang w:val="sr-Cyrl-CS"/>
    </w:rPr>
  </w:style>
  <w:style w:type="character" w:customStyle="1" w:styleId="WW8Num8z2">
    <w:name w:val="WW8Num8z2"/>
    <w:rsid w:val="00386D11"/>
  </w:style>
  <w:style w:type="character" w:customStyle="1" w:styleId="WW8Num2z1">
    <w:name w:val="WW8Num2z1"/>
    <w:rsid w:val="00386D11"/>
    <w:rPr>
      <w:rFonts w:ascii="Courier New" w:hAnsi="Courier New" w:cs="Courier New" w:hint="default"/>
    </w:rPr>
  </w:style>
  <w:style w:type="character" w:customStyle="1" w:styleId="WW8Num2z2">
    <w:name w:val="WW8Num2z2"/>
    <w:rsid w:val="00386D11"/>
    <w:rPr>
      <w:rFonts w:ascii="Wingdings" w:hAnsi="Wingdings" w:cs="Wingdings" w:hint="default"/>
    </w:rPr>
  </w:style>
  <w:style w:type="character" w:customStyle="1" w:styleId="WW8Num2z3">
    <w:name w:val="WW8Num2z3"/>
    <w:rsid w:val="00386D11"/>
    <w:rPr>
      <w:rFonts w:ascii="Symbol" w:hAnsi="Symbol" w:cs="Symbol" w:hint="default"/>
    </w:rPr>
  </w:style>
  <w:style w:type="character" w:customStyle="1" w:styleId="WW8Num4z1">
    <w:name w:val="WW8Num4z1"/>
    <w:rsid w:val="00386D11"/>
    <w:rPr>
      <w:rFonts w:ascii="Arial" w:eastAsia="Times New Roman" w:hAnsi="Arial" w:cs="Arial"/>
    </w:rPr>
  </w:style>
  <w:style w:type="character" w:customStyle="1" w:styleId="WW8Num6z1">
    <w:name w:val="WW8Num6z1"/>
    <w:rsid w:val="00386D11"/>
    <w:rPr>
      <w:rFonts w:cs="Times New Roman"/>
    </w:rPr>
  </w:style>
  <w:style w:type="character" w:customStyle="1" w:styleId="WW8Num9z0">
    <w:name w:val="WW8Num9z0"/>
    <w:rsid w:val="00386D11"/>
    <w:rPr>
      <w:rFonts w:ascii="Arial" w:eastAsia="Times New Roman" w:hAnsi="Arial" w:cs="Arial"/>
      <w:b/>
    </w:rPr>
  </w:style>
  <w:style w:type="character" w:customStyle="1" w:styleId="WW8Num9z1">
    <w:name w:val="WW8Num9z1"/>
    <w:rsid w:val="00386D11"/>
    <w:rPr>
      <w:rFonts w:ascii="Arial" w:eastAsia="Times New Roman" w:hAnsi="Arial" w:cs="Arial"/>
    </w:rPr>
  </w:style>
  <w:style w:type="character" w:customStyle="1" w:styleId="WW8Num10z0">
    <w:name w:val="WW8Num10z0"/>
    <w:rsid w:val="00386D11"/>
    <w:rPr>
      <w:rFonts w:ascii="Arial" w:eastAsia="Times New Roman" w:hAnsi="Arial" w:cs="Arial" w:hint="default"/>
    </w:rPr>
  </w:style>
  <w:style w:type="character" w:customStyle="1" w:styleId="WW8Num10z1">
    <w:name w:val="WW8Num10z1"/>
    <w:rsid w:val="00386D11"/>
    <w:rPr>
      <w:rFonts w:ascii="Courier New" w:hAnsi="Courier New" w:cs="Courier New" w:hint="default"/>
    </w:rPr>
  </w:style>
  <w:style w:type="character" w:customStyle="1" w:styleId="WW8Num10z2">
    <w:name w:val="WW8Num10z2"/>
    <w:rsid w:val="00386D11"/>
    <w:rPr>
      <w:rFonts w:ascii="Wingdings" w:hAnsi="Wingdings" w:cs="Wingdings" w:hint="default"/>
    </w:rPr>
  </w:style>
  <w:style w:type="character" w:customStyle="1" w:styleId="WW8Num10z3">
    <w:name w:val="WW8Num10z3"/>
    <w:rsid w:val="00386D11"/>
    <w:rPr>
      <w:rFonts w:ascii="Symbol" w:hAnsi="Symbol" w:cs="Symbol" w:hint="default"/>
    </w:rPr>
  </w:style>
  <w:style w:type="character" w:customStyle="1" w:styleId="WW8Num11z0">
    <w:name w:val="WW8Num11z0"/>
    <w:rsid w:val="00386D11"/>
    <w:rPr>
      <w:rFonts w:ascii="Times New Roman" w:eastAsia="Times New Roman" w:hAnsi="Times New Roman" w:cs="Times New Roman" w:hint="default"/>
      <w:color w:val="auto"/>
      <w:sz w:val="24"/>
    </w:rPr>
  </w:style>
  <w:style w:type="character" w:customStyle="1" w:styleId="WW8Num11z1">
    <w:name w:val="WW8Num11z1"/>
    <w:rsid w:val="00386D11"/>
    <w:rPr>
      <w:rFonts w:ascii="Courier New" w:hAnsi="Courier New" w:cs="Courier New" w:hint="default"/>
    </w:rPr>
  </w:style>
  <w:style w:type="character" w:customStyle="1" w:styleId="WW8Num11z2">
    <w:name w:val="WW8Num11z2"/>
    <w:rsid w:val="00386D11"/>
    <w:rPr>
      <w:rFonts w:ascii="Wingdings" w:hAnsi="Wingdings" w:cs="Wingdings" w:hint="default"/>
    </w:rPr>
  </w:style>
  <w:style w:type="character" w:customStyle="1" w:styleId="WW8Num11z3">
    <w:name w:val="WW8Num11z3"/>
    <w:rsid w:val="00386D11"/>
    <w:rPr>
      <w:rFonts w:ascii="Symbol" w:hAnsi="Symbol" w:cs="Symbol" w:hint="default"/>
    </w:rPr>
  </w:style>
  <w:style w:type="character" w:customStyle="1" w:styleId="WW8Num12z0">
    <w:name w:val="WW8Num12z0"/>
    <w:rsid w:val="00386D11"/>
    <w:rPr>
      <w:rFonts w:ascii="Times New Roman" w:eastAsia="Times New Roman" w:hAnsi="Times New Roman" w:cs="Times New Roman" w:hint="default"/>
    </w:rPr>
  </w:style>
  <w:style w:type="character" w:customStyle="1" w:styleId="WW8Num12z1">
    <w:name w:val="WW8Num12z1"/>
    <w:rsid w:val="00386D11"/>
    <w:rPr>
      <w:rFonts w:ascii="Courier New" w:hAnsi="Courier New" w:cs="Courier New" w:hint="default"/>
    </w:rPr>
  </w:style>
  <w:style w:type="character" w:customStyle="1" w:styleId="WW8Num12z2">
    <w:name w:val="WW8Num12z2"/>
    <w:rsid w:val="00386D11"/>
    <w:rPr>
      <w:rFonts w:ascii="Wingdings" w:hAnsi="Wingdings" w:cs="Wingdings" w:hint="default"/>
    </w:rPr>
  </w:style>
  <w:style w:type="character" w:customStyle="1" w:styleId="WW8Num12z3">
    <w:name w:val="WW8Num12z3"/>
    <w:rsid w:val="00386D11"/>
    <w:rPr>
      <w:rFonts w:ascii="Symbol" w:hAnsi="Symbol" w:cs="Symbol" w:hint="default"/>
    </w:rPr>
  </w:style>
  <w:style w:type="character" w:customStyle="1" w:styleId="WW8Num13z0">
    <w:name w:val="WW8Num13z0"/>
    <w:rsid w:val="00386D11"/>
    <w:rPr>
      <w:rFonts w:ascii="Arial" w:eastAsia="Times New Roman" w:hAnsi="Arial" w:cs="Arial"/>
      <w:b/>
    </w:rPr>
  </w:style>
  <w:style w:type="character" w:customStyle="1" w:styleId="WW8Num13z1">
    <w:name w:val="WW8Num13z1"/>
    <w:rsid w:val="00386D11"/>
    <w:rPr>
      <w:rFonts w:ascii="Arial" w:eastAsia="Times New Roman" w:hAnsi="Arial" w:cs="Arial"/>
    </w:rPr>
  </w:style>
  <w:style w:type="character" w:customStyle="1" w:styleId="WW8Num14z0">
    <w:name w:val="WW8Num14z0"/>
    <w:rsid w:val="00386D11"/>
    <w:rPr>
      <w:rFonts w:ascii="Arial" w:eastAsia="Times New Roman" w:hAnsi="Arial" w:cs="Arial"/>
      <w:color w:val="000000"/>
      <w:sz w:val="16"/>
    </w:rPr>
  </w:style>
  <w:style w:type="character" w:customStyle="1" w:styleId="WW8Num14z1">
    <w:name w:val="WW8Num14z1"/>
    <w:rsid w:val="00386D11"/>
    <w:rPr>
      <w:rFonts w:ascii="Arial" w:eastAsia="Times New Roman" w:hAnsi="Arial" w:cs="Arial"/>
    </w:rPr>
  </w:style>
  <w:style w:type="character" w:customStyle="1" w:styleId="WW8Num15z0">
    <w:name w:val="WW8Num15z0"/>
    <w:rsid w:val="00386D11"/>
    <w:rPr>
      <w:rFonts w:ascii="Arial" w:eastAsia="Times New Roman" w:hAnsi="Arial" w:cs="Arial"/>
    </w:rPr>
  </w:style>
  <w:style w:type="character" w:customStyle="1" w:styleId="WW8Num16z0">
    <w:name w:val="WW8Num16z0"/>
    <w:rsid w:val="00386D11"/>
    <w:rPr>
      <w:rFonts w:ascii="Arial" w:eastAsia="Times New Roman" w:hAnsi="Arial" w:cs="Arial"/>
    </w:rPr>
  </w:style>
  <w:style w:type="character" w:customStyle="1" w:styleId="WW8Num17z0">
    <w:name w:val="WW8Num17z0"/>
    <w:rsid w:val="00386D11"/>
    <w:rPr>
      <w:rFonts w:ascii="Times New Roman" w:hAnsi="Times New Roman" w:cs="Times New Roman" w:hint="default"/>
      <w:sz w:val="24"/>
      <w:szCs w:val="24"/>
      <w:u w:val="none"/>
    </w:rPr>
  </w:style>
  <w:style w:type="character" w:customStyle="1" w:styleId="WW8Num17z1">
    <w:name w:val="WW8Num17z1"/>
    <w:rsid w:val="00386D11"/>
    <w:rPr>
      <w:rFonts w:cs="Times New Roman"/>
      <w:u w:val="none"/>
    </w:rPr>
  </w:style>
  <w:style w:type="character" w:customStyle="1" w:styleId="WW8Num18z0">
    <w:name w:val="WW8Num18z0"/>
    <w:rsid w:val="00386D11"/>
    <w:rPr>
      <w:rFonts w:cs="Times New Roman" w:hint="default"/>
    </w:rPr>
  </w:style>
  <w:style w:type="character" w:customStyle="1" w:styleId="WW8Num18z1">
    <w:name w:val="WW8Num18z1"/>
    <w:rsid w:val="00386D11"/>
    <w:rPr>
      <w:rFonts w:cs="Times New Roman"/>
    </w:rPr>
  </w:style>
  <w:style w:type="character" w:customStyle="1" w:styleId="WW8Num19z0">
    <w:name w:val="WW8Num19z0"/>
    <w:rsid w:val="00386D11"/>
    <w:rPr>
      <w:rFonts w:ascii="Arial" w:eastAsia="Times New Roman" w:hAnsi="Arial" w:cs="Arial"/>
      <w:u w:val="none"/>
    </w:rPr>
  </w:style>
  <w:style w:type="character" w:customStyle="1" w:styleId="WW8Num20z0">
    <w:name w:val="WW8Num20z0"/>
    <w:rsid w:val="00386D11"/>
    <w:rPr>
      <w:rFonts w:ascii="Arial" w:eastAsia="Times New Roman" w:hAnsi="Arial" w:cs="Arial"/>
      <w:strike w:val="0"/>
      <w:dstrike w:val="0"/>
      <w:color w:val="000000"/>
      <w:sz w:val="16"/>
    </w:rPr>
  </w:style>
  <w:style w:type="character" w:customStyle="1" w:styleId="WW8Num20z1">
    <w:name w:val="WW8Num20z1"/>
    <w:rsid w:val="00386D11"/>
    <w:rPr>
      <w:rFonts w:ascii="Arial" w:eastAsia="Times New Roman" w:hAnsi="Arial" w:cs="Arial"/>
    </w:rPr>
  </w:style>
  <w:style w:type="character" w:customStyle="1" w:styleId="WW8Num21z0">
    <w:name w:val="WW8Num21z0"/>
    <w:rsid w:val="00386D11"/>
    <w:rPr>
      <w:rFonts w:ascii="Arial" w:eastAsia="Times New Roman" w:hAnsi="Arial" w:cs="Arial"/>
    </w:rPr>
  </w:style>
  <w:style w:type="character" w:customStyle="1" w:styleId="WW8Num22z0">
    <w:name w:val="WW8Num22z0"/>
    <w:rsid w:val="00386D11"/>
    <w:rPr>
      <w:rFonts w:ascii="Arial" w:eastAsia="Times New Roman" w:hAnsi="Arial" w:cs="Arial"/>
    </w:rPr>
  </w:style>
  <w:style w:type="character" w:customStyle="1" w:styleId="WW8Num23z0">
    <w:name w:val="WW8Num23z0"/>
    <w:rsid w:val="00386D11"/>
    <w:rPr>
      <w:rFonts w:cs="Times New Roman"/>
    </w:rPr>
  </w:style>
  <w:style w:type="character" w:customStyle="1" w:styleId="WW8Num24z0">
    <w:name w:val="WW8Num24z0"/>
    <w:rsid w:val="00386D11"/>
    <w:rPr>
      <w:rFonts w:ascii="Times New Roman" w:eastAsia="Times New Roman" w:hAnsi="Times New Roman" w:cs="Times New Roman" w:hint="default"/>
    </w:rPr>
  </w:style>
  <w:style w:type="character" w:customStyle="1" w:styleId="WW8Num24z1">
    <w:name w:val="WW8Num24z1"/>
    <w:rsid w:val="00386D11"/>
    <w:rPr>
      <w:rFonts w:ascii="Courier New" w:hAnsi="Courier New" w:cs="Courier New" w:hint="default"/>
    </w:rPr>
  </w:style>
  <w:style w:type="character" w:customStyle="1" w:styleId="WW8Num24z2">
    <w:name w:val="WW8Num24z2"/>
    <w:rsid w:val="00386D11"/>
    <w:rPr>
      <w:rFonts w:ascii="Wingdings" w:hAnsi="Wingdings" w:cs="Wingdings" w:hint="default"/>
    </w:rPr>
  </w:style>
  <w:style w:type="character" w:customStyle="1" w:styleId="WW8Num24z3">
    <w:name w:val="WW8Num24z3"/>
    <w:rsid w:val="00386D11"/>
    <w:rPr>
      <w:rFonts w:ascii="Symbol" w:hAnsi="Symbol" w:cs="Symbol" w:hint="default"/>
    </w:rPr>
  </w:style>
  <w:style w:type="character" w:customStyle="1" w:styleId="WW8Num25z0">
    <w:name w:val="WW8Num25z0"/>
    <w:rsid w:val="00386D11"/>
    <w:rPr>
      <w:rFonts w:ascii="Times New Roman" w:eastAsia="Times New Roman" w:hAnsi="Times New Roman" w:cs="Times New Roman" w:hint="default"/>
      <w:color w:val="auto"/>
      <w:sz w:val="24"/>
    </w:rPr>
  </w:style>
  <w:style w:type="character" w:customStyle="1" w:styleId="WW8Num25z1">
    <w:name w:val="WW8Num25z1"/>
    <w:rsid w:val="00386D11"/>
    <w:rPr>
      <w:rFonts w:ascii="Courier New" w:hAnsi="Courier New" w:cs="Courier New" w:hint="default"/>
    </w:rPr>
  </w:style>
  <w:style w:type="character" w:customStyle="1" w:styleId="WW8Num25z2">
    <w:name w:val="WW8Num25z2"/>
    <w:rsid w:val="00386D11"/>
    <w:rPr>
      <w:rFonts w:ascii="Wingdings" w:hAnsi="Wingdings" w:cs="Wingdings" w:hint="default"/>
    </w:rPr>
  </w:style>
  <w:style w:type="character" w:customStyle="1" w:styleId="WW8Num25z3">
    <w:name w:val="WW8Num25z3"/>
    <w:rsid w:val="00386D11"/>
    <w:rPr>
      <w:rFonts w:ascii="Symbol" w:hAnsi="Symbol" w:cs="Symbol" w:hint="default"/>
    </w:rPr>
  </w:style>
  <w:style w:type="character" w:customStyle="1" w:styleId="WW8Num26z0">
    <w:name w:val="WW8Num26z0"/>
    <w:rsid w:val="00386D11"/>
    <w:rPr>
      <w:rFonts w:ascii="Arial" w:eastAsia="Times New Roman" w:hAnsi="Arial" w:cs="Arial"/>
      <w:color w:val="000000"/>
      <w:sz w:val="16"/>
    </w:rPr>
  </w:style>
  <w:style w:type="character" w:customStyle="1" w:styleId="WW8Num26z1">
    <w:name w:val="WW8Num26z1"/>
    <w:rsid w:val="00386D11"/>
    <w:rPr>
      <w:rFonts w:ascii="Arial" w:eastAsia="Times New Roman" w:hAnsi="Arial" w:cs="Arial"/>
    </w:rPr>
  </w:style>
  <w:style w:type="character" w:customStyle="1" w:styleId="WW8Num27z0">
    <w:name w:val="WW8Num27z0"/>
    <w:rsid w:val="00386D11"/>
    <w:rPr>
      <w:rFonts w:ascii="Times New Roman" w:eastAsia="Times New Roman" w:hAnsi="Times New Roman" w:cs="Times New Roman" w:hint="default"/>
    </w:rPr>
  </w:style>
  <w:style w:type="character" w:customStyle="1" w:styleId="WW8Num27z1">
    <w:name w:val="WW8Num27z1"/>
    <w:rsid w:val="00386D11"/>
    <w:rPr>
      <w:rFonts w:ascii="Courier New" w:hAnsi="Courier New" w:cs="Courier New" w:hint="default"/>
    </w:rPr>
  </w:style>
  <w:style w:type="character" w:customStyle="1" w:styleId="WW8Num27z2">
    <w:name w:val="WW8Num27z2"/>
    <w:rsid w:val="00386D11"/>
    <w:rPr>
      <w:rFonts w:ascii="Wingdings" w:hAnsi="Wingdings" w:cs="Wingdings" w:hint="default"/>
    </w:rPr>
  </w:style>
  <w:style w:type="character" w:customStyle="1" w:styleId="WW8Num27z3">
    <w:name w:val="WW8Num27z3"/>
    <w:rsid w:val="00386D11"/>
    <w:rPr>
      <w:rFonts w:ascii="Symbol" w:hAnsi="Symbol" w:cs="Symbol" w:hint="default"/>
    </w:rPr>
  </w:style>
  <w:style w:type="character" w:customStyle="1" w:styleId="WW8Num28z0">
    <w:name w:val="WW8Num28z0"/>
    <w:rsid w:val="00386D11"/>
    <w:rPr>
      <w:rFonts w:ascii="Arial" w:eastAsia="Times New Roman" w:hAnsi="Arial" w:cs="Arial"/>
    </w:rPr>
  </w:style>
  <w:style w:type="character" w:customStyle="1" w:styleId="WW8Num29z0">
    <w:name w:val="WW8Num29z0"/>
    <w:rsid w:val="00386D11"/>
    <w:rPr>
      <w:rFonts w:ascii="Arial" w:eastAsia="Times New Roman" w:hAnsi="Arial" w:cs="Arial"/>
    </w:rPr>
  </w:style>
  <w:style w:type="character" w:customStyle="1" w:styleId="WW8Num30z0">
    <w:name w:val="WW8Num30z0"/>
    <w:rsid w:val="00386D11"/>
    <w:rPr>
      <w:rFonts w:cs="Times New Roman"/>
      <w:i w:val="0"/>
    </w:rPr>
  </w:style>
  <w:style w:type="character" w:customStyle="1" w:styleId="WW8Num30z1">
    <w:name w:val="WW8Num30z1"/>
    <w:rsid w:val="00386D11"/>
    <w:rPr>
      <w:rFonts w:cs="Times New Roman"/>
    </w:rPr>
  </w:style>
  <w:style w:type="character" w:customStyle="1" w:styleId="WW8Num31z0">
    <w:name w:val="WW8Num31z0"/>
    <w:rsid w:val="00386D11"/>
    <w:rPr>
      <w:rFonts w:ascii="Arial" w:eastAsia="Times New Roman" w:hAnsi="Arial" w:cs="Arial"/>
      <w:b/>
    </w:rPr>
  </w:style>
  <w:style w:type="character" w:customStyle="1" w:styleId="WW8Num31z1">
    <w:name w:val="WW8Num31z1"/>
    <w:rsid w:val="00386D11"/>
    <w:rPr>
      <w:rFonts w:ascii="Arial" w:eastAsia="Times New Roman" w:hAnsi="Arial" w:cs="Arial"/>
    </w:rPr>
  </w:style>
  <w:style w:type="character" w:customStyle="1" w:styleId="WW8Num32z0">
    <w:name w:val="WW8Num32z0"/>
    <w:rsid w:val="00386D11"/>
    <w:rPr>
      <w:rFonts w:ascii="Arial" w:eastAsia="Times New Roman" w:hAnsi="Arial" w:cs="Arial"/>
    </w:rPr>
  </w:style>
  <w:style w:type="character" w:customStyle="1" w:styleId="WW8Num33z0">
    <w:name w:val="WW8Num33z0"/>
    <w:rsid w:val="00386D11"/>
    <w:rPr>
      <w:rFonts w:ascii="Symbol" w:hAnsi="Symbol" w:cs="Symbol" w:hint="default"/>
    </w:rPr>
  </w:style>
  <w:style w:type="character" w:customStyle="1" w:styleId="WW8Num33z1">
    <w:name w:val="WW8Num33z1"/>
    <w:rsid w:val="00386D11"/>
    <w:rPr>
      <w:rFonts w:ascii="Courier New" w:hAnsi="Courier New" w:cs="Courier New" w:hint="default"/>
    </w:rPr>
  </w:style>
  <w:style w:type="character" w:customStyle="1" w:styleId="WW8Num33z2">
    <w:name w:val="WW8Num33z2"/>
    <w:rsid w:val="00386D11"/>
    <w:rPr>
      <w:rFonts w:ascii="Wingdings" w:hAnsi="Wingdings" w:cs="Wingdings" w:hint="default"/>
    </w:rPr>
  </w:style>
  <w:style w:type="character" w:customStyle="1" w:styleId="WW8Num34z0">
    <w:name w:val="WW8Num34z0"/>
    <w:rsid w:val="00386D11"/>
    <w:rPr>
      <w:rFonts w:ascii="Arial" w:eastAsia="Times New Roman" w:hAnsi="Arial" w:cs="Arial"/>
    </w:rPr>
  </w:style>
  <w:style w:type="character" w:customStyle="1" w:styleId="WW8Num35z0">
    <w:name w:val="WW8Num35z0"/>
    <w:rsid w:val="00386D11"/>
    <w:rPr>
      <w:rFonts w:ascii="Arial" w:eastAsia="Times New Roman" w:hAnsi="Arial" w:cs="Arial"/>
    </w:rPr>
  </w:style>
  <w:style w:type="character" w:customStyle="1" w:styleId="WW8Num36z0">
    <w:name w:val="WW8Num36z0"/>
    <w:rsid w:val="00386D11"/>
    <w:rPr>
      <w:rFonts w:ascii="Arial" w:eastAsia="Times New Roman" w:hAnsi="Arial" w:cs="Arial"/>
    </w:rPr>
  </w:style>
  <w:style w:type="character" w:customStyle="1" w:styleId="WW8Num37z0">
    <w:name w:val="WW8Num37z0"/>
    <w:rsid w:val="00386D11"/>
    <w:rPr>
      <w:rFonts w:ascii="Arial" w:eastAsia="Times New Roman" w:hAnsi="Arial" w:cs="Arial"/>
      <w:color w:val="000000"/>
      <w:sz w:val="16"/>
    </w:rPr>
  </w:style>
  <w:style w:type="character" w:customStyle="1" w:styleId="WW8Num37z1">
    <w:name w:val="WW8Num37z1"/>
    <w:rsid w:val="00386D11"/>
    <w:rPr>
      <w:rFonts w:ascii="Arial" w:eastAsia="Times New Roman" w:hAnsi="Arial" w:cs="Arial"/>
    </w:rPr>
  </w:style>
  <w:style w:type="character" w:customStyle="1" w:styleId="WW8Num38z0">
    <w:name w:val="WW8Num38z0"/>
    <w:rsid w:val="00386D11"/>
    <w:rPr>
      <w:rFonts w:ascii="Times New Roman" w:hAnsi="Times New Roman" w:cs="Times New Roman" w:hint="default"/>
      <w:color w:val="231F20"/>
      <w:sz w:val="24"/>
      <w:szCs w:val="24"/>
      <w:lang w:val="sk-SK"/>
    </w:rPr>
  </w:style>
  <w:style w:type="character" w:customStyle="1" w:styleId="WW8Num38z1">
    <w:name w:val="WW8Num38z1"/>
    <w:rsid w:val="00386D11"/>
    <w:rPr>
      <w:rFonts w:cs="Times New Roman"/>
    </w:rPr>
  </w:style>
  <w:style w:type="character" w:customStyle="1" w:styleId="WW8Num39z0">
    <w:name w:val="WW8Num39z0"/>
    <w:rsid w:val="00386D11"/>
    <w:rPr>
      <w:rFonts w:ascii="Arial" w:eastAsia="Times New Roman" w:hAnsi="Arial" w:cs="Arial"/>
    </w:rPr>
  </w:style>
  <w:style w:type="character" w:customStyle="1" w:styleId="WW8Num40z0">
    <w:name w:val="WW8Num40z0"/>
    <w:rsid w:val="00386D11"/>
    <w:rPr>
      <w:rFonts w:ascii="Arial" w:eastAsia="Arial" w:hAnsi="Arial" w:cs="Arial" w:hint="default"/>
    </w:rPr>
  </w:style>
  <w:style w:type="character" w:customStyle="1" w:styleId="WW8Num40z1">
    <w:name w:val="WW8Num40z1"/>
    <w:rsid w:val="00386D11"/>
    <w:rPr>
      <w:rFonts w:ascii="Courier New" w:hAnsi="Courier New" w:cs="Courier New" w:hint="default"/>
    </w:rPr>
  </w:style>
  <w:style w:type="character" w:customStyle="1" w:styleId="WW8Num40z2">
    <w:name w:val="WW8Num40z2"/>
    <w:rsid w:val="00386D11"/>
    <w:rPr>
      <w:rFonts w:ascii="Wingdings" w:hAnsi="Wingdings" w:cs="Wingdings" w:hint="default"/>
    </w:rPr>
  </w:style>
  <w:style w:type="character" w:customStyle="1" w:styleId="WW8Num40z3">
    <w:name w:val="WW8Num40z3"/>
    <w:rsid w:val="00386D11"/>
    <w:rPr>
      <w:rFonts w:ascii="Symbol" w:hAnsi="Symbol" w:cs="Symbol" w:hint="default"/>
    </w:rPr>
  </w:style>
  <w:style w:type="character" w:customStyle="1" w:styleId="WW8Num41z0">
    <w:name w:val="WW8Num41z0"/>
    <w:rsid w:val="00386D11"/>
    <w:rPr>
      <w:rFonts w:cs="Times New Roman"/>
    </w:rPr>
  </w:style>
  <w:style w:type="character" w:customStyle="1" w:styleId="WW8Num42z0">
    <w:name w:val="WW8Num42z0"/>
    <w:rsid w:val="00386D11"/>
    <w:rPr>
      <w:rFonts w:ascii="Arial" w:eastAsia="Times New Roman" w:hAnsi="Arial" w:cs="Arial"/>
    </w:rPr>
  </w:style>
  <w:style w:type="character" w:customStyle="1" w:styleId="WW8Num43z0">
    <w:name w:val="WW8Num43z0"/>
    <w:rsid w:val="00386D11"/>
    <w:rPr>
      <w:rFonts w:cs="Times New Roman"/>
      <w:u w:val="none"/>
    </w:rPr>
  </w:style>
  <w:style w:type="character" w:customStyle="1" w:styleId="WW8Num44z0">
    <w:name w:val="WW8Num44z0"/>
    <w:rsid w:val="00386D11"/>
    <w:rPr>
      <w:rFonts w:ascii="Arial" w:eastAsia="Times New Roman" w:hAnsi="Arial" w:cs="Arial"/>
      <w:b/>
    </w:rPr>
  </w:style>
  <w:style w:type="character" w:customStyle="1" w:styleId="WW8Num44z1">
    <w:name w:val="WW8Num44z1"/>
    <w:rsid w:val="00386D11"/>
    <w:rPr>
      <w:rFonts w:ascii="Arial" w:eastAsia="Times New Roman" w:hAnsi="Arial" w:cs="Arial"/>
    </w:rPr>
  </w:style>
  <w:style w:type="character" w:customStyle="1" w:styleId="WW8Num45z0">
    <w:name w:val="WW8Num45z0"/>
    <w:rsid w:val="00386D11"/>
    <w:rPr>
      <w:rFonts w:ascii="Calibri" w:eastAsia="Times New Roman" w:hAnsi="Calibri" w:cs="Calibri" w:hint="default"/>
    </w:rPr>
  </w:style>
  <w:style w:type="character" w:customStyle="1" w:styleId="WW8Num45z1">
    <w:name w:val="WW8Num45z1"/>
    <w:rsid w:val="00386D11"/>
    <w:rPr>
      <w:rFonts w:ascii="Courier New" w:hAnsi="Courier New" w:cs="Courier New" w:hint="default"/>
    </w:rPr>
  </w:style>
  <w:style w:type="character" w:customStyle="1" w:styleId="WW8Num45z2">
    <w:name w:val="WW8Num45z2"/>
    <w:rsid w:val="00386D11"/>
    <w:rPr>
      <w:rFonts w:ascii="Wingdings" w:hAnsi="Wingdings" w:cs="Wingdings" w:hint="default"/>
    </w:rPr>
  </w:style>
  <w:style w:type="character" w:customStyle="1" w:styleId="WW8Num45z3">
    <w:name w:val="WW8Num45z3"/>
    <w:rsid w:val="00386D11"/>
    <w:rPr>
      <w:rFonts w:ascii="Symbol" w:hAnsi="Symbol" w:cs="Symbol" w:hint="default"/>
    </w:rPr>
  </w:style>
  <w:style w:type="character" w:customStyle="1" w:styleId="WW8Num46z0">
    <w:name w:val="WW8Num46z0"/>
    <w:rsid w:val="00386D11"/>
    <w:rPr>
      <w:rFonts w:ascii="Times New Roman" w:eastAsia="Times New Roman" w:hAnsi="Times New Roman" w:cs="Times New Roman" w:hint="default"/>
      <w:color w:val="auto"/>
      <w:sz w:val="24"/>
    </w:rPr>
  </w:style>
  <w:style w:type="character" w:customStyle="1" w:styleId="WW8Num46z1">
    <w:name w:val="WW8Num46z1"/>
    <w:rsid w:val="00386D11"/>
    <w:rPr>
      <w:rFonts w:ascii="Courier New" w:hAnsi="Courier New" w:cs="Courier New" w:hint="default"/>
    </w:rPr>
  </w:style>
  <w:style w:type="character" w:customStyle="1" w:styleId="WW8Num46z2">
    <w:name w:val="WW8Num46z2"/>
    <w:rsid w:val="00386D11"/>
    <w:rPr>
      <w:rFonts w:ascii="Wingdings" w:hAnsi="Wingdings" w:cs="Wingdings" w:hint="default"/>
    </w:rPr>
  </w:style>
  <w:style w:type="character" w:customStyle="1" w:styleId="WW8Num46z3">
    <w:name w:val="WW8Num46z3"/>
    <w:rsid w:val="00386D11"/>
    <w:rPr>
      <w:rFonts w:ascii="Symbol" w:hAnsi="Symbol" w:cs="Symbol" w:hint="default"/>
    </w:rPr>
  </w:style>
  <w:style w:type="character" w:customStyle="1" w:styleId="WW8Num47z0">
    <w:name w:val="WW8Num47z0"/>
    <w:rsid w:val="00386D11"/>
    <w:rPr>
      <w:rFonts w:ascii="Arial" w:eastAsia="Times New Roman" w:hAnsi="Arial" w:cs="Arial"/>
    </w:rPr>
  </w:style>
  <w:style w:type="character" w:customStyle="1" w:styleId="WW8Num48z0">
    <w:name w:val="WW8Num48z0"/>
    <w:rsid w:val="00386D11"/>
    <w:rPr>
      <w:rFonts w:cs="Times New Roman"/>
    </w:rPr>
  </w:style>
  <w:style w:type="character" w:customStyle="1" w:styleId="WW8Num49z0">
    <w:name w:val="WW8Num49z0"/>
    <w:rsid w:val="00386D11"/>
    <w:rPr>
      <w:rFonts w:cs="Times New Roman" w:hint="default"/>
    </w:rPr>
  </w:style>
  <w:style w:type="character" w:customStyle="1" w:styleId="WW8Num49z1">
    <w:name w:val="WW8Num49z1"/>
    <w:rsid w:val="00386D11"/>
    <w:rPr>
      <w:rFonts w:cs="Times New Roman"/>
    </w:rPr>
  </w:style>
  <w:style w:type="character" w:customStyle="1" w:styleId="WW8Num50z0">
    <w:name w:val="WW8Num50z0"/>
    <w:rsid w:val="00386D11"/>
    <w:rPr>
      <w:rFonts w:cs="Times New Roman"/>
    </w:rPr>
  </w:style>
  <w:style w:type="character" w:customStyle="1" w:styleId="WW8Num50z1">
    <w:name w:val="WW8Num50z1"/>
    <w:rsid w:val="00386D11"/>
    <w:rPr>
      <w:rFonts w:ascii="Arial" w:eastAsia="Times New Roman" w:hAnsi="Arial" w:cs="Arial"/>
    </w:rPr>
  </w:style>
  <w:style w:type="character" w:customStyle="1" w:styleId="WW8Num51z0">
    <w:name w:val="WW8Num51z0"/>
    <w:rsid w:val="00386D11"/>
    <w:rPr>
      <w:rFonts w:ascii="Arial" w:eastAsia="Times New Roman" w:hAnsi="Arial" w:cs="Arial"/>
    </w:rPr>
  </w:style>
  <w:style w:type="character" w:customStyle="1" w:styleId="WW8Num52z0">
    <w:name w:val="WW8Num52z0"/>
    <w:rsid w:val="00386D11"/>
    <w:rPr>
      <w:rFonts w:ascii="Arial" w:eastAsia="Times New Roman" w:hAnsi="Arial" w:cs="Arial"/>
    </w:rPr>
  </w:style>
  <w:style w:type="character" w:customStyle="1" w:styleId="WW8Num53z0">
    <w:name w:val="WW8Num53z0"/>
    <w:rsid w:val="00386D11"/>
    <w:rPr>
      <w:rFonts w:cs="Times New Roman"/>
    </w:rPr>
  </w:style>
  <w:style w:type="character" w:customStyle="1" w:styleId="WW8Num54z0">
    <w:name w:val="WW8Num54z0"/>
    <w:rsid w:val="00386D11"/>
    <w:rPr>
      <w:rFonts w:ascii="Arial" w:eastAsia="Times New Roman" w:hAnsi="Arial" w:cs="Arial"/>
    </w:rPr>
  </w:style>
  <w:style w:type="character" w:customStyle="1" w:styleId="WW8Num55z0">
    <w:name w:val="WW8Num55z0"/>
    <w:rsid w:val="00386D11"/>
    <w:rPr>
      <w:rFonts w:ascii="Arial" w:eastAsia="Times New Roman" w:hAnsi="Arial" w:cs="Arial"/>
      <w:b/>
    </w:rPr>
  </w:style>
  <w:style w:type="character" w:customStyle="1" w:styleId="WW8Num55z1">
    <w:name w:val="WW8Num55z1"/>
    <w:rsid w:val="00386D11"/>
    <w:rPr>
      <w:rFonts w:ascii="Arial" w:eastAsia="Times New Roman" w:hAnsi="Arial" w:cs="Arial"/>
    </w:rPr>
  </w:style>
  <w:style w:type="character" w:customStyle="1" w:styleId="WW8Num56z0">
    <w:name w:val="WW8Num56z0"/>
    <w:rsid w:val="00386D11"/>
    <w:rPr>
      <w:rFonts w:ascii="Times New Roman" w:hAnsi="Times New Roman" w:cs="Times New Roman"/>
      <w:color w:val="231F20"/>
      <w:sz w:val="24"/>
      <w:szCs w:val="24"/>
      <w:lang w:val="sk-SK"/>
    </w:rPr>
  </w:style>
  <w:style w:type="character" w:customStyle="1" w:styleId="WW8Num57z0">
    <w:name w:val="WW8Num57z0"/>
    <w:rsid w:val="00386D11"/>
    <w:rPr>
      <w:rFonts w:ascii="Arial" w:eastAsia="Times New Roman" w:hAnsi="Arial" w:cs="Arial"/>
    </w:rPr>
  </w:style>
  <w:style w:type="character" w:customStyle="1" w:styleId="WW8Num57z1">
    <w:name w:val="WW8Num57z1"/>
    <w:rsid w:val="00386D11"/>
    <w:rPr>
      <w:rFonts w:cs="Times New Roman"/>
    </w:rPr>
  </w:style>
  <w:style w:type="character" w:customStyle="1" w:styleId="WW8Num58z0">
    <w:name w:val="WW8Num58z0"/>
    <w:rsid w:val="00386D11"/>
    <w:rPr>
      <w:rFonts w:cs="Times New Roman"/>
    </w:rPr>
  </w:style>
  <w:style w:type="character" w:customStyle="1" w:styleId="WW8Num59z0">
    <w:name w:val="WW8Num59z0"/>
    <w:rsid w:val="00386D11"/>
    <w:rPr>
      <w:rFonts w:ascii="Arial" w:eastAsia="Times New Roman" w:hAnsi="Arial" w:cs="Arial"/>
      <w:sz w:val="24"/>
      <w:szCs w:val="24"/>
      <w:lang w:val="sk-SK"/>
    </w:rPr>
  </w:style>
  <w:style w:type="character" w:customStyle="1" w:styleId="WW8Num60z0">
    <w:name w:val="WW8Num60z0"/>
    <w:rsid w:val="00386D11"/>
    <w:rPr>
      <w:rFonts w:cs="Times New Roman"/>
    </w:rPr>
  </w:style>
  <w:style w:type="character" w:customStyle="1" w:styleId="WW8Num61z0">
    <w:name w:val="WW8Num61z0"/>
    <w:rsid w:val="00386D11"/>
    <w:rPr>
      <w:rFonts w:cs="Times New Roman"/>
    </w:rPr>
  </w:style>
  <w:style w:type="character" w:customStyle="1" w:styleId="WW8Num62z0">
    <w:name w:val="WW8Num62z0"/>
    <w:rsid w:val="00386D11"/>
    <w:rPr>
      <w:rFonts w:ascii="Times New Roman" w:eastAsia="Times New Roman" w:hAnsi="Times New Roman" w:cs="Times New Roman" w:hint="default"/>
    </w:rPr>
  </w:style>
  <w:style w:type="character" w:customStyle="1" w:styleId="WW8Num62z1">
    <w:name w:val="WW8Num62z1"/>
    <w:rsid w:val="00386D11"/>
    <w:rPr>
      <w:rFonts w:ascii="Courier New" w:hAnsi="Courier New" w:cs="Courier New" w:hint="default"/>
    </w:rPr>
  </w:style>
  <w:style w:type="character" w:customStyle="1" w:styleId="WW8Num62z2">
    <w:name w:val="WW8Num62z2"/>
    <w:rsid w:val="00386D11"/>
    <w:rPr>
      <w:rFonts w:ascii="Wingdings" w:hAnsi="Wingdings" w:cs="Wingdings" w:hint="default"/>
    </w:rPr>
  </w:style>
  <w:style w:type="character" w:customStyle="1" w:styleId="WW8Num62z3">
    <w:name w:val="WW8Num62z3"/>
    <w:rsid w:val="00386D11"/>
    <w:rPr>
      <w:rFonts w:ascii="Symbol" w:hAnsi="Symbol" w:cs="Symbol" w:hint="default"/>
    </w:rPr>
  </w:style>
  <w:style w:type="character" w:customStyle="1" w:styleId="WW8Num63z0">
    <w:name w:val="WW8Num63z0"/>
    <w:rsid w:val="00386D11"/>
    <w:rPr>
      <w:rFonts w:ascii="Arial" w:eastAsia="Times New Roman" w:hAnsi="Arial" w:cs="Arial" w:hint="default"/>
    </w:rPr>
  </w:style>
  <w:style w:type="character" w:customStyle="1" w:styleId="WW8Num63z1">
    <w:name w:val="WW8Num63z1"/>
    <w:rsid w:val="00386D11"/>
    <w:rPr>
      <w:rFonts w:ascii="Courier New" w:hAnsi="Courier New" w:cs="Courier New" w:hint="default"/>
    </w:rPr>
  </w:style>
  <w:style w:type="character" w:customStyle="1" w:styleId="WW8Num63z2">
    <w:name w:val="WW8Num63z2"/>
    <w:rsid w:val="00386D11"/>
    <w:rPr>
      <w:rFonts w:ascii="Wingdings" w:hAnsi="Wingdings" w:cs="Wingdings" w:hint="default"/>
    </w:rPr>
  </w:style>
  <w:style w:type="character" w:customStyle="1" w:styleId="WW8Num63z3">
    <w:name w:val="WW8Num63z3"/>
    <w:rsid w:val="00386D11"/>
    <w:rPr>
      <w:rFonts w:ascii="Symbol" w:hAnsi="Symbol" w:cs="Symbol" w:hint="default"/>
    </w:rPr>
  </w:style>
  <w:style w:type="character" w:customStyle="1" w:styleId="WW8Num64z0">
    <w:name w:val="WW8Num64z0"/>
    <w:rsid w:val="00386D11"/>
    <w:rPr>
      <w:rFonts w:cs="Times New Roman"/>
    </w:rPr>
  </w:style>
  <w:style w:type="character" w:customStyle="1" w:styleId="WW8Num65z0">
    <w:name w:val="WW8Num65z0"/>
    <w:rsid w:val="00386D11"/>
    <w:rPr>
      <w:rFonts w:ascii="Arial" w:eastAsia="Times New Roman" w:hAnsi="Arial" w:cs="Arial"/>
    </w:rPr>
  </w:style>
  <w:style w:type="character" w:customStyle="1" w:styleId="WW8Num66z0">
    <w:name w:val="WW8Num66z0"/>
    <w:rsid w:val="00386D11"/>
    <w:rPr>
      <w:rFonts w:cs="Times New Roman"/>
      <w:b w:val="0"/>
    </w:rPr>
  </w:style>
  <w:style w:type="character" w:customStyle="1" w:styleId="WW8Num66z1">
    <w:name w:val="WW8Num66z1"/>
    <w:rsid w:val="00386D11"/>
    <w:rPr>
      <w:rFonts w:cs="Times New Roman"/>
    </w:rPr>
  </w:style>
  <w:style w:type="character" w:customStyle="1" w:styleId="WW8Num67z0">
    <w:name w:val="WW8Num67z0"/>
    <w:rsid w:val="00386D11"/>
    <w:rPr>
      <w:rFonts w:ascii="Arial" w:eastAsia="Times New Roman" w:hAnsi="Arial" w:cs="Arial"/>
      <w:color w:val="auto"/>
      <w:sz w:val="24"/>
      <w:szCs w:val="24"/>
      <w:lang w:val="sk-SK"/>
    </w:rPr>
  </w:style>
  <w:style w:type="character" w:customStyle="1" w:styleId="WW8Num67z2">
    <w:name w:val="WW8Num67z2"/>
    <w:rsid w:val="00386D11"/>
    <w:rPr>
      <w:rFonts w:cs="Times New Roman"/>
    </w:rPr>
  </w:style>
  <w:style w:type="character" w:customStyle="1" w:styleId="WW8Num68z0">
    <w:name w:val="WW8Num68z0"/>
    <w:rsid w:val="00386D11"/>
    <w:rPr>
      <w:rFonts w:cs="Times New Roman"/>
    </w:rPr>
  </w:style>
  <w:style w:type="character" w:customStyle="1" w:styleId="WW8Num69z0">
    <w:name w:val="WW8Num69z0"/>
    <w:rsid w:val="00386D11"/>
    <w:rPr>
      <w:rFonts w:ascii="Times New Roman" w:eastAsia="Times New Roman" w:hAnsi="Times New Roman" w:cs="Times New Roman" w:hint="default"/>
      <w:color w:val="auto"/>
      <w:sz w:val="24"/>
    </w:rPr>
  </w:style>
  <w:style w:type="character" w:customStyle="1" w:styleId="WW8Num69z1">
    <w:name w:val="WW8Num69z1"/>
    <w:rsid w:val="00386D11"/>
    <w:rPr>
      <w:rFonts w:ascii="Courier New" w:hAnsi="Courier New" w:cs="Courier New" w:hint="default"/>
    </w:rPr>
  </w:style>
  <w:style w:type="character" w:customStyle="1" w:styleId="WW8Num69z2">
    <w:name w:val="WW8Num69z2"/>
    <w:rsid w:val="00386D11"/>
    <w:rPr>
      <w:rFonts w:ascii="Wingdings" w:hAnsi="Wingdings" w:cs="Wingdings" w:hint="default"/>
    </w:rPr>
  </w:style>
  <w:style w:type="character" w:customStyle="1" w:styleId="WW8Num69z3">
    <w:name w:val="WW8Num69z3"/>
    <w:rsid w:val="00386D11"/>
    <w:rPr>
      <w:rFonts w:ascii="Symbol" w:hAnsi="Symbol" w:cs="Symbol" w:hint="default"/>
    </w:rPr>
  </w:style>
  <w:style w:type="character" w:customStyle="1" w:styleId="WW8Num70z0">
    <w:name w:val="WW8Num70z0"/>
    <w:rsid w:val="00386D11"/>
    <w:rPr>
      <w:rFonts w:ascii="Times New Roman" w:eastAsia="Times New Roman" w:hAnsi="Times New Roman" w:cs="Times New Roman" w:hint="default"/>
    </w:rPr>
  </w:style>
  <w:style w:type="character" w:customStyle="1" w:styleId="WW8Num70z1">
    <w:name w:val="WW8Num70z1"/>
    <w:rsid w:val="00386D11"/>
    <w:rPr>
      <w:rFonts w:ascii="Courier New" w:hAnsi="Courier New" w:cs="Courier New" w:hint="default"/>
    </w:rPr>
  </w:style>
  <w:style w:type="character" w:customStyle="1" w:styleId="WW8Num70z2">
    <w:name w:val="WW8Num70z2"/>
    <w:rsid w:val="00386D11"/>
    <w:rPr>
      <w:rFonts w:ascii="Wingdings" w:hAnsi="Wingdings" w:cs="Wingdings" w:hint="default"/>
    </w:rPr>
  </w:style>
  <w:style w:type="character" w:customStyle="1" w:styleId="WW8Num70z3">
    <w:name w:val="WW8Num70z3"/>
    <w:rsid w:val="00386D11"/>
    <w:rPr>
      <w:rFonts w:ascii="Symbol" w:hAnsi="Symbol" w:cs="Symbol" w:hint="default"/>
    </w:rPr>
  </w:style>
  <w:style w:type="character" w:customStyle="1" w:styleId="WW8Num71z0">
    <w:name w:val="WW8Num71z0"/>
    <w:rsid w:val="00386D11"/>
    <w:rPr>
      <w:rFonts w:ascii="Arial" w:eastAsia="Times New Roman" w:hAnsi="Arial" w:cs="Arial"/>
    </w:rPr>
  </w:style>
  <w:style w:type="character" w:customStyle="1" w:styleId="WW8Num72z0">
    <w:name w:val="WW8Num72z0"/>
    <w:rsid w:val="00386D11"/>
    <w:rPr>
      <w:rFonts w:cs="Times New Roman"/>
      <w:u w:val="none"/>
    </w:rPr>
  </w:style>
  <w:style w:type="character" w:customStyle="1" w:styleId="WW8Num73z0">
    <w:name w:val="WW8Num73z0"/>
    <w:rsid w:val="00386D11"/>
    <w:rPr>
      <w:rFonts w:ascii="Arial" w:eastAsia="Times New Roman" w:hAnsi="Arial" w:cs="Arial"/>
    </w:rPr>
  </w:style>
  <w:style w:type="character" w:customStyle="1" w:styleId="WW8Num74z0">
    <w:name w:val="WW8Num74z0"/>
    <w:rsid w:val="00386D11"/>
    <w:rPr>
      <w:rFonts w:ascii="Arial" w:eastAsia="Times New Roman" w:hAnsi="Arial" w:cs="Arial"/>
    </w:rPr>
  </w:style>
  <w:style w:type="character" w:customStyle="1" w:styleId="WW8Num75z0">
    <w:name w:val="WW8Num75z0"/>
    <w:rsid w:val="00386D11"/>
    <w:rPr>
      <w:rFonts w:ascii="Arial" w:eastAsia="Times New Roman" w:hAnsi="Arial" w:cs="Arial"/>
    </w:rPr>
  </w:style>
  <w:style w:type="character" w:customStyle="1" w:styleId="WW8Num76z0">
    <w:name w:val="WW8Num76z0"/>
    <w:rsid w:val="00386D11"/>
    <w:rPr>
      <w:rFonts w:cs="Times New Roman"/>
    </w:rPr>
  </w:style>
  <w:style w:type="character" w:customStyle="1" w:styleId="WW8Num77z0">
    <w:name w:val="WW8Num77z0"/>
    <w:rsid w:val="00386D11"/>
    <w:rPr>
      <w:rFonts w:ascii="Arial" w:eastAsia="Times New Roman" w:hAnsi="Arial" w:cs="Arial"/>
    </w:rPr>
  </w:style>
  <w:style w:type="character" w:customStyle="1" w:styleId="WW8Num78z0">
    <w:name w:val="WW8Num78z0"/>
    <w:rsid w:val="00386D11"/>
    <w:rPr>
      <w:rFonts w:ascii="Arial" w:eastAsia="Times New Roman" w:hAnsi="Arial" w:cs="Arial"/>
    </w:rPr>
  </w:style>
  <w:style w:type="character" w:customStyle="1" w:styleId="WW8Num79z0">
    <w:name w:val="WW8Num79z0"/>
    <w:rsid w:val="00386D11"/>
    <w:rPr>
      <w:rFonts w:ascii="Arial" w:eastAsia="Times New Roman" w:hAnsi="Arial" w:cs="Arial"/>
    </w:rPr>
  </w:style>
  <w:style w:type="character" w:customStyle="1" w:styleId="WW8Num79z1">
    <w:name w:val="WW8Num79z1"/>
    <w:rsid w:val="00386D11"/>
    <w:rPr>
      <w:rFonts w:ascii="Arial" w:eastAsia="Times New Roman" w:hAnsi="Arial" w:cs="Arial"/>
      <w:b/>
    </w:rPr>
  </w:style>
  <w:style w:type="character" w:customStyle="1" w:styleId="WW8Num80z0">
    <w:name w:val="WW8Num80z0"/>
    <w:rsid w:val="00386D11"/>
    <w:rPr>
      <w:rFonts w:cs="Times New Roman"/>
    </w:rPr>
  </w:style>
  <w:style w:type="character" w:customStyle="1" w:styleId="WW8Num81z0">
    <w:name w:val="WW8Num81z0"/>
    <w:rsid w:val="00386D11"/>
    <w:rPr>
      <w:rFonts w:ascii="Times New Roman" w:eastAsia="Times New Roman" w:hAnsi="Times New Roman" w:cs="Times New Roman" w:hint="default"/>
    </w:rPr>
  </w:style>
  <w:style w:type="character" w:customStyle="1" w:styleId="WW8Num81z1">
    <w:name w:val="WW8Num81z1"/>
    <w:rsid w:val="00386D11"/>
    <w:rPr>
      <w:rFonts w:ascii="Courier New" w:hAnsi="Courier New" w:cs="Courier New" w:hint="default"/>
    </w:rPr>
  </w:style>
  <w:style w:type="character" w:customStyle="1" w:styleId="WW8Num81z2">
    <w:name w:val="WW8Num81z2"/>
    <w:rsid w:val="00386D11"/>
    <w:rPr>
      <w:rFonts w:ascii="Wingdings" w:hAnsi="Wingdings" w:cs="Wingdings" w:hint="default"/>
    </w:rPr>
  </w:style>
  <w:style w:type="character" w:customStyle="1" w:styleId="WW8Num81z3">
    <w:name w:val="WW8Num81z3"/>
    <w:rsid w:val="00386D11"/>
    <w:rPr>
      <w:rFonts w:ascii="Symbol" w:hAnsi="Symbol" w:cs="Symbol" w:hint="default"/>
    </w:rPr>
  </w:style>
  <w:style w:type="character" w:customStyle="1" w:styleId="WW8Num82z0">
    <w:name w:val="WW8Num82z0"/>
    <w:rsid w:val="00386D11"/>
    <w:rPr>
      <w:rFonts w:ascii="Arial" w:eastAsia="Times New Roman" w:hAnsi="Arial" w:cs="Arial"/>
    </w:rPr>
  </w:style>
  <w:style w:type="character" w:customStyle="1" w:styleId="WW8Num83z0">
    <w:name w:val="WW8Num83z0"/>
    <w:rsid w:val="00386D11"/>
    <w:rPr>
      <w:rFonts w:ascii="Arial" w:eastAsia="Times New Roman" w:hAnsi="Arial" w:cs="Arial"/>
    </w:rPr>
  </w:style>
  <w:style w:type="character" w:customStyle="1" w:styleId="WW8Num84z0">
    <w:name w:val="WW8Num84z0"/>
    <w:rsid w:val="00386D11"/>
    <w:rPr>
      <w:rFonts w:ascii="Arial" w:eastAsia="Times New Roman" w:hAnsi="Arial" w:cs="Arial"/>
    </w:rPr>
  </w:style>
  <w:style w:type="character" w:customStyle="1" w:styleId="WW8Num85z0">
    <w:name w:val="WW8Num85z0"/>
    <w:rsid w:val="00386D11"/>
    <w:rPr>
      <w:rFonts w:ascii="Arial" w:eastAsia="Times New Roman" w:hAnsi="Arial" w:cs="Arial"/>
      <w:color w:val="000000"/>
      <w:sz w:val="16"/>
      <w:szCs w:val="24"/>
      <w:lang w:val="sk-SK"/>
    </w:rPr>
  </w:style>
  <w:style w:type="character" w:customStyle="1" w:styleId="WW8Num85z1">
    <w:name w:val="WW8Num85z1"/>
    <w:rsid w:val="00386D11"/>
    <w:rPr>
      <w:rFonts w:ascii="Arial" w:eastAsia="Times New Roman" w:hAnsi="Arial" w:cs="Arial"/>
    </w:rPr>
  </w:style>
  <w:style w:type="character" w:customStyle="1" w:styleId="WW8Num86z0">
    <w:name w:val="WW8Num86z0"/>
    <w:rsid w:val="00386D11"/>
    <w:rPr>
      <w:rFonts w:ascii="Times New Roman" w:eastAsia="Times New Roman" w:hAnsi="Times New Roman" w:cs="Times New Roman" w:hint="default"/>
    </w:rPr>
  </w:style>
  <w:style w:type="character" w:customStyle="1" w:styleId="WW8Num86z1">
    <w:name w:val="WW8Num86z1"/>
    <w:rsid w:val="00386D11"/>
    <w:rPr>
      <w:rFonts w:ascii="Courier New" w:hAnsi="Courier New" w:cs="Courier New" w:hint="default"/>
    </w:rPr>
  </w:style>
  <w:style w:type="character" w:customStyle="1" w:styleId="WW8Num86z2">
    <w:name w:val="WW8Num86z2"/>
    <w:rsid w:val="00386D11"/>
    <w:rPr>
      <w:rFonts w:ascii="Wingdings" w:hAnsi="Wingdings" w:cs="Wingdings" w:hint="default"/>
    </w:rPr>
  </w:style>
  <w:style w:type="character" w:customStyle="1" w:styleId="WW8Num86z3">
    <w:name w:val="WW8Num86z3"/>
    <w:rsid w:val="00386D11"/>
    <w:rPr>
      <w:rFonts w:ascii="Symbol" w:hAnsi="Symbol" w:cs="Symbol" w:hint="default"/>
    </w:rPr>
  </w:style>
  <w:style w:type="character" w:customStyle="1" w:styleId="WW8Num87z0">
    <w:name w:val="WW8Num87z0"/>
    <w:rsid w:val="00386D11"/>
    <w:rPr>
      <w:rFonts w:ascii="Arial" w:eastAsia="Times New Roman" w:hAnsi="Arial" w:cs="Arial"/>
    </w:rPr>
  </w:style>
  <w:style w:type="character" w:customStyle="1" w:styleId="WW8Num88z0">
    <w:name w:val="WW8Num88z0"/>
    <w:rsid w:val="00386D11"/>
    <w:rPr>
      <w:rFonts w:ascii="Arial" w:eastAsia="Times New Roman" w:hAnsi="Arial" w:cs="Arial"/>
    </w:rPr>
  </w:style>
  <w:style w:type="character" w:customStyle="1" w:styleId="WW8Num89z0">
    <w:name w:val="WW8Num89z0"/>
    <w:rsid w:val="00386D11"/>
    <w:rPr>
      <w:rFonts w:ascii="Arial" w:eastAsia="Times New Roman" w:hAnsi="Arial" w:cs="Arial"/>
    </w:rPr>
  </w:style>
  <w:style w:type="character" w:customStyle="1" w:styleId="WW8Num90z0">
    <w:name w:val="WW8Num90z0"/>
    <w:rsid w:val="00386D11"/>
    <w:rPr>
      <w:rFonts w:ascii="Times New Roman" w:eastAsia="Times New Roman" w:hAnsi="Times New Roman" w:cs="Times New Roman"/>
      <w:b w:val="0"/>
      <w:color w:val="000000"/>
      <w:sz w:val="20"/>
      <w:szCs w:val="20"/>
    </w:rPr>
  </w:style>
  <w:style w:type="character" w:customStyle="1" w:styleId="WW8Num90z1">
    <w:name w:val="WW8Num90z1"/>
    <w:rsid w:val="00386D11"/>
    <w:rPr>
      <w:rFonts w:cs="Times New Roman"/>
    </w:rPr>
  </w:style>
  <w:style w:type="character" w:customStyle="1" w:styleId="WW8Num91z0">
    <w:name w:val="WW8Num91z0"/>
    <w:rsid w:val="00386D11"/>
    <w:rPr>
      <w:rFonts w:ascii="Arial" w:eastAsia="Times New Roman" w:hAnsi="Arial" w:cs="Arial"/>
    </w:rPr>
  </w:style>
  <w:style w:type="character" w:customStyle="1" w:styleId="WW8Num92z0">
    <w:name w:val="WW8Num92z0"/>
    <w:rsid w:val="00386D11"/>
    <w:rPr>
      <w:rFonts w:ascii="Arial" w:eastAsia="Times New Roman" w:hAnsi="Arial" w:cs="Arial"/>
    </w:rPr>
  </w:style>
  <w:style w:type="character" w:customStyle="1" w:styleId="WW8Num93z0">
    <w:name w:val="WW8Num93z0"/>
    <w:rsid w:val="00386D11"/>
    <w:rPr>
      <w:rFonts w:cs="Times New Roman"/>
    </w:rPr>
  </w:style>
  <w:style w:type="character" w:customStyle="1" w:styleId="WW8Num94z0">
    <w:name w:val="WW8Num94z0"/>
    <w:rsid w:val="00386D11"/>
    <w:rPr>
      <w:rFonts w:ascii="Arial" w:eastAsia="Times New Roman" w:hAnsi="Arial" w:cs="Arial"/>
    </w:rPr>
  </w:style>
  <w:style w:type="character" w:customStyle="1" w:styleId="WW8Num95z0">
    <w:name w:val="WW8Num95z0"/>
    <w:rsid w:val="00386D11"/>
    <w:rPr>
      <w:rFonts w:cs="Times New Roman"/>
    </w:rPr>
  </w:style>
  <w:style w:type="character" w:customStyle="1" w:styleId="WW8Num96z0">
    <w:name w:val="WW8Num96z0"/>
    <w:rsid w:val="00386D11"/>
    <w:rPr>
      <w:rFonts w:ascii="Symbol" w:hAnsi="Symbol" w:cs="Symbol" w:hint="default"/>
    </w:rPr>
  </w:style>
  <w:style w:type="character" w:customStyle="1" w:styleId="WW8Num96z1">
    <w:name w:val="WW8Num96z1"/>
    <w:rsid w:val="00386D11"/>
    <w:rPr>
      <w:rFonts w:ascii="Courier New" w:hAnsi="Courier New" w:cs="Courier New" w:hint="default"/>
    </w:rPr>
  </w:style>
  <w:style w:type="character" w:customStyle="1" w:styleId="WW8Num96z2">
    <w:name w:val="WW8Num96z2"/>
    <w:rsid w:val="00386D11"/>
    <w:rPr>
      <w:rFonts w:ascii="Wingdings" w:hAnsi="Wingdings" w:cs="Wingdings" w:hint="default"/>
    </w:rPr>
  </w:style>
  <w:style w:type="character" w:customStyle="1" w:styleId="WW8Num97z0">
    <w:name w:val="WW8Num97z0"/>
    <w:rsid w:val="00386D11"/>
    <w:rPr>
      <w:rFonts w:ascii="Symbol" w:hAnsi="Symbol" w:cs="Symbol" w:hint="default"/>
    </w:rPr>
  </w:style>
  <w:style w:type="character" w:customStyle="1" w:styleId="WW8Num97z1">
    <w:name w:val="WW8Num97z1"/>
    <w:rsid w:val="00386D11"/>
    <w:rPr>
      <w:rFonts w:ascii="Courier New" w:hAnsi="Courier New" w:cs="Courier New" w:hint="default"/>
    </w:rPr>
  </w:style>
  <w:style w:type="character" w:customStyle="1" w:styleId="WW8Num97z2">
    <w:name w:val="WW8Num97z2"/>
    <w:rsid w:val="00386D11"/>
    <w:rPr>
      <w:rFonts w:ascii="Wingdings" w:hAnsi="Wingdings" w:cs="Wingdings" w:hint="default"/>
    </w:rPr>
  </w:style>
  <w:style w:type="character" w:customStyle="1" w:styleId="WW8Num98z0">
    <w:name w:val="WW8Num98z0"/>
    <w:rsid w:val="00386D11"/>
    <w:rPr>
      <w:rFonts w:ascii="Arial" w:eastAsia="Times New Roman" w:hAnsi="Arial" w:cs="Arial"/>
    </w:rPr>
  </w:style>
  <w:style w:type="character" w:customStyle="1" w:styleId="WW8Num99z0">
    <w:name w:val="WW8Num99z0"/>
    <w:rsid w:val="00386D11"/>
    <w:rPr>
      <w:rFonts w:ascii="Arial" w:eastAsia="Times New Roman" w:hAnsi="Arial" w:cs="Arial"/>
    </w:rPr>
  </w:style>
  <w:style w:type="character" w:customStyle="1" w:styleId="WW8Num100z0">
    <w:name w:val="WW8Num100z0"/>
    <w:rsid w:val="00386D11"/>
    <w:rPr>
      <w:rFonts w:cs="Times New Roman"/>
    </w:rPr>
  </w:style>
  <w:style w:type="paragraph" w:customStyle="1" w:styleId="Nadpis">
    <w:name w:val="Nadpis"/>
    <w:basedOn w:val="Normal"/>
    <w:next w:val="BodyText"/>
    <w:rsid w:val="00386D11"/>
    <w:pPr>
      <w:keepNext/>
      <w:suppressAutoHyphens/>
      <w:spacing w:before="240" w:after="120"/>
    </w:pPr>
    <w:rPr>
      <w:rFonts w:ascii="Arial" w:eastAsia="Arial Unicode MS" w:hAnsi="Arial" w:cs="Mangal"/>
      <w:color w:val="000000"/>
      <w:sz w:val="28"/>
      <w:szCs w:val="28"/>
      <w:lang w:eastAsia="ar-SA"/>
    </w:rPr>
  </w:style>
  <w:style w:type="paragraph" w:styleId="List">
    <w:name w:val="List"/>
    <w:basedOn w:val="BodyText"/>
    <w:rsid w:val="00386D11"/>
    <w:pPr>
      <w:suppressAutoHyphens/>
      <w:spacing w:after="0" w:line="240" w:lineRule="auto"/>
      <w:jc w:val="both"/>
    </w:pPr>
    <w:rPr>
      <w:rFonts w:ascii="Times New Roman" w:eastAsia="Times New Roman" w:hAnsi="Times New Roman" w:cs="Mangal"/>
      <w:color w:val="auto"/>
      <w:sz w:val="24"/>
      <w:szCs w:val="20"/>
      <w:lang w:val="sr-Latn-CS" w:eastAsia="ar-SA"/>
    </w:rPr>
  </w:style>
  <w:style w:type="paragraph" w:customStyle="1" w:styleId="Popisok">
    <w:name w:val="Popisok"/>
    <w:basedOn w:val="Normal"/>
    <w:rsid w:val="00386D11"/>
    <w:pPr>
      <w:suppressLineNumbers/>
      <w:suppressAutoHyphens/>
      <w:spacing w:before="120" w:after="120"/>
    </w:pPr>
    <w:rPr>
      <w:rFonts w:ascii="Arial" w:eastAsia="Times New Roman" w:hAnsi="Arial" w:cs="Mangal"/>
      <w:i/>
      <w:iCs/>
      <w:color w:val="000000"/>
      <w:sz w:val="24"/>
      <w:szCs w:val="24"/>
      <w:lang w:eastAsia="ar-SA"/>
    </w:rPr>
  </w:style>
  <w:style w:type="paragraph" w:customStyle="1" w:styleId="Index">
    <w:name w:val="Index"/>
    <w:basedOn w:val="Normal"/>
    <w:rsid w:val="00386D11"/>
    <w:pPr>
      <w:suppressLineNumbers/>
      <w:suppressAutoHyphens/>
      <w:spacing w:after="0"/>
    </w:pPr>
    <w:rPr>
      <w:rFonts w:ascii="Arial" w:eastAsia="Times New Roman" w:hAnsi="Arial" w:cs="Mangal"/>
      <w:color w:val="000000"/>
      <w:lang w:eastAsia="ar-SA"/>
    </w:rPr>
  </w:style>
  <w:style w:type="character" w:customStyle="1" w:styleId="TitleChar1">
    <w:name w:val="Title Char1"/>
    <w:rsid w:val="00386D11"/>
    <w:rPr>
      <w:rFonts w:ascii="Arial" w:eastAsia="Times New Roman" w:hAnsi="Arial" w:cs="Arial"/>
      <w:color w:val="000000"/>
      <w:sz w:val="52"/>
      <w:szCs w:val="52"/>
      <w:lang w:eastAsia="ar-SA"/>
    </w:rPr>
  </w:style>
  <w:style w:type="character" w:customStyle="1" w:styleId="CommentTextChar1">
    <w:name w:val="Comment Text Char1"/>
    <w:rsid w:val="00386D11"/>
    <w:rPr>
      <w:rFonts w:ascii="Arial" w:eastAsia="Times New Roman" w:hAnsi="Arial" w:cs="Arial"/>
      <w:color w:val="000000"/>
      <w:lang w:eastAsia="ar-SA"/>
    </w:rPr>
  </w:style>
  <w:style w:type="character" w:customStyle="1" w:styleId="BalloonTextChar1">
    <w:name w:val="Balloon Text Char1"/>
    <w:rsid w:val="00386D11"/>
    <w:rPr>
      <w:rFonts w:ascii="Tahoma" w:eastAsia="Times New Roman" w:hAnsi="Tahoma" w:cs="Tahoma"/>
      <w:color w:val="000000"/>
      <w:sz w:val="16"/>
      <w:szCs w:val="16"/>
      <w:lang w:eastAsia="ar-SA"/>
    </w:rPr>
  </w:style>
  <w:style w:type="character" w:customStyle="1" w:styleId="HeaderChar1">
    <w:name w:val="Header Char1"/>
    <w:rsid w:val="00386D11"/>
    <w:rPr>
      <w:rFonts w:ascii="Arial" w:eastAsia="Times New Roman" w:hAnsi="Arial" w:cs="Arial"/>
      <w:color w:val="000000"/>
      <w:sz w:val="22"/>
      <w:szCs w:val="22"/>
      <w:lang w:eastAsia="ar-SA"/>
    </w:rPr>
  </w:style>
  <w:style w:type="character" w:customStyle="1" w:styleId="FooterChar1">
    <w:name w:val="Footer Char1"/>
    <w:rsid w:val="00386D11"/>
    <w:rPr>
      <w:rFonts w:ascii="Arial" w:eastAsia="Times New Roman" w:hAnsi="Arial" w:cs="Arial"/>
      <w:color w:val="000000"/>
      <w:sz w:val="22"/>
      <w:szCs w:val="22"/>
      <w:lang w:eastAsia="ar-SA"/>
    </w:rPr>
  </w:style>
  <w:style w:type="paragraph" w:customStyle="1" w:styleId="Obsahtabuky">
    <w:name w:val="Obsah tabuľky"/>
    <w:basedOn w:val="Normal"/>
    <w:rsid w:val="00386D11"/>
    <w:pPr>
      <w:suppressLineNumbers/>
      <w:suppressAutoHyphens/>
      <w:spacing w:after="0"/>
    </w:pPr>
    <w:rPr>
      <w:rFonts w:ascii="Arial" w:eastAsia="Times New Roman" w:hAnsi="Arial" w:cs="Arial"/>
      <w:color w:val="000000"/>
      <w:lang w:eastAsia="ar-SA"/>
    </w:rPr>
  </w:style>
  <w:style w:type="paragraph" w:customStyle="1" w:styleId="Nadpistabuky">
    <w:name w:val="Nadpis tabuľky"/>
    <w:basedOn w:val="Obsahtabuky"/>
    <w:rsid w:val="00386D11"/>
    <w:pPr>
      <w:jc w:val="center"/>
    </w:pPr>
    <w:rPr>
      <w:b/>
      <w:bCs/>
    </w:rPr>
  </w:style>
  <w:style w:type="character" w:customStyle="1" w:styleId="WW8Num8z1">
    <w:name w:val="WW8Num8z1"/>
    <w:rsid w:val="00386D11"/>
    <w:rPr>
      <w:rFonts w:ascii="Courier New" w:hAnsi="Courier New" w:cs="Courier New" w:hint="default"/>
    </w:rPr>
  </w:style>
  <w:style w:type="character" w:customStyle="1" w:styleId="WW8Num8z3">
    <w:name w:val="WW8Num8z3"/>
    <w:rsid w:val="00386D11"/>
    <w:rPr>
      <w:rFonts w:ascii="Symbol" w:hAnsi="Symbol" w:cs="Symbol" w:hint="default"/>
    </w:rPr>
  </w:style>
  <w:style w:type="character" w:customStyle="1" w:styleId="WW8Num8z4">
    <w:name w:val="WW8Num8z4"/>
    <w:rsid w:val="00386D11"/>
  </w:style>
  <w:style w:type="character" w:customStyle="1" w:styleId="WW8Num8z5">
    <w:name w:val="WW8Num8z5"/>
    <w:rsid w:val="00386D11"/>
  </w:style>
  <w:style w:type="character" w:customStyle="1" w:styleId="WW8Num8z6">
    <w:name w:val="WW8Num8z6"/>
    <w:rsid w:val="00386D11"/>
  </w:style>
  <w:style w:type="character" w:customStyle="1" w:styleId="WW8Num8z7">
    <w:name w:val="WW8Num8z7"/>
    <w:rsid w:val="00386D11"/>
  </w:style>
  <w:style w:type="character" w:customStyle="1" w:styleId="WW8Num8z8">
    <w:name w:val="WW8Num8z8"/>
    <w:rsid w:val="00386D11"/>
  </w:style>
  <w:style w:type="character" w:customStyle="1" w:styleId="WW8Num2z4">
    <w:name w:val="WW8Num2z4"/>
    <w:rsid w:val="00386D11"/>
  </w:style>
  <w:style w:type="character" w:customStyle="1" w:styleId="WW8Num2z5">
    <w:name w:val="WW8Num2z5"/>
    <w:rsid w:val="00386D11"/>
  </w:style>
  <w:style w:type="character" w:customStyle="1" w:styleId="WW8Num2z6">
    <w:name w:val="WW8Num2z6"/>
    <w:rsid w:val="00386D11"/>
  </w:style>
  <w:style w:type="character" w:customStyle="1" w:styleId="WW8Num2z7">
    <w:name w:val="WW8Num2z7"/>
    <w:rsid w:val="00386D11"/>
  </w:style>
  <w:style w:type="character" w:customStyle="1" w:styleId="WW8Num2z8">
    <w:name w:val="WW8Num2z8"/>
    <w:rsid w:val="00386D11"/>
  </w:style>
  <w:style w:type="character" w:customStyle="1" w:styleId="WW8Num5z1">
    <w:name w:val="WW8Num5z1"/>
    <w:rsid w:val="00386D11"/>
  </w:style>
  <w:style w:type="character" w:customStyle="1" w:styleId="WW8Num5z2">
    <w:name w:val="WW8Num5z2"/>
    <w:rsid w:val="00386D11"/>
  </w:style>
  <w:style w:type="character" w:customStyle="1" w:styleId="WW8Num5z3">
    <w:name w:val="WW8Num5z3"/>
    <w:rsid w:val="00386D11"/>
  </w:style>
  <w:style w:type="character" w:customStyle="1" w:styleId="WW8Num5z4">
    <w:name w:val="WW8Num5z4"/>
    <w:rsid w:val="00386D11"/>
  </w:style>
  <w:style w:type="character" w:customStyle="1" w:styleId="WW8Num5z5">
    <w:name w:val="WW8Num5z5"/>
    <w:rsid w:val="00386D11"/>
  </w:style>
  <w:style w:type="character" w:customStyle="1" w:styleId="WW8Num5z6">
    <w:name w:val="WW8Num5z6"/>
    <w:rsid w:val="00386D11"/>
  </w:style>
  <w:style w:type="character" w:customStyle="1" w:styleId="WW8Num5z7">
    <w:name w:val="WW8Num5z7"/>
    <w:rsid w:val="00386D11"/>
  </w:style>
  <w:style w:type="character" w:customStyle="1" w:styleId="WW8Num5z8">
    <w:name w:val="WW8Num5z8"/>
    <w:rsid w:val="00386D11"/>
  </w:style>
  <w:style w:type="character" w:customStyle="1" w:styleId="WW8Num6z3">
    <w:name w:val="WW8Num6z3"/>
    <w:rsid w:val="00386D11"/>
    <w:rPr>
      <w:rFonts w:ascii="Symbol" w:hAnsi="Symbol" w:cs="Symbol" w:hint="default"/>
    </w:rPr>
  </w:style>
  <w:style w:type="character" w:customStyle="1" w:styleId="WW8Num7z2">
    <w:name w:val="WW8Num7z2"/>
    <w:rsid w:val="00386D11"/>
  </w:style>
  <w:style w:type="character" w:customStyle="1" w:styleId="WW8Num7z3">
    <w:name w:val="WW8Num7z3"/>
    <w:rsid w:val="00386D11"/>
  </w:style>
  <w:style w:type="character" w:customStyle="1" w:styleId="WW8Num7z4">
    <w:name w:val="WW8Num7z4"/>
    <w:rsid w:val="00386D11"/>
  </w:style>
  <w:style w:type="character" w:customStyle="1" w:styleId="WW8Num7z5">
    <w:name w:val="WW8Num7z5"/>
    <w:rsid w:val="00386D11"/>
  </w:style>
  <w:style w:type="character" w:customStyle="1" w:styleId="WW8Num7z6">
    <w:name w:val="WW8Num7z6"/>
    <w:rsid w:val="00386D11"/>
  </w:style>
  <w:style w:type="character" w:customStyle="1" w:styleId="WW8Num7z7">
    <w:name w:val="WW8Num7z7"/>
    <w:rsid w:val="00386D11"/>
  </w:style>
  <w:style w:type="character" w:customStyle="1" w:styleId="WW8Num7z8">
    <w:name w:val="WW8Num7z8"/>
    <w:rsid w:val="00386D11"/>
  </w:style>
  <w:style w:type="character" w:customStyle="1" w:styleId="WW8Num10z4">
    <w:name w:val="WW8Num10z4"/>
    <w:rsid w:val="00386D11"/>
  </w:style>
  <w:style w:type="character" w:customStyle="1" w:styleId="WW8Num10z5">
    <w:name w:val="WW8Num10z5"/>
    <w:rsid w:val="00386D11"/>
  </w:style>
  <w:style w:type="character" w:customStyle="1" w:styleId="WW8Num10z6">
    <w:name w:val="WW8Num10z6"/>
    <w:rsid w:val="00386D11"/>
  </w:style>
  <w:style w:type="character" w:customStyle="1" w:styleId="WW8Num10z7">
    <w:name w:val="WW8Num10z7"/>
    <w:rsid w:val="00386D11"/>
  </w:style>
  <w:style w:type="character" w:customStyle="1" w:styleId="WW8Num10z8">
    <w:name w:val="WW8Num10z8"/>
    <w:rsid w:val="00386D11"/>
  </w:style>
  <w:style w:type="character" w:customStyle="1" w:styleId="WW8Num14z2">
    <w:name w:val="WW8Num14z2"/>
    <w:rsid w:val="00386D11"/>
    <w:rPr>
      <w:rFonts w:ascii="Wingdings" w:hAnsi="Wingdings" w:cs="Wingdings" w:hint="default"/>
    </w:rPr>
  </w:style>
  <w:style w:type="character" w:customStyle="1" w:styleId="WW8Num15z1">
    <w:name w:val="WW8Num15z1"/>
    <w:rsid w:val="00386D11"/>
    <w:rPr>
      <w:rFonts w:ascii="Courier New" w:hAnsi="Courier New" w:cs="Courier New" w:hint="default"/>
    </w:rPr>
  </w:style>
  <w:style w:type="character" w:customStyle="1" w:styleId="WW8Num15z2">
    <w:name w:val="WW8Num15z2"/>
    <w:rsid w:val="00386D11"/>
    <w:rPr>
      <w:rFonts w:ascii="Wingdings" w:hAnsi="Wingdings" w:cs="Wingdings" w:hint="default"/>
    </w:rPr>
  </w:style>
  <w:style w:type="character" w:customStyle="1" w:styleId="WW8NumSt1z0">
    <w:name w:val="WW8NumSt1z0"/>
    <w:rsid w:val="00386D11"/>
    <w:rPr>
      <w:rFonts w:ascii="Symbol" w:hAnsi="Symbol" w:cs="Symbol" w:hint="default"/>
    </w:rPr>
  </w:style>
  <w:style w:type="paragraph" w:customStyle="1" w:styleId="Heading">
    <w:name w:val="Heading"/>
    <w:basedOn w:val="Normal"/>
    <w:next w:val="BodyText"/>
    <w:rsid w:val="00386D11"/>
    <w:pPr>
      <w:keepNext/>
      <w:suppressAutoHyphens/>
      <w:spacing w:before="240" w:after="120" w:line="240" w:lineRule="auto"/>
    </w:pPr>
    <w:rPr>
      <w:rFonts w:ascii="Arial" w:eastAsia="Microsoft YaHei" w:hAnsi="Arial" w:cs="Arial"/>
      <w:sz w:val="28"/>
      <w:szCs w:val="28"/>
      <w:lang w:eastAsia="ar-SA"/>
    </w:rPr>
  </w:style>
  <w:style w:type="paragraph" w:styleId="Caption">
    <w:name w:val="caption"/>
    <w:basedOn w:val="Normal"/>
    <w:qFormat/>
    <w:rsid w:val="00386D11"/>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ableContents">
    <w:name w:val="Table Contents"/>
    <w:basedOn w:val="Normal"/>
    <w:rsid w:val="00386D11"/>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386D11"/>
    <w:pPr>
      <w:jc w:val="center"/>
    </w:pPr>
    <w:rPr>
      <w:b/>
      <w:bCs/>
    </w:rPr>
  </w:style>
  <w:style w:type="paragraph" w:styleId="BodyTextIndent">
    <w:name w:val="Body Text Indent"/>
    <w:basedOn w:val="Normal"/>
    <w:link w:val="BodyTextIndentChar"/>
    <w:rsid w:val="00386D11"/>
    <w:pPr>
      <w:suppressAutoHyphens/>
      <w:spacing w:after="120"/>
      <w:ind w:left="283"/>
    </w:pPr>
    <w:rPr>
      <w:rFonts w:ascii="Arial" w:eastAsia="Times New Roman" w:hAnsi="Arial"/>
      <w:color w:val="000000"/>
      <w:lang w:eastAsia="ar-SA"/>
    </w:rPr>
  </w:style>
  <w:style w:type="character" w:customStyle="1" w:styleId="BodyTextIndentChar">
    <w:name w:val="Body Text Indent Char"/>
    <w:basedOn w:val="DefaultParagraphFont"/>
    <w:link w:val="BodyTextIndent"/>
    <w:rsid w:val="00386D11"/>
    <w:rPr>
      <w:rFonts w:ascii="Arial" w:eastAsia="Times New Roman" w:hAnsi="Arial" w:cs="Times New Roman"/>
      <w:color w:val="000000"/>
      <w:lang w:eastAsia="ar-SA"/>
    </w:rPr>
  </w:style>
  <w:style w:type="numbering" w:customStyle="1" w:styleId="NoList2">
    <w:name w:val="No List2"/>
    <w:next w:val="NoList"/>
    <w:uiPriority w:val="99"/>
    <w:semiHidden/>
    <w:unhideWhenUsed/>
    <w:rsid w:val="00386D11"/>
  </w:style>
  <w:style w:type="table" w:customStyle="1" w:styleId="TableGrid11">
    <w:name w:val="Table Grid11"/>
    <w:basedOn w:val="TableNormal"/>
    <w:next w:val="TableGrid"/>
    <w:uiPriority w:val="59"/>
    <w:rsid w:val="00386D11"/>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86623244msonospacing">
    <w:name w:val="yiv8986623244msonospacing"/>
    <w:basedOn w:val="Normal"/>
    <w:rsid w:val="00386D11"/>
    <w:pPr>
      <w:spacing w:before="100" w:beforeAutospacing="1" w:after="100" w:afterAutospacing="1" w:line="240" w:lineRule="auto"/>
    </w:pPr>
    <w:rPr>
      <w:rFonts w:ascii="Times New Roman" w:eastAsia="Times New Roman" w:hAnsi="Times New Roman"/>
      <w:sz w:val="24"/>
      <w:szCs w:val="24"/>
    </w:rPr>
  </w:style>
  <w:style w:type="numbering" w:customStyle="1" w:styleId="NoList3">
    <w:name w:val="No List3"/>
    <w:next w:val="NoList"/>
    <w:uiPriority w:val="99"/>
    <w:semiHidden/>
    <w:unhideWhenUsed/>
    <w:rsid w:val="00386D11"/>
  </w:style>
  <w:style w:type="table" w:customStyle="1" w:styleId="TableGrid2">
    <w:name w:val="Table Grid2"/>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6D11"/>
    <w:pPr>
      <w:spacing w:after="0" w:line="240" w:lineRule="auto"/>
    </w:pPr>
    <w:rPr>
      <w:rFonts w:ascii="Cambria" w:eastAsia="Calibri" w:hAnsi="Cambria"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86D11"/>
  </w:style>
  <w:style w:type="table" w:customStyle="1" w:styleId="TableGrid8">
    <w:name w:val="Table Grid8"/>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86D11"/>
    <w:pPr>
      <w:spacing w:after="0" w:line="240" w:lineRule="auto"/>
    </w:pPr>
    <w:rPr>
      <w:rFonts w:ascii="Cambria" w:eastAsia="Calibri" w:hAnsi="Cambria"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86D11"/>
    <w:pPr>
      <w:spacing w:after="0" w:line="240" w:lineRule="auto"/>
    </w:pPr>
    <w:rPr>
      <w:rFonts w:ascii="Cambria" w:eastAsia="MS Mincho" w:hAnsi="Cambria" w:cs="Times New Roman"/>
      <w:sz w:val="24"/>
      <w:szCs w:val="24"/>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8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6D11"/>
    <w:rPr>
      <w:rFonts w:ascii="Courier New" w:eastAsia="Times New Roman" w:hAnsi="Courier New" w:cs="Courier New"/>
      <w:sz w:val="20"/>
      <w:szCs w:val="20"/>
    </w:rPr>
  </w:style>
  <w:style w:type="numbering" w:customStyle="1" w:styleId="NoList5">
    <w:name w:val="No List5"/>
    <w:next w:val="NoList"/>
    <w:uiPriority w:val="99"/>
    <w:semiHidden/>
    <w:unhideWhenUsed/>
    <w:rsid w:val="003A6B0B"/>
  </w:style>
  <w:style w:type="character" w:customStyle="1" w:styleId="WW8Num3z2">
    <w:name w:val="WW8Num3z2"/>
    <w:rsid w:val="003A6B0B"/>
    <w:rPr>
      <w:rFonts w:cs="Times New Roman"/>
    </w:rPr>
  </w:style>
  <w:style w:type="character" w:customStyle="1" w:styleId="WW8Num6z4">
    <w:name w:val="WW8Num6z4"/>
    <w:rsid w:val="003A6B0B"/>
  </w:style>
  <w:style w:type="character" w:customStyle="1" w:styleId="WW8Num6z5">
    <w:name w:val="WW8Num6z5"/>
    <w:rsid w:val="003A6B0B"/>
  </w:style>
  <w:style w:type="character" w:customStyle="1" w:styleId="WW8Num6z6">
    <w:name w:val="WW8Num6z6"/>
    <w:rsid w:val="003A6B0B"/>
  </w:style>
  <w:style w:type="character" w:customStyle="1" w:styleId="WW8Num6z7">
    <w:name w:val="WW8Num6z7"/>
    <w:rsid w:val="003A6B0B"/>
  </w:style>
  <w:style w:type="character" w:customStyle="1" w:styleId="WW8Num6z8">
    <w:name w:val="WW8Num6z8"/>
    <w:rsid w:val="003A6B0B"/>
  </w:style>
  <w:style w:type="character" w:customStyle="1" w:styleId="ListLabel7">
    <w:name w:val="ListLabel 7"/>
    <w:rsid w:val="003A6B0B"/>
    <w:rPr>
      <w:color w:val="00000A"/>
      <w:sz w:val="24"/>
    </w:rPr>
  </w:style>
  <w:style w:type="character" w:customStyle="1" w:styleId="ListLabel1">
    <w:name w:val="ListLabel 1"/>
    <w:rsid w:val="003A6B0B"/>
    <w:rPr>
      <w:rFonts w:eastAsia="Times New Roman"/>
      <w:color w:val="000000"/>
      <w:sz w:val="16"/>
    </w:rPr>
  </w:style>
  <w:style w:type="character" w:customStyle="1" w:styleId="ListLabel2">
    <w:name w:val="ListLabel 2"/>
    <w:rsid w:val="003A6B0B"/>
    <w:rPr>
      <w:rFonts w:eastAsia="Times New Roman"/>
    </w:rPr>
  </w:style>
  <w:style w:type="character" w:customStyle="1" w:styleId="ListLabel10">
    <w:name w:val="ListLabel 10"/>
    <w:rsid w:val="003A6B0B"/>
    <w:rPr>
      <w:i w:val="0"/>
    </w:rPr>
  </w:style>
  <w:style w:type="character" w:customStyle="1" w:styleId="ListLabel3">
    <w:name w:val="ListLabel 3"/>
    <w:rsid w:val="003A6B0B"/>
    <w:rPr>
      <w:rFonts w:cs="Times New Roman"/>
    </w:rPr>
  </w:style>
  <w:style w:type="character" w:customStyle="1" w:styleId="NumberingSymbols">
    <w:name w:val="Numbering Symbols"/>
    <w:rsid w:val="003A6B0B"/>
  </w:style>
  <w:style w:type="numbering" w:customStyle="1" w:styleId="NoList6">
    <w:name w:val="No List6"/>
    <w:next w:val="NoList"/>
    <w:uiPriority w:val="99"/>
    <w:semiHidden/>
    <w:unhideWhenUsed/>
    <w:rsid w:val="00067306"/>
  </w:style>
  <w:style w:type="numbering" w:customStyle="1" w:styleId="NoList7">
    <w:name w:val="No List7"/>
    <w:next w:val="NoList"/>
    <w:uiPriority w:val="99"/>
    <w:semiHidden/>
    <w:unhideWhenUsed/>
    <w:rsid w:val="0099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9E7C-A6B7-4DF8-8196-790248CE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123</Pages>
  <Words>45561</Words>
  <Characters>259702</Characters>
  <Application>Microsoft Office Word</Application>
  <DocSecurity>0</DocSecurity>
  <Lines>2164</Lines>
  <Paragraphs>609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304654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korisnik</cp:lastModifiedBy>
  <cp:revision>5</cp:revision>
  <dcterms:created xsi:type="dcterms:W3CDTF">2019-01-18T12:20:00Z</dcterms:created>
  <dcterms:modified xsi:type="dcterms:W3CDTF">2019-03-08T13:43:00Z</dcterms:modified>
</cp:coreProperties>
</file>