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CD2042" w:rsidRPr="00B501FE" w:rsidTr="007E4564">
        <w:trPr>
          <w:trHeight w:val="260"/>
        </w:trPr>
        <w:tc>
          <w:tcPr>
            <w:tcW w:w="9360" w:type="dxa"/>
            <w:shd w:val="clear" w:color="auto" w:fill="auto"/>
          </w:tcPr>
          <w:p w:rsidR="00CD2042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 xml:space="preserve">РЕПУБЛИКА СРБИЈА </w:t>
            </w:r>
          </w:p>
          <w:p w:rsidR="00CD2042" w:rsidRPr="00B501FE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Министарство просвете, науке и технолошког развоја</w:t>
            </w:r>
          </w:p>
          <w:p w:rsidR="00CD2042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Сектор за инспекцијске послове</w:t>
            </w:r>
          </w:p>
          <w:p w:rsidR="00CD2042" w:rsidRPr="00B501FE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Просветна инспекција</w:t>
            </w:r>
          </w:p>
        </w:tc>
      </w:tr>
      <w:tr w:rsidR="00CD2042" w:rsidRPr="00B501FE" w:rsidTr="007E4564"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jc w:val="both"/>
              <w:rPr>
                <w:rFonts w:ascii="Times New Roman" w:hAnsi="Times New Roman"/>
              </w:rPr>
            </w:pPr>
            <w:r w:rsidRPr="00B75A5D">
              <w:rPr>
                <w:rFonts w:ascii="Times New Roman" w:hAnsi="Times New Roman"/>
              </w:rPr>
              <w:t xml:space="preserve">*Закон о образовању одраслих </w:t>
            </w:r>
            <w:r w:rsidRPr="00B75A5D">
              <w:rPr>
                <w:rFonts w:ascii="Times New Roman" w:eastAsia="Times New Roman" w:hAnsi="Times New Roman"/>
                <w:i/>
                <w:iCs/>
                <w:lang w:val="ru-RU"/>
              </w:rPr>
              <w:t xml:space="preserve">("Сл. гласник РС", бр. 55/2013) </w:t>
            </w:r>
            <w:r w:rsidRPr="00B75A5D">
              <w:rPr>
                <w:rFonts w:ascii="Times New Roman" w:hAnsi="Times New Roman"/>
              </w:rPr>
              <w:t xml:space="preserve">у даљем тексту: </w:t>
            </w:r>
            <w:r w:rsidRPr="00B75A5D">
              <w:rPr>
                <w:rFonts w:ascii="Times New Roman" w:hAnsi="Times New Roman"/>
                <w:b/>
              </w:rPr>
              <w:t xml:space="preserve">Закон </w:t>
            </w:r>
            <w:r w:rsidRPr="00B75A5D">
              <w:rPr>
                <w:rFonts w:ascii="Times New Roman" w:hAnsi="Times New Roman"/>
              </w:rPr>
              <w:t>и прописи донети на основу овог Закона</w:t>
            </w:r>
          </w:p>
        </w:tc>
      </w:tr>
      <w:tr w:rsidR="00CD2042" w:rsidRPr="00B501FE" w:rsidTr="007E4564">
        <w:tc>
          <w:tcPr>
            <w:tcW w:w="9360" w:type="dxa"/>
            <w:shd w:val="clear" w:color="auto" w:fill="auto"/>
          </w:tcPr>
          <w:p w:rsidR="00CD2042" w:rsidRPr="00C73AA4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3B07EC">
              <w:rPr>
                <w:rFonts w:ascii="Times New Roman" w:hAnsi="Times New Roman"/>
                <w:b/>
              </w:rPr>
              <w:t xml:space="preserve">Контролна </w:t>
            </w:r>
            <w:r w:rsidR="00E12812" w:rsidRPr="003B07EC">
              <w:rPr>
                <w:rFonts w:ascii="Times New Roman" w:hAnsi="Times New Roman"/>
                <w:b/>
              </w:rPr>
              <w:t>листа КЛ-01</w:t>
            </w:r>
            <w:r w:rsidR="00A05EB7" w:rsidRPr="003B07EC">
              <w:rPr>
                <w:rFonts w:ascii="Times New Roman" w:hAnsi="Times New Roman"/>
                <w:b/>
              </w:rPr>
              <w:t>2</w:t>
            </w:r>
            <w:r w:rsidRPr="003B07EC">
              <w:rPr>
                <w:rFonts w:ascii="Times New Roman" w:hAnsi="Times New Roman"/>
                <w:b/>
              </w:rPr>
              <w:t>-01/00</w:t>
            </w:r>
          </w:p>
          <w:p w:rsidR="003B07EC" w:rsidRPr="00B50DAD" w:rsidRDefault="003B07EC" w:rsidP="003B07E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50DAD">
              <w:rPr>
                <w:rFonts w:ascii="Times New Roman" w:hAnsi="Times New Roman"/>
              </w:rPr>
              <w:t>Датум усвајања на седници Координационе комисије 18.9.2018. године</w:t>
            </w:r>
          </w:p>
          <w:p w:rsidR="00345A21" w:rsidRDefault="00345A21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B75A5D">
              <w:rPr>
                <w:rFonts w:ascii="Times New Roman" w:hAnsi="Times New Roman"/>
                <w:b/>
              </w:rPr>
              <w:t xml:space="preserve">ЈАВНО ПРИЗНАТИ ОРГАНИЗАТОРИ АКТИВНОСТ ОБРАЗОВАЊА ОДРАСЛИХ </w:t>
            </w:r>
          </w:p>
          <w:p w:rsidR="00CD2042" w:rsidRPr="00C73AA4" w:rsidRDefault="00345A21" w:rsidP="007E456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B75A5D">
              <w:rPr>
                <w:rFonts w:ascii="Times New Roman" w:hAnsi="Times New Roman"/>
                <w:b/>
              </w:rPr>
              <w:t xml:space="preserve">(ЈПОА ОО) </w:t>
            </w:r>
          </w:p>
        </w:tc>
      </w:tr>
      <w:tr w:rsidR="00CD2042" w:rsidRPr="00B501FE" w:rsidTr="007E4564"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  <w:b/>
              </w:rPr>
            </w:pPr>
            <w:r w:rsidRPr="00B501FE">
              <w:rPr>
                <w:rFonts w:ascii="Times New Roman" w:hAnsi="Times New Roman"/>
                <w:b/>
              </w:rPr>
              <w:t>НАДЗИРАНИ СУБЈЕКТ:</w:t>
            </w:r>
          </w:p>
        </w:tc>
      </w:tr>
      <w:tr w:rsidR="00CD2042" w:rsidRPr="00B501FE" w:rsidTr="007E4564">
        <w:trPr>
          <w:trHeight w:val="240"/>
        </w:trPr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Назив:</w:t>
            </w:r>
          </w:p>
        </w:tc>
      </w:tr>
      <w:tr w:rsidR="00CD2042" w:rsidRPr="00B501FE" w:rsidTr="007E4564">
        <w:trPr>
          <w:trHeight w:val="323"/>
        </w:trPr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Седиште:</w:t>
            </w:r>
          </w:p>
        </w:tc>
      </w:tr>
      <w:tr w:rsidR="00CD2042" w:rsidRPr="00B501FE" w:rsidTr="007E4564">
        <w:trPr>
          <w:trHeight w:val="285"/>
        </w:trPr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Матични број:</w:t>
            </w:r>
          </w:p>
        </w:tc>
      </w:tr>
      <w:tr w:rsidR="00CD2042" w:rsidRPr="00B501FE" w:rsidTr="007E4564">
        <w:trPr>
          <w:trHeight w:val="195"/>
        </w:trPr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ПИБ:</w:t>
            </w:r>
          </w:p>
        </w:tc>
      </w:tr>
      <w:tr w:rsidR="00CD2042" w:rsidRPr="00B501FE" w:rsidTr="007E4564"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Одговорно лице:</w:t>
            </w:r>
          </w:p>
        </w:tc>
      </w:tr>
      <w:tr w:rsidR="00CD2042" w:rsidRPr="00B501FE" w:rsidTr="007E4564">
        <w:tc>
          <w:tcPr>
            <w:tcW w:w="9360" w:type="dxa"/>
            <w:shd w:val="clear" w:color="auto" w:fill="auto"/>
          </w:tcPr>
          <w:p w:rsidR="00CD2042" w:rsidRPr="00B501FE" w:rsidRDefault="00CD2042" w:rsidP="007E4564">
            <w:pPr>
              <w:pStyle w:val="NoSpacing"/>
              <w:rPr>
                <w:rFonts w:ascii="Times New Roman" w:hAnsi="Times New Roman"/>
              </w:rPr>
            </w:pPr>
            <w:r w:rsidRPr="00B501FE">
              <w:rPr>
                <w:rFonts w:ascii="Times New Roman" w:hAnsi="Times New Roman"/>
              </w:rPr>
              <w:t>Контакт</w:t>
            </w:r>
            <w:r>
              <w:rPr>
                <w:rFonts w:ascii="Times New Roman" w:hAnsi="Times New Roman"/>
              </w:rPr>
              <w:t>/емаил/телефон</w:t>
            </w:r>
            <w:r w:rsidRPr="00B501FE">
              <w:rPr>
                <w:rFonts w:ascii="Times New Roman" w:hAnsi="Times New Roman"/>
              </w:rPr>
              <w:t>:</w:t>
            </w:r>
          </w:p>
        </w:tc>
      </w:tr>
    </w:tbl>
    <w:p w:rsidR="00CD2042" w:rsidRDefault="00CD2042" w:rsidP="00CD2042">
      <w:pPr>
        <w:pStyle w:val="NoSpacing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1324"/>
        <w:gridCol w:w="945"/>
        <w:gridCol w:w="909"/>
        <w:gridCol w:w="908"/>
      </w:tblGrid>
      <w:tr w:rsidR="00CD2042" w:rsidRPr="00AB5AB0" w:rsidTr="007E4564">
        <w:tc>
          <w:tcPr>
            <w:tcW w:w="9468" w:type="dxa"/>
            <w:gridSpan w:val="5"/>
            <w:shd w:val="clear" w:color="auto" w:fill="auto"/>
          </w:tcPr>
          <w:p w:rsidR="00CD2042" w:rsidRPr="00AB5AB0" w:rsidRDefault="00CD2042" w:rsidP="007E4564">
            <w:pPr>
              <w:pStyle w:val="NoSpacing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контроле:</w:t>
            </w:r>
          </w:p>
          <w:p w:rsidR="00CD2042" w:rsidRPr="00AB5AB0" w:rsidRDefault="00CD2042" w:rsidP="007E456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AB5AB0">
              <w:rPr>
                <w:rFonts w:ascii="Times New Roman" w:hAnsi="Times New Roman"/>
              </w:rPr>
              <w:t>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CD2042" w:rsidRPr="00AB5AB0" w:rsidTr="007E4564">
        <w:tc>
          <w:tcPr>
            <w:tcW w:w="9468" w:type="dxa"/>
            <w:gridSpan w:val="5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Чињенично стање</w:t>
            </w:r>
          </w:p>
        </w:tc>
      </w:tr>
      <w:tr w:rsidR="00CD2042" w:rsidRPr="00AB5AB0" w:rsidTr="007E4564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AB5AB0">
              <w:rPr>
                <w:rFonts w:ascii="Times New Roman" w:hAnsi="Times New Roman"/>
                <w:b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CD2042" w:rsidRPr="00F1344A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>Провера усклађености</w:t>
            </w:r>
            <w:r w:rsidRPr="00015727">
              <w:rPr>
                <w:rFonts w:ascii="Times New Roman" w:hAnsi="Times New Roman"/>
              </w:rPr>
              <w:br/>
              <w:t xml:space="preserve"> (</w:t>
            </w:r>
            <w:r>
              <w:rPr>
                <w:rFonts w:ascii="Times New Roman" w:hAnsi="Times New Roman"/>
              </w:rPr>
              <w:t>заокружити одговарајући одговор)</w:t>
            </w:r>
          </w:p>
        </w:tc>
      </w:tr>
      <w:tr w:rsidR="00CD2042" w:rsidRPr="00AB5AB0" w:rsidTr="007E4564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CD2042" w:rsidRPr="00015727" w:rsidRDefault="00CD2042" w:rsidP="007E456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Усклађено –Да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CD2042" w:rsidRPr="00015727" w:rsidRDefault="00CD2042" w:rsidP="007E456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Није усклађено – Не</w:t>
            </w:r>
          </w:p>
        </w:tc>
        <w:tc>
          <w:tcPr>
            <w:tcW w:w="921" w:type="dxa"/>
            <w:shd w:val="clear" w:color="auto" w:fill="auto"/>
            <w:textDirection w:val="tbRl"/>
          </w:tcPr>
          <w:p w:rsidR="00CD2042" w:rsidRPr="00015727" w:rsidRDefault="00CD2042" w:rsidP="007E4564">
            <w:pPr>
              <w:ind w:left="113" w:right="113"/>
              <w:rPr>
                <w:rFonts w:ascii="Times New Roman" w:hAnsi="Times New Roman"/>
              </w:rPr>
            </w:pPr>
            <w:r w:rsidRPr="00015727">
              <w:rPr>
                <w:rFonts w:ascii="Times New Roman" w:hAnsi="Times New Roman"/>
              </w:rPr>
              <w:t xml:space="preserve">Није применљиво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CD2042" w:rsidRPr="00015727" w:rsidRDefault="00CD2042" w:rsidP="007E4564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Коментар број (*</w:t>
            </w:r>
            <w:r w:rsidRPr="00015727">
              <w:rPr>
                <w:rFonts w:ascii="Times New Roman" w:hAnsi="Times New Roman"/>
              </w:rPr>
              <w:t>)</w:t>
            </w:r>
          </w:p>
        </w:tc>
      </w:tr>
      <w:tr w:rsidR="00CD2042" w:rsidRPr="00AB5AB0" w:rsidTr="007E4564">
        <w:tc>
          <w:tcPr>
            <w:tcW w:w="5311" w:type="dxa"/>
            <w:shd w:val="clear" w:color="auto" w:fill="auto"/>
          </w:tcPr>
          <w:p w:rsidR="00CD2042" w:rsidRPr="00D617CF" w:rsidRDefault="00CD2042" w:rsidP="00CD2042">
            <w:pPr>
              <w:pStyle w:val="2zakon"/>
              <w:numPr>
                <w:ilvl w:val="0"/>
                <w:numId w:val="3"/>
              </w:numPr>
              <w:spacing w:after="0" w:afterAutospacing="0"/>
              <w:ind w:left="426"/>
              <w:jc w:val="both"/>
              <w:rPr>
                <w:sz w:val="22"/>
                <w:szCs w:val="22"/>
              </w:rPr>
            </w:pPr>
            <w:r w:rsidRPr="00BA25EB">
              <w:rPr>
                <w:noProof/>
                <w:lang w:val="ru-RU"/>
              </w:rPr>
              <w:t>Статус ЈПОАОО по решењу Министарства</w:t>
            </w:r>
          </w:p>
        </w:tc>
        <w:tc>
          <w:tcPr>
            <w:tcW w:w="1357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D2042" w:rsidRPr="00AB5AB0" w:rsidTr="007E4564">
        <w:tc>
          <w:tcPr>
            <w:tcW w:w="5311" w:type="dxa"/>
            <w:shd w:val="clear" w:color="auto" w:fill="auto"/>
          </w:tcPr>
          <w:p w:rsidR="00CD2042" w:rsidRPr="00D617CF" w:rsidRDefault="00CD2042" w:rsidP="00CD2042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D617CF">
              <w:rPr>
                <w:rFonts w:ascii="Times New Roman" w:hAnsi="Times New Roman"/>
              </w:rPr>
              <w:t>Стручни кадар (извођачи програма и стручни сарадници) поседују стручне копетенције за област (након 6 месеци рада)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57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D2042" w:rsidRPr="00AB5AB0" w:rsidTr="007E4564">
        <w:tc>
          <w:tcPr>
            <w:tcW w:w="5311" w:type="dxa"/>
            <w:shd w:val="clear" w:color="auto" w:fill="auto"/>
          </w:tcPr>
          <w:p w:rsidR="00CD2042" w:rsidRPr="00725681" w:rsidRDefault="00CD2042" w:rsidP="00CD2042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D617CF">
              <w:rPr>
                <w:rFonts w:ascii="Times New Roman" w:hAnsi="Times New Roman"/>
              </w:rPr>
              <w:t>звођач програма не реализује више од 3 програма</w:t>
            </w:r>
          </w:p>
        </w:tc>
        <w:tc>
          <w:tcPr>
            <w:tcW w:w="1357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D2042" w:rsidRPr="00AB5AB0" w:rsidTr="007E4564">
        <w:tc>
          <w:tcPr>
            <w:tcW w:w="5311" w:type="dxa"/>
            <w:shd w:val="clear" w:color="auto" w:fill="auto"/>
          </w:tcPr>
          <w:p w:rsidR="00CD2042" w:rsidRPr="00D617CF" w:rsidRDefault="00CD2042" w:rsidP="00CD2042">
            <w:pPr>
              <w:pStyle w:val="stil2zakon"/>
              <w:numPr>
                <w:ilvl w:val="0"/>
                <w:numId w:val="3"/>
              </w:numPr>
              <w:ind w:left="426"/>
              <w:jc w:val="both"/>
              <w:rPr>
                <w:color w:val="auto"/>
                <w:sz w:val="22"/>
                <w:szCs w:val="22"/>
              </w:rPr>
            </w:pPr>
            <w:r w:rsidRPr="00D617CF">
              <w:rPr>
                <w:color w:val="auto"/>
                <w:sz w:val="22"/>
                <w:szCs w:val="22"/>
              </w:rPr>
              <w:t>Провера савладаности програма којим се стичу стручне компетенције, обавља се на испиту за проверу стручних компетенција у складу са Правилником о ближим условима у погледу програма, кадра, простора, опреме и наставних средстава за стицање статуса јавно признатог организатора активности образовања одраслих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D2042" w:rsidRPr="00AB5AB0" w:rsidTr="007E4564">
        <w:tc>
          <w:tcPr>
            <w:tcW w:w="5311" w:type="dxa"/>
            <w:shd w:val="clear" w:color="auto" w:fill="auto"/>
          </w:tcPr>
          <w:p w:rsidR="00CD2042" w:rsidRPr="00D617CF" w:rsidRDefault="00CD2042" w:rsidP="00CD2042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D617CF">
              <w:rPr>
                <w:rFonts w:ascii="Times New Roman" w:hAnsi="Times New Roman"/>
              </w:rPr>
              <w:lastRenderedPageBreak/>
              <w:t>ЈПОА обезбедио услове за електронско вођење евиденције о полазницима, успеху полазника, испитима, остваривању програма и кадру који реализује програме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CD2042" w:rsidRPr="00AB5AB0" w:rsidTr="007E4564">
        <w:tc>
          <w:tcPr>
            <w:tcW w:w="5311" w:type="dxa"/>
            <w:shd w:val="clear" w:color="auto" w:fill="auto"/>
          </w:tcPr>
          <w:p w:rsidR="00CD2042" w:rsidRPr="00D617CF" w:rsidRDefault="00CD2042" w:rsidP="00CD2042">
            <w:pPr>
              <w:pStyle w:val="NoSpacing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/>
              </w:rPr>
            </w:pPr>
            <w:r w:rsidRPr="00D617CF">
              <w:rPr>
                <w:rFonts w:ascii="Times New Roman" w:hAnsi="Times New Roman"/>
              </w:rPr>
              <w:t>ЈПОА води евиденцију и издаје јаљвне исправе у складу са Правилником о врсти, називу и садржају обрасца и начину вођења евиденције и називу, садржају и изгледу обрасца јавних исправа и уверења у образовању одраслих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357" w:type="dxa"/>
            <w:shd w:val="clear" w:color="auto" w:fill="auto"/>
          </w:tcPr>
          <w:p w:rsidR="00CD2042" w:rsidRDefault="00CD2042" w:rsidP="007E4564">
            <w:pPr>
              <w:jc w:val="center"/>
              <w:rPr>
                <w:rFonts w:ascii="Times New Roman" w:hAnsi="Times New Roman"/>
              </w:rPr>
            </w:pPr>
          </w:p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Да -1</w:t>
            </w:r>
          </w:p>
        </w:tc>
        <w:tc>
          <w:tcPr>
            <w:tcW w:w="959" w:type="dxa"/>
            <w:shd w:val="clear" w:color="auto" w:fill="auto"/>
          </w:tcPr>
          <w:p w:rsidR="00CD2042" w:rsidRDefault="00CD2042" w:rsidP="007E4564">
            <w:pPr>
              <w:jc w:val="center"/>
              <w:rPr>
                <w:rFonts w:ascii="Times New Roman" w:hAnsi="Times New Roman"/>
              </w:rPr>
            </w:pPr>
          </w:p>
          <w:p w:rsidR="00CD2042" w:rsidRPr="009D7C48" w:rsidRDefault="00CD2042" w:rsidP="007E4564">
            <w:pPr>
              <w:jc w:val="center"/>
              <w:rPr>
                <w:rFonts w:ascii="Times New Roman" w:hAnsi="Times New Roman"/>
              </w:rPr>
            </w:pPr>
            <w:r w:rsidRPr="009D7C48">
              <w:rPr>
                <w:rFonts w:ascii="Times New Roman" w:hAnsi="Times New Roman"/>
              </w:rPr>
              <w:t>Не – 0</w:t>
            </w:r>
          </w:p>
        </w:tc>
        <w:tc>
          <w:tcPr>
            <w:tcW w:w="921" w:type="dxa"/>
            <w:shd w:val="clear" w:color="auto" w:fill="auto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0" w:type="dxa"/>
          </w:tcPr>
          <w:p w:rsidR="00CD2042" w:rsidRPr="00AB5AB0" w:rsidRDefault="00CD2042" w:rsidP="007E456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</w:tbl>
    <w:p w:rsidR="00CD2042" w:rsidRDefault="00CD2042" w:rsidP="00CD2042">
      <w:pPr>
        <w:pStyle w:val="NoSpacing"/>
        <w:jc w:val="both"/>
        <w:rPr>
          <w:rFonts w:ascii="Times New Roman" w:hAnsi="Times New Roman"/>
        </w:rPr>
      </w:pPr>
    </w:p>
    <w:p w:rsidR="00CD2042" w:rsidRDefault="00CD2042" w:rsidP="00CD2042">
      <w:pPr>
        <w:pStyle w:val="NoSpacing"/>
        <w:jc w:val="both"/>
        <w:rPr>
          <w:rFonts w:ascii="Times New Roman" w:hAnsi="Times New Roman"/>
        </w:rPr>
      </w:pPr>
    </w:p>
    <w:p w:rsidR="00CD2042" w:rsidRPr="001D6839" w:rsidRDefault="00CD2042" w:rsidP="00CD2042">
      <w:pPr>
        <w:rPr>
          <w:rFonts w:ascii="Times New Roman" w:hAnsi="Times New Roman"/>
          <w:b/>
        </w:rPr>
      </w:pPr>
      <w:r w:rsidRPr="001D6839">
        <w:rPr>
          <w:rFonts w:ascii="Times New Roman" w:hAnsi="Times New Roman"/>
          <w:b/>
        </w:rPr>
        <w:t>Упутство за попуњавање контролне листе и израчунавање процента ризика:</w:t>
      </w:r>
    </w:p>
    <w:p w:rsidR="00CD2042" w:rsidRDefault="00CD2042" w:rsidP="00CD204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Попуњавање контролне листе врши се заокруживањем одговора ''Да'' или ''Не''.</w:t>
      </w:r>
    </w:p>
    <w:p w:rsidR="00CD2042" w:rsidRPr="001D6839" w:rsidRDefault="00CD2042" w:rsidP="00CD2042">
      <w:pPr>
        <w:pStyle w:val="ListParagraph"/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 xml:space="preserve">Укупан проценат утврђеног броја бодова израчунава се тако што се остварени број бодова на питања са одговором ''Да'', подели са укупним могућим бројем бодова и тај резултат помножи са 100. </w:t>
      </w:r>
    </w:p>
    <w:p w:rsidR="00CD2042" w:rsidRPr="001D6839" w:rsidRDefault="00CD2042" w:rsidP="00CD204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 w:rsidRPr="001D6839">
        <w:rPr>
          <w:rFonts w:ascii="Times New Roman" w:hAnsi="Times New Roman"/>
        </w:rPr>
        <w:t>За питање које није применљиво не рачунају се бодови и у колону Није применљиво уписати „НП“</w:t>
      </w:r>
    </w:p>
    <w:p w:rsidR="00CD2042" w:rsidRPr="001D6839" w:rsidRDefault="00CD2042" w:rsidP="00CD2042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4"/>
        <w:gridCol w:w="1946"/>
      </w:tblGrid>
      <w:tr w:rsidR="00CD2042" w:rsidRPr="00015727" w:rsidTr="007E4564">
        <w:tc>
          <w:tcPr>
            <w:tcW w:w="7578" w:type="dxa"/>
            <w:vAlign w:val="center"/>
          </w:tcPr>
          <w:p w:rsidR="00CD2042" w:rsidRPr="00015727" w:rsidRDefault="00CD2042" w:rsidP="007E4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Могући укупан број бодова</w:t>
            </w:r>
          </w:p>
        </w:tc>
        <w:tc>
          <w:tcPr>
            <w:tcW w:w="1998" w:type="dxa"/>
            <w:vAlign w:val="center"/>
          </w:tcPr>
          <w:p w:rsidR="00CD2042" w:rsidRPr="00CD2042" w:rsidRDefault="00CD2042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2042" w:rsidRPr="00015727" w:rsidTr="007E4564">
        <w:tc>
          <w:tcPr>
            <w:tcW w:w="7578" w:type="dxa"/>
            <w:vAlign w:val="center"/>
          </w:tcPr>
          <w:p w:rsidR="00CD2042" w:rsidRPr="00015727" w:rsidRDefault="00CD2042" w:rsidP="007E4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Утврђен </w:t>
            </w:r>
            <w:r w:rsidRPr="00015727">
              <w:rPr>
                <w:rFonts w:ascii="Times New Roman" w:hAnsi="Times New Roman"/>
              </w:rPr>
              <w:t>број бодова</w:t>
            </w:r>
            <w:r>
              <w:rPr>
                <w:rFonts w:ascii="Times New Roman" w:hAnsi="Times New Roman"/>
              </w:rPr>
              <w:t xml:space="preserve"> у инспекцијском надзору</w:t>
            </w:r>
          </w:p>
        </w:tc>
        <w:tc>
          <w:tcPr>
            <w:tcW w:w="1998" w:type="dxa"/>
            <w:vAlign w:val="center"/>
          </w:tcPr>
          <w:p w:rsidR="00CD2042" w:rsidRPr="001D29A0" w:rsidRDefault="00CD2042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2042" w:rsidRPr="00015727" w:rsidTr="007E4564">
        <w:tc>
          <w:tcPr>
            <w:tcW w:w="7578" w:type="dxa"/>
            <w:vAlign w:val="center"/>
          </w:tcPr>
          <w:p w:rsidR="00CD2042" w:rsidRDefault="00CD2042" w:rsidP="007E4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Проценат утврђеног броја бодова</w:t>
            </w:r>
          </w:p>
        </w:tc>
        <w:tc>
          <w:tcPr>
            <w:tcW w:w="1998" w:type="dxa"/>
            <w:vAlign w:val="center"/>
          </w:tcPr>
          <w:p w:rsidR="00CD2042" w:rsidRPr="001D29A0" w:rsidRDefault="00CD2042" w:rsidP="007E456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D2042" w:rsidRPr="001D6839" w:rsidRDefault="00CD2042" w:rsidP="00CD2042">
      <w:pPr>
        <w:rPr>
          <w:rFonts w:ascii="Times New Roman" w:hAnsi="Times New Roman"/>
        </w:rPr>
      </w:pPr>
    </w:p>
    <w:p w:rsidR="00CD2042" w:rsidRDefault="00CD2042" w:rsidP="00CD2042">
      <w:pPr>
        <w:rPr>
          <w:rFonts w:ascii="Times New Roman" w:hAnsi="Times New Roman"/>
        </w:rPr>
      </w:pPr>
      <w:r>
        <w:rPr>
          <w:rFonts w:ascii="Times New Roman" w:hAnsi="Times New Roman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CD2042" w:rsidRPr="00015727" w:rsidTr="007E4564">
        <w:tc>
          <w:tcPr>
            <w:tcW w:w="1800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Р.бр.</w:t>
            </w:r>
          </w:p>
        </w:tc>
        <w:tc>
          <w:tcPr>
            <w:tcW w:w="2406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Степен ризика</w:t>
            </w:r>
          </w:p>
        </w:tc>
        <w:tc>
          <w:tcPr>
            <w:tcW w:w="2994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Број бодова у надзору у %</w:t>
            </w:r>
          </w:p>
        </w:tc>
      </w:tr>
      <w:tr w:rsidR="00CD2042" w:rsidRPr="00015727" w:rsidTr="007E4564">
        <w:trPr>
          <w:trHeight w:val="413"/>
        </w:trPr>
        <w:tc>
          <w:tcPr>
            <w:tcW w:w="1800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Незнатан</w:t>
            </w:r>
          </w:p>
        </w:tc>
        <w:tc>
          <w:tcPr>
            <w:tcW w:w="2994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CD2042" w:rsidRPr="00015727" w:rsidTr="007E4564">
        <w:tc>
          <w:tcPr>
            <w:tcW w:w="1800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Низак</w:t>
            </w:r>
          </w:p>
        </w:tc>
        <w:tc>
          <w:tcPr>
            <w:tcW w:w="2994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CD2042" w:rsidRPr="00015727" w:rsidTr="007E4564">
        <w:tc>
          <w:tcPr>
            <w:tcW w:w="1800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Средњи</w:t>
            </w:r>
          </w:p>
        </w:tc>
        <w:tc>
          <w:tcPr>
            <w:tcW w:w="2994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CD2042" w:rsidRPr="00015727" w:rsidTr="007E4564">
        <w:tc>
          <w:tcPr>
            <w:tcW w:w="1800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Висок</w:t>
            </w:r>
          </w:p>
        </w:tc>
        <w:tc>
          <w:tcPr>
            <w:tcW w:w="2994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CD2042" w:rsidRPr="00015727" w:rsidTr="007E4564">
        <w:tc>
          <w:tcPr>
            <w:tcW w:w="1800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Критичан</w:t>
            </w:r>
          </w:p>
        </w:tc>
        <w:tc>
          <w:tcPr>
            <w:tcW w:w="2994" w:type="dxa"/>
          </w:tcPr>
          <w:p w:rsidR="00CD2042" w:rsidRPr="00015727" w:rsidRDefault="00CD2042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727">
              <w:rPr>
                <w:rFonts w:ascii="Times New Roman" w:hAnsi="Times New Roman"/>
                <w:sz w:val="24"/>
                <w:szCs w:val="24"/>
              </w:rPr>
              <w:t>60 и мање</w:t>
            </w:r>
          </w:p>
        </w:tc>
      </w:tr>
    </w:tbl>
    <w:p w:rsidR="00CD2042" w:rsidRDefault="00CD2042" w:rsidP="00CD2042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CD2042" w:rsidRPr="00AB5AB0" w:rsidTr="007E4564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042" w:rsidRDefault="00CD2042" w:rsidP="007E4564">
            <w:pPr>
              <w:rPr>
                <w:rFonts w:ascii="Times New Roman" w:hAnsi="Times New Roman"/>
                <w:lang w:val="sr-Cyrl-CS"/>
              </w:rPr>
            </w:pPr>
            <w:r w:rsidRPr="00AB5AB0">
              <w:rPr>
                <w:rFonts w:ascii="Times New Roman" w:hAnsi="Times New Roman"/>
                <w:lang w:val="sr-Cyrl-CS"/>
              </w:rPr>
              <w:t>Коментар:</w:t>
            </w:r>
          </w:p>
          <w:p w:rsidR="00CD2042" w:rsidRDefault="00CD2042" w:rsidP="007E4564">
            <w:pPr>
              <w:rPr>
                <w:rFonts w:ascii="Times New Roman" w:hAnsi="Times New Roman"/>
                <w:lang w:val="sr-Cyrl-CS"/>
              </w:rPr>
            </w:pPr>
          </w:p>
          <w:p w:rsidR="00CD2042" w:rsidRDefault="00CD2042" w:rsidP="007E4564">
            <w:pPr>
              <w:rPr>
                <w:rFonts w:ascii="Times New Roman" w:hAnsi="Times New Roman"/>
                <w:lang w:val="sr-Cyrl-CS"/>
              </w:rPr>
            </w:pPr>
          </w:p>
          <w:p w:rsidR="00CD2042" w:rsidRPr="00AB5AB0" w:rsidRDefault="00CD2042" w:rsidP="007E4564">
            <w:pPr>
              <w:rPr>
                <w:rFonts w:ascii="Times New Roman" w:hAnsi="Times New Roman"/>
                <w:lang w:val="sr-Cyrl-CS"/>
              </w:rPr>
            </w:pPr>
          </w:p>
          <w:p w:rsidR="00CD2042" w:rsidRPr="00AB5AB0" w:rsidRDefault="00CD2042" w:rsidP="007E4564">
            <w:pPr>
              <w:rPr>
                <w:rFonts w:ascii="Times New Roman" w:hAnsi="Times New Roman"/>
              </w:rPr>
            </w:pPr>
          </w:p>
        </w:tc>
      </w:tr>
    </w:tbl>
    <w:p w:rsidR="009E374C" w:rsidRPr="00AB5AB0" w:rsidRDefault="009E374C" w:rsidP="00221E17">
      <w:pPr>
        <w:tabs>
          <w:tab w:val="left" w:pos="8445"/>
        </w:tabs>
        <w:rPr>
          <w:rFonts w:ascii="Times New Roman" w:hAnsi="Times New Roman"/>
        </w:rPr>
      </w:pPr>
      <w:bookmarkStart w:id="0" w:name="_GoBack"/>
      <w:bookmarkEnd w:id="0"/>
    </w:p>
    <w:sectPr w:rsidR="009E374C" w:rsidRPr="00AB5AB0" w:rsidSect="00DD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D6E" w:rsidRDefault="00E45D6E" w:rsidP="000B4F5B">
      <w:pPr>
        <w:spacing w:after="0" w:line="240" w:lineRule="auto"/>
      </w:pPr>
      <w:r>
        <w:separator/>
      </w:r>
    </w:p>
  </w:endnote>
  <w:endnote w:type="continuationSeparator" w:id="0">
    <w:p w:rsidR="00E45D6E" w:rsidRDefault="00E45D6E" w:rsidP="000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D6E" w:rsidRDefault="00E45D6E" w:rsidP="000B4F5B">
      <w:pPr>
        <w:spacing w:after="0" w:line="240" w:lineRule="auto"/>
      </w:pPr>
      <w:r>
        <w:separator/>
      </w:r>
    </w:p>
  </w:footnote>
  <w:footnote w:type="continuationSeparator" w:id="0">
    <w:p w:rsidR="00E45D6E" w:rsidRDefault="00E45D6E" w:rsidP="000B4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4BA1"/>
    <w:multiLevelType w:val="hybridMultilevel"/>
    <w:tmpl w:val="D33C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26843"/>
    <w:multiLevelType w:val="hybridMultilevel"/>
    <w:tmpl w:val="4296CC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15" w:hanging="360"/>
      </w:pPr>
    </w:lvl>
    <w:lvl w:ilvl="2" w:tplc="0409001B" w:tentative="1">
      <w:start w:val="1"/>
      <w:numFmt w:val="lowerRoman"/>
      <w:lvlText w:val="%3."/>
      <w:lvlJc w:val="right"/>
      <w:pPr>
        <w:ind w:left="1735" w:hanging="180"/>
      </w:pPr>
    </w:lvl>
    <w:lvl w:ilvl="3" w:tplc="0409000F" w:tentative="1">
      <w:start w:val="1"/>
      <w:numFmt w:val="decimal"/>
      <w:lvlText w:val="%4."/>
      <w:lvlJc w:val="left"/>
      <w:pPr>
        <w:ind w:left="2455" w:hanging="360"/>
      </w:pPr>
    </w:lvl>
    <w:lvl w:ilvl="4" w:tplc="04090019" w:tentative="1">
      <w:start w:val="1"/>
      <w:numFmt w:val="lowerLetter"/>
      <w:lvlText w:val="%5."/>
      <w:lvlJc w:val="left"/>
      <w:pPr>
        <w:ind w:left="3175" w:hanging="360"/>
      </w:pPr>
    </w:lvl>
    <w:lvl w:ilvl="5" w:tplc="0409001B" w:tentative="1">
      <w:start w:val="1"/>
      <w:numFmt w:val="lowerRoman"/>
      <w:lvlText w:val="%6."/>
      <w:lvlJc w:val="right"/>
      <w:pPr>
        <w:ind w:left="3895" w:hanging="180"/>
      </w:pPr>
    </w:lvl>
    <w:lvl w:ilvl="6" w:tplc="0409000F" w:tentative="1">
      <w:start w:val="1"/>
      <w:numFmt w:val="decimal"/>
      <w:lvlText w:val="%7."/>
      <w:lvlJc w:val="left"/>
      <w:pPr>
        <w:ind w:left="4615" w:hanging="360"/>
      </w:pPr>
    </w:lvl>
    <w:lvl w:ilvl="7" w:tplc="04090019" w:tentative="1">
      <w:start w:val="1"/>
      <w:numFmt w:val="lowerLetter"/>
      <w:lvlText w:val="%8."/>
      <w:lvlJc w:val="left"/>
      <w:pPr>
        <w:ind w:left="5335" w:hanging="360"/>
      </w:pPr>
    </w:lvl>
    <w:lvl w:ilvl="8" w:tplc="040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42"/>
    <w:rsid w:val="000B4F5B"/>
    <w:rsid w:val="00221E17"/>
    <w:rsid w:val="00345A21"/>
    <w:rsid w:val="003B07EC"/>
    <w:rsid w:val="004B3E6E"/>
    <w:rsid w:val="005814F9"/>
    <w:rsid w:val="005B67B8"/>
    <w:rsid w:val="009E374C"/>
    <w:rsid w:val="00A05EB7"/>
    <w:rsid w:val="00A40A4F"/>
    <w:rsid w:val="00B8789A"/>
    <w:rsid w:val="00BB7E37"/>
    <w:rsid w:val="00C3643A"/>
    <w:rsid w:val="00CD2042"/>
    <w:rsid w:val="00E12812"/>
    <w:rsid w:val="00E33A7B"/>
    <w:rsid w:val="00E45D6E"/>
    <w:rsid w:val="00E56C43"/>
    <w:rsid w:val="00EE5AEE"/>
    <w:rsid w:val="00F6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336AF-0B3C-4CA0-845B-011A356E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042"/>
    <w:pPr>
      <w:spacing w:before="0" w:beforeAutospacing="0" w:after="160" w:afterAutospacing="0" w:line="259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042"/>
    <w:pPr>
      <w:spacing w:before="0" w:beforeAutospacing="0" w:after="0" w:afterAutospacing="0"/>
    </w:pPr>
    <w:rPr>
      <w:rFonts w:ascii="Calibri" w:eastAsia="Calibri" w:hAnsi="Calibri"/>
    </w:rPr>
  </w:style>
  <w:style w:type="character" w:styleId="Hyperlink">
    <w:name w:val="Hyperlink"/>
    <w:uiPriority w:val="99"/>
    <w:semiHidden/>
    <w:unhideWhenUsed/>
    <w:rsid w:val="00CD20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2042"/>
    <w:pPr>
      <w:ind w:left="720"/>
      <w:contextualSpacing/>
    </w:pPr>
  </w:style>
  <w:style w:type="paragraph" w:customStyle="1" w:styleId="2zakon">
    <w:name w:val="_2zakon"/>
    <w:basedOn w:val="Normal"/>
    <w:rsid w:val="00CD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rsid w:val="00CD2042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33CC"/>
      <w:sz w:val="53"/>
      <w:szCs w:val="53"/>
    </w:rPr>
  </w:style>
  <w:style w:type="paragraph" w:styleId="Header">
    <w:name w:val="header"/>
    <w:basedOn w:val="Normal"/>
    <w:link w:val="HeaderChar"/>
    <w:uiPriority w:val="99"/>
    <w:unhideWhenUsed/>
    <w:rsid w:val="000B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5B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0B4F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5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HP Inc.</cp:lastModifiedBy>
  <cp:revision>8</cp:revision>
  <dcterms:created xsi:type="dcterms:W3CDTF">2019-05-13T13:05:00Z</dcterms:created>
  <dcterms:modified xsi:type="dcterms:W3CDTF">2019-05-13T13:08:00Z</dcterms:modified>
</cp:coreProperties>
</file>