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3CCB" w14:textId="77777777" w:rsidR="007E3DBE" w:rsidRPr="00B239EB" w:rsidRDefault="007E3DBE" w:rsidP="007E3DBE">
      <w:pPr>
        <w:pStyle w:val="Heading1"/>
        <w:spacing w:before="161"/>
        <w:rPr>
          <w:sz w:val="24"/>
          <w:szCs w:val="24"/>
          <w:lang w:val="sr-Cyrl-RS"/>
        </w:rPr>
      </w:pPr>
      <w:r w:rsidRPr="00B239EB">
        <w:rPr>
          <w:sz w:val="24"/>
          <w:szCs w:val="24"/>
          <w:lang w:val="sr-Cyrl-RS"/>
        </w:rPr>
        <w:t>КОНТРОЛНА ЛИСТА</w:t>
      </w:r>
    </w:p>
    <w:p w14:paraId="2C862631" w14:textId="77777777" w:rsidR="007E3DBE" w:rsidRPr="00B239EB" w:rsidRDefault="007E3DBE" w:rsidP="007E3DBE">
      <w:pPr>
        <w:ind w:left="2158" w:right="2235"/>
        <w:jc w:val="center"/>
        <w:rPr>
          <w:b/>
          <w:sz w:val="24"/>
          <w:szCs w:val="24"/>
          <w:lang w:val="sr-Cyrl-RS"/>
        </w:rPr>
      </w:pPr>
      <w:r w:rsidRPr="00B239EB">
        <w:rPr>
          <w:b/>
          <w:sz w:val="24"/>
          <w:szCs w:val="24"/>
          <w:lang w:val="sr-Cyrl-RS"/>
        </w:rPr>
        <w:t>УСТАНОВЕ СТУДЕНТСКОГ СТАНДАРДА</w:t>
      </w:r>
    </w:p>
    <w:p w14:paraId="3173F59A" w14:textId="77777777" w:rsidR="007E3DBE" w:rsidRPr="00B239EB" w:rsidRDefault="007E3DBE" w:rsidP="007E3DBE">
      <w:pPr>
        <w:rPr>
          <w:b/>
          <w:sz w:val="24"/>
          <w:szCs w:val="24"/>
          <w:lang w:val="sr-Cyrl-RS"/>
        </w:rPr>
      </w:pPr>
    </w:p>
    <w:p w14:paraId="48A1D994" w14:textId="77777777" w:rsidR="007E3DBE" w:rsidRPr="00B239EB" w:rsidRDefault="007E3DBE" w:rsidP="007E3DBE">
      <w:pPr>
        <w:spacing w:before="2"/>
        <w:rPr>
          <w:b/>
          <w:sz w:val="24"/>
          <w:szCs w:val="24"/>
          <w:lang w:val="sr-Cyrl-RS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7"/>
        <w:gridCol w:w="5091"/>
      </w:tblGrid>
      <w:tr w:rsidR="007E3DBE" w:rsidRPr="00B239EB" w14:paraId="17635EA3" w14:textId="77777777" w:rsidTr="00FF29ED">
        <w:trPr>
          <w:trHeight w:val="323"/>
        </w:trPr>
        <w:tc>
          <w:tcPr>
            <w:tcW w:w="9498" w:type="dxa"/>
            <w:gridSpan w:val="2"/>
            <w:shd w:val="clear" w:color="auto" w:fill="C5D9F0"/>
          </w:tcPr>
          <w:p w14:paraId="0424EB4B" w14:textId="77777777" w:rsidR="007E3DBE" w:rsidRPr="00B239EB" w:rsidRDefault="007E3DBE" w:rsidP="00FF29ED">
            <w:pPr>
              <w:pStyle w:val="TableParagraph"/>
              <w:ind w:left="3569" w:right="3560"/>
              <w:jc w:val="center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7E3DBE" w:rsidRPr="00B239EB" w14:paraId="556D0A5E" w14:textId="77777777" w:rsidTr="00FF29ED">
        <w:trPr>
          <w:trHeight w:val="321"/>
        </w:trPr>
        <w:tc>
          <w:tcPr>
            <w:tcW w:w="9498" w:type="dxa"/>
            <w:gridSpan w:val="2"/>
            <w:shd w:val="clear" w:color="auto" w:fill="C5D9F0"/>
          </w:tcPr>
          <w:p w14:paraId="5A324424" w14:textId="77777777" w:rsidR="007E3DBE" w:rsidRPr="00B239EB" w:rsidRDefault="007E3DBE" w:rsidP="00FF29ED">
            <w:pPr>
              <w:pStyle w:val="TableParagraph"/>
              <w:ind w:left="1339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Министарство просвете науке и технолошког развоја</w:t>
            </w:r>
          </w:p>
        </w:tc>
      </w:tr>
      <w:tr w:rsidR="007E3DBE" w:rsidRPr="00B239EB" w14:paraId="00233E2B" w14:textId="77777777" w:rsidTr="00FF29ED">
        <w:trPr>
          <w:trHeight w:val="321"/>
        </w:trPr>
        <w:tc>
          <w:tcPr>
            <w:tcW w:w="9498" w:type="dxa"/>
            <w:gridSpan w:val="2"/>
            <w:shd w:val="clear" w:color="auto" w:fill="C5D9F0"/>
          </w:tcPr>
          <w:p w14:paraId="5333AA90" w14:textId="77777777" w:rsidR="007E3DBE" w:rsidRPr="00B239EB" w:rsidRDefault="007E3DBE" w:rsidP="00FF29ED">
            <w:pPr>
              <w:pStyle w:val="TableParagraph"/>
              <w:ind w:left="2696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</w:tr>
      <w:tr w:rsidR="007E3DBE" w:rsidRPr="00B239EB" w14:paraId="5846E0F1" w14:textId="77777777" w:rsidTr="006F11B8">
        <w:trPr>
          <w:trHeight w:val="548"/>
        </w:trPr>
        <w:tc>
          <w:tcPr>
            <w:tcW w:w="4407" w:type="dxa"/>
            <w:tcBorders>
              <w:bottom w:val="single" w:sz="6" w:space="0" w:color="000000"/>
            </w:tcBorders>
            <w:shd w:val="clear" w:color="auto" w:fill="C5D9F0"/>
          </w:tcPr>
          <w:p w14:paraId="415F48AA" w14:textId="7EA03C1E" w:rsidR="007E3DBE" w:rsidRPr="00B239EB" w:rsidRDefault="007E3DBE" w:rsidP="006F11B8">
            <w:pPr>
              <w:pStyle w:val="TableParagraph"/>
              <w:tabs>
                <w:tab w:val="left" w:pos="935"/>
                <w:tab w:val="left" w:pos="1295"/>
                <w:tab w:val="left" w:pos="2640"/>
                <w:tab w:val="left" w:pos="3007"/>
              </w:tabs>
              <w:ind w:left="105" w:right="102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Закон</w:t>
            </w:r>
            <w:r w:rsidRPr="00B239EB">
              <w:rPr>
                <w:sz w:val="24"/>
                <w:szCs w:val="24"/>
                <w:lang w:val="sr-Cyrl-RS"/>
              </w:rPr>
              <w:tab/>
              <w:t>о</w:t>
            </w:r>
            <w:r w:rsidRPr="00B239EB">
              <w:rPr>
                <w:sz w:val="24"/>
                <w:szCs w:val="24"/>
                <w:lang w:val="sr-Cyrl-RS"/>
              </w:rPr>
              <w:tab/>
              <w:t>ученичком</w:t>
            </w:r>
            <w:r w:rsidRPr="00B239EB">
              <w:rPr>
                <w:sz w:val="24"/>
                <w:szCs w:val="24"/>
                <w:lang w:val="sr-Cyrl-RS"/>
              </w:rPr>
              <w:tab/>
              <w:t>и</w:t>
            </w:r>
            <w:r w:rsidRPr="00B239EB">
              <w:rPr>
                <w:sz w:val="24"/>
                <w:szCs w:val="24"/>
                <w:lang w:val="sr-Cyrl-RS"/>
              </w:rPr>
              <w:tab/>
            </w:r>
            <w:r w:rsidRPr="00B239EB">
              <w:rPr>
                <w:spacing w:val="-1"/>
                <w:sz w:val="24"/>
                <w:szCs w:val="24"/>
                <w:lang w:val="sr-Cyrl-RS"/>
              </w:rPr>
              <w:t xml:space="preserve">студентском </w:t>
            </w:r>
            <w:r w:rsidRPr="00B239EB">
              <w:rPr>
                <w:sz w:val="24"/>
                <w:szCs w:val="24"/>
                <w:lang w:val="sr-Cyrl-RS"/>
              </w:rPr>
              <w:t>стандарду</w:t>
            </w:r>
            <w:r w:rsidR="00161AC2">
              <w:rPr>
                <w:sz w:val="24"/>
                <w:szCs w:val="24"/>
                <w:lang w:val="sr-Cyrl-RS"/>
              </w:rPr>
              <w:t xml:space="preserve"> </w:t>
            </w:r>
            <w:r w:rsidR="00161AC2">
              <w:t xml:space="preserve">и </w:t>
            </w:r>
            <w:proofErr w:type="spellStart"/>
            <w:r w:rsidR="00161AC2">
              <w:t>прописи</w:t>
            </w:r>
            <w:proofErr w:type="spellEnd"/>
            <w:r w:rsidR="00161AC2">
              <w:t xml:space="preserve"> </w:t>
            </w:r>
            <w:proofErr w:type="spellStart"/>
            <w:r w:rsidR="00161AC2">
              <w:t>донети</w:t>
            </w:r>
            <w:proofErr w:type="spellEnd"/>
            <w:r w:rsidR="00161AC2">
              <w:t xml:space="preserve"> </w:t>
            </w:r>
            <w:proofErr w:type="spellStart"/>
            <w:r w:rsidR="00161AC2">
              <w:t>на</w:t>
            </w:r>
            <w:proofErr w:type="spellEnd"/>
            <w:r w:rsidR="00161AC2">
              <w:t xml:space="preserve"> </w:t>
            </w:r>
            <w:proofErr w:type="spellStart"/>
            <w:r w:rsidR="00161AC2">
              <w:t>основу</w:t>
            </w:r>
            <w:proofErr w:type="spellEnd"/>
            <w:r w:rsidR="00161AC2">
              <w:t xml:space="preserve"> </w:t>
            </w:r>
            <w:proofErr w:type="spellStart"/>
            <w:r w:rsidR="00161AC2">
              <w:t>овог</w:t>
            </w:r>
            <w:proofErr w:type="spellEnd"/>
            <w:r w:rsidR="00161AC2">
              <w:t xml:space="preserve"> </w:t>
            </w:r>
            <w:proofErr w:type="spellStart"/>
            <w:r w:rsidR="00161AC2">
              <w:t>Закона</w:t>
            </w:r>
            <w:proofErr w:type="spellEnd"/>
          </w:p>
        </w:tc>
        <w:tc>
          <w:tcPr>
            <w:tcW w:w="5091" w:type="dxa"/>
            <w:tcBorders>
              <w:bottom w:val="single" w:sz="6" w:space="0" w:color="000000"/>
            </w:tcBorders>
            <w:shd w:val="clear" w:color="auto" w:fill="C5D9F0"/>
          </w:tcPr>
          <w:p w14:paraId="4009EFF2" w14:textId="48557F62" w:rsidR="007E3DBE" w:rsidRPr="00B239EB" w:rsidRDefault="007E3DBE" w:rsidP="006F11B8">
            <w:pPr>
              <w:pStyle w:val="TableParagraph"/>
              <w:tabs>
                <w:tab w:val="left" w:pos="2530"/>
                <w:tab w:val="left" w:pos="4528"/>
              </w:tabs>
              <w:ind w:left="108" w:right="97"/>
              <w:jc w:val="both"/>
              <w:rPr>
                <w:sz w:val="24"/>
                <w:szCs w:val="24"/>
                <w:lang w:val="sr-Cyrl-RS"/>
              </w:rPr>
            </w:pPr>
            <w:r w:rsidRPr="003E5BD3">
              <w:rPr>
                <w:sz w:val="24"/>
                <w:szCs w:val="24"/>
                <w:lang w:val="sr-Cyrl-RS"/>
              </w:rPr>
              <w:t>(</w:t>
            </w:r>
            <w:r>
              <w:rPr>
                <w:sz w:val="24"/>
                <w:szCs w:val="24"/>
                <w:lang w:val="sr-Cyrl-RS"/>
              </w:rPr>
              <w:t>„</w:t>
            </w:r>
            <w:r w:rsidRPr="003E5BD3">
              <w:rPr>
                <w:sz w:val="24"/>
                <w:szCs w:val="24"/>
                <w:lang w:val="sr-Cyrl-RS"/>
              </w:rPr>
              <w:t>Службени гласник РС</w:t>
            </w:r>
            <w:r>
              <w:rPr>
                <w:sz w:val="24"/>
                <w:szCs w:val="24"/>
                <w:lang w:val="sr-Cyrl-RS"/>
              </w:rPr>
              <w:t>“</w:t>
            </w:r>
            <w:r w:rsidRPr="003E5BD3">
              <w:rPr>
                <w:sz w:val="24"/>
                <w:szCs w:val="24"/>
                <w:lang w:val="sr-Cyrl-RS"/>
              </w:rPr>
              <w:t>, бр. 18/2010,</w:t>
            </w:r>
            <w:r w:rsidRPr="003E5BD3">
              <w:rPr>
                <w:spacing w:val="-4"/>
                <w:sz w:val="24"/>
                <w:szCs w:val="24"/>
                <w:lang w:val="sr-Cyrl-RS"/>
              </w:rPr>
              <w:t xml:space="preserve"> </w:t>
            </w:r>
            <w:r w:rsidRPr="003E5BD3">
              <w:rPr>
                <w:sz w:val="24"/>
                <w:szCs w:val="24"/>
                <w:lang w:val="sr-Cyrl-RS"/>
              </w:rPr>
              <w:t>55/2013, 27/2018-др. закон и 10/2019)</w:t>
            </w:r>
          </w:p>
        </w:tc>
      </w:tr>
      <w:tr w:rsidR="007E3DBE" w:rsidRPr="00B239EB" w14:paraId="3ED39C96" w14:textId="77777777" w:rsidTr="00FF29ED">
        <w:trPr>
          <w:trHeight w:val="549"/>
        </w:trPr>
        <w:tc>
          <w:tcPr>
            <w:tcW w:w="4407" w:type="dxa"/>
            <w:tcBorders>
              <w:top w:val="single" w:sz="6" w:space="0" w:color="000000"/>
            </w:tcBorders>
            <w:shd w:val="clear" w:color="auto" w:fill="C5D9F0"/>
          </w:tcPr>
          <w:p w14:paraId="32306913" w14:textId="77777777" w:rsidR="007E3DBE" w:rsidRPr="00B239EB" w:rsidRDefault="007E3DBE" w:rsidP="00FF29ED">
            <w:pPr>
              <w:pStyle w:val="TableParagraph"/>
              <w:ind w:left="105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Тип инспекције:</w:t>
            </w:r>
          </w:p>
        </w:tc>
        <w:tc>
          <w:tcPr>
            <w:tcW w:w="5091" w:type="dxa"/>
            <w:tcBorders>
              <w:top w:val="single" w:sz="6" w:space="0" w:color="000000"/>
            </w:tcBorders>
            <w:shd w:val="clear" w:color="auto" w:fill="C5D9F0"/>
          </w:tcPr>
          <w:p w14:paraId="063BCA7C" w14:textId="77777777" w:rsidR="007E3DBE" w:rsidRPr="00B239EB" w:rsidRDefault="007E3DBE" w:rsidP="00FF29ED">
            <w:pPr>
              <w:pStyle w:val="TableParagraph"/>
              <w:ind w:left="108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Просветна инспекција</w:t>
            </w:r>
          </w:p>
        </w:tc>
      </w:tr>
    </w:tbl>
    <w:p w14:paraId="572B0068" w14:textId="77777777" w:rsidR="007E3DBE" w:rsidRPr="003E5BD3" w:rsidRDefault="007E3DBE" w:rsidP="007E3DBE">
      <w:pPr>
        <w:rPr>
          <w:b/>
          <w:szCs w:val="24"/>
          <w:lang w:val="sr-Cyrl-RS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7E3DBE" w:rsidRPr="003E5BD3" w14:paraId="67A1F576" w14:textId="77777777" w:rsidTr="00FF29ED">
        <w:trPr>
          <w:trHeight w:val="510"/>
          <w:jc w:val="center"/>
        </w:trPr>
        <w:tc>
          <w:tcPr>
            <w:tcW w:w="9634" w:type="dxa"/>
          </w:tcPr>
          <w:p w14:paraId="5C87FA80" w14:textId="4DF0F59C" w:rsidR="007E3DBE" w:rsidRPr="003E5BD3" w:rsidRDefault="00820E1B" w:rsidP="00820E1B">
            <w:pPr>
              <w:spacing w:before="120"/>
              <w:jc w:val="center"/>
              <w:rPr>
                <w:b/>
                <w:szCs w:val="24"/>
                <w:lang w:val="sr-Cyrl-RS"/>
              </w:rPr>
            </w:pPr>
            <w:proofErr w:type="spellStart"/>
            <w:r>
              <w:rPr>
                <w:szCs w:val="24"/>
              </w:rPr>
              <w:t>Контролна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листа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број</w:t>
            </w:r>
            <w:proofErr w:type="spellEnd"/>
            <w:r>
              <w:rPr>
                <w:szCs w:val="24"/>
                <w:lang w:val="sr-Cyrl-RS"/>
              </w:rPr>
              <w:t>:</w:t>
            </w:r>
            <w:r>
              <w:rPr>
                <w:szCs w:val="24"/>
              </w:rPr>
              <w:t xml:space="preserve"> </w:t>
            </w:r>
            <w:r w:rsidR="003C7983">
              <w:rPr>
                <w:b/>
              </w:rPr>
              <w:t>КЛ-007</w:t>
            </w:r>
            <w:r>
              <w:rPr>
                <w:b/>
              </w:rPr>
              <w:t>-01/00</w:t>
            </w:r>
            <w:r w:rsidR="0015041F">
              <w:rPr>
                <w:b/>
              </w:rPr>
              <w:t xml:space="preserve"> </w:t>
            </w:r>
            <w:r w:rsidR="0015041F">
              <w:rPr>
                <w:b/>
                <w:lang w:val="sr-Cyrl-RS"/>
              </w:rPr>
              <w:t>усвојена 10.07.2019 (26)</w:t>
            </w:r>
            <w:bookmarkStart w:id="0" w:name="_GoBack"/>
            <w:bookmarkEnd w:id="0"/>
          </w:p>
        </w:tc>
      </w:tr>
    </w:tbl>
    <w:p w14:paraId="4B529E76" w14:textId="77777777" w:rsidR="007E3DBE" w:rsidRPr="003E5BD3" w:rsidRDefault="007E3DBE" w:rsidP="007E3DBE">
      <w:pPr>
        <w:rPr>
          <w:szCs w:val="24"/>
          <w:lang w:val="sr-Cyrl-RS"/>
        </w:rPr>
      </w:pPr>
    </w:p>
    <w:tbl>
      <w:tblPr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4426"/>
      </w:tblGrid>
      <w:tr w:rsidR="007E3DBE" w:rsidRPr="00B239EB" w14:paraId="58211C4D" w14:textId="77777777" w:rsidTr="00FF29ED">
        <w:trPr>
          <w:trHeight w:val="716"/>
        </w:trPr>
        <w:tc>
          <w:tcPr>
            <w:tcW w:w="9661" w:type="dxa"/>
            <w:gridSpan w:val="2"/>
          </w:tcPr>
          <w:p w14:paraId="3B95F29A" w14:textId="77777777" w:rsidR="007E3DBE" w:rsidRPr="00B239EB" w:rsidRDefault="007E3DBE" w:rsidP="00FF29ED">
            <w:pPr>
              <w:pStyle w:val="TableParagraph"/>
              <w:spacing w:before="8"/>
              <w:rPr>
                <w:b/>
                <w:sz w:val="24"/>
                <w:szCs w:val="24"/>
                <w:lang w:val="sr-Cyrl-RS"/>
              </w:rPr>
            </w:pPr>
          </w:p>
          <w:p w14:paraId="0288E0B4" w14:textId="77777777" w:rsidR="007E3DBE" w:rsidRPr="00B239EB" w:rsidRDefault="007E3DBE" w:rsidP="00FF29ED">
            <w:pPr>
              <w:pStyle w:val="TableParagraph"/>
              <w:ind w:left="1238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ИНФОРМАЦИЈЕ О УСТАНОВИ СТУДЕНТСКОГ СТАНДАРДА</w:t>
            </w:r>
          </w:p>
        </w:tc>
      </w:tr>
      <w:tr w:rsidR="007E3DBE" w:rsidRPr="00B239EB" w14:paraId="0EB4EE02" w14:textId="77777777" w:rsidTr="00FF29ED">
        <w:trPr>
          <w:trHeight w:val="287"/>
        </w:trPr>
        <w:tc>
          <w:tcPr>
            <w:tcW w:w="5235" w:type="dxa"/>
          </w:tcPr>
          <w:p w14:paraId="094797AF" w14:textId="77777777" w:rsidR="007E3DBE" w:rsidRPr="00B239EB" w:rsidRDefault="007E3DBE" w:rsidP="00FF29ED">
            <w:pPr>
              <w:pStyle w:val="TableParagraph"/>
              <w:spacing w:before="3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Назив установе</w:t>
            </w:r>
          </w:p>
        </w:tc>
        <w:tc>
          <w:tcPr>
            <w:tcW w:w="4426" w:type="dxa"/>
          </w:tcPr>
          <w:p w14:paraId="1A92D9A9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366C9007" w14:textId="77777777" w:rsidTr="00FF29ED">
        <w:trPr>
          <w:trHeight w:val="287"/>
        </w:trPr>
        <w:tc>
          <w:tcPr>
            <w:tcW w:w="5235" w:type="dxa"/>
          </w:tcPr>
          <w:p w14:paraId="4E1B6C63" w14:textId="77777777" w:rsidR="007E3DBE" w:rsidRPr="00B239EB" w:rsidRDefault="007E3DBE" w:rsidP="00FF29ED">
            <w:pPr>
              <w:pStyle w:val="TableParagraph"/>
              <w:spacing w:before="3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4426" w:type="dxa"/>
          </w:tcPr>
          <w:p w14:paraId="0D19EB82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569A5667" w14:textId="77777777" w:rsidTr="00FF29ED">
        <w:trPr>
          <w:trHeight w:val="287"/>
        </w:trPr>
        <w:tc>
          <w:tcPr>
            <w:tcW w:w="5235" w:type="dxa"/>
          </w:tcPr>
          <w:p w14:paraId="7DDE200D" w14:textId="77777777" w:rsidR="007E3DBE" w:rsidRPr="00B239EB" w:rsidRDefault="007E3DBE" w:rsidP="00FF29ED">
            <w:pPr>
              <w:pStyle w:val="TableParagraph"/>
              <w:spacing w:before="6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Град – Општина - Место</w:t>
            </w:r>
          </w:p>
        </w:tc>
        <w:tc>
          <w:tcPr>
            <w:tcW w:w="4426" w:type="dxa"/>
          </w:tcPr>
          <w:p w14:paraId="4D8085D0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259663B0" w14:textId="77777777" w:rsidTr="00FF29ED">
        <w:trPr>
          <w:trHeight w:val="289"/>
        </w:trPr>
        <w:tc>
          <w:tcPr>
            <w:tcW w:w="5235" w:type="dxa"/>
          </w:tcPr>
          <w:p w14:paraId="79F17F16" w14:textId="77777777" w:rsidR="007E3DBE" w:rsidRPr="00B239EB" w:rsidRDefault="007E3DBE" w:rsidP="00FF29ED">
            <w:pPr>
              <w:pStyle w:val="TableParagraph"/>
              <w:spacing w:before="6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Телефон, Факс</w:t>
            </w:r>
          </w:p>
        </w:tc>
        <w:tc>
          <w:tcPr>
            <w:tcW w:w="4426" w:type="dxa"/>
          </w:tcPr>
          <w:p w14:paraId="40A56EBF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01E87883" w14:textId="77777777" w:rsidTr="00FF29ED">
        <w:trPr>
          <w:trHeight w:val="287"/>
        </w:trPr>
        <w:tc>
          <w:tcPr>
            <w:tcW w:w="5235" w:type="dxa"/>
          </w:tcPr>
          <w:p w14:paraId="157B29A9" w14:textId="77777777" w:rsidR="007E3DBE" w:rsidRPr="00B239EB" w:rsidRDefault="007E3DBE" w:rsidP="00FF29ED">
            <w:pPr>
              <w:pStyle w:val="TableParagraph"/>
              <w:spacing w:before="4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Интернет страна</w:t>
            </w:r>
          </w:p>
        </w:tc>
        <w:tc>
          <w:tcPr>
            <w:tcW w:w="4426" w:type="dxa"/>
          </w:tcPr>
          <w:p w14:paraId="30FA0041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08898421" w14:textId="77777777" w:rsidTr="00FF29ED">
        <w:trPr>
          <w:trHeight w:val="287"/>
        </w:trPr>
        <w:tc>
          <w:tcPr>
            <w:tcW w:w="5235" w:type="dxa"/>
          </w:tcPr>
          <w:p w14:paraId="4E63E439" w14:textId="77777777" w:rsidR="007E3DBE" w:rsidRPr="00B239EB" w:rsidRDefault="007E3DBE" w:rsidP="00FF29ED">
            <w:pPr>
              <w:pStyle w:val="TableParagraph"/>
              <w:spacing w:before="6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E-mail</w:t>
            </w:r>
          </w:p>
        </w:tc>
        <w:tc>
          <w:tcPr>
            <w:tcW w:w="4426" w:type="dxa"/>
          </w:tcPr>
          <w:p w14:paraId="6937461C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59E64108" w14:textId="77777777" w:rsidTr="00FF29ED">
        <w:trPr>
          <w:trHeight w:val="289"/>
        </w:trPr>
        <w:tc>
          <w:tcPr>
            <w:tcW w:w="5235" w:type="dxa"/>
          </w:tcPr>
          <w:p w14:paraId="1E9EA54E" w14:textId="77777777" w:rsidR="007E3DBE" w:rsidRPr="00B239EB" w:rsidRDefault="007E3DBE" w:rsidP="00FF29ED">
            <w:pPr>
              <w:pStyle w:val="TableParagraph"/>
              <w:spacing w:before="6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Подаци о раду ван седишта установе</w:t>
            </w:r>
          </w:p>
        </w:tc>
        <w:tc>
          <w:tcPr>
            <w:tcW w:w="4426" w:type="dxa"/>
          </w:tcPr>
          <w:p w14:paraId="47386778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0BA52D25" w14:textId="77777777" w:rsidTr="00FF29ED">
        <w:trPr>
          <w:trHeight w:val="551"/>
        </w:trPr>
        <w:tc>
          <w:tcPr>
            <w:tcW w:w="5235" w:type="dxa"/>
          </w:tcPr>
          <w:p w14:paraId="7159B2F5" w14:textId="77777777" w:rsidR="007E3DBE" w:rsidRPr="00B239EB" w:rsidRDefault="007E3DBE" w:rsidP="00FF29ED">
            <w:pPr>
              <w:pStyle w:val="TableParagraph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Име и презиме директора</w:t>
            </w:r>
          </w:p>
          <w:p w14:paraId="19336627" w14:textId="77777777" w:rsidR="007E3DBE" w:rsidRPr="00B239EB" w:rsidRDefault="007E3DBE" w:rsidP="00FF29ED">
            <w:pPr>
              <w:pStyle w:val="TableParagraph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и број телефона</w:t>
            </w:r>
          </w:p>
        </w:tc>
        <w:tc>
          <w:tcPr>
            <w:tcW w:w="4426" w:type="dxa"/>
          </w:tcPr>
          <w:p w14:paraId="63E2B777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211B6386" w14:textId="77777777" w:rsidTr="00FF29ED">
        <w:trPr>
          <w:trHeight w:val="551"/>
        </w:trPr>
        <w:tc>
          <w:tcPr>
            <w:tcW w:w="5235" w:type="dxa"/>
          </w:tcPr>
          <w:p w14:paraId="5AC1A0E8" w14:textId="77777777" w:rsidR="007E3DBE" w:rsidRPr="00B239EB" w:rsidRDefault="007E3DBE" w:rsidP="00FF29ED">
            <w:pPr>
              <w:pStyle w:val="TableParagraph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Име и презиме присутног одговорног лица</w:t>
            </w:r>
          </w:p>
          <w:p w14:paraId="5146D486" w14:textId="77777777" w:rsidR="007E3DBE" w:rsidRPr="00B239EB" w:rsidRDefault="007E3DBE" w:rsidP="00FF29ED">
            <w:pPr>
              <w:pStyle w:val="TableParagraph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и број телефона</w:t>
            </w:r>
          </w:p>
        </w:tc>
        <w:tc>
          <w:tcPr>
            <w:tcW w:w="4426" w:type="dxa"/>
          </w:tcPr>
          <w:p w14:paraId="2553F644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36FAE0BB" w14:textId="77777777" w:rsidTr="00FF29ED">
        <w:trPr>
          <w:trHeight w:val="289"/>
        </w:trPr>
        <w:tc>
          <w:tcPr>
            <w:tcW w:w="5235" w:type="dxa"/>
          </w:tcPr>
          <w:p w14:paraId="32C5D6D5" w14:textId="77777777" w:rsidR="007E3DBE" w:rsidRPr="00B239EB" w:rsidRDefault="007E3DBE" w:rsidP="00FF29ED">
            <w:pPr>
              <w:pStyle w:val="TableParagraph"/>
              <w:spacing w:before="6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Матични број установе</w:t>
            </w:r>
          </w:p>
        </w:tc>
        <w:tc>
          <w:tcPr>
            <w:tcW w:w="4426" w:type="dxa"/>
          </w:tcPr>
          <w:p w14:paraId="6ACF8A55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78804D5C" w14:textId="77777777" w:rsidTr="00FF29ED">
        <w:trPr>
          <w:trHeight w:val="287"/>
        </w:trPr>
        <w:tc>
          <w:tcPr>
            <w:tcW w:w="5235" w:type="dxa"/>
          </w:tcPr>
          <w:p w14:paraId="518C3788" w14:textId="77777777" w:rsidR="007E3DBE" w:rsidRPr="00B239EB" w:rsidRDefault="007E3DBE" w:rsidP="00FF29ED">
            <w:pPr>
              <w:pStyle w:val="TableParagraph"/>
              <w:spacing w:before="3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ПИБ установе</w:t>
            </w:r>
          </w:p>
        </w:tc>
        <w:tc>
          <w:tcPr>
            <w:tcW w:w="4426" w:type="dxa"/>
          </w:tcPr>
          <w:p w14:paraId="0B3B2ED5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5DB1676A" w14:textId="77777777" w:rsidTr="00FF29ED">
        <w:trPr>
          <w:trHeight w:val="287"/>
        </w:trPr>
        <w:tc>
          <w:tcPr>
            <w:tcW w:w="5235" w:type="dxa"/>
          </w:tcPr>
          <w:p w14:paraId="6D24B429" w14:textId="77777777" w:rsidR="007E3DBE" w:rsidRPr="00B239EB" w:rsidRDefault="007E3DBE" w:rsidP="00FF29ED">
            <w:pPr>
              <w:pStyle w:val="TableParagraph"/>
              <w:spacing w:before="3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Број запослених</w:t>
            </w:r>
          </w:p>
        </w:tc>
        <w:tc>
          <w:tcPr>
            <w:tcW w:w="4426" w:type="dxa"/>
          </w:tcPr>
          <w:p w14:paraId="34207EE8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1C77691E" w14:textId="77777777" w:rsidTr="00FF29ED">
        <w:trPr>
          <w:trHeight w:val="554"/>
        </w:trPr>
        <w:tc>
          <w:tcPr>
            <w:tcW w:w="5235" w:type="dxa"/>
          </w:tcPr>
          <w:p w14:paraId="79D9453D" w14:textId="77777777" w:rsidR="007E3DBE" w:rsidRPr="00B239EB" w:rsidRDefault="007E3DBE" w:rsidP="00FF29ED">
            <w:pPr>
              <w:pStyle w:val="TableParagraph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Укупан број корисника услуга</w:t>
            </w:r>
          </w:p>
          <w:p w14:paraId="1F423F68" w14:textId="77777777" w:rsidR="007E3DBE" w:rsidRPr="00B239EB" w:rsidRDefault="007E3DBE" w:rsidP="00FF29ED">
            <w:pPr>
              <w:pStyle w:val="TableParagraph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студентског стандарда</w:t>
            </w:r>
          </w:p>
        </w:tc>
        <w:tc>
          <w:tcPr>
            <w:tcW w:w="4426" w:type="dxa"/>
          </w:tcPr>
          <w:p w14:paraId="4B873134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</w:tbl>
    <w:p w14:paraId="2C08537B" w14:textId="77777777" w:rsidR="007E3DBE" w:rsidRPr="00B239EB" w:rsidRDefault="007E3DBE" w:rsidP="007E3DBE">
      <w:pPr>
        <w:spacing w:before="5"/>
        <w:rPr>
          <w:b/>
          <w:sz w:val="24"/>
          <w:szCs w:val="24"/>
          <w:lang w:val="sr-Cyrl-RS"/>
        </w:rPr>
      </w:pPr>
    </w:p>
    <w:p w14:paraId="56775645" w14:textId="77777777" w:rsidR="007E3DBE" w:rsidRPr="00B239EB" w:rsidRDefault="007E3DBE" w:rsidP="007E3DBE">
      <w:pPr>
        <w:spacing w:before="90"/>
        <w:ind w:left="284"/>
        <w:rPr>
          <w:b/>
          <w:sz w:val="24"/>
          <w:szCs w:val="24"/>
          <w:lang w:val="sr-Cyrl-RS"/>
        </w:rPr>
      </w:pPr>
      <w:r w:rsidRPr="00B239EB">
        <w:rPr>
          <w:b/>
          <w:sz w:val="24"/>
          <w:szCs w:val="24"/>
          <w:lang w:val="sr-Cyrl-RS"/>
        </w:rPr>
        <w:t>Упутство за попуњавање контролне листе и израчунавање процента ризика:</w:t>
      </w:r>
    </w:p>
    <w:p w14:paraId="3B3584EF" w14:textId="77777777" w:rsidR="007E3DBE" w:rsidRPr="00B239EB" w:rsidRDefault="007E3DBE" w:rsidP="007E3DBE">
      <w:pPr>
        <w:pStyle w:val="ListParagraph"/>
        <w:numPr>
          <w:ilvl w:val="0"/>
          <w:numId w:val="6"/>
        </w:numPr>
        <w:spacing w:before="90"/>
        <w:rPr>
          <w:sz w:val="24"/>
          <w:szCs w:val="24"/>
          <w:lang w:val="sr-Cyrl-RS"/>
        </w:rPr>
      </w:pPr>
      <w:r w:rsidRPr="00B239EB">
        <w:rPr>
          <w:sz w:val="24"/>
          <w:szCs w:val="24"/>
          <w:lang w:val="sr-Cyrl-RS"/>
        </w:rPr>
        <w:t>Попуњавање се врши болдовањем одговарајућег поља (Да, Не).</w:t>
      </w:r>
    </w:p>
    <w:p w14:paraId="5D0C3A83" w14:textId="77777777" w:rsidR="00FF29ED" w:rsidRPr="00B239EB" w:rsidRDefault="00FF29ED" w:rsidP="00FF29ED">
      <w:pPr>
        <w:pStyle w:val="ListParagraph"/>
        <w:numPr>
          <w:ilvl w:val="0"/>
          <w:numId w:val="6"/>
        </w:numPr>
        <w:ind w:right="1030"/>
        <w:jc w:val="both"/>
        <w:rPr>
          <w:sz w:val="24"/>
          <w:szCs w:val="24"/>
          <w:lang w:val="sr-Cyrl-RS"/>
        </w:rPr>
      </w:pPr>
      <w:r w:rsidRPr="00B239EB">
        <w:rPr>
          <w:sz w:val="24"/>
          <w:szCs w:val="24"/>
          <w:lang w:val="sr-Cyrl-RS"/>
        </w:rPr>
        <w:t>За питање које није применљиво не рачунају се бодови и у колону Није применљиво болдовати „</w:t>
      </w:r>
      <w:r w:rsidRPr="00B239EB">
        <w:rPr>
          <w:b/>
          <w:sz w:val="24"/>
          <w:szCs w:val="24"/>
          <w:lang w:val="sr-Cyrl-RS"/>
        </w:rPr>
        <w:t>НП</w:t>
      </w:r>
      <w:r w:rsidRPr="00B239EB">
        <w:rPr>
          <w:sz w:val="24"/>
          <w:szCs w:val="24"/>
          <w:lang w:val="sr-Cyrl-RS"/>
        </w:rPr>
        <w:t>“.</w:t>
      </w:r>
    </w:p>
    <w:p w14:paraId="0F39A5EF" w14:textId="77777777" w:rsidR="007E3DBE" w:rsidRPr="00B239EB" w:rsidRDefault="007E3DBE" w:rsidP="007E3DBE">
      <w:pPr>
        <w:pStyle w:val="ListParagraph"/>
        <w:numPr>
          <w:ilvl w:val="0"/>
          <w:numId w:val="6"/>
        </w:numPr>
        <w:ind w:right="1034"/>
        <w:jc w:val="both"/>
        <w:rPr>
          <w:sz w:val="24"/>
          <w:szCs w:val="24"/>
          <w:lang w:val="sr-Cyrl-RS"/>
        </w:rPr>
      </w:pPr>
      <w:r w:rsidRPr="00B239EB">
        <w:rPr>
          <w:sz w:val="24"/>
          <w:szCs w:val="24"/>
          <w:lang w:val="sr-Cyrl-RS"/>
        </w:rPr>
        <w:t xml:space="preserve">Укупан проценат утврђеног броја бодова израчунава се тако што се остварени број бодова на питања са одговором </w:t>
      </w:r>
      <w:r w:rsidRPr="00B239EB">
        <w:rPr>
          <w:b/>
          <w:sz w:val="24"/>
          <w:szCs w:val="24"/>
          <w:lang w:val="sr-Cyrl-RS"/>
        </w:rPr>
        <w:t>Да</w:t>
      </w:r>
      <w:r w:rsidRPr="00B239EB">
        <w:rPr>
          <w:sz w:val="24"/>
          <w:szCs w:val="24"/>
          <w:lang w:val="sr-Cyrl-RS"/>
        </w:rPr>
        <w:t>, подели са могућим укупним бројем бодова и тај резултат помножи са 100.</w:t>
      </w:r>
    </w:p>
    <w:p w14:paraId="4FB9C1BE" w14:textId="392D9333" w:rsidR="007E3DBE" w:rsidRDefault="007E3DBE" w:rsidP="007E3DBE">
      <w:pPr>
        <w:jc w:val="both"/>
        <w:rPr>
          <w:sz w:val="24"/>
          <w:szCs w:val="24"/>
          <w:lang w:val="sr-Cyrl-RS"/>
        </w:rPr>
      </w:pPr>
    </w:p>
    <w:p w14:paraId="2474DCAD" w14:textId="71A42604" w:rsidR="00FF29ED" w:rsidRDefault="00FF29ED" w:rsidP="007E3DBE">
      <w:pPr>
        <w:jc w:val="both"/>
        <w:rPr>
          <w:sz w:val="24"/>
          <w:szCs w:val="24"/>
          <w:lang w:val="sr-Cyrl-RS"/>
        </w:rPr>
      </w:pPr>
    </w:p>
    <w:p w14:paraId="422D0E5D" w14:textId="2530A5A1" w:rsidR="00FF29ED" w:rsidRDefault="00FF29ED" w:rsidP="007E3DBE">
      <w:pPr>
        <w:jc w:val="both"/>
        <w:rPr>
          <w:sz w:val="24"/>
          <w:szCs w:val="24"/>
          <w:lang w:val="sr-Cyrl-RS"/>
        </w:rPr>
      </w:pPr>
    </w:p>
    <w:p w14:paraId="564EC723" w14:textId="77777777" w:rsidR="00A15A74" w:rsidRDefault="00A15A74" w:rsidP="007E3DBE">
      <w:pPr>
        <w:jc w:val="both"/>
        <w:rPr>
          <w:sz w:val="24"/>
          <w:szCs w:val="24"/>
          <w:lang w:val="sr-Cyrl-RS"/>
        </w:rPr>
      </w:pPr>
    </w:p>
    <w:p w14:paraId="15EACBA4" w14:textId="6F9DC2B3" w:rsidR="00FF29ED" w:rsidRDefault="00FF29ED" w:rsidP="007E3DBE">
      <w:pPr>
        <w:jc w:val="both"/>
        <w:rPr>
          <w:sz w:val="24"/>
          <w:szCs w:val="24"/>
          <w:lang w:val="sr-Cyrl-RS"/>
        </w:rPr>
      </w:pPr>
    </w:p>
    <w:p w14:paraId="12435147" w14:textId="3B91DB33" w:rsidR="006F11B8" w:rsidRDefault="006F11B8" w:rsidP="007E3DBE">
      <w:pPr>
        <w:jc w:val="both"/>
        <w:rPr>
          <w:sz w:val="24"/>
          <w:szCs w:val="24"/>
          <w:lang w:val="sr-Cyrl-RS"/>
        </w:rPr>
      </w:pPr>
    </w:p>
    <w:p w14:paraId="6592F52A" w14:textId="51D42A97" w:rsidR="006F11B8" w:rsidRDefault="006F11B8" w:rsidP="007E3DBE">
      <w:pPr>
        <w:jc w:val="both"/>
        <w:rPr>
          <w:sz w:val="24"/>
          <w:szCs w:val="24"/>
          <w:lang w:val="sr-Cyrl-RS"/>
        </w:rPr>
      </w:pPr>
    </w:p>
    <w:p w14:paraId="5372D6FE" w14:textId="77777777" w:rsidR="006F11B8" w:rsidRDefault="006F11B8" w:rsidP="007E3DBE">
      <w:pPr>
        <w:jc w:val="both"/>
        <w:rPr>
          <w:sz w:val="24"/>
          <w:szCs w:val="24"/>
          <w:lang w:val="sr-Cyrl-RS"/>
        </w:rPr>
      </w:pPr>
    </w:p>
    <w:p w14:paraId="36840A50" w14:textId="77777777" w:rsidR="007E3DBE" w:rsidRPr="00B239EB" w:rsidRDefault="007E3DBE" w:rsidP="007E3DBE">
      <w:pPr>
        <w:spacing w:before="78"/>
        <w:ind w:left="2158" w:right="2239"/>
        <w:jc w:val="center"/>
        <w:rPr>
          <w:b/>
          <w:sz w:val="24"/>
          <w:szCs w:val="24"/>
          <w:lang w:val="sr-Cyrl-RS"/>
        </w:rPr>
      </w:pPr>
      <w:r w:rsidRPr="00B239EB">
        <w:rPr>
          <w:b/>
          <w:sz w:val="24"/>
          <w:szCs w:val="24"/>
          <w:lang w:val="sr-Cyrl-RS"/>
        </w:rPr>
        <w:lastRenderedPageBreak/>
        <w:t>I ДОЗВОЛА ЗА РАД</w:t>
      </w:r>
    </w:p>
    <w:p w14:paraId="028C75D5" w14:textId="77777777" w:rsidR="007E3DBE" w:rsidRPr="00B239EB" w:rsidRDefault="007E3DBE" w:rsidP="007E3DBE">
      <w:pPr>
        <w:spacing w:before="78"/>
        <w:ind w:left="2158" w:right="2239"/>
        <w:jc w:val="center"/>
        <w:rPr>
          <w:b/>
          <w:sz w:val="24"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8"/>
        <w:gridCol w:w="850"/>
        <w:gridCol w:w="709"/>
        <w:gridCol w:w="5382"/>
      </w:tblGrid>
      <w:tr w:rsidR="007E3DBE" w:rsidRPr="00B239EB" w14:paraId="19740FBC" w14:textId="77777777" w:rsidTr="00FF29ED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2CE4" w14:textId="77777777" w:rsidR="007E3DBE" w:rsidRPr="00B239EB" w:rsidRDefault="007E3DBE" w:rsidP="00FF29E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C862FE" w:rsidRPr="00B239EB" w14:paraId="7E5A3564" w14:textId="77777777" w:rsidTr="003F57CD">
        <w:trPr>
          <w:cantSplit/>
          <w:trHeight w:val="148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8C4ECE" w14:textId="77777777" w:rsidR="002C5388" w:rsidRPr="00B239EB" w:rsidRDefault="002C5388" w:rsidP="002C538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Питање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65B7EE74" w14:textId="5AAB921A" w:rsidR="002C5388" w:rsidRPr="00B239EB" w:rsidRDefault="002C5388" w:rsidP="002C5388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5C43CC21" w14:textId="53E56AEC" w:rsidR="002C5388" w:rsidRPr="00B239EB" w:rsidRDefault="002C5388" w:rsidP="002C5388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2FFAEEB9" w14:textId="2343CBEF" w:rsidR="002C5388" w:rsidRPr="00B239EB" w:rsidRDefault="002C5388" w:rsidP="003F57CD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B762444" w14:textId="1272A4D2" w:rsidR="002C5388" w:rsidRPr="00B239EB" w:rsidRDefault="002C5388" w:rsidP="002C538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Коментар</w:t>
            </w:r>
          </w:p>
        </w:tc>
      </w:tr>
      <w:tr w:rsidR="007E3DBE" w:rsidRPr="00B239EB" w14:paraId="75BC4FBC" w14:textId="77777777" w:rsidTr="00FF29ED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BF44B9" w14:textId="77777777" w:rsidR="007E3DBE" w:rsidRPr="00B239EB" w:rsidRDefault="007E3DBE" w:rsidP="00FF29E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F29ED" w:rsidRPr="00B239EB" w14:paraId="591B07AF" w14:textId="77777777" w:rsidTr="003F57CD">
        <w:trPr>
          <w:trHeight w:val="203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DA07" w14:textId="77777777" w:rsidR="00FF29ED" w:rsidRPr="00B239EB" w:rsidRDefault="00FF29ED" w:rsidP="00FF29ED">
            <w:pPr>
              <w:pStyle w:val="TableParagraph"/>
              <w:spacing w:before="2"/>
              <w:ind w:left="403" w:hanging="360"/>
              <w:rPr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 xml:space="preserve">1.   </w:t>
            </w:r>
            <w:r w:rsidRPr="00B239EB">
              <w:rPr>
                <w:sz w:val="24"/>
                <w:szCs w:val="24"/>
                <w:lang w:val="sr-Cyrl-RS"/>
              </w:rPr>
              <w:t>Да ли установа студентског стандарда обавља делатност у седишту у складу са дозволом за рад, сагласно одредби члана 27. Закона о ученичком и студентском стандарду (у даљем тексту: Закон)?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8E3A" w14:textId="2C499F1A" w:rsidR="00FF29ED" w:rsidRPr="00B239EB" w:rsidRDefault="00FF29ED" w:rsidP="009D53B5">
            <w:pPr>
              <w:jc w:val="center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Да</w:t>
            </w:r>
            <w:r w:rsidR="009D53B5">
              <w:rPr>
                <w:sz w:val="24"/>
                <w:szCs w:val="24"/>
                <w:lang w:val="sr-Cyrl-RS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36B1" w14:textId="2AFD7B9F" w:rsidR="00FF29ED" w:rsidRPr="00B239EB" w:rsidRDefault="009D53B5" w:rsidP="003F57C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НЕ-</w:t>
            </w:r>
            <w:r w:rsidR="00FF29ED" w:rsidRPr="00B239EB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E292" w14:textId="77777777" w:rsidR="00FF29ED" w:rsidRPr="00B239EB" w:rsidRDefault="00FF29ED" w:rsidP="00FF29ED">
            <w:pPr>
              <w:jc w:val="center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НП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7361" w14:textId="2434A51D" w:rsidR="00FF29ED" w:rsidRPr="00B239EB" w:rsidRDefault="00FF29ED" w:rsidP="00FF29ED">
            <w:pPr>
              <w:rPr>
                <w:sz w:val="24"/>
                <w:szCs w:val="24"/>
                <w:lang w:val="sr-Cyrl-RS"/>
              </w:rPr>
            </w:pPr>
          </w:p>
        </w:tc>
      </w:tr>
      <w:tr w:rsidR="002E1A2C" w:rsidRPr="00B239EB" w14:paraId="7BC6DA3D" w14:textId="77777777" w:rsidTr="00A15A74">
        <w:trPr>
          <w:trHeight w:val="156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532" w14:textId="77777777" w:rsidR="002E1A2C" w:rsidRPr="00B239EB" w:rsidRDefault="002E1A2C" w:rsidP="002E1A2C">
            <w:pPr>
              <w:pStyle w:val="TableParagraph"/>
              <w:numPr>
                <w:ilvl w:val="0"/>
                <w:numId w:val="2"/>
              </w:numPr>
              <w:spacing w:before="135"/>
              <w:ind w:left="403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Да ли је установа уписана у надлежни регистар, сагласно одредби члана 26. став 6. Закона?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7DF4" w14:textId="216F237F" w:rsidR="002E1A2C" w:rsidRPr="00B239EB" w:rsidRDefault="002E1A2C" w:rsidP="00A15A74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FF0F" w14:textId="3FB17A2E" w:rsidR="002E1A2C" w:rsidRPr="00B239EB" w:rsidRDefault="002E1A2C" w:rsidP="002E1A2C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B6D2" w14:textId="16A915A6" w:rsidR="002E1A2C" w:rsidRPr="00B239EB" w:rsidRDefault="002E1A2C" w:rsidP="002E1A2C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D2F5" w14:textId="77777777" w:rsidR="002E1A2C" w:rsidRPr="00B239EB" w:rsidRDefault="002E1A2C" w:rsidP="002E1A2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478DE" w:rsidRPr="00B239EB" w14:paraId="25664743" w14:textId="77777777" w:rsidTr="003F57CD">
        <w:trPr>
          <w:trHeight w:val="140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632E" w14:textId="11D9E900" w:rsidR="00E478DE" w:rsidRPr="00B239EB" w:rsidRDefault="00E478DE" w:rsidP="00C862FE">
            <w:pPr>
              <w:pStyle w:val="TableParagraph"/>
              <w:ind w:left="403" w:hanging="360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</w:t>
            </w:r>
            <w:r w:rsidRPr="00B239EB">
              <w:rPr>
                <w:b/>
                <w:sz w:val="24"/>
                <w:szCs w:val="24"/>
                <w:lang w:val="sr-Cyrl-RS"/>
              </w:rPr>
              <w:t xml:space="preserve">.   </w:t>
            </w:r>
            <w:r w:rsidR="00C862FE" w:rsidRPr="00C862FE">
              <w:rPr>
                <w:sz w:val="24"/>
                <w:szCs w:val="24"/>
                <w:lang w:val="sr-Cyrl-RS"/>
              </w:rPr>
              <w:t>Да ли су објекти категорисани</w:t>
            </w:r>
            <w:r w:rsidRPr="00C862FE">
              <w:rPr>
                <w:sz w:val="24"/>
                <w:szCs w:val="24"/>
                <w:lang w:val="sr-Cyrl-RS"/>
              </w:rPr>
              <w:t>,</w:t>
            </w:r>
            <w:r w:rsidRPr="00294B0D">
              <w:rPr>
                <w:sz w:val="24"/>
                <w:szCs w:val="24"/>
                <w:lang w:val="sr-Cyrl-RS"/>
              </w:rPr>
              <w:t xml:space="preserve"> сагласно одредби члана 7. Правилника о стандардима за категоризацију објеката ученичког и студентског стандарда, </w:t>
            </w:r>
            <w:r>
              <w:rPr>
                <w:sz w:val="24"/>
                <w:szCs w:val="24"/>
                <w:lang w:val="sr-Cyrl-RS"/>
              </w:rPr>
              <w:t>а у вези</w:t>
            </w:r>
            <w:r w:rsidRPr="00294B0D">
              <w:rPr>
                <w:sz w:val="24"/>
                <w:szCs w:val="24"/>
                <w:lang w:val="sr-Cyrl-RS"/>
              </w:rPr>
              <w:t xml:space="preserve"> одредб</w:t>
            </w:r>
            <w:r>
              <w:rPr>
                <w:sz w:val="24"/>
                <w:szCs w:val="24"/>
                <w:lang w:val="sr-Cyrl-RS"/>
              </w:rPr>
              <w:t>е</w:t>
            </w:r>
            <w:r w:rsidRPr="00294B0D">
              <w:rPr>
                <w:sz w:val="24"/>
                <w:szCs w:val="24"/>
                <w:lang w:val="sr-Cyrl-RS"/>
              </w:rPr>
              <w:t xml:space="preserve"> члана 26. став 10. Закона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F9DF" w14:textId="7F8A4744" w:rsidR="00E478DE" w:rsidRPr="00B239EB" w:rsidRDefault="00E478DE" w:rsidP="00E478DE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FDA" w14:textId="76DCED71" w:rsidR="00E478DE" w:rsidRPr="00B239EB" w:rsidRDefault="00E478DE" w:rsidP="00E478DE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F4A1" w14:textId="148DFE11" w:rsidR="00E478DE" w:rsidRPr="00B239EB" w:rsidRDefault="00E478DE" w:rsidP="00E478DE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5F43" w14:textId="77777777" w:rsidR="00E478DE" w:rsidRPr="00B239EB" w:rsidRDefault="00E478DE" w:rsidP="00E478DE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44C14" w:rsidRPr="00B239EB" w14:paraId="4629386F" w14:textId="77777777" w:rsidTr="00C31E8C">
        <w:trPr>
          <w:trHeight w:val="140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3F9" w14:textId="0D4A2F52" w:rsidR="00B44C14" w:rsidRDefault="007F79D1" w:rsidP="00B44C14">
            <w:pPr>
              <w:pStyle w:val="TableParagraph"/>
              <w:spacing w:before="2"/>
              <w:ind w:left="403" w:right="145" w:hanging="36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</w:t>
            </w:r>
            <w:r w:rsidR="00B44C14">
              <w:rPr>
                <w:b/>
                <w:sz w:val="24"/>
                <w:szCs w:val="24"/>
                <w:lang w:val="sr-Cyrl-RS"/>
              </w:rPr>
              <w:t xml:space="preserve">. </w:t>
            </w:r>
            <w:r w:rsidR="00C31E8C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7F79D1">
              <w:rPr>
                <w:sz w:val="24"/>
                <w:szCs w:val="24"/>
                <w:lang w:val="sr-Cyrl-RS"/>
              </w:rPr>
              <w:t xml:space="preserve">Да ли установа студентског  стандарда, уколико обавља другу делатност која је у функцији њене основне </w:t>
            </w:r>
            <w:r w:rsidRPr="007F79D1">
              <w:rPr>
                <w:sz w:val="24"/>
                <w:szCs w:val="24"/>
                <w:lang w:val="sr-Cyrl-RS"/>
              </w:rPr>
              <w:lastRenderedPageBreak/>
              <w:t>делатности (члан 23. став 1. Закона) има сагласност оснивача?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784D" w14:textId="1B22024A" w:rsidR="00B44C14" w:rsidRPr="00B239EB" w:rsidRDefault="00B44C14" w:rsidP="00B44C14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lastRenderedPageBreak/>
              <w:t>Да-1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EABB" w14:textId="02BE9F09" w:rsidR="00B44C14" w:rsidRPr="00B239EB" w:rsidRDefault="00B44C14" w:rsidP="00B44C14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9B9" w14:textId="65E7E10D" w:rsidR="00B44C14" w:rsidRPr="00B239EB" w:rsidRDefault="00B44C14" w:rsidP="00B44C14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41D" w14:textId="77777777" w:rsidR="00B44C14" w:rsidRPr="00B239EB" w:rsidRDefault="00B44C14" w:rsidP="00B44C14">
            <w:pPr>
              <w:rPr>
                <w:sz w:val="24"/>
                <w:szCs w:val="24"/>
                <w:lang w:val="sr-Cyrl-RS"/>
              </w:rPr>
            </w:pPr>
          </w:p>
        </w:tc>
      </w:tr>
      <w:tr w:rsidR="00231D17" w:rsidRPr="00B239EB" w14:paraId="54E2987A" w14:textId="77777777" w:rsidTr="003F57CD">
        <w:trPr>
          <w:trHeight w:val="203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5E9A" w14:textId="05D4F63E" w:rsidR="00231D17" w:rsidRDefault="00D64844" w:rsidP="00231D17">
            <w:pPr>
              <w:pStyle w:val="TableParagraph"/>
              <w:spacing w:before="2"/>
              <w:ind w:left="403" w:right="145" w:hanging="36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5</w:t>
            </w:r>
            <w:r w:rsidR="00231D17">
              <w:rPr>
                <w:b/>
                <w:sz w:val="24"/>
                <w:szCs w:val="24"/>
                <w:lang w:val="sr-Cyrl-RS"/>
              </w:rPr>
              <w:t xml:space="preserve">. </w:t>
            </w:r>
            <w:r w:rsidR="00C31E8C">
              <w:rPr>
                <w:b/>
                <w:sz w:val="24"/>
                <w:szCs w:val="24"/>
                <w:lang w:val="sr-Cyrl-RS"/>
              </w:rPr>
              <w:t xml:space="preserve">  </w:t>
            </w:r>
            <w:r w:rsidR="00231D17" w:rsidRPr="00A12F9D">
              <w:rPr>
                <w:sz w:val="24"/>
                <w:szCs w:val="24"/>
                <w:lang w:val="sr-Cyrl-RS"/>
              </w:rPr>
              <w:t>Да ли установа обавља делатност ван седишта установе, у издвојеној радној јединици, сагласно одредби члана 27. став 2. Закона?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3230" w14:textId="0B5BE667" w:rsidR="00231D17" w:rsidRPr="00B239EB" w:rsidRDefault="00231D17" w:rsidP="00231D1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1E3F" w14:textId="5FA2B35D" w:rsidR="00231D17" w:rsidRPr="00B239EB" w:rsidRDefault="00231D17" w:rsidP="00231D1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E18" w14:textId="7FC7EE98" w:rsidR="00231D17" w:rsidRPr="00B239EB" w:rsidRDefault="00231D17" w:rsidP="00231D1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5FF" w14:textId="796658EC" w:rsidR="00231D17" w:rsidRPr="00B239EB" w:rsidRDefault="00231D17" w:rsidP="00231D17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14006F71" w14:textId="77777777" w:rsidR="007E3DBE" w:rsidRPr="00B239EB" w:rsidRDefault="007E3DBE" w:rsidP="007E3DBE">
      <w:pPr>
        <w:spacing w:before="78"/>
        <w:ind w:left="2158" w:right="2239"/>
        <w:jc w:val="center"/>
        <w:rPr>
          <w:b/>
          <w:sz w:val="24"/>
          <w:szCs w:val="24"/>
          <w:lang w:val="sr-Cyrl-RS"/>
        </w:rPr>
      </w:pPr>
    </w:p>
    <w:p w14:paraId="6DA50770" w14:textId="4A306DA2" w:rsidR="00A15A74" w:rsidRDefault="00A15A74" w:rsidP="007E3DBE">
      <w:pPr>
        <w:spacing w:before="4"/>
        <w:rPr>
          <w:b/>
          <w:sz w:val="24"/>
          <w:szCs w:val="24"/>
          <w:lang w:val="sr-Cyrl-RS"/>
        </w:rPr>
      </w:pPr>
    </w:p>
    <w:p w14:paraId="3EEACB13" w14:textId="77777777" w:rsidR="00A15A74" w:rsidRDefault="00A15A74" w:rsidP="007E3DBE">
      <w:pPr>
        <w:spacing w:before="4"/>
        <w:rPr>
          <w:b/>
          <w:sz w:val="24"/>
          <w:szCs w:val="24"/>
          <w:lang w:val="sr-Cyrl-RS"/>
        </w:rPr>
      </w:pPr>
    </w:p>
    <w:p w14:paraId="34601504" w14:textId="77777777" w:rsidR="007E3DBE" w:rsidRPr="00B239EB" w:rsidRDefault="007E3DBE" w:rsidP="007E3DBE">
      <w:pPr>
        <w:ind w:left="2158" w:right="2243"/>
        <w:jc w:val="center"/>
        <w:rPr>
          <w:b/>
          <w:sz w:val="24"/>
          <w:szCs w:val="24"/>
          <w:lang w:val="sr-Cyrl-RS"/>
        </w:rPr>
      </w:pPr>
      <w:r w:rsidRPr="00B239EB">
        <w:rPr>
          <w:b/>
          <w:sz w:val="24"/>
          <w:szCs w:val="24"/>
          <w:lang w:val="sr-Cyrl-RS"/>
        </w:rPr>
        <w:t>II АКТА УСТАНОВЕ СТУДЕНТСКОГ СТАНДАРДА</w:t>
      </w:r>
    </w:p>
    <w:p w14:paraId="24F635D7" w14:textId="77777777" w:rsidR="007E3DBE" w:rsidRPr="00B239EB" w:rsidRDefault="007E3DBE" w:rsidP="007E3DBE">
      <w:pPr>
        <w:rPr>
          <w:b/>
          <w:sz w:val="24"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655"/>
        <w:gridCol w:w="694"/>
        <w:gridCol w:w="709"/>
        <w:gridCol w:w="5240"/>
      </w:tblGrid>
      <w:tr w:rsidR="007E3DBE" w:rsidRPr="00B239EB" w14:paraId="7ABBA251" w14:textId="77777777" w:rsidTr="00FF29ED">
        <w:trPr>
          <w:cantSplit/>
          <w:trHeight w:val="340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2C49" w14:textId="77777777" w:rsidR="007E3DBE" w:rsidRPr="00B239EB" w:rsidRDefault="007E3DBE" w:rsidP="00FF29E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B2594" w:rsidRPr="00B239EB" w14:paraId="0785F197" w14:textId="77777777" w:rsidTr="00FB2594">
        <w:trPr>
          <w:cantSplit/>
          <w:trHeight w:val="143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4EE74E" w14:textId="77777777" w:rsidR="00FB2594" w:rsidRPr="00B239EB" w:rsidRDefault="00FB2594" w:rsidP="00FB259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Питање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6D0C41C6" w14:textId="6A251030" w:rsidR="00FB2594" w:rsidRPr="00B239EB" w:rsidRDefault="00FB2594" w:rsidP="00FB2594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0A4429BE" w14:textId="2AEAF79A" w:rsidR="00FB2594" w:rsidRPr="00B239EB" w:rsidRDefault="00FB2594" w:rsidP="00FB2594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74020535" w14:textId="13299395" w:rsidR="00FB2594" w:rsidRPr="00B239EB" w:rsidRDefault="00FB2594" w:rsidP="00FB2594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BC3F474" w14:textId="0800DC86" w:rsidR="00FB2594" w:rsidRPr="00B239EB" w:rsidRDefault="00FB2594" w:rsidP="00FB259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Коментар</w:t>
            </w:r>
          </w:p>
        </w:tc>
      </w:tr>
      <w:tr w:rsidR="00FB2594" w:rsidRPr="00B239EB" w14:paraId="5235EC41" w14:textId="77777777" w:rsidTr="00FF29ED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91F377" w14:textId="77777777" w:rsidR="00FB2594" w:rsidRPr="00B239EB" w:rsidRDefault="00FB2594" w:rsidP="00FB259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B2594" w:rsidRPr="00B239EB" w14:paraId="7308E8DB" w14:textId="77777777" w:rsidTr="00FB2594">
        <w:trPr>
          <w:trHeight w:val="124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326" w14:textId="12086F3F" w:rsidR="00FB2594" w:rsidRPr="00B239EB" w:rsidRDefault="00FB2594" w:rsidP="00A661A4">
            <w:pPr>
              <w:pStyle w:val="TableParagraph"/>
              <w:numPr>
                <w:ilvl w:val="0"/>
                <w:numId w:val="7"/>
              </w:numPr>
              <w:spacing w:before="2"/>
              <w:ind w:left="308"/>
              <w:jc w:val="both"/>
              <w:rPr>
                <w:sz w:val="24"/>
                <w:szCs w:val="24"/>
                <w:lang w:val="sr-Cyrl-RS"/>
              </w:rPr>
            </w:pPr>
            <w:r w:rsidRPr="003E5BD3">
              <w:rPr>
                <w:sz w:val="24"/>
                <w:szCs w:val="24"/>
                <w:lang w:val="sr-Cyrl-RS"/>
              </w:rPr>
              <w:t xml:space="preserve">Да ли је установа </w:t>
            </w:r>
            <w:r>
              <w:rPr>
                <w:sz w:val="24"/>
                <w:szCs w:val="24"/>
                <w:lang w:val="sr-Cyrl-RS"/>
              </w:rPr>
              <w:t>студентског</w:t>
            </w:r>
            <w:r w:rsidRPr="003E5BD3">
              <w:rPr>
                <w:sz w:val="24"/>
                <w:szCs w:val="24"/>
                <w:lang w:val="sr-Cyrl-RS"/>
              </w:rPr>
              <w:t xml:space="preserve"> станда</w:t>
            </w:r>
            <w:r>
              <w:rPr>
                <w:sz w:val="24"/>
                <w:szCs w:val="24"/>
                <w:lang w:val="sr-Cyrl-RS"/>
              </w:rPr>
              <w:t>рда донела статут и друга општа акта сагласно одредбама чл. 39, 51. став 1. тач. 1. и 2</w:t>
            </w:r>
            <w:r>
              <w:rPr>
                <w:sz w:val="24"/>
                <w:szCs w:val="24"/>
                <w:lang w:val="en-GB"/>
              </w:rPr>
              <w:t xml:space="preserve">. </w:t>
            </w:r>
            <w:r w:rsidRPr="003E5BD3">
              <w:rPr>
                <w:sz w:val="24"/>
                <w:szCs w:val="24"/>
                <w:lang w:val="sr-Cyrl-RS"/>
              </w:rPr>
              <w:t xml:space="preserve">Закона?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FBCD" w14:textId="01253B54" w:rsidR="00FB2594" w:rsidRPr="00B239EB" w:rsidRDefault="00FB2594" w:rsidP="00FB2594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CB1" w14:textId="0C61B360" w:rsidR="00FB2594" w:rsidRPr="00B239EB" w:rsidRDefault="00FB2594" w:rsidP="00FB2594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A40A" w14:textId="1B2B23A6" w:rsidR="00FB2594" w:rsidRPr="0054184C" w:rsidRDefault="00FB2594" w:rsidP="00FB2594">
            <w:pPr>
              <w:jc w:val="center"/>
              <w:rPr>
                <w:sz w:val="24"/>
                <w:szCs w:val="24"/>
                <w:lang w:val="sr-Latn-RS"/>
              </w:rPr>
            </w:pPr>
            <w:r w:rsidRPr="00B50B47"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1C56" w14:textId="77777777" w:rsidR="00FB2594" w:rsidRPr="00B239EB" w:rsidRDefault="00FB2594" w:rsidP="00FB259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E5199" w:rsidRPr="00B239EB" w14:paraId="365CDAE9" w14:textId="77777777" w:rsidTr="00FB2594">
        <w:trPr>
          <w:trHeight w:val="69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CB1" w14:textId="77777777" w:rsidR="003E5199" w:rsidRPr="00B239EB" w:rsidRDefault="003E5199" w:rsidP="003E5199">
            <w:pPr>
              <w:pStyle w:val="TableParagraph"/>
              <w:numPr>
                <w:ilvl w:val="0"/>
                <w:numId w:val="3"/>
              </w:numPr>
              <w:ind w:left="262" w:right="93" w:hanging="262"/>
              <w:jc w:val="both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 xml:space="preserve">Да ли је установа студентског стандарда донела развојни план, сагласно одредби члана 40. Закона?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EFA1" w14:textId="63D8B3B8" w:rsidR="003E5199" w:rsidRPr="00B239EB" w:rsidRDefault="003E5199" w:rsidP="003E5199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0344" w14:textId="0B738CF0" w:rsidR="003E5199" w:rsidRPr="00B239EB" w:rsidRDefault="003E5199" w:rsidP="003E5199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2165" w14:textId="6AF286A9" w:rsidR="003E5199" w:rsidRPr="00B239EB" w:rsidRDefault="003E5199" w:rsidP="003E5199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AE3C" w14:textId="0085DF0F" w:rsidR="003E5199" w:rsidRPr="00B239EB" w:rsidRDefault="003E5199" w:rsidP="003E5199">
            <w:pPr>
              <w:ind w:right="-115"/>
              <w:rPr>
                <w:sz w:val="24"/>
                <w:szCs w:val="24"/>
                <w:lang w:val="sr-Cyrl-RS"/>
              </w:rPr>
            </w:pPr>
          </w:p>
        </w:tc>
      </w:tr>
      <w:tr w:rsidR="00417B51" w:rsidRPr="00B239EB" w14:paraId="68E0C808" w14:textId="77777777" w:rsidTr="00FB2594">
        <w:trPr>
          <w:trHeight w:val="145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EF71" w14:textId="7905F8BB" w:rsidR="00417B51" w:rsidRPr="00B239EB" w:rsidRDefault="00417B51" w:rsidP="00417B51">
            <w:pPr>
              <w:pStyle w:val="TableParagraph"/>
              <w:numPr>
                <w:ilvl w:val="0"/>
                <w:numId w:val="3"/>
              </w:numPr>
              <w:ind w:left="262" w:hanging="262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је установа студентског стандарда донела акт о обавезама и одговорностима студената у складу са одредбом члана 15б.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790A" w14:textId="523B3886" w:rsidR="00417B51" w:rsidRPr="00B239EB" w:rsidRDefault="00417B51" w:rsidP="00417B51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9C09" w14:textId="44F44AA4" w:rsidR="00417B51" w:rsidRPr="00B239EB" w:rsidRDefault="00417B51" w:rsidP="00417B51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022D" w14:textId="6AE046DF" w:rsidR="00417B51" w:rsidRDefault="00417B51" w:rsidP="00417B51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0305" w14:textId="4ED83DC9" w:rsidR="00417B51" w:rsidRPr="00B239EB" w:rsidRDefault="00417B51" w:rsidP="00417B5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417B51" w:rsidRPr="00B239EB" w14:paraId="4DE14A4B" w14:textId="77777777" w:rsidTr="00FB2594">
        <w:trPr>
          <w:trHeight w:val="145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66E" w14:textId="77777777" w:rsidR="00417B51" w:rsidRPr="00B239EB" w:rsidRDefault="00417B51" w:rsidP="00417B51">
            <w:pPr>
              <w:pStyle w:val="TableParagraph"/>
              <w:numPr>
                <w:ilvl w:val="0"/>
                <w:numId w:val="3"/>
              </w:numPr>
              <w:ind w:left="262" w:hanging="262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Да ли је установа студентског стандарда донела</w:t>
            </w:r>
            <w:r w:rsidRPr="00B239EB">
              <w:rPr>
                <w:sz w:val="24"/>
                <w:szCs w:val="24"/>
                <w:lang w:val="sr-Latn-RS"/>
              </w:rPr>
              <w:t xml:space="preserve"> </w:t>
            </w:r>
            <w:r w:rsidRPr="00B239EB">
              <w:rPr>
                <w:sz w:val="24"/>
                <w:szCs w:val="24"/>
                <w:lang w:val="sr-Cyrl-RS"/>
              </w:rPr>
              <w:t>годишњи план рада сагласно одредби члана 42.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EB2E" w14:textId="1FF689A3" w:rsidR="00417B51" w:rsidRPr="00B239EB" w:rsidRDefault="00417B51" w:rsidP="00417B51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037F" w14:textId="500AFF9D" w:rsidR="00417B51" w:rsidRPr="00B239EB" w:rsidRDefault="00417B51" w:rsidP="00417B51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1BAB" w14:textId="50FD1C3A" w:rsidR="00417B51" w:rsidRPr="00B239EB" w:rsidRDefault="00417B51" w:rsidP="00417B51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DE49" w14:textId="77777777" w:rsidR="00417B51" w:rsidRPr="00B239EB" w:rsidRDefault="00417B51" w:rsidP="00417B5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7B184D" w:rsidRPr="00B239EB" w14:paraId="0CFD13B4" w14:textId="77777777" w:rsidTr="00FB2594">
        <w:trPr>
          <w:trHeight w:val="324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0A7" w14:textId="57F20C47" w:rsidR="007B184D" w:rsidRPr="00B239EB" w:rsidRDefault="007B184D" w:rsidP="00AF6417">
            <w:pPr>
              <w:pStyle w:val="TableParagraph"/>
              <w:ind w:left="308" w:right="99" w:hanging="284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5</w:t>
            </w:r>
            <w:r w:rsidRPr="00B239EB">
              <w:rPr>
                <w:b/>
                <w:sz w:val="24"/>
                <w:szCs w:val="24"/>
                <w:lang w:val="sr-Cyrl-RS"/>
              </w:rPr>
              <w:t>.</w:t>
            </w:r>
            <w:r w:rsidR="00444361">
              <w:rPr>
                <w:sz w:val="24"/>
                <w:szCs w:val="24"/>
                <w:lang w:val="sr-Cyrl-RS"/>
              </w:rPr>
              <w:t xml:space="preserve"> </w:t>
            </w:r>
            <w:r w:rsidRPr="003E5BD3">
              <w:rPr>
                <w:sz w:val="24"/>
                <w:szCs w:val="24"/>
                <w:lang w:val="sr-Cyrl-RS"/>
              </w:rPr>
              <w:t xml:space="preserve">Да ли </w:t>
            </w:r>
            <w:r>
              <w:rPr>
                <w:sz w:val="24"/>
                <w:szCs w:val="24"/>
                <w:lang w:val="sr-Cyrl-RS"/>
              </w:rPr>
              <w:t xml:space="preserve">је директор донео акт о унутрашњој организацији и систематизацији радним места и да ли </w:t>
            </w:r>
            <w:r w:rsidRPr="003E5BD3">
              <w:rPr>
                <w:sz w:val="24"/>
                <w:szCs w:val="24"/>
                <w:lang w:val="sr-Cyrl-RS"/>
              </w:rPr>
              <w:t xml:space="preserve">установа има сагласност Министарства, односно надлежног покрајинског секретаријата на </w:t>
            </w:r>
            <w:r>
              <w:rPr>
                <w:sz w:val="24"/>
                <w:szCs w:val="24"/>
                <w:lang w:val="sr-Cyrl-RS"/>
              </w:rPr>
              <w:t xml:space="preserve">овај </w:t>
            </w:r>
            <w:r w:rsidRPr="003E5BD3">
              <w:rPr>
                <w:sz w:val="24"/>
                <w:szCs w:val="24"/>
                <w:lang w:val="sr-Cyrl-RS"/>
              </w:rPr>
              <w:t>акт</w:t>
            </w:r>
            <w:r>
              <w:rPr>
                <w:sz w:val="24"/>
                <w:szCs w:val="24"/>
                <w:lang w:val="sr-Cyrl-RS"/>
              </w:rPr>
              <w:t>, сагласно одредби члана 55. став 3. тачка 2 и став 4.</w:t>
            </w:r>
            <w:r w:rsidRPr="003E5BD3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C5B5" w14:textId="29281D77" w:rsidR="007B184D" w:rsidRPr="00B239EB" w:rsidRDefault="007B184D" w:rsidP="007B184D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0CFC" w14:textId="02FF1B4D" w:rsidR="007B184D" w:rsidRPr="00B239EB" w:rsidRDefault="007B184D" w:rsidP="007B184D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016" w14:textId="0FC70DE0" w:rsidR="007B184D" w:rsidRPr="00B239EB" w:rsidRDefault="007B184D" w:rsidP="007B184D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874A" w14:textId="77777777" w:rsidR="007B184D" w:rsidRPr="00B239EB" w:rsidRDefault="007B184D" w:rsidP="007B184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25E6D" w:rsidRPr="00B239EB" w14:paraId="361A4535" w14:textId="77777777" w:rsidTr="00FB2594">
        <w:trPr>
          <w:trHeight w:val="69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07E" w14:textId="5D5F7A5A" w:rsidR="00325E6D" w:rsidRPr="00B239EB" w:rsidRDefault="00325E6D" w:rsidP="00325E6D">
            <w:pPr>
              <w:pStyle w:val="TableParagraph"/>
              <w:ind w:left="308" w:right="99" w:hanging="308"/>
              <w:jc w:val="both"/>
              <w:rPr>
                <w:sz w:val="24"/>
                <w:szCs w:val="24"/>
                <w:lang w:val="sr-Cyrl-RS"/>
              </w:rPr>
            </w:pPr>
            <w:r w:rsidRPr="002437CB">
              <w:rPr>
                <w:b/>
                <w:sz w:val="24"/>
                <w:szCs w:val="24"/>
                <w:lang w:val="en-GB"/>
              </w:rPr>
              <w:t>6</w:t>
            </w:r>
            <w:r>
              <w:rPr>
                <w:sz w:val="24"/>
                <w:szCs w:val="24"/>
                <w:lang w:val="en-GB"/>
              </w:rPr>
              <w:t xml:space="preserve">. </w:t>
            </w:r>
            <w:r w:rsidRPr="00B239EB">
              <w:rPr>
                <w:sz w:val="24"/>
                <w:szCs w:val="24"/>
                <w:lang w:val="sr-Cyrl-RS"/>
              </w:rPr>
              <w:t>Да ли је установа прописала мере, начин и поступак заштите и безбедности студената, сагласно одредби члана 34.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75CF" w14:textId="0F22AC15" w:rsidR="00325E6D" w:rsidRPr="00B239EB" w:rsidRDefault="00325E6D" w:rsidP="00325E6D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BE0F" w14:textId="40305687" w:rsidR="00325E6D" w:rsidRPr="00B239EB" w:rsidRDefault="00325E6D" w:rsidP="00325E6D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E3D" w14:textId="19745C07" w:rsidR="00325E6D" w:rsidRPr="00B239EB" w:rsidRDefault="00325E6D" w:rsidP="00325E6D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F583" w14:textId="03BE2E09" w:rsidR="00325E6D" w:rsidRPr="00B239EB" w:rsidRDefault="00325E6D" w:rsidP="00325E6D">
            <w:pPr>
              <w:ind w:right="-115"/>
              <w:rPr>
                <w:sz w:val="24"/>
                <w:szCs w:val="24"/>
                <w:lang w:val="sr-Cyrl-RS"/>
              </w:rPr>
            </w:pPr>
          </w:p>
        </w:tc>
      </w:tr>
      <w:tr w:rsidR="00D75B8A" w:rsidRPr="00B239EB" w14:paraId="71B428E6" w14:textId="77777777" w:rsidTr="00FB2594">
        <w:trPr>
          <w:trHeight w:val="41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D8F3" w14:textId="5C75E4F7" w:rsidR="00D75B8A" w:rsidRPr="00B239EB" w:rsidRDefault="00D75B8A" w:rsidP="00D75B8A">
            <w:pPr>
              <w:pStyle w:val="TableParagraph"/>
              <w:ind w:left="308" w:right="99" w:hanging="308"/>
              <w:jc w:val="both"/>
              <w:rPr>
                <w:sz w:val="24"/>
                <w:szCs w:val="24"/>
                <w:lang w:val="sr-Cyrl-RS"/>
              </w:rPr>
            </w:pPr>
            <w:r w:rsidRPr="002437CB">
              <w:rPr>
                <w:b/>
                <w:sz w:val="24"/>
                <w:szCs w:val="24"/>
                <w:lang w:val="en-GB"/>
              </w:rPr>
              <w:t>7.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239EB">
              <w:rPr>
                <w:sz w:val="24"/>
                <w:szCs w:val="24"/>
                <w:lang w:val="sr-Cyrl-RS"/>
              </w:rPr>
              <w:t>Да ли је установа донела акт који се односи на забрану дискриминације, насиља и злостављања у установи, сагласно одредби члана 36.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1F8D" w14:textId="696492A5" w:rsidR="00D75B8A" w:rsidRPr="00B239EB" w:rsidRDefault="00D75B8A" w:rsidP="00D75B8A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600C" w14:textId="525AA319" w:rsidR="00D75B8A" w:rsidRPr="00B239EB" w:rsidRDefault="00D75B8A" w:rsidP="00D75B8A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8E71" w14:textId="7A2FEA25" w:rsidR="00D75B8A" w:rsidRPr="00B239EB" w:rsidRDefault="00D75B8A" w:rsidP="00D75B8A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11E4" w14:textId="092C8236" w:rsidR="00D75B8A" w:rsidRPr="0054184C" w:rsidRDefault="00D75B8A" w:rsidP="00D75B8A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D75B8A" w:rsidRPr="00B239EB" w14:paraId="59242066" w14:textId="77777777" w:rsidTr="00FB2594">
        <w:trPr>
          <w:trHeight w:val="46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DED" w14:textId="77777777" w:rsidR="00D75B8A" w:rsidRPr="00B239EB" w:rsidRDefault="00D75B8A" w:rsidP="00D75B8A">
            <w:pPr>
              <w:pStyle w:val="TableParagraph"/>
              <w:ind w:left="262" w:right="98" w:hanging="36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</w:t>
            </w:r>
            <w:r w:rsidRPr="00B239EB">
              <w:rPr>
                <w:b/>
                <w:sz w:val="24"/>
                <w:szCs w:val="24"/>
                <w:lang w:val="sr-Cyrl-RS"/>
              </w:rPr>
              <w:t xml:space="preserve">. </w:t>
            </w:r>
            <w:r w:rsidRPr="00B239EB">
              <w:rPr>
                <w:sz w:val="24"/>
                <w:szCs w:val="24"/>
                <w:lang w:val="sr-Cyrl-RS"/>
              </w:rPr>
              <w:t>Да ли је установа донела акт који се односи на правила понашања студената, сагласно одредби члана 35.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05" w14:textId="3DC8C176" w:rsidR="00D75B8A" w:rsidRPr="00B239EB" w:rsidRDefault="00D75B8A" w:rsidP="00D75B8A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0013" w14:textId="59B299B7" w:rsidR="00D75B8A" w:rsidRPr="00B239EB" w:rsidRDefault="00D75B8A" w:rsidP="00D75B8A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D68F" w14:textId="33BFF71E" w:rsidR="00D75B8A" w:rsidRPr="00B239EB" w:rsidRDefault="00D75B8A" w:rsidP="00D75B8A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41F" w14:textId="77777777" w:rsidR="00D75B8A" w:rsidRPr="00B239EB" w:rsidRDefault="00D75B8A" w:rsidP="00D75B8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5B8A" w:rsidRPr="00B239EB" w14:paraId="6B451C1E" w14:textId="77777777" w:rsidTr="00FB2594">
        <w:trPr>
          <w:trHeight w:val="46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9F0" w14:textId="02F31242" w:rsidR="00D75B8A" w:rsidRPr="00B239EB" w:rsidRDefault="00D75B8A" w:rsidP="00D75B8A">
            <w:pPr>
              <w:pStyle w:val="TableParagraph"/>
              <w:tabs>
                <w:tab w:val="left" w:pos="1401"/>
                <w:tab w:val="left" w:pos="1960"/>
                <w:tab w:val="left" w:pos="3169"/>
                <w:tab w:val="left" w:pos="4574"/>
                <w:tab w:val="left" w:pos="5721"/>
              </w:tabs>
              <w:ind w:left="262" w:hanging="360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</w:t>
            </w:r>
            <w:r w:rsidRPr="00B239EB">
              <w:rPr>
                <w:b/>
                <w:sz w:val="24"/>
                <w:szCs w:val="24"/>
                <w:lang w:val="sr-Cyrl-RS"/>
              </w:rPr>
              <w:t xml:space="preserve">. </w:t>
            </w:r>
            <w:r w:rsidR="007D2674">
              <w:rPr>
                <w:b/>
                <w:sz w:val="24"/>
                <w:szCs w:val="24"/>
                <w:lang w:val="sr-Cyrl-RS"/>
              </w:rPr>
              <w:t xml:space="preserve">  </w:t>
            </w:r>
            <w:r w:rsidRPr="0024441C">
              <w:rPr>
                <w:sz w:val="24"/>
                <w:szCs w:val="24"/>
                <w:lang w:val="sr-Cyrl-RS"/>
              </w:rPr>
              <w:t>Да ли установа у пословању са храном користи упутство за добру произвођачку и хигијенску праксу и примењује ХАЦЦП стандарде одн. друге актуелне стандарде, сагласно одредби члана 26. став 4. Закона</w:t>
            </w:r>
            <w:r w:rsidRPr="003E5BD3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6522" w14:textId="452D33C0" w:rsidR="00D75B8A" w:rsidRPr="00B239EB" w:rsidRDefault="00D75B8A" w:rsidP="00D75B8A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AF20" w14:textId="72272A2F" w:rsidR="00D75B8A" w:rsidRPr="00B239EB" w:rsidRDefault="00D75B8A" w:rsidP="00D75B8A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53F7" w14:textId="638A3A51" w:rsidR="00D75B8A" w:rsidRPr="00B239EB" w:rsidRDefault="00D75B8A" w:rsidP="00D75B8A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4AEC" w14:textId="77777777" w:rsidR="00D75B8A" w:rsidRPr="00B239EB" w:rsidRDefault="00D75B8A" w:rsidP="00D75B8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57757" w:rsidRPr="00B239EB" w14:paraId="7F678B61" w14:textId="77777777" w:rsidTr="00A15A74">
        <w:trPr>
          <w:trHeight w:val="276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A9AD" w14:textId="77777777" w:rsidR="00E57757" w:rsidRPr="00B239EB" w:rsidRDefault="00E57757" w:rsidP="00E57757">
            <w:pPr>
              <w:pStyle w:val="TableParagraph"/>
              <w:spacing w:before="2"/>
              <w:ind w:left="262" w:right="-35" w:hanging="360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</w:t>
            </w:r>
            <w:r w:rsidRPr="00B239EB">
              <w:rPr>
                <w:b/>
                <w:sz w:val="24"/>
                <w:szCs w:val="24"/>
                <w:lang w:val="sr-Cyrl-RS"/>
              </w:rPr>
              <w:t xml:space="preserve">. </w:t>
            </w:r>
            <w:r w:rsidRPr="0024441C">
              <w:rPr>
                <w:sz w:val="24"/>
                <w:szCs w:val="24"/>
                <w:lang w:val="sr-Cyrl-RS"/>
              </w:rPr>
              <w:t xml:space="preserve">Да ли установа спроводи прописане стандарде квалитета исхране </w:t>
            </w:r>
            <w:r>
              <w:rPr>
                <w:sz w:val="24"/>
                <w:szCs w:val="24"/>
                <w:lang w:val="sr-Cyrl-RS"/>
              </w:rPr>
              <w:t>студената</w:t>
            </w:r>
            <w:r w:rsidRPr="0024441C">
              <w:rPr>
                <w:sz w:val="24"/>
                <w:szCs w:val="24"/>
                <w:lang w:val="sr-Cyrl-RS"/>
              </w:rPr>
              <w:t xml:space="preserve">, сагласно одредби члана </w:t>
            </w:r>
            <w:r w:rsidRPr="0024441C">
              <w:rPr>
                <w:sz w:val="24"/>
                <w:szCs w:val="24"/>
                <w:lang w:val="sr-Cyrl-RS"/>
              </w:rPr>
              <w:lastRenderedPageBreak/>
              <w:t>26. став 9.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EF42" w14:textId="43DED854" w:rsidR="00E57757" w:rsidRPr="00B239EB" w:rsidRDefault="00E57757" w:rsidP="00E5775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lastRenderedPageBreak/>
              <w:t>Да-1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9ADA" w14:textId="571DDC37" w:rsidR="00E57757" w:rsidRPr="00B239EB" w:rsidRDefault="00E57757" w:rsidP="00E5775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6701" w14:textId="2F9611AF" w:rsidR="00E57757" w:rsidRPr="00B239EB" w:rsidRDefault="00E57757" w:rsidP="00E5775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2356" w14:textId="77777777" w:rsidR="00E57757" w:rsidRPr="00B239EB" w:rsidRDefault="00E57757" w:rsidP="00E5775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57757" w:rsidRPr="00B239EB" w14:paraId="0B79E995" w14:textId="77777777" w:rsidTr="00FB2594">
        <w:trPr>
          <w:trHeight w:val="46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311" w14:textId="7379B08E" w:rsidR="00E57757" w:rsidRPr="009F543A" w:rsidRDefault="00E57757" w:rsidP="007D2674">
            <w:pPr>
              <w:pStyle w:val="TableParagraph"/>
              <w:ind w:left="308" w:hanging="426"/>
              <w:rPr>
                <w:b/>
                <w:sz w:val="24"/>
                <w:szCs w:val="24"/>
                <w:lang w:val="sr-Cyrl-RS"/>
              </w:rPr>
            </w:pPr>
            <w:r w:rsidRPr="009F543A">
              <w:rPr>
                <w:b/>
                <w:sz w:val="24"/>
                <w:szCs w:val="24"/>
                <w:lang w:val="sr-Cyrl-RS"/>
              </w:rPr>
              <w:lastRenderedPageBreak/>
              <w:t>1</w:t>
            </w:r>
            <w:r>
              <w:rPr>
                <w:b/>
                <w:sz w:val="24"/>
                <w:szCs w:val="24"/>
                <w:lang w:val="sr-Cyrl-RS"/>
              </w:rPr>
              <w:t>1</w:t>
            </w:r>
            <w:r w:rsidRPr="009F543A">
              <w:rPr>
                <w:b/>
                <w:sz w:val="24"/>
                <w:szCs w:val="24"/>
                <w:lang w:val="sr-Cyrl-RS"/>
              </w:rPr>
              <w:t>.</w:t>
            </w:r>
            <w:r w:rsidR="00124761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F543A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F543A">
              <w:rPr>
                <w:sz w:val="24"/>
                <w:szCs w:val="24"/>
                <w:lang w:val="sr-Cyrl-RS"/>
              </w:rPr>
              <w:t>Да ли је директор установе донео одлуку о праву на смештај на основу коначне ранг листе кандидата за смештај у установу, сагласно одредби члана 6. став 12.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1657" w14:textId="0BD9A8A4" w:rsidR="00E57757" w:rsidRPr="00B239EB" w:rsidRDefault="00E57757" w:rsidP="00E5775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9325" w14:textId="38274F6E" w:rsidR="00E57757" w:rsidRPr="00B239EB" w:rsidRDefault="00E57757" w:rsidP="00E5775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D919" w14:textId="571EFD1C" w:rsidR="00E57757" w:rsidRPr="00B239EB" w:rsidRDefault="00E57757" w:rsidP="00E5775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0BAE" w14:textId="5AC72E95" w:rsidR="00E57757" w:rsidRPr="00D777A4" w:rsidRDefault="00E57757" w:rsidP="00E5775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57757" w:rsidRPr="00B239EB" w14:paraId="5F07458D" w14:textId="77777777" w:rsidTr="00FB2594">
        <w:trPr>
          <w:trHeight w:val="46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4A9" w14:textId="1E77267B" w:rsidR="00E57757" w:rsidRPr="009F543A" w:rsidRDefault="00E57757" w:rsidP="00124761">
            <w:pPr>
              <w:pStyle w:val="TableParagraph"/>
              <w:ind w:left="308" w:hanging="426"/>
              <w:rPr>
                <w:b/>
                <w:sz w:val="24"/>
                <w:szCs w:val="24"/>
                <w:lang w:val="sr-Latn-RS"/>
              </w:rPr>
            </w:pPr>
            <w:r w:rsidRPr="009F543A">
              <w:rPr>
                <w:b/>
                <w:sz w:val="24"/>
                <w:szCs w:val="24"/>
                <w:lang w:val="sr-Latn-RS"/>
              </w:rPr>
              <w:t>1</w:t>
            </w:r>
            <w:r>
              <w:rPr>
                <w:b/>
                <w:sz w:val="24"/>
                <w:szCs w:val="24"/>
                <w:lang w:val="sr-Cyrl-RS"/>
              </w:rPr>
              <w:t>2</w:t>
            </w:r>
            <w:r w:rsidRPr="009F543A">
              <w:rPr>
                <w:b/>
                <w:sz w:val="24"/>
                <w:szCs w:val="24"/>
                <w:lang w:val="sr-Latn-RS"/>
              </w:rPr>
              <w:t xml:space="preserve">. </w:t>
            </w:r>
            <w:r w:rsidR="00124761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9F543A">
              <w:rPr>
                <w:sz w:val="24"/>
                <w:szCs w:val="24"/>
                <w:lang w:val="sr-Cyrl-RS"/>
              </w:rPr>
              <w:t>Да ли установа омогућава смештај студената по економској цени сагласно одредби члана 6. став 2.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D22" w14:textId="4E3210AB" w:rsidR="00E57757" w:rsidRPr="00B239EB" w:rsidRDefault="00E57757" w:rsidP="00E5775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2F4" w14:textId="71B65F03" w:rsidR="00E57757" w:rsidRDefault="00E57757" w:rsidP="00E5775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DB1B" w14:textId="7C67EFB2" w:rsidR="00E57757" w:rsidRDefault="00E57757" w:rsidP="00E5775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C73D" w14:textId="55D52932" w:rsidR="00E57757" w:rsidRPr="00B239EB" w:rsidRDefault="00E57757" w:rsidP="00E5775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14:paraId="35041C9F" w14:textId="1933FEFB" w:rsidR="007E3DBE" w:rsidRDefault="007E3DBE" w:rsidP="007E3DBE">
      <w:pPr>
        <w:spacing w:before="3" w:after="1"/>
        <w:rPr>
          <w:b/>
          <w:sz w:val="24"/>
          <w:szCs w:val="24"/>
          <w:lang w:val="sr-Cyrl-RS"/>
        </w:rPr>
      </w:pPr>
    </w:p>
    <w:p w14:paraId="7AC9A3C5" w14:textId="249CAC70" w:rsidR="00A15A74" w:rsidRDefault="00A15A74" w:rsidP="007E3DBE">
      <w:pPr>
        <w:spacing w:before="3" w:after="1"/>
        <w:rPr>
          <w:b/>
          <w:sz w:val="24"/>
          <w:szCs w:val="24"/>
          <w:lang w:val="sr-Cyrl-RS"/>
        </w:rPr>
      </w:pPr>
    </w:p>
    <w:p w14:paraId="79CAD6E6" w14:textId="77AEBCF0" w:rsidR="007E3DBE" w:rsidRDefault="007E3DBE" w:rsidP="007E3DBE">
      <w:pPr>
        <w:rPr>
          <w:b/>
          <w:sz w:val="24"/>
          <w:szCs w:val="24"/>
          <w:lang w:val="sr-Cyrl-RS"/>
        </w:rPr>
      </w:pPr>
    </w:p>
    <w:p w14:paraId="05934E42" w14:textId="77777777" w:rsidR="006F11B8" w:rsidRPr="00B239EB" w:rsidRDefault="006F11B8" w:rsidP="007E3DBE">
      <w:pPr>
        <w:rPr>
          <w:b/>
          <w:sz w:val="24"/>
          <w:szCs w:val="24"/>
          <w:lang w:val="sr-Cyrl-RS"/>
        </w:rPr>
      </w:pPr>
    </w:p>
    <w:p w14:paraId="75A33F45" w14:textId="77777777" w:rsidR="007E3DBE" w:rsidRPr="00B239EB" w:rsidRDefault="007E3DBE" w:rsidP="007E3DBE">
      <w:pPr>
        <w:pStyle w:val="Heading2"/>
        <w:ind w:right="2236"/>
        <w:rPr>
          <w:lang w:val="sr-Cyrl-RS"/>
        </w:rPr>
      </w:pPr>
      <w:r w:rsidRPr="00B239EB">
        <w:rPr>
          <w:lang w:val="sr-Cyrl-RS"/>
        </w:rPr>
        <w:t>III ОРГАНИ УСТАНОВЕ</w:t>
      </w:r>
    </w:p>
    <w:p w14:paraId="4C5C4420" w14:textId="77777777" w:rsidR="007E3DBE" w:rsidRPr="00B239EB" w:rsidRDefault="007E3DBE" w:rsidP="007E3DBE">
      <w:pPr>
        <w:pStyle w:val="Heading2"/>
        <w:ind w:right="2236"/>
        <w:rPr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655"/>
        <w:gridCol w:w="814"/>
        <w:gridCol w:w="728"/>
        <w:gridCol w:w="5099"/>
      </w:tblGrid>
      <w:tr w:rsidR="007E3DBE" w:rsidRPr="00B239EB" w14:paraId="5D1E223D" w14:textId="77777777" w:rsidTr="00FF29ED">
        <w:trPr>
          <w:cantSplit/>
          <w:trHeight w:val="340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55CC" w14:textId="77777777" w:rsidR="007E3DBE" w:rsidRPr="00B239EB" w:rsidRDefault="007E3DBE" w:rsidP="00FF29E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B84A38" w:rsidRPr="00B239EB" w14:paraId="2162D452" w14:textId="77777777" w:rsidTr="00114535">
        <w:trPr>
          <w:cantSplit/>
          <w:trHeight w:val="1393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81461AA" w14:textId="77777777" w:rsidR="00B84A38" w:rsidRPr="00B239EB" w:rsidRDefault="00B84A38" w:rsidP="00B84A3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Питање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70F398FC" w14:textId="38C346DE" w:rsidR="00B84A38" w:rsidRPr="00B239EB" w:rsidRDefault="00B84A38" w:rsidP="00B84A38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4C4100C5" w14:textId="368284C5" w:rsidR="00B84A38" w:rsidRPr="00B239EB" w:rsidRDefault="00B84A38" w:rsidP="00D84C34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74C75DE7" w14:textId="482C5667" w:rsidR="00B84A38" w:rsidRPr="00B239EB" w:rsidRDefault="00B84A38" w:rsidP="00B84A38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E5F7DE" w14:textId="41AA7D63" w:rsidR="00B84A38" w:rsidRPr="00B239EB" w:rsidRDefault="00B84A38" w:rsidP="00B84A3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95414">
              <w:rPr>
                <w:b/>
                <w:sz w:val="24"/>
                <w:szCs w:val="24"/>
                <w:lang w:val="sr-Cyrl-RS"/>
              </w:rPr>
              <w:t>Коментар</w:t>
            </w:r>
          </w:p>
        </w:tc>
      </w:tr>
      <w:tr w:rsidR="00B84A38" w:rsidRPr="00B239EB" w14:paraId="034B0E91" w14:textId="77777777" w:rsidTr="00FF29ED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780B01" w14:textId="77777777" w:rsidR="00B84A38" w:rsidRPr="00B239EB" w:rsidRDefault="00B84A38" w:rsidP="00B84A3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84C34" w:rsidRPr="00B239EB" w14:paraId="34F579D7" w14:textId="77777777" w:rsidTr="00D84C34">
        <w:trPr>
          <w:trHeight w:val="91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0C" w14:textId="77777777" w:rsidR="00D84C34" w:rsidRPr="00B239EB" w:rsidRDefault="00D84C34" w:rsidP="00D84C34">
            <w:pPr>
              <w:pStyle w:val="TableParagraph"/>
              <w:tabs>
                <w:tab w:val="left" w:pos="262"/>
              </w:tabs>
              <w:spacing w:before="2"/>
              <w:ind w:left="403" w:hanging="420"/>
              <w:rPr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 xml:space="preserve">1.    </w:t>
            </w:r>
            <w:r w:rsidRPr="00B239EB">
              <w:rPr>
                <w:sz w:val="24"/>
                <w:szCs w:val="24"/>
                <w:lang w:val="sr-Cyrl-RS"/>
              </w:rPr>
              <w:t>Да ли је оснивач установе именовао пословодни орган, сагласно одредби члана 54.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62F7" w14:textId="7E314B5E" w:rsidR="00D84C34" w:rsidRPr="00B239EB" w:rsidRDefault="00D84C34" w:rsidP="00D84C34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BF8F" w14:textId="44255D5E" w:rsidR="00D84C34" w:rsidRPr="00B239EB" w:rsidRDefault="00D84C34" w:rsidP="00D84C34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A7F0" w14:textId="687BC1AD" w:rsidR="00D84C34" w:rsidRPr="00B239EB" w:rsidRDefault="00D84C34" w:rsidP="00D84C34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0FA1" w14:textId="77777777" w:rsidR="00D84C34" w:rsidRPr="00B239EB" w:rsidRDefault="00D84C34" w:rsidP="00D84C3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E7E7D" w:rsidRPr="00B239EB" w14:paraId="182D687A" w14:textId="77777777" w:rsidTr="00D84C34">
        <w:trPr>
          <w:trHeight w:val="1211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B97" w14:textId="77777777" w:rsidR="008E7E7D" w:rsidRPr="00B239EB" w:rsidRDefault="008E7E7D" w:rsidP="008E7E7D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left="403" w:right="93" w:hanging="420"/>
              <w:jc w:val="both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 xml:space="preserve">  Да ли је управни одбор установе конституисан у пуном саставу, сагласно одредби члана 50.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DAE6" w14:textId="5967379A" w:rsidR="008E7E7D" w:rsidRPr="00B239EB" w:rsidRDefault="008E7E7D" w:rsidP="008E7E7D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DF75" w14:textId="67CCF00D" w:rsidR="008E7E7D" w:rsidRPr="00B239EB" w:rsidRDefault="008E7E7D" w:rsidP="008E7E7D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4E7D" w14:textId="3C220C26" w:rsidR="008E7E7D" w:rsidRPr="00B239EB" w:rsidRDefault="008E7E7D" w:rsidP="008E7E7D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EE51" w14:textId="77777777" w:rsidR="008E7E7D" w:rsidRPr="00B239EB" w:rsidRDefault="008E7E7D" w:rsidP="008E7E7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14:paraId="210DDC00" w14:textId="7595BD75" w:rsidR="007E3DBE" w:rsidRDefault="007E3DBE" w:rsidP="007E3DBE">
      <w:pPr>
        <w:pStyle w:val="Heading2"/>
        <w:ind w:right="2236"/>
        <w:rPr>
          <w:lang w:val="sr-Cyrl-RS"/>
        </w:rPr>
      </w:pPr>
    </w:p>
    <w:p w14:paraId="7CA03331" w14:textId="1F9AE876" w:rsidR="008E7E7D" w:rsidRDefault="008E7E7D" w:rsidP="007E3DBE">
      <w:pPr>
        <w:ind w:left="2158" w:right="2236"/>
        <w:jc w:val="center"/>
        <w:rPr>
          <w:b/>
          <w:sz w:val="24"/>
          <w:szCs w:val="24"/>
          <w:lang w:val="sr-Cyrl-RS"/>
        </w:rPr>
      </w:pPr>
    </w:p>
    <w:p w14:paraId="14D4C745" w14:textId="41ED51B9" w:rsidR="00A15A74" w:rsidRDefault="00A15A74" w:rsidP="007E3DBE">
      <w:pPr>
        <w:ind w:left="2158" w:right="2236"/>
        <w:jc w:val="center"/>
        <w:rPr>
          <w:b/>
          <w:sz w:val="24"/>
          <w:szCs w:val="24"/>
          <w:lang w:val="sr-Cyrl-RS"/>
        </w:rPr>
      </w:pPr>
    </w:p>
    <w:p w14:paraId="1644764F" w14:textId="5EF6EF77" w:rsidR="007E3DBE" w:rsidRPr="00B239EB" w:rsidRDefault="007E3DBE" w:rsidP="007E3DBE">
      <w:pPr>
        <w:ind w:left="2158" w:right="2236"/>
        <w:jc w:val="center"/>
        <w:rPr>
          <w:b/>
          <w:sz w:val="24"/>
          <w:szCs w:val="24"/>
          <w:lang w:val="sr-Cyrl-RS"/>
        </w:rPr>
      </w:pPr>
      <w:r w:rsidRPr="00B239EB">
        <w:rPr>
          <w:b/>
          <w:sz w:val="24"/>
          <w:szCs w:val="24"/>
          <w:lang w:val="sr-Cyrl-RS"/>
        </w:rPr>
        <w:t>IV ЗАПОСЛЕНИ У УСТАНОВИ</w:t>
      </w:r>
    </w:p>
    <w:p w14:paraId="5B7B70B7" w14:textId="77777777" w:rsidR="007E3DBE" w:rsidRPr="00B239EB" w:rsidRDefault="007E3DBE" w:rsidP="007E3DBE">
      <w:pPr>
        <w:ind w:left="2158" w:right="2236"/>
        <w:jc w:val="center"/>
        <w:rPr>
          <w:b/>
          <w:sz w:val="24"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655"/>
        <w:gridCol w:w="833"/>
        <w:gridCol w:w="711"/>
        <w:gridCol w:w="5099"/>
      </w:tblGrid>
      <w:tr w:rsidR="007E3DBE" w:rsidRPr="00B239EB" w14:paraId="7B90B8BD" w14:textId="77777777" w:rsidTr="00FF29ED">
        <w:trPr>
          <w:cantSplit/>
          <w:trHeight w:val="340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0947" w14:textId="77777777" w:rsidR="007E3DBE" w:rsidRPr="00B239EB" w:rsidRDefault="007E3DBE" w:rsidP="00FF29E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D7660" w:rsidRPr="00B239EB" w14:paraId="4F385607" w14:textId="77777777" w:rsidTr="00114535">
        <w:trPr>
          <w:cantSplit/>
          <w:trHeight w:val="149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0C2397" w14:textId="77777777" w:rsidR="00FD7660" w:rsidRPr="00B239EB" w:rsidRDefault="00FD7660" w:rsidP="00FD766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Питање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3EBE5EA7" w14:textId="2CF86A35" w:rsidR="00FD7660" w:rsidRPr="00B239EB" w:rsidRDefault="00FD7660" w:rsidP="00FD7660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2841FDD1" w14:textId="510F4274" w:rsidR="00FD7660" w:rsidRPr="00B239EB" w:rsidRDefault="00FD7660" w:rsidP="00FD7660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06B309E7" w14:textId="517535C1" w:rsidR="00FD7660" w:rsidRPr="00B239EB" w:rsidRDefault="00FD7660" w:rsidP="00FD7660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B1E949F" w14:textId="201AF660" w:rsidR="00FD7660" w:rsidRPr="00B239EB" w:rsidRDefault="00FD7660" w:rsidP="00FD766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Коментар</w:t>
            </w:r>
          </w:p>
        </w:tc>
      </w:tr>
      <w:tr w:rsidR="007E3DBE" w:rsidRPr="00B239EB" w14:paraId="73B23905" w14:textId="77777777" w:rsidTr="00FF29ED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492236" w14:textId="77777777" w:rsidR="007E3DBE" w:rsidRPr="00B239EB" w:rsidRDefault="007E3DBE" w:rsidP="00FF29E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F7AB9" w:rsidRPr="00B239EB" w14:paraId="3DB1D00F" w14:textId="77777777" w:rsidTr="009F7AB9">
        <w:trPr>
          <w:trHeight w:val="91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78FE" w14:textId="77777777" w:rsidR="009F7AB9" w:rsidRPr="00B239EB" w:rsidRDefault="009F7AB9" w:rsidP="009F7AB9">
            <w:pPr>
              <w:pStyle w:val="TableParagraph"/>
              <w:ind w:left="262" w:hanging="284"/>
              <w:rPr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lastRenderedPageBreak/>
              <w:t xml:space="preserve">1.  </w:t>
            </w:r>
            <w:r w:rsidRPr="00B239EB">
              <w:rPr>
                <w:sz w:val="24"/>
                <w:szCs w:val="24"/>
                <w:lang w:val="sr-Cyrl-RS"/>
              </w:rPr>
              <w:t>Да ли установа има стручног сарадника – асистента, сагласно одредби члана 60. став 4.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239EB">
              <w:rPr>
                <w:sz w:val="24"/>
                <w:szCs w:val="24"/>
                <w:lang w:val="sr-Cyrl-RS"/>
              </w:rPr>
              <w:t>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0799" w14:textId="2A596122" w:rsidR="009F7AB9" w:rsidRPr="00B239EB" w:rsidRDefault="009F7AB9" w:rsidP="009F7AB9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E54" w14:textId="41F01FC1" w:rsidR="009F7AB9" w:rsidRPr="00B239EB" w:rsidRDefault="009F7AB9" w:rsidP="009F7AB9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CD7B" w14:textId="33FF171D" w:rsidR="009F7AB9" w:rsidRPr="00B239EB" w:rsidRDefault="009F7AB9" w:rsidP="009F7AB9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459F" w14:textId="77777777" w:rsidR="009F7AB9" w:rsidRPr="00B239EB" w:rsidRDefault="009F7AB9" w:rsidP="009F7AB9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81A9E" w:rsidRPr="00B239EB" w14:paraId="68247088" w14:textId="77777777" w:rsidTr="009F7AB9">
        <w:trPr>
          <w:trHeight w:val="121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D7B" w14:textId="1D38E53B" w:rsidR="00581A9E" w:rsidRPr="00B239EB" w:rsidRDefault="006C787A" w:rsidP="00657292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left="166" w:right="93" w:hanging="166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ли установа </w:t>
            </w:r>
            <w:r w:rsidR="00581A9E" w:rsidRPr="00F1220D">
              <w:rPr>
                <w:sz w:val="24"/>
                <w:szCs w:val="24"/>
                <w:lang w:val="sr-Cyrl-RS"/>
              </w:rPr>
              <w:t>спроводи редовне здравствене и санитарне прегледе запослених,</w:t>
            </w:r>
            <w:r w:rsidR="00581A9E" w:rsidRPr="00F1220D">
              <w:rPr>
                <w:sz w:val="24"/>
                <w:szCs w:val="24"/>
                <w:lang w:val="en-GB"/>
              </w:rPr>
              <w:t xml:space="preserve"> </w:t>
            </w:r>
            <w:r w:rsidR="00581A9E" w:rsidRPr="00F1220D">
              <w:rPr>
                <w:spacing w:val="-1"/>
                <w:sz w:val="24"/>
                <w:szCs w:val="24"/>
                <w:lang w:val="sr-Cyrl-RS"/>
              </w:rPr>
              <w:t>сагласно</w:t>
            </w:r>
            <w:r w:rsidR="00581A9E" w:rsidRPr="00F1220D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="00581A9E" w:rsidRPr="00F1220D">
              <w:rPr>
                <w:sz w:val="24"/>
                <w:szCs w:val="24"/>
                <w:lang w:val="sr-Cyrl-RS"/>
              </w:rPr>
              <w:t>одредби члана 62. став 4.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E567" w14:textId="5AD32AFB" w:rsidR="00581A9E" w:rsidRPr="00B239EB" w:rsidRDefault="00581A9E" w:rsidP="00581A9E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B920" w14:textId="7224B4AD" w:rsidR="00581A9E" w:rsidRPr="00B239EB" w:rsidRDefault="00581A9E" w:rsidP="00581A9E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BA2B" w14:textId="0534345B" w:rsidR="00581A9E" w:rsidRPr="00B239EB" w:rsidRDefault="00581A9E" w:rsidP="00581A9E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A86E" w14:textId="77777777" w:rsidR="00581A9E" w:rsidRPr="00B239EB" w:rsidRDefault="00581A9E" w:rsidP="00581A9E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81A9E" w:rsidRPr="00B239EB" w14:paraId="0BD47274" w14:textId="77777777" w:rsidTr="009F7AB9">
        <w:trPr>
          <w:trHeight w:val="121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2D0" w14:textId="77777777" w:rsidR="00581A9E" w:rsidRPr="00B239EB" w:rsidRDefault="00581A9E" w:rsidP="00EE3E1A">
            <w:pPr>
              <w:pStyle w:val="TableParagraph"/>
              <w:tabs>
                <w:tab w:val="left" w:pos="840"/>
                <w:tab w:val="left" w:pos="3411"/>
                <w:tab w:val="left" w:pos="4956"/>
              </w:tabs>
              <w:ind w:left="166" w:right="98" w:hanging="166"/>
              <w:rPr>
                <w:sz w:val="24"/>
                <w:szCs w:val="24"/>
                <w:lang w:val="sr-Cyrl-RS"/>
              </w:rPr>
            </w:pPr>
            <w:r w:rsidRPr="00D777A4">
              <w:rPr>
                <w:b/>
                <w:sz w:val="24"/>
                <w:szCs w:val="24"/>
                <w:lang w:val="sr-Cyrl-RS"/>
              </w:rPr>
              <w:t>3.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239EB">
              <w:rPr>
                <w:sz w:val="24"/>
                <w:szCs w:val="24"/>
                <w:lang w:val="sr-Cyrl-RS"/>
              </w:rPr>
              <w:t>Да ли запослени испуњавају опште услове за</w:t>
            </w:r>
            <w:r w:rsidRPr="00B239EB">
              <w:rPr>
                <w:sz w:val="24"/>
                <w:szCs w:val="24"/>
                <w:lang w:val="sr-Latn-RS"/>
              </w:rPr>
              <w:t xml:space="preserve"> </w:t>
            </w:r>
            <w:r w:rsidRPr="00B239EB">
              <w:rPr>
                <w:sz w:val="24"/>
                <w:szCs w:val="24"/>
                <w:lang w:val="sr-Cyrl-RS"/>
              </w:rPr>
              <w:t>заснивање радног односа</w:t>
            </w:r>
            <w:r w:rsidRPr="00B239EB">
              <w:rPr>
                <w:sz w:val="24"/>
                <w:szCs w:val="24"/>
                <w:lang w:val="sr-Latn-RS"/>
              </w:rPr>
              <w:t xml:space="preserve"> </w:t>
            </w:r>
            <w:r w:rsidRPr="00B239EB">
              <w:rPr>
                <w:sz w:val="24"/>
                <w:szCs w:val="24"/>
                <w:lang w:val="sr-Cyrl-RS"/>
              </w:rPr>
              <w:t>прописане чланом 62.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B050" w14:textId="25DDE909" w:rsidR="00581A9E" w:rsidRPr="00B239EB" w:rsidRDefault="00581A9E" w:rsidP="00581A9E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6AE4" w14:textId="4D41B5F1" w:rsidR="00581A9E" w:rsidRPr="00B239EB" w:rsidRDefault="00581A9E" w:rsidP="00581A9E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7402" w14:textId="6CEDB6D0" w:rsidR="00581A9E" w:rsidRPr="00B239EB" w:rsidRDefault="00581A9E" w:rsidP="00581A9E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895C" w14:textId="77777777" w:rsidR="00581A9E" w:rsidRPr="00B239EB" w:rsidRDefault="00581A9E" w:rsidP="00581A9E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81A9E" w:rsidRPr="00B239EB" w14:paraId="510EC6FB" w14:textId="77777777" w:rsidTr="009F7AB9">
        <w:trPr>
          <w:trHeight w:val="121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26C" w14:textId="2E81FAA2" w:rsidR="00581A9E" w:rsidRPr="00D777A4" w:rsidRDefault="00581A9E" w:rsidP="00BF19CE">
            <w:pPr>
              <w:pStyle w:val="TableParagraph"/>
              <w:tabs>
                <w:tab w:val="left" w:pos="840"/>
                <w:tab w:val="left" w:pos="3411"/>
                <w:tab w:val="left" w:pos="4956"/>
              </w:tabs>
              <w:ind w:left="166" w:right="98" w:hanging="166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4. </w:t>
            </w:r>
            <w:r w:rsidR="00CC516C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3E5BD3">
              <w:rPr>
                <w:sz w:val="24"/>
                <w:szCs w:val="24"/>
                <w:lang w:val="sr-Cyrl-RS"/>
              </w:rPr>
              <w:t xml:space="preserve">Да ли </w:t>
            </w:r>
            <w:r>
              <w:rPr>
                <w:sz w:val="24"/>
                <w:szCs w:val="24"/>
                <w:lang w:val="sr-Cyrl-RS"/>
              </w:rPr>
              <w:t xml:space="preserve">је орган управљања донео план за </w:t>
            </w:r>
            <w:r w:rsidRPr="003E5BD3">
              <w:rPr>
                <w:sz w:val="24"/>
                <w:szCs w:val="24"/>
                <w:lang w:val="sr-Cyrl-RS"/>
              </w:rPr>
              <w:t>стручно усавршава</w:t>
            </w:r>
            <w:r>
              <w:rPr>
                <w:sz w:val="24"/>
                <w:szCs w:val="24"/>
                <w:lang w:val="sr-Cyrl-RS"/>
              </w:rPr>
              <w:t>ње запослених, сагласно одредби члана 68. став 5. Закона</w:t>
            </w:r>
            <w:r w:rsidRPr="003E5BD3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AC74" w14:textId="69A52E34" w:rsidR="00581A9E" w:rsidRPr="00B239EB" w:rsidRDefault="00581A9E" w:rsidP="00581A9E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1CD1" w14:textId="00EA7C74" w:rsidR="00581A9E" w:rsidRPr="00B239EB" w:rsidRDefault="00581A9E" w:rsidP="00581A9E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35F9" w14:textId="3EB50F69" w:rsidR="00581A9E" w:rsidRDefault="00581A9E" w:rsidP="00581A9E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9D13" w14:textId="77777777" w:rsidR="00581A9E" w:rsidRPr="00B239EB" w:rsidRDefault="00581A9E" w:rsidP="00581A9E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14:paraId="3EF4664C" w14:textId="1624767B" w:rsidR="007E3DBE" w:rsidRDefault="007E3DBE" w:rsidP="007E3DBE">
      <w:pPr>
        <w:ind w:left="2158" w:right="2236"/>
        <w:jc w:val="center"/>
        <w:rPr>
          <w:b/>
          <w:sz w:val="24"/>
          <w:szCs w:val="24"/>
          <w:lang w:val="sr-Cyrl-RS"/>
        </w:rPr>
      </w:pPr>
    </w:p>
    <w:p w14:paraId="0FE20B07" w14:textId="6DCDC3D0" w:rsidR="00A15A74" w:rsidRDefault="00A15A74" w:rsidP="007E3DBE">
      <w:pPr>
        <w:ind w:left="2158" w:right="2236"/>
        <w:jc w:val="center"/>
        <w:rPr>
          <w:b/>
          <w:sz w:val="24"/>
          <w:szCs w:val="24"/>
          <w:lang w:val="sr-Cyrl-RS"/>
        </w:rPr>
      </w:pPr>
    </w:p>
    <w:p w14:paraId="38A6AB6B" w14:textId="77777777" w:rsidR="00A15A74" w:rsidRDefault="00A15A74" w:rsidP="007E3DBE">
      <w:pPr>
        <w:ind w:left="2158" w:right="2236"/>
        <w:jc w:val="center"/>
        <w:rPr>
          <w:b/>
          <w:sz w:val="24"/>
          <w:szCs w:val="24"/>
          <w:lang w:val="sr-Cyrl-RS"/>
        </w:rPr>
      </w:pPr>
    </w:p>
    <w:p w14:paraId="410546A7" w14:textId="77777777" w:rsidR="007E3DBE" w:rsidRPr="00B239EB" w:rsidRDefault="007E3DBE" w:rsidP="007E3DBE">
      <w:pPr>
        <w:spacing w:before="90"/>
        <w:ind w:left="2930"/>
        <w:rPr>
          <w:b/>
          <w:sz w:val="24"/>
          <w:szCs w:val="24"/>
          <w:lang w:val="sr-Cyrl-RS"/>
        </w:rPr>
      </w:pPr>
      <w:r w:rsidRPr="00B239EB">
        <w:rPr>
          <w:b/>
          <w:sz w:val="24"/>
          <w:szCs w:val="24"/>
          <w:lang w:val="sr-Cyrl-RS"/>
        </w:rPr>
        <w:t>V ЕВИДЕНЦИЈА И ЈАВНЕ ИСПРАВЕ</w:t>
      </w:r>
    </w:p>
    <w:p w14:paraId="027454BB" w14:textId="77777777" w:rsidR="007E3DBE" w:rsidRPr="00B239EB" w:rsidRDefault="007E3DBE" w:rsidP="007E3DBE">
      <w:pPr>
        <w:rPr>
          <w:b/>
          <w:sz w:val="24"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655"/>
        <w:gridCol w:w="814"/>
        <w:gridCol w:w="728"/>
        <w:gridCol w:w="5099"/>
      </w:tblGrid>
      <w:tr w:rsidR="007E3DBE" w:rsidRPr="00B239EB" w14:paraId="7EEE7FDE" w14:textId="77777777" w:rsidTr="00FF29ED">
        <w:trPr>
          <w:cantSplit/>
          <w:trHeight w:val="340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382A" w14:textId="77777777" w:rsidR="007E3DBE" w:rsidRPr="00B239EB" w:rsidRDefault="007E3DBE" w:rsidP="00FF29E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031C2" w:rsidRPr="00B239EB" w14:paraId="6D8E31D8" w14:textId="77777777" w:rsidTr="00B434B7">
        <w:trPr>
          <w:cantSplit/>
          <w:trHeight w:val="1463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AC6BF9" w14:textId="77777777" w:rsidR="009031C2" w:rsidRPr="00B239EB" w:rsidRDefault="009031C2" w:rsidP="009031C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Питање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14:paraId="57B700E7" w14:textId="7E038CB7" w:rsidR="009031C2" w:rsidRPr="00B239EB" w:rsidRDefault="009031C2" w:rsidP="009031C2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14:paraId="22AA88C5" w14:textId="7D76028F" w:rsidR="009031C2" w:rsidRPr="00B239EB" w:rsidRDefault="009031C2" w:rsidP="009031C2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034DA1CC" w14:textId="32CAC953" w:rsidR="009031C2" w:rsidRPr="00B239EB" w:rsidRDefault="009031C2" w:rsidP="009031C2">
            <w:pPr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A2406B" w14:textId="33E3566E" w:rsidR="009031C2" w:rsidRPr="00B239EB" w:rsidRDefault="009031C2" w:rsidP="009031C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Коментар</w:t>
            </w:r>
          </w:p>
        </w:tc>
      </w:tr>
      <w:tr w:rsidR="007E3DBE" w:rsidRPr="00B239EB" w14:paraId="4167B9B0" w14:textId="77777777" w:rsidTr="00FF29ED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1B17AB" w14:textId="77777777" w:rsidR="007E3DBE" w:rsidRPr="00B239EB" w:rsidRDefault="007E3DBE" w:rsidP="00FF29E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7B22E3" w:rsidRPr="00B239EB" w14:paraId="3795F351" w14:textId="77777777" w:rsidTr="00B434B7">
        <w:trPr>
          <w:trHeight w:val="91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21E" w14:textId="77777777" w:rsidR="007B22E3" w:rsidRPr="00B239EB" w:rsidRDefault="007B22E3" w:rsidP="007B22E3">
            <w:pPr>
              <w:pStyle w:val="TableParagraph"/>
              <w:numPr>
                <w:ilvl w:val="0"/>
                <w:numId w:val="5"/>
              </w:numPr>
              <w:ind w:left="262"/>
              <w:rPr>
                <w:sz w:val="24"/>
                <w:szCs w:val="24"/>
                <w:lang w:val="sr-Latn-RS"/>
              </w:rPr>
            </w:pPr>
            <w:r w:rsidRPr="00B239EB">
              <w:rPr>
                <w:sz w:val="24"/>
                <w:szCs w:val="24"/>
                <w:lang w:val="sr-Cyrl-RS"/>
              </w:rPr>
              <w:t>Да ли установа студентског стандарда води евиденције прописане одредбама члана 45.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E7A7" w14:textId="7FB112D7" w:rsidR="007B22E3" w:rsidRPr="00B239EB" w:rsidRDefault="007B22E3" w:rsidP="007B22E3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EBDB" w14:textId="472CABE7" w:rsidR="007B22E3" w:rsidRPr="00B239EB" w:rsidRDefault="007B22E3" w:rsidP="007B22E3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424" w14:textId="17CBA90B" w:rsidR="007B22E3" w:rsidRPr="00B239EB" w:rsidRDefault="007B22E3" w:rsidP="007B22E3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2B83" w14:textId="33778005" w:rsidR="007B22E3" w:rsidRPr="00B239EB" w:rsidRDefault="007B22E3" w:rsidP="007B22E3">
            <w:pPr>
              <w:rPr>
                <w:sz w:val="24"/>
                <w:szCs w:val="24"/>
                <w:lang w:val="sr-Cyrl-RS"/>
              </w:rPr>
            </w:pPr>
          </w:p>
        </w:tc>
      </w:tr>
      <w:tr w:rsidR="00794C6B" w:rsidRPr="00B239EB" w14:paraId="2D38B857" w14:textId="77777777" w:rsidTr="00B434B7">
        <w:trPr>
          <w:trHeight w:val="91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325" w14:textId="77777777" w:rsidR="00794C6B" w:rsidRPr="00B239EB" w:rsidRDefault="00794C6B" w:rsidP="00794C6B">
            <w:pPr>
              <w:pStyle w:val="TableParagraph"/>
              <w:numPr>
                <w:ilvl w:val="0"/>
                <w:numId w:val="5"/>
              </w:numPr>
              <w:ind w:left="262" w:right="140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Да ли</w:t>
            </w:r>
            <w:r>
              <w:rPr>
                <w:sz w:val="24"/>
                <w:szCs w:val="24"/>
                <w:lang w:val="sr-Cyrl-RS"/>
              </w:rPr>
              <w:t xml:space="preserve"> установа</w:t>
            </w:r>
            <w:r w:rsidRPr="00B239EB">
              <w:rPr>
                <w:sz w:val="24"/>
                <w:szCs w:val="24"/>
                <w:lang w:val="sr-Cyrl-RS"/>
              </w:rPr>
              <w:t xml:space="preserve"> студентског стандарда води евиденције сагласно Правилнику о садржају и</w:t>
            </w:r>
            <w:r w:rsidRPr="00B239EB">
              <w:rPr>
                <w:sz w:val="24"/>
                <w:szCs w:val="24"/>
                <w:lang w:val="sr-Latn-RS"/>
              </w:rPr>
              <w:t xml:space="preserve"> </w:t>
            </w:r>
            <w:r w:rsidRPr="00B239EB">
              <w:rPr>
                <w:sz w:val="24"/>
                <w:szCs w:val="24"/>
                <w:lang w:val="sr-Cyrl-RS"/>
              </w:rPr>
              <w:t>начину</w:t>
            </w:r>
            <w:r w:rsidRPr="00B239EB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вођења </w:t>
            </w:r>
            <w:r w:rsidRPr="00B239EB">
              <w:rPr>
                <w:sz w:val="24"/>
                <w:szCs w:val="24"/>
                <w:lang w:val="sr-Cyrl-RS"/>
              </w:rPr>
              <w:t>евиденције</w:t>
            </w:r>
            <w:r w:rsidRPr="00B239EB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и </w:t>
            </w:r>
            <w:r w:rsidRPr="00B239EB">
              <w:rPr>
                <w:sz w:val="24"/>
                <w:szCs w:val="24"/>
                <w:lang w:val="sr-Cyrl-RS"/>
              </w:rPr>
              <w:t>издавању студентске картице у студентском</w:t>
            </w:r>
            <w:r w:rsidRPr="00B239EB">
              <w:rPr>
                <w:spacing w:val="-9"/>
                <w:sz w:val="24"/>
                <w:szCs w:val="24"/>
                <w:lang w:val="sr-Cyrl-RS"/>
              </w:rPr>
              <w:t xml:space="preserve"> </w:t>
            </w:r>
            <w:r w:rsidRPr="00B239EB">
              <w:rPr>
                <w:sz w:val="24"/>
                <w:szCs w:val="24"/>
                <w:lang w:val="sr-Cyrl-RS"/>
              </w:rPr>
              <w:t>центру?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FDE3" w14:textId="77B1C86E" w:rsidR="00794C6B" w:rsidRPr="00B239EB" w:rsidRDefault="00794C6B" w:rsidP="00794C6B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B093" w14:textId="7A631B05" w:rsidR="00794C6B" w:rsidRPr="00B239EB" w:rsidRDefault="00794C6B" w:rsidP="00794C6B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A149" w14:textId="471080C8" w:rsidR="00794C6B" w:rsidRPr="00B239EB" w:rsidRDefault="00794C6B" w:rsidP="00794C6B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F988" w14:textId="152BBEB3" w:rsidR="00794C6B" w:rsidRPr="00B239EB" w:rsidRDefault="00794C6B" w:rsidP="00794C6B">
            <w:pPr>
              <w:rPr>
                <w:sz w:val="24"/>
                <w:szCs w:val="24"/>
                <w:lang w:val="sr-Cyrl-RS"/>
              </w:rPr>
            </w:pPr>
          </w:p>
        </w:tc>
      </w:tr>
      <w:tr w:rsidR="00FD4170" w:rsidRPr="00B239EB" w14:paraId="57B75455" w14:textId="77777777" w:rsidTr="00B434B7">
        <w:trPr>
          <w:trHeight w:val="701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A497" w14:textId="77777777" w:rsidR="00FD4170" w:rsidRPr="00B239EB" w:rsidRDefault="00FD4170" w:rsidP="00FD4170">
            <w:pPr>
              <w:pStyle w:val="TableParagraph"/>
              <w:numPr>
                <w:ilvl w:val="0"/>
                <w:numId w:val="5"/>
              </w:numPr>
              <w:ind w:left="262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lastRenderedPageBreak/>
              <w:t>Да ли</w:t>
            </w:r>
            <w:r>
              <w:rPr>
                <w:sz w:val="24"/>
                <w:szCs w:val="24"/>
                <w:lang w:val="sr-Cyrl-RS"/>
              </w:rPr>
              <w:t xml:space="preserve"> установа</w:t>
            </w:r>
            <w:r w:rsidRPr="00B239EB">
              <w:rPr>
                <w:sz w:val="24"/>
                <w:szCs w:val="24"/>
                <w:lang w:val="sr-Cyrl-RS"/>
              </w:rPr>
              <w:t xml:space="preserve"> студентског стандарда води евиденцију о запосленима, сагласно одредби члана 45г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46EE" w14:textId="1440AF66" w:rsidR="00FD4170" w:rsidRPr="00B239EB" w:rsidRDefault="00FD4170" w:rsidP="00FD4170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2ED6" w14:textId="1095936E" w:rsidR="00FD4170" w:rsidRPr="00B239EB" w:rsidRDefault="00FD4170" w:rsidP="00FD4170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D07D" w14:textId="55459F5A" w:rsidR="00FD4170" w:rsidRPr="00B239EB" w:rsidRDefault="00FD4170" w:rsidP="00FD4170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3B4A" w14:textId="4A3F9113" w:rsidR="00FD4170" w:rsidRPr="00B239EB" w:rsidRDefault="00FD4170" w:rsidP="00FD4170">
            <w:pPr>
              <w:rPr>
                <w:sz w:val="24"/>
                <w:szCs w:val="24"/>
                <w:lang w:val="sr-Cyrl-RS"/>
              </w:rPr>
            </w:pPr>
          </w:p>
        </w:tc>
      </w:tr>
      <w:tr w:rsidR="00FD4170" w:rsidRPr="00B239EB" w14:paraId="6F434C04" w14:textId="77777777" w:rsidTr="00B434B7">
        <w:trPr>
          <w:trHeight w:val="910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218A" w14:textId="77777777" w:rsidR="00FD4170" w:rsidRPr="00B239EB" w:rsidRDefault="00FD4170" w:rsidP="00FD4170">
            <w:pPr>
              <w:pStyle w:val="TableParagraph"/>
              <w:numPr>
                <w:ilvl w:val="0"/>
                <w:numId w:val="5"/>
              </w:numPr>
              <w:ind w:left="262"/>
              <w:rPr>
                <w:sz w:val="24"/>
                <w:szCs w:val="24"/>
                <w:lang w:val="sr-Cyrl-RS"/>
              </w:rPr>
            </w:pPr>
            <w:r w:rsidRPr="00F1220D">
              <w:rPr>
                <w:color w:val="000000"/>
                <w:sz w:val="24"/>
                <w:szCs w:val="24"/>
                <w:lang w:val="sr-Cyrl-RS"/>
              </w:rPr>
              <w:t xml:space="preserve">Да ли установа објављује јавно на ранг листи следеће личне податке о </w:t>
            </w:r>
            <w:r>
              <w:rPr>
                <w:color w:val="000000"/>
                <w:sz w:val="24"/>
                <w:szCs w:val="24"/>
                <w:lang w:val="sr-Cyrl-RS"/>
              </w:rPr>
              <w:t>студентима</w:t>
            </w:r>
            <w:r w:rsidRPr="00F1220D">
              <w:rPr>
                <w:color w:val="000000"/>
                <w:sz w:val="24"/>
                <w:szCs w:val="24"/>
                <w:lang w:val="sr-Cyrl-RS"/>
              </w:rPr>
              <w:t>: јединствени матични број грађана студената, адресе њиховог становања, бројеве телефона, као и нарочито осетљиве податке о студентима, што је у супротности са одредбом члана 45е, став 5. Закона?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3A5" w14:textId="44B4C4D1" w:rsidR="00FD4170" w:rsidRPr="00B239EB" w:rsidRDefault="00FD4170" w:rsidP="00FD4170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DC28" w14:textId="65EF6E4D" w:rsidR="00FD4170" w:rsidRPr="00B239EB" w:rsidRDefault="00FD4170" w:rsidP="00FD4170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EEB5" w14:textId="2D675ACA" w:rsidR="00FD4170" w:rsidRPr="00B239EB" w:rsidRDefault="00FD4170" w:rsidP="00FD4170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92AF" w14:textId="1890402D" w:rsidR="00FD4170" w:rsidRPr="00B239EB" w:rsidRDefault="00FD4170" w:rsidP="00FD4170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03C82CD1" w14:textId="77777777" w:rsidR="007E3DBE" w:rsidRDefault="007E3DBE" w:rsidP="007E3DBE">
      <w:pPr>
        <w:spacing w:before="3"/>
        <w:rPr>
          <w:b/>
          <w:sz w:val="24"/>
          <w:szCs w:val="24"/>
          <w:lang w:val="sr-Cyrl-RS"/>
        </w:rPr>
      </w:pPr>
    </w:p>
    <w:p w14:paraId="316C0F0A" w14:textId="7F2DF23F" w:rsidR="007E3DBE" w:rsidRDefault="007E3DBE" w:rsidP="007E3DBE">
      <w:pPr>
        <w:spacing w:before="3"/>
        <w:rPr>
          <w:b/>
          <w:sz w:val="24"/>
          <w:szCs w:val="24"/>
          <w:lang w:val="sr-Cyrl-RS"/>
        </w:rPr>
      </w:pPr>
    </w:p>
    <w:p w14:paraId="20B3448A" w14:textId="18591A1B" w:rsidR="006F11B8" w:rsidRDefault="006F11B8" w:rsidP="007E3DBE">
      <w:pPr>
        <w:spacing w:before="3"/>
        <w:rPr>
          <w:b/>
          <w:sz w:val="24"/>
          <w:szCs w:val="24"/>
          <w:lang w:val="sr-Cyrl-RS"/>
        </w:rPr>
      </w:pPr>
    </w:p>
    <w:p w14:paraId="2D4B4B96" w14:textId="77777777" w:rsidR="006F11B8" w:rsidRDefault="006F11B8" w:rsidP="007E3DBE">
      <w:pPr>
        <w:spacing w:before="3"/>
        <w:rPr>
          <w:b/>
          <w:sz w:val="24"/>
          <w:szCs w:val="24"/>
          <w:lang w:val="sr-Cyrl-RS"/>
        </w:rPr>
      </w:pPr>
    </w:p>
    <w:p w14:paraId="1989C68E" w14:textId="77777777" w:rsidR="007E3DBE" w:rsidRDefault="007E3DBE" w:rsidP="007E3DBE">
      <w:pPr>
        <w:pStyle w:val="NoSpacing"/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 xml:space="preserve">VI </w:t>
      </w:r>
      <w:r>
        <w:rPr>
          <w:b/>
          <w:lang w:val="sr-Cyrl-RS"/>
        </w:rPr>
        <w:t>ПРИМЕНА ЗАКОНА О ЗАШТИТИ СТАНОВНИШТВА ОД ИЗЛОЖЕНОСТИ ДУВАНСКОМ ДИМУ</w:t>
      </w:r>
    </w:p>
    <w:p w14:paraId="5592F9D8" w14:textId="77777777" w:rsidR="007E3DBE" w:rsidRDefault="007E3DBE" w:rsidP="007E3DBE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709"/>
        <w:gridCol w:w="713"/>
        <w:gridCol w:w="709"/>
        <w:gridCol w:w="4957"/>
      </w:tblGrid>
      <w:tr w:rsidR="007E3DBE" w14:paraId="03167657" w14:textId="77777777" w:rsidTr="00FF29ED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01F2" w14:textId="77777777" w:rsidR="007E3DBE" w:rsidRDefault="007E3DBE" w:rsidP="00FF29ED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B434B7" w14:paraId="3864F695" w14:textId="77777777" w:rsidTr="00B434B7">
        <w:trPr>
          <w:cantSplit/>
          <w:trHeight w:val="1701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FC68E6C" w14:textId="77777777" w:rsidR="00B434B7" w:rsidRDefault="00B434B7" w:rsidP="00B434B7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4F527C29" w14:textId="6A210DC8" w:rsidR="00B434B7" w:rsidRDefault="00B434B7" w:rsidP="00B434B7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2A7200D8" w14:textId="111A9491" w:rsidR="00B434B7" w:rsidRDefault="00B434B7" w:rsidP="00B434B7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72973109" w14:textId="43C234A0" w:rsidR="00B434B7" w:rsidRDefault="00B434B7" w:rsidP="00B434B7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8E23AD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D412CEB" w14:textId="77777777" w:rsidR="00B434B7" w:rsidRDefault="00B434B7" w:rsidP="00B434B7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B434B7" w14:paraId="0A25DF4C" w14:textId="77777777" w:rsidTr="00FF29ED">
        <w:trPr>
          <w:trHeight w:val="367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8959" w14:textId="77777777" w:rsidR="00B434B7" w:rsidRDefault="00B434B7" w:rsidP="00B434B7">
            <w:pPr>
              <w:rPr>
                <w:b/>
                <w:szCs w:val="24"/>
                <w:lang w:val="sr-Cyrl-RS"/>
              </w:rPr>
            </w:pPr>
          </w:p>
        </w:tc>
      </w:tr>
      <w:tr w:rsidR="00B434B7" w14:paraId="6ABDC6D3" w14:textId="77777777" w:rsidTr="00E0170F">
        <w:trPr>
          <w:trHeight w:val="843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106B" w14:textId="67670F8F" w:rsidR="00B434B7" w:rsidRPr="005E0D70" w:rsidRDefault="00B434B7" w:rsidP="0071170D">
            <w:pPr>
              <w:ind w:left="308" w:hanging="308"/>
              <w:jc w:val="both"/>
              <w:rPr>
                <w:b/>
                <w:sz w:val="24"/>
                <w:szCs w:val="24"/>
                <w:lang w:val="sr-Cyrl-RS"/>
              </w:rPr>
            </w:pPr>
            <w:r w:rsidRPr="005E0D70">
              <w:rPr>
                <w:b/>
                <w:sz w:val="24"/>
                <w:szCs w:val="24"/>
                <w:lang w:val="sr-Cyrl-RS"/>
              </w:rPr>
              <w:t>1.</w:t>
            </w:r>
            <w:r w:rsidRPr="005E0D70">
              <w:rPr>
                <w:sz w:val="24"/>
                <w:szCs w:val="24"/>
                <w:lang w:val="sr-Cyrl-RS"/>
              </w:rPr>
              <w:t xml:space="preserve"> Да ли је на једном или више видних места у простору истакнуто име одговорног лица, односно име лица које је одговорно лице одредило, за контролу забране пушења у том простору, са подацима како се пријављивање кршења забране може пријавити, сагласно члану 13. Закону о заштити становништва од изложености дуванском диму?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83DF" w14:textId="528E8FCA" w:rsidR="00B434B7" w:rsidRPr="005E0D70" w:rsidRDefault="00B434B7" w:rsidP="00B434B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6035" w14:textId="422F1AB0" w:rsidR="00B434B7" w:rsidRPr="005E0D70" w:rsidRDefault="00B434B7" w:rsidP="00B434B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CBE9" w14:textId="241FB7C4" w:rsidR="00B434B7" w:rsidRPr="005E0D70" w:rsidRDefault="00B434B7" w:rsidP="00B434B7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0C0" w14:textId="77777777" w:rsidR="00B434B7" w:rsidRPr="005E0D70" w:rsidRDefault="00B434B7" w:rsidP="00B434B7">
            <w:pPr>
              <w:rPr>
                <w:sz w:val="24"/>
                <w:szCs w:val="24"/>
                <w:lang w:val="sr-Cyrl-RS"/>
              </w:rPr>
            </w:pPr>
          </w:p>
        </w:tc>
      </w:tr>
      <w:tr w:rsidR="00DF204B" w14:paraId="0BE9555E" w14:textId="77777777" w:rsidTr="00DF204B">
        <w:trPr>
          <w:trHeight w:val="504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8BE3" w14:textId="3EDA135E" w:rsidR="00DF204B" w:rsidRPr="005E0D70" w:rsidRDefault="00DF204B" w:rsidP="007C4AF2">
            <w:pPr>
              <w:ind w:left="308" w:hanging="308"/>
              <w:jc w:val="both"/>
              <w:rPr>
                <w:sz w:val="24"/>
                <w:szCs w:val="24"/>
                <w:lang w:val="sr-Cyrl-RS"/>
              </w:rPr>
            </w:pPr>
            <w:r w:rsidRPr="005E0D70">
              <w:rPr>
                <w:b/>
                <w:sz w:val="24"/>
                <w:szCs w:val="24"/>
                <w:lang w:val="sr-Cyrl-RS"/>
              </w:rPr>
              <w:t>2.</w:t>
            </w:r>
            <w:r w:rsidRPr="005E0D70">
              <w:rPr>
                <w:sz w:val="24"/>
                <w:szCs w:val="24"/>
                <w:lang w:val="sr-Cyrl-RS"/>
              </w:rPr>
              <w:t xml:space="preserve"> </w:t>
            </w:r>
            <w:r w:rsidR="007C4AF2">
              <w:rPr>
                <w:sz w:val="24"/>
                <w:szCs w:val="24"/>
                <w:lang w:val="sr-Cyrl-RS"/>
              </w:rPr>
              <w:t xml:space="preserve"> </w:t>
            </w:r>
            <w:r w:rsidRPr="005E0D70">
              <w:rPr>
                <w:sz w:val="24"/>
                <w:szCs w:val="24"/>
                <w:lang w:val="sr-Cyrl-RS"/>
              </w:rPr>
              <w:t xml:space="preserve">Да ли је лице задужено за контролу забране </w:t>
            </w:r>
            <w:r w:rsidRPr="005E0D70">
              <w:rPr>
                <w:sz w:val="24"/>
                <w:szCs w:val="24"/>
                <w:lang w:val="sr-Cyrl-RS"/>
              </w:rPr>
              <w:lastRenderedPageBreak/>
              <w:t>пушења сачинило извештај сагласно члану 14. Закону о заштити становништва од изложености дуванском диму?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FDAD" w14:textId="0E05984C" w:rsidR="00DF204B" w:rsidRPr="005E0D70" w:rsidRDefault="00DF204B" w:rsidP="00DF204B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lastRenderedPageBreak/>
              <w:t>Да-1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33E8" w14:textId="07B049B2" w:rsidR="00DF204B" w:rsidRPr="005E0D70" w:rsidRDefault="00DF204B" w:rsidP="00DF204B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7CA" w14:textId="1107D9FB" w:rsidR="00DF204B" w:rsidRPr="005E0D70" w:rsidRDefault="00DF204B" w:rsidP="00DF204B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62C" w14:textId="77777777" w:rsidR="00DF204B" w:rsidRPr="005E0D70" w:rsidRDefault="00DF204B" w:rsidP="00DF204B">
            <w:pPr>
              <w:rPr>
                <w:sz w:val="24"/>
                <w:szCs w:val="24"/>
                <w:lang w:val="sr-Cyrl-RS"/>
              </w:rPr>
            </w:pPr>
          </w:p>
        </w:tc>
      </w:tr>
      <w:tr w:rsidR="00DF204B" w14:paraId="776967E4" w14:textId="77777777" w:rsidTr="00DF204B">
        <w:trPr>
          <w:trHeight w:val="645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A289" w14:textId="026EDF85" w:rsidR="00DF204B" w:rsidRPr="00995F4B" w:rsidRDefault="00995F4B" w:rsidP="007C4AF2">
            <w:pPr>
              <w:pStyle w:val="ListParagraph"/>
              <w:numPr>
                <w:ilvl w:val="0"/>
                <w:numId w:val="7"/>
              </w:numPr>
              <w:ind w:hanging="384"/>
              <w:jc w:val="both"/>
              <w:rPr>
                <w:sz w:val="24"/>
                <w:szCs w:val="24"/>
                <w:lang w:val="sr-Cyrl-RS"/>
              </w:rPr>
            </w:pPr>
            <w:r w:rsidRPr="00995F4B">
              <w:rPr>
                <w:sz w:val="24"/>
                <w:szCs w:val="24"/>
                <w:lang w:val="sr-Cyrl-RS"/>
              </w:rPr>
              <w:lastRenderedPageBreak/>
              <w:t>Да ли је н</w:t>
            </w:r>
            <w:r w:rsidRPr="00995F4B">
              <w:rPr>
                <w:sz w:val="24"/>
                <w:szCs w:val="24"/>
              </w:rPr>
              <w:t xml:space="preserve">а </w:t>
            </w:r>
            <w:proofErr w:type="spellStart"/>
            <w:r w:rsidRPr="00995F4B">
              <w:rPr>
                <w:sz w:val="24"/>
                <w:szCs w:val="24"/>
              </w:rPr>
              <w:t>сваком</w:t>
            </w:r>
            <w:proofErr w:type="spellEnd"/>
            <w:r w:rsidRPr="00995F4B">
              <w:rPr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sz w:val="24"/>
                <w:szCs w:val="24"/>
              </w:rPr>
              <w:t>затвореном</w:t>
            </w:r>
            <w:proofErr w:type="spellEnd"/>
            <w:r w:rsidRPr="00995F4B">
              <w:rPr>
                <w:sz w:val="24"/>
                <w:szCs w:val="24"/>
              </w:rPr>
              <w:t xml:space="preserve"> и </w:t>
            </w:r>
            <w:proofErr w:type="spellStart"/>
            <w:r w:rsidRPr="00995F4B">
              <w:rPr>
                <w:sz w:val="24"/>
                <w:szCs w:val="24"/>
              </w:rPr>
              <w:t>јавном</w:t>
            </w:r>
            <w:proofErr w:type="spellEnd"/>
            <w:r w:rsidRPr="00995F4B">
              <w:rPr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sz w:val="24"/>
                <w:szCs w:val="24"/>
              </w:rPr>
              <w:t>простору</w:t>
            </w:r>
            <w:proofErr w:type="spellEnd"/>
            <w:r w:rsidRPr="00995F4B">
              <w:rPr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sz w:val="24"/>
                <w:szCs w:val="24"/>
              </w:rPr>
              <w:t>истакнут</w:t>
            </w:r>
            <w:proofErr w:type="spellEnd"/>
            <w:r w:rsidRPr="00995F4B">
              <w:rPr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sz w:val="24"/>
                <w:szCs w:val="24"/>
              </w:rPr>
              <w:t>прописани</w:t>
            </w:r>
            <w:proofErr w:type="spellEnd"/>
            <w:r w:rsidRPr="00995F4B">
              <w:rPr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sz w:val="24"/>
                <w:szCs w:val="24"/>
              </w:rPr>
              <w:t>знак</w:t>
            </w:r>
            <w:proofErr w:type="spellEnd"/>
            <w:r w:rsidRPr="00995F4B">
              <w:rPr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sz w:val="24"/>
                <w:szCs w:val="24"/>
              </w:rPr>
              <w:t>забране</w:t>
            </w:r>
            <w:proofErr w:type="spellEnd"/>
            <w:r w:rsidRPr="00995F4B">
              <w:rPr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sz w:val="24"/>
                <w:szCs w:val="24"/>
              </w:rPr>
              <w:t>пушења</w:t>
            </w:r>
            <w:proofErr w:type="spellEnd"/>
            <w:r w:rsidRPr="00995F4B">
              <w:rPr>
                <w:sz w:val="24"/>
                <w:szCs w:val="24"/>
                <w:lang w:val="sr-Cyrl-RS"/>
              </w:rPr>
              <w:t xml:space="preserve"> у складу са чланом 2.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Правилник</w:t>
            </w:r>
            <w:proofErr w:type="spellEnd"/>
            <w:r w:rsidRPr="00995F4B">
              <w:rPr>
                <w:rFonts w:eastAsiaTheme="minorHAnsi"/>
                <w:sz w:val="24"/>
                <w:szCs w:val="24"/>
                <w:lang w:val="sr-Cyrl-RS"/>
              </w:rPr>
              <w:t>а</w:t>
            </w:r>
            <w:r w:rsidRPr="00995F4B">
              <w:rPr>
                <w:rFonts w:eastAsiaTheme="minorHAnsi"/>
                <w:sz w:val="24"/>
                <w:szCs w:val="24"/>
              </w:rPr>
              <w:t xml:space="preserve"> о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облику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садржају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знака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забране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пушења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знака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да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је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пушење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дозвољено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у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одређеном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простору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начину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истицања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тих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знакова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обрасцу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извештаја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о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повреди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забране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пушења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врсти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потребних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доказа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о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пушењу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начину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на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који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се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они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прикупљају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на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који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се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утврђује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присуство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дуванског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дима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у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простору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у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коме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је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пушење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забрањено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као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и о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обрасцу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за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наплату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новчане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казнена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лицу</w:t>
            </w:r>
            <w:proofErr w:type="spellEnd"/>
            <w:r w:rsidRPr="00995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95F4B">
              <w:rPr>
                <w:rFonts w:eastAsiaTheme="minorHAnsi"/>
                <w:sz w:val="24"/>
                <w:szCs w:val="24"/>
              </w:rPr>
              <w:t>места</w:t>
            </w:r>
            <w:proofErr w:type="spellEnd"/>
            <w:r w:rsidRPr="00995F4B">
              <w:rPr>
                <w:bCs/>
                <w:sz w:val="24"/>
                <w:szCs w:val="24"/>
                <w:lang w:val="sr-Cyrl-CS"/>
              </w:rPr>
              <w:t xml:space="preserve"> ("</w:t>
            </w:r>
            <w:proofErr w:type="gramStart"/>
            <w:r w:rsidRPr="00995F4B">
              <w:rPr>
                <w:bCs/>
                <w:sz w:val="24"/>
                <w:szCs w:val="24"/>
                <w:lang w:val="sr-Cyrl-CS"/>
              </w:rPr>
              <w:t>Сл .</w:t>
            </w:r>
            <w:proofErr w:type="gramEnd"/>
            <w:r w:rsidRPr="00995F4B">
              <w:rPr>
                <w:bCs/>
                <w:sz w:val="24"/>
                <w:szCs w:val="24"/>
                <w:lang w:val="sr-Cyrl-CS"/>
              </w:rPr>
              <w:t xml:space="preserve"> гласник РС", бр. 73/2010 и 89/2017) 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BAE7" w14:textId="406ABB9F" w:rsidR="00DF204B" w:rsidRPr="005E0D70" w:rsidRDefault="00DF204B" w:rsidP="00DF204B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Да-1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9B0" w14:textId="59AC9E8C" w:rsidR="00DF204B" w:rsidRPr="005E0D70" w:rsidRDefault="00DF204B" w:rsidP="00DF204B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НЕ-0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CA3" w14:textId="4E4B4E41" w:rsidR="00DF204B" w:rsidRPr="005E0D70" w:rsidRDefault="00DF204B" w:rsidP="00DF204B">
            <w:pPr>
              <w:jc w:val="center"/>
              <w:rPr>
                <w:sz w:val="24"/>
                <w:szCs w:val="24"/>
                <w:lang w:val="sr-Cyrl-RS"/>
              </w:rPr>
            </w:pPr>
            <w:r w:rsidRPr="00B50B47">
              <w:t>НП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920A" w14:textId="77777777" w:rsidR="00DF204B" w:rsidRPr="005E0D70" w:rsidRDefault="00DF204B" w:rsidP="00DF204B">
            <w:pPr>
              <w:jc w:val="center"/>
              <w:rPr>
                <w:sz w:val="24"/>
                <w:szCs w:val="24"/>
                <w:highlight w:val="yellow"/>
                <w:lang w:val="sr-Cyrl-RS"/>
              </w:rPr>
            </w:pPr>
          </w:p>
        </w:tc>
      </w:tr>
    </w:tbl>
    <w:p w14:paraId="33028C93" w14:textId="77777777" w:rsidR="007E3DBE" w:rsidRDefault="007E3DBE" w:rsidP="007E3DBE">
      <w:pPr>
        <w:pStyle w:val="NoSpacing"/>
        <w:rPr>
          <w:rFonts w:cs="Times New Roman"/>
          <w:szCs w:val="24"/>
          <w:lang w:val="sr-Cyrl-RS"/>
        </w:rPr>
      </w:pPr>
    </w:p>
    <w:p w14:paraId="064911B0" w14:textId="77777777" w:rsidR="00681271" w:rsidRPr="00B239EB" w:rsidRDefault="00681271" w:rsidP="007E3DBE">
      <w:pPr>
        <w:rPr>
          <w:b/>
          <w:sz w:val="24"/>
          <w:szCs w:val="24"/>
          <w:lang w:val="sr-Cyrl-RS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6"/>
        <w:gridCol w:w="1752"/>
      </w:tblGrid>
      <w:tr w:rsidR="007E3DBE" w:rsidRPr="00B239EB" w14:paraId="7CCA3B2E" w14:textId="77777777" w:rsidTr="00FF29ED">
        <w:trPr>
          <w:trHeight w:val="275"/>
        </w:trPr>
        <w:tc>
          <w:tcPr>
            <w:tcW w:w="6776" w:type="dxa"/>
          </w:tcPr>
          <w:p w14:paraId="732D7231" w14:textId="77777777" w:rsidR="007E3DBE" w:rsidRPr="00B239EB" w:rsidRDefault="007E3DBE" w:rsidP="00FF29ED">
            <w:pPr>
              <w:pStyle w:val="TableParagraph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Могући укупан број бодова</w:t>
            </w:r>
          </w:p>
        </w:tc>
        <w:tc>
          <w:tcPr>
            <w:tcW w:w="1752" w:type="dxa"/>
          </w:tcPr>
          <w:p w14:paraId="3182AA41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5236C8C3" w14:textId="77777777" w:rsidTr="00FF29ED">
        <w:trPr>
          <w:trHeight w:val="275"/>
        </w:trPr>
        <w:tc>
          <w:tcPr>
            <w:tcW w:w="6776" w:type="dxa"/>
          </w:tcPr>
          <w:p w14:paraId="754D3D0F" w14:textId="77777777" w:rsidR="007E3DBE" w:rsidRPr="00B239EB" w:rsidRDefault="007E3DBE" w:rsidP="00FF29ED">
            <w:pPr>
              <w:pStyle w:val="TableParagraph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Утврђен број бодова у инспекцијском надзору</w:t>
            </w:r>
          </w:p>
        </w:tc>
        <w:tc>
          <w:tcPr>
            <w:tcW w:w="1752" w:type="dxa"/>
          </w:tcPr>
          <w:p w14:paraId="2F2C5146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  <w:tr w:rsidR="007E3DBE" w:rsidRPr="00B239EB" w14:paraId="0156C51E" w14:textId="77777777" w:rsidTr="00FF29ED">
        <w:trPr>
          <w:trHeight w:val="278"/>
        </w:trPr>
        <w:tc>
          <w:tcPr>
            <w:tcW w:w="6776" w:type="dxa"/>
          </w:tcPr>
          <w:p w14:paraId="1AC0D4FB" w14:textId="77777777" w:rsidR="007E3DBE" w:rsidRPr="00B239EB" w:rsidRDefault="007E3DBE" w:rsidP="00FF29ED">
            <w:pPr>
              <w:pStyle w:val="TableParagraph"/>
              <w:ind w:left="107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Проценат утврђеног броја бодова</w:t>
            </w:r>
          </w:p>
        </w:tc>
        <w:tc>
          <w:tcPr>
            <w:tcW w:w="1752" w:type="dxa"/>
          </w:tcPr>
          <w:p w14:paraId="72B7697D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</w:tbl>
    <w:p w14:paraId="78D4C82B" w14:textId="77777777" w:rsidR="007E3DBE" w:rsidRPr="00B239EB" w:rsidRDefault="007E3DBE" w:rsidP="007E3DBE">
      <w:pPr>
        <w:rPr>
          <w:b/>
          <w:sz w:val="24"/>
          <w:szCs w:val="24"/>
          <w:lang w:val="sr-Cyrl-RS"/>
        </w:rPr>
      </w:pPr>
    </w:p>
    <w:p w14:paraId="16100346" w14:textId="77777777" w:rsidR="007E3DBE" w:rsidRPr="00B239EB" w:rsidRDefault="007E3DBE" w:rsidP="007E3DBE">
      <w:pPr>
        <w:spacing w:before="90"/>
        <w:ind w:left="2158" w:right="2234"/>
        <w:jc w:val="center"/>
        <w:rPr>
          <w:b/>
          <w:sz w:val="24"/>
          <w:szCs w:val="24"/>
          <w:lang w:val="sr-Cyrl-RS"/>
        </w:rPr>
      </w:pPr>
      <w:r w:rsidRPr="00B239EB">
        <w:rPr>
          <w:b/>
          <w:sz w:val="24"/>
          <w:szCs w:val="24"/>
          <w:lang w:val="sr-Cyrl-RS"/>
        </w:rPr>
        <w:t>УКУПНО БОДОВА:</w:t>
      </w:r>
    </w:p>
    <w:p w14:paraId="7F5A57C9" w14:textId="77777777" w:rsidR="007E3DBE" w:rsidRPr="00B239EB" w:rsidRDefault="007E3DBE" w:rsidP="007E3DBE">
      <w:pPr>
        <w:spacing w:before="3" w:after="1"/>
        <w:rPr>
          <w:b/>
          <w:sz w:val="24"/>
          <w:szCs w:val="24"/>
          <w:lang w:val="sr-Cyrl-RS"/>
        </w:rPr>
      </w:pPr>
    </w:p>
    <w:tbl>
      <w:tblPr>
        <w:tblW w:w="0" w:type="auto"/>
        <w:tblInd w:w="2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840"/>
      </w:tblGrid>
      <w:tr w:rsidR="007E3DBE" w:rsidRPr="00B239EB" w14:paraId="3A8E0DDC" w14:textId="77777777" w:rsidTr="00FF29ED">
        <w:trPr>
          <w:trHeight w:val="412"/>
        </w:trPr>
        <w:tc>
          <w:tcPr>
            <w:tcW w:w="2391" w:type="dxa"/>
            <w:tcBorders>
              <w:left w:val="single" w:sz="4" w:space="0" w:color="000000"/>
            </w:tcBorders>
            <w:shd w:val="clear" w:color="auto" w:fill="C5D9F0"/>
          </w:tcPr>
          <w:p w14:paraId="47E6C589" w14:textId="77777777" w:rsidR="007E3DBE" w:rsidRPr="00B239EB" w:rsidRDefault="007E3DBE" w:rsidP="00FF29ED">
            <w:pPr>
              <w:pStyle w:val="TableParagraph"/>
              <w:ind w:left="371" w:right="359"/>
              <w:jc w:val="center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2840" w:type="dxa"/>
            <w:shd w:val="clear" w:color="auto" w:fill="C5D9F0"/>
          </w:tcPr>
          <w:p w14:paraId="7B34FAFF" w14:textId="77777777" w:rsidR="007E3DBE" w:rsidRPr="00B239EB" w:rsidRDefault="007E3DBE" w:rsidP="00FF29ED">
            <w:pPr>
              <w:pStyle w:val="TableParagraph"/>
              <w:ind w:left="137" w:right="133"/>
              <w:jc w:val="center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Изражен у процентима</w:t>
            </w:r>
          </w:p>
        </w:tc>
      </w:tr>
      <w:tr w:rsidR="007E3DBE" w:rsidRPr="00B239EB" w14:paraId="08963152" w14:textId="77777777" w:rsidTr="00FF29ED">
        <w:trPr>
          <w:trHeight w:val="275"/>
        </w:trPr>
        <w:tc>
          <w:tcPr>
            <w:tcW w:w="2391" w:type="dxa"/>
            <w:tcBorders>
              <w:left w:val="single" w:sz="4" w:space="0" w:color="000000"/>
            </w:tcBorders>
          </w:tcPr>
          <w:p w14:paraId="76B68942" w14:textId="77777777" w:rsidR="007E3DBE" w:rsidRPr="00B239EB" w:rsidRDefault="007E3DBE" w:rsidP="00FF29ED">
            <w:pPr>
              <w:pStyle w:val="TableParagraph"/>
              <w:ind w:left="371" w:right="358"/>
              <w:jc w:val="center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840" w:type="dxa"/>
          </w:tcPr>
          <w:p w14:paraId="53BCAF19" w14:textId="77777777" w:rsidR="007E3DBE" w:rsidRPr="00B239EB" w:rsidRDefault="007E3DBE" w:rsidP="00FF29ED">
            <w:pPr>
              <w:pStyle w:val="TableParagraph"/>
              <w:ind w:left="137" w:right="130"/>
              <w:jc w:val="center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91– 100%</w:t>
            </w:r>
          </w:p>
        </w:tc>
      </w:tr>
      <w:tr w:rsidR="007E3DBE" w:rsidRPr="00B239EB" w14:paraId="046705D0" w14:textId="77777777" w:rsidTr="00FF29ED">
        <w:trPr>
          <w:trHeight w:val="275"/>
        </w:trPr>
        <w:tc>
          <w:tcPr>
            <w:tcW w:w="2391" w:type="dxa"/>
            <w:tcBorders>
              <w:left w:val="single" w:sz="4" w:space="0" w:color="000000"/>
            </w:tcBorders>
          </w:tcPr>
          <w:p w14:paraId="04EEC519" w14:textId="77777777" w:rsidR="007E3DBE" w:rsidRPr="00B239EB" w:rsidRDefault="007E3DBE" w:rsidP="00FF29ED">
            <w:pPr>
              <w:pStyle w:val="TableParagraph"/>
              <w:ind w:left="371" w:right="355"/>
              <w:jc w:val="center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840" w:type="dxa"/>
          </w:tcPr>
          <w:p w14:paraId="570C0D4C" w14:textId="77777777" w:rsidR="007E3DBE" w:rsidRPr="00B239EB" w:rsidRDefault="007E3DBE" w:rsidP="00FF29ED">
            <w:pPr>
              <w:pStyle w:val="TableParagraph"/>
              <w:ind w:left="137" w:right="127"/>
              <w:jc w:val="center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81 – 90%</w:t>
            </w:r>
          </w:p>
        </w:tc>
      </w:tr>
      <w:tr w:rsidR="007E3DBE" w:rsidRPr="00B239EB" w14:paraId="059F1D91" w14:textId="77777777" w:rsidTr="00FF29ED">
        <w:trPr>
          <w:trHeight w:val="277"/>
        </w:trPr>
        <w:tc>
          <w:tcPr>
            <w:tcW w:w="2391" w:type="dxa"/>
            <w:tcBorders>
              <w:left w:val="single" w:sz="4" w:space="0" w:color="000000"/>
            </w:tcBorders>
          </w:tcPr>
          <w:p w14:paraId="7F56B0EF" w14:textId="77777777" w:rsidR="007E3DBE" w:rsidRPr="00B239EB" w:rsidRDefault="007E3DBE" w:rsidP="00FF29ED">
            <w:pPr>
              <w:pStyle w:val="TableParagraph"/>
              <w:ind w:left="371" w:right="357"/>
              <w:jc w:val="center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840" w:type="dxa"/>
          </w:tcPr>
          <w:p w14:paraId="3BCEBFC1" w14:textId="77777777" w:rsidR="007E3DBE" w:rsidRPr="00B239EB" w:rsidRDefault="007E3DBE" w:rsidP="00FF29ED">
            <w:pPr>
              <w:pStyle w:val="TableParagraph"/>
              <w:ind w:left="137" w:right="127"/>
              <w:jc w:val="center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71 – 80%</w:t>
            </w:r>
          </w:p>
        </w:tc>
      </w:tr>
      <w:tr w:rsidR="007E3DBE" w:rsidRPr="00B239EB" w14:paraId="0614098D" w14:textId="77777777" w:rsidTr="00FF29ED">
        <w:trPr>
          <w:trHeight w:val="275"/>
        </w:trPr>
        <w:tc>
          <w:tcPr>
            <w:tcW w:w="2391" w:type="dxa"/>
            <w:tcBorders>
              <w:left w:val="single" w:sz="4" w:space="0" w:color="000000"/>
            </w:tcBorders>
          </w:tcPr>
          <w:p w14:paraId="443DFDF8" w14:textId="77777777" w:rsidR="007E3DBE" w:rsidRPr="00B239EB" w:rsidRDefault="007E3DBE" w:rsidP="00FF29ED">
            <w:pPr>
              <w:pStyle w:val="TableParagraph"/>
              <w:ind w:left="370" w:right="359"/>
              <w:jc w:val="center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840" w:type="dxa"/>
          </w:tcPr>
          <w:p w14:paraId="1944F913" w14:textId="77777777" w:rsidR="007E3DBE" w:rsidRPr="00B239EB" w:rsidRDefault="007E3DBE" w:rsidP="00FF29ED">
            <w:pPr>
              <w:pStyle w:val="TableParagraph"/>
              <w:ind w:left="137" w:right="127"/>
              <w:jc w:val="center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61 – 70%</w:t>
            </w:r>
          </w:p>
        </w:tc>
      </w:tr>
      <w:tr w:rsidR="007E3DBE" w:rsidRPr="00B239EB" w14:paraId="2C163099" w14:textId="77777777" w:rsidTr="00FF29ED">
        <w:trPr>
          <w:trHeight w:val="277"/>
        </w:trPr>
        <w:tc>
          <w:tcPr>
            <w:tcW w:w="2391" w:type="dxa"/>
            <w:tcBorders>
              <w:left w:val="single" w:sz="4" w:space="0" w:color="000000"/>
            </w:tcBorders>
          </w:tcPr>
          <w:p w14:paraId="49BF09D0" w14:textId="77777777" w:rsidR="007E3DBE" w:rsidRPr="00B239EB" w:rsidRDefault="007E3DBE" w:rsidP="00FF29ED">
            <w:pPr>
              <w:pStyle w:val="TableParagraph"/>
              <w:ind w:left="371" w:right="358"/>
              <w:jc w:val="center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840" w:type="dxa"/>
          </w:tcPr>
          <w:p w14:paraId="40E8551E" w14:textId="77777777" w:rsidR="007E3DBE" w:rsidRPr="00B239EB" w:rsidRDefault="007E3DBE" w:rsidP="00FF29ED">
            <w:pPr>
              <w:pStyle w:val="TableParagraph"/>
              <w:ind w:left="137" w:right="130"/>
              <w:jc w:val="center"/>
              <w:rPr>
                <w:sz w:val="24"/>
                <w:szCs w:val="24"/>
                <w:lang w:val="sr-Cyrl-RS"/>
              </w:rPr>
            </w:pPr>
            <w:r w:rsidRPr="00B239EB">
              <w:rPr>
                <w:sz w:val="24"/>
                <w:szCs w:val="24"/>
                <w:lang w:val="sr-Cyrl-RS"/>
              </w:rPr>
              <w:t>60% и мање</w:t>
            </w:r>
          </w:p>
        </w:tc>
      </w:tr>
    </w:tbl>
    <w:p w14:paraId="6A53291C" w14:textId="77777777" w:rsidR="007E3DBE" w:rsidRPr="00B239EB" w:rsidRDefault="007E3DBE" w:rsidP="007E3DBE">
      <w:pPr>
        <w:jc w:val="center"/>
        <w:rPr>
          <w:sz w:val="24"/>
          <w:szCs w:val="24"/>
          <w:lang w:val="sr-Cyrl-RS"/>
        </w:rPr>
      </w:pPr>
    </w:p>
    <w:p w14:paraId="7020CB8D" w14:textId="77777777" w:rsidR="007E3DBE" w:rsidRPr="00B239EB" w:rsidRDefault="007E3DBE" w:rsidP="007E3DBE">
      <w:pPr>
        <w:spacing w:before="74"/>
        <w:ind w:left="958" w:right="1036"/>
        <w:jc w:val="both"/>
        <w:rPr>
          <w:sz w:val="24"/>
          <w:szCs w:val="24"/>
          <w:lang w:val="sr-Cyrl-RS"/>
        </w:rPr>
      </w:pPr>
      <w:r w:rsidRPr="00B239EB">
        <w:rPr>
          <w:b/>
          <w:sz w:val="24"/>
          <w:szCs w:val="24"/>
          <w:lang w:val="sr-Cyrl-RS"/>
        </w:rPr>
        <w:t xml:space="preserve">НАПОМЕНА: </w:t>
      </w:r>
      <w:r w:rsidRPr="00B239EB">
        <w:rPr>
          <w:sz w:val="24"/>
          <w:szCs w:val="24"/>
          <w:lang w:val="sr-Cyrl-RS"/>
        </w:rPr>
        <w:t>Лажно приказивање или прикривање чињеница у извештају повлачи са собом одговарајуће правне последице због састављања исправе неистините садржине ради довођења надлежног органа у заблуду и стављања надзираног субјекта у повољнији положај.</w:t>
      </w:r>
    </w:p>
    <w:p w14:paraId="3B105278" w14:textId="77777777" w:rsidR="007E3DBE" w:rsidRPr="00B239EB" w:rsidRDefault="007E3DBE" w:rsidP="007E3DBE">
      <w:pPr>
        <w:rPr>
          <w:sz w:val="24"/>
          <w:szCs w:val="24"/>
          <w:lang w:val="sr-Cyrl-RS"/>
        </w:rPr>
      </w:pPr>
    </w:p>
    <w:p w14:paraId="7C3888BA" w14:textId="77777777" w:rsidR="007E3DBE" w:rsidRPr="00B239EB" w:rsidRDefault="007E3DBE" w:rsidP="007E3DBE">
      <w:pPr>
        <w:spacing w:before="1"/>
        <w:ind w:left="3401"/>
        <w:rPr>
          <w:b/>
          <w:sz w:val="24"/>
          <w:szCs w:val="24"/>
          <w:lang w:val="sr-Cyrl-RS"/>
        </w:rPr>
      </w:pPr>
      <w:r w:rsidRPr="00B239EB">
        <w:rPr>
          <w:b/>
          <w:sz w:val="24"/>
          <w:szCs w:val="24"/>
          <w:lang w:val="sr-Cyrl-RS"/>
        </w:rPr>
        <w:lastRenderedPageBreak/>
        <w:t>Утврђени степен ризика установе*</w:t>
      </w:r>
    </w:p>
    <w:p w14:paraId="1FE23E2F" w14:textId="77777777" w:rsidR="007E3DBE" w:rsidRPr="00B239EB" w:rsidRDefault="007E3DBE" w:rsidP="007E3DBE">
      <w:pPr>
        <w:spacing w:before="1"/>
        <w:ind w:left="3401"/>
        <w:rPr>
          <w:b/>
          <w:sz w:val="24"/>
          <w:szCs w:val="24"/>
          <w:lang w:val="sr-Cyrl-RS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1525"/>
        <w:gridCol w:w="1424"/>
        <w:gridCol w:w="1480"/>
        <w:gridCol w:w="1422"/>
        <w:gridCol w:w="1231"/>
      </w:tblGrid>
      <w:tr w:rsidR="007E3DBE" w:rsidRPr="00B239EB" w14:paraId="21414CF4" w14:textId="77777777" w:rsidTr="00FF29ED">
        <w:trPr>
          <w:trHeight w:val="275"/>
        </w:trPr>
        <w:tc>
          <w:tcPr>
            <w:tcW w:w="1452" w:type="dxa"/>
            <w:vMerge w:val="restart"/>
          </w:tcPr>
          <w:p w14:paraId="75FBA267" w14:textId="77777777" w:rsidR="007E3DBE" w:rsidRPr="00B239EB" w:rsidRDefault="007E3DBE" w:rsidP="00FF29ED">
            <w:pPr>
              <w:pStyle w:val="TableParagraph"/>
              <w:ind w:left="381" w:right="352" w:hanging="8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w w:val="85"/>
                <w:sz w:val="24"/>
                <w:szCs w:val="24"/>
                <w:lang w:val="sr-Cyrl-RS"/>
              </w:rPr>
              <w:t xml:space="preserve">Степен </w:t>
            </w:r>
            <w:r w:rsidRPr="00B239EB">
              <w:rPr>
                <w:b/>
                <w:w w:val="90"/>
                <w:sz w:val="24"/>
                <w:szCs w:val="24"/>
                <w:lang w:val="sr-Cyrl-RS"/>
              </w:rPr>
              <w:t>ризика</w:t>
            </w:r>
          </w:p>
        </w:tc>
        <w:tc>
          <w:tcPr>
            <w:tcW w:w="1525" w:type="dxa"/>
          </w:tcPr>
          <w:p w14:paraId="51923251" w14:textId="77777777" w:rsidR="007E3DBE" w:rsidRPr="00B239EB" w:rsidRDefault="007E3DBE" w:rsidP="00FF29ED">
            <w:pPr>
              <w:pStyle w:val="TableParagraph"/>
              <w:ind w:left="299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1424" w:type="dxa"/>
          </w:tcPr>
          <w:p w14:paraId="70A132A7" w14:textId="77777777" w:rsidR="007E3DBE" w:rsidRPr="00B239EB" w:rsidRDefault="007E3DBE" w:rsidP="00FF29ED">
            <w:pPr>
              <w:pStyle w:val="TableParagraph"/>
              <w:ind w:left="404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480" w:type="dxa"/>
          </w:tcPr>
          <w:p w14:paraId="732119B7" w14:textId="77777777" w:rsidR="007E3DBE" w:rsidRPr="00B239EB" w:rsidRDefault="007E3DBE" w:rsidP="00FF29ED">
            <w:pPr>
              <w:pStyle w:val="TableParagraph"/>
              <w:ind w:left="348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22" w:type="dxa"/>
          </w:tcPr>
          <w:p w14:paraId="57E474CB" w14:textId="77777777" w:rsidR="007E3DBE" w:rsidRPr="00B239EB" w:rsidRDefault="007E3DBE" w:rsidP="00FF29ED">
            <w:pPr>
              <w:pStyle w:val="TableParagraph"/>
              <w:ind w:left="410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231" w:type="dxa"/>
          </w:tcPr>
          <w:p w14:paraId="72617E90" w14:textId="77777777" w:rsidR="007E3DBE" w:rsidRPr="00B239EB" w:rsidRDefault="007E3DBE" w:rsidP="00FF29ED">
            <w:pPr>
              <w:pStyle w:val="TableParagraph"/>
              <w:ind w:left="116"/>
              <w:rPr>
                <w:b/>
                <w:sz w:val="24"/>
                <w:szCs w:val="24"/>
                <w:lang w:val="sr-Cyrl-RS"/>
              </w:rPr>
            </w:pPr>
            <w:r w:rsidRPr="00B239EB">
              <w:rPr>
                <w:b/>
                <w:w w:val="95"/>
                <w:sz w:val="24"/>
                <w:szCs w:val="24"/>
                <w:lang w:val="sr-Cyrl-RS"/>
              </w:rPr>
              <w:t>Критичан</w:t>
            </w:r>
          </w:p>
        </w:tc>
      </w:tr>
      <w:tr w:rsidR="007E3DBE" w:rsidRPr="00B239EB" w14:paraId="094F9377" w14:textId="77777777" w:rsidTr="00FF29ED">
        <w:trPr>
          <w:trHeight w:val="542"/>
        </w:trPr>
        <w:tc>
          <w:tcPr>
            <w:tcW w:w="1452" w:type="dxa"/>
            <w:vMerge/>
            <w:tcBorders>
              <w:top w:val="nil"/>
            </w:tcBorders>
          </w:tcPr>
          <w:p w14:paraId="6132032E" w14:textId="77777777" w:rsidR="007E3DBE" w:rsidRPr="00B239EB" w:rsidRDefault="007E3DBE" w:rsidP="00FF29E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25" w:type="dxa"/>
          </w:tcPr>
          <w:p w14:paraId="56B0F40B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24" w:type="dxa"/>
          </w:tcPr>
          <w:p w14:paraId="5D8F3F42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80" w:type="dxa"/>
          </w:tcPr>
          <w:p w14:paraId="5B7AAB14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22" w:type="dxa"/>
          </w:tcPr>
          <w:p w14:paraId="0C0211E2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31" w:type="dxa"/>
          </w:tcPr>
          <w:p w14:paraId="4674C8FE" w14:textId="77777777" w:rsidR="007E3DBE" w:rsidRPr="00B239EB" w:rsidRDefault="007E3DBE" w:rsidP="00FF29ED">
            <w:pPr>
              <w:pStyle w:val="TableParagraph"/>
              <w:rPr>
                <w:sz w:val="24"/>
                <w:szCs w:val="24"/>
                <w:lang w:val="sr-Cyrl-RS"/>
              </w:rPr>
            </w:pPr>
          </w:p>
        </w:tc>
      </w:tr>
    </w:tbl>
    <w:p w14:paraId="4CD8F1E1" w14:textId="77777777" w:rsidR="007E3DBE" w:rsidRPr="00B239EB" w:rsidRDefault="007E3DBE" w:rsidP="007E3DBE">
      <w:pPr>
        <w:rPr>
          <w:b/>
          <w:sz w:val="24"/>
          <w:szCs w:val="24"/>
          <w:lang w:val="sr-Cyrl-RS"/>
        </w:rPr>
      </w:pPr>
    </w:p>
    <w:p w14:paraId="39C420AD" w14:textId="77777777" w:rsidR="007E3DBE" w:rsidRPr="00B239EB" w:rsidRDefault="007E3DBE" w:rsidP="007E3DBE">
      <w:pPr>
        <w:pStyle w:val="ListParagraph"/>
        <w:numPr>
          <w:ilvl w:val="0"/>
          <w:numId w:val="1"/>
        </w:numPr>
        <w:tabs>
          <w:tab w:val="left" w:pos="1109"/>
        </w:tabs>
        <w:ind w:left="1108" w:hanging="150"/>
        <w:rPr>
          <w:b/>
          <w:sz w:val="24"/>
          <w:szCs w:val="24"/>
          <w:lang w:val="sr-Cyrl-RS"/>
        </w:rPr>
      </w:pPr>
      <w:r w:rsidRPr="00B239EB">
        <w:rPr>
          <w:b/>
          <w:sz w:val="24"/>
          <w:szCs w:val="24"/>
          <w:lang w:val="sr-Cyrl-RS"/>
        </w:rPr>
        <w:t>проценат утврђеног броја бодова унети у одговарајуће поље</w:t>
      </w:r>
    </w:p>
    <w:p w14:paraId="342661D1" w14:textId="77777777" w:rsidR="007E3DBE" w:rsidRPr="00B239EB" w:rsidRDefault="007E3DBE" w:rsidP="007E3DBE">
      <w:pPr>
        <w:rPr>
          <w:b/>
          <w:sz w:val="24"/>
          <w:szCs w:val="24"/>
          <w:lang w:val="sr-Cyrl-RS"/>
        </w:rPr>
      </w:pPr>
    </w:p>
    <w:p w14:paraId="2F3A3A2B" w14:textId="77777777" w:rsidR="007E3DBE" w:rsidRPr="00B239EB" w:rsidRDefault="007E3DBE" w:rsidP="007E3DBE">
      <w:pPr>
        <w:rPr>
          <w:b/>
          <w:sz w:val="24"/>
          <w:szCs w:val="24"/>
          <w:lang w:val="sr-Cyrl-RS"/>
        </w:rPr>
      </w:pPr>
    </w:p>
    <w:p w14:paraId="67D65FDB" w14:textId="77777777" w:rsidR="007E3DBE" w:rsidRPr="00B239EB" w:rsidRDefault="007E3DBE" w:rsidP="007E3DBE">
      <w:pPr>
        <w:rPr>
          <w:b/>
          <w:sz w:val="24"/>
          <w:szCs w:val="24"/>
          <w:lang w:val="sr-Cyrl-RS"/>
        </w:rPr>
      </w:pPr>
    </w:p>
    <w:p w14:paraId="26284567" w14:textId="77777777" w:rsidR="007E3DBE" w:rsidRPr="00B239EB" w:rsidRDefault="007E3DBE" w:rsidP="007E3DBE">
      <w:pPr>
        <w:rPr>
          <w:sz w:val="24"/>
          <w:szCs w:val="24"/>
          <w:lang w:val="sr-Cyrl-RS"/>
        </w:rPr>
      </w:pPr>
    </w:p>
    <w:p w14:paraId="71FB4905" w14:textId="77777777" w:rsidR="007E3DBE" w:rsidRPr="00B239EB" w:rsidRDefault="007E3DBE" w:rsidP="007E3DBE">
      <w:pPr>
        <w:rPr>
          <w:sz w:val="24"/>
          <w:szCs w:val="24"/>
        </w:rPr>
      </w:pPr>
    </w:p>
    <w:p w14:paraId="502D4565" w14:textId="77777777" w:rsidR="001F7E9A" w:rsidRDefault="001F7E9A"/>
    <w:sectPr w:rsidR="001F7E9A">
      <w:pgSz w:w="11910" w:h="16840"/>
      <w:pgMar w:top="1340" w:right="7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BB6"/>
    <w:multiLevelType w:val="hybridMultilevel"/>
    <w:tmpl w:val="F1143244"/>
    <w:lvl w:ilvl="0" w:tplc="D5C209F6">
      <w:numFmt w:val="bullet"/>
      <w:lvlText w:val="*"/>
      <w:lvlJc w:val="left"/>
      <w:pPr>
        <w:ind w:left="95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 w:tplc="7040AB50">
      <w:numFmt w:val="bullet"/>
      <w:lvlText w:val="•"/>
      <w:lvlJc w:val="left"/>
      <w:pPr>
        <w:ind w:left="1894" w:hanging="201"/>
      </w:pPr>
      <w:rPr>
        <w:rFonts w:hint="default"/>
        <w:lang w:val="en-US" w:eastAsia="en-US" w:bidi="en-US"/>
      </w:rPr>
    </w:lvl>
    <w:lvl w:ilvl="2" w:tplc="D0ACF508">
      <w:numFmt w:val="bullet"/>
      <w:lvlText w:val="•"/>
      <w:lvlJc w:val="left"/>
      <w:pPr>
        <w:ind w:left="2829" w:hanging="201"/>
      </w:pPr>
      <w:rPr>
        <w:rFonts w:hint="default"/>
        <w:lang w:val="en-US" w:eastAsia="en-US" w:bidi="en-US"/>
      </w:rPr>
    </w:lvl>
    <w:lvl w:ilvl="3" w:tplc="B4803A30">
      <w:numFmt w:val="bullet"/>
      <w:lvlText w:val="•"/>
      <w:lvlJc w:val="left"/>
      <w:pPr>
        <w:ind w:left="3763" w:hanging="201"/>
      </w:pPr>
      <w:rPr>
        <w:rFonts w:hint="default"/>
        <w:lang w:val="en-US" w:eastAsia="en-US" w:bidi="en-US"/>
      </w:rPr>
    </w:lvl>
    <w:lvl w:ilvl="4" w:tplc="D506E1B0">
      <w:numFmt w:val="bullet"/>
      <w:lvlText w:val="•"/>
      <w:lvlJc w:val="left"/>
      <w:pPr>
        <w:ind w:left="4698" w:hanging="201"/>
      </w:pPr>
      <w:rPr>
        <w:rFonts w:hint="default"/>
        <w:lang w:val="en-US" w:eastAsia="en-US" w:bidi="en-US"/>
      </w:rPr>
    </w:lvl>
    <w:lvl w:ilvl="5" w:tplc="CBC8465A">
      <w:numFmt w:val="bullet"/>
      <w:lvlText w:val="•"/>
      <w:lvlJc w:val="left"/>
      <w:pPr>
        <w:ind w:left="5633" w:hanging="201"/>
      </w:pPr>
      <w:rPr>
        <w:rFonts w:hint="default"/>
        <w:lang w:val="en-US" w:eastAsia="en-US" w:bidi="en-US"/>
      </w:rPr>
    </w:lvl>
    <w:lvl w:ilvl="6" w:tplc="595A58A2">
      <w:numFmt w:val="bullet"/>
      <w:lvlText w:val="•"/>
      <w:lvlJc w:val="left"/>
      <w:pPr>
        <w:ind w:left="6567" w:hanging="201"/>
      </w:pPr>
      <w:rPr>
        <w:rFonts w:hint="default"/>
        <w:lang w:val="en-US" w:eastAsia="en-US" w:bidi="en-US"/>
      </w:rPr>
    </w:lvl>
    <w:lvl w:ilvl="7" w:tplc="96A6F2DC">
      <w:numFmt w:val="bullet"/>
      <w:lvlText w:val="•"/>
      <w:lvlJc w:val="left"/>
      <w:pPr>
        <w:ind w:left="7502" w:hanging="201"/>
      </w:pPr>
      <w:rPr>
        <w:rFonts w:hint="default"/>
        <w:lang w:val="en-US" w:eastAsia="en-US" w:bidi="en-US"/>
      </w:rPr>
    </w:lvl>
    <w:lvl w:ilvl="8" w:tplc="6FE08248">
      <w:numFmt w:val="bullet"/>
      <w:lvlText w:val="•"/>
      <w:lvlJc w:val="left"/>
      <w:pPr>
        <w:ind w:left="8437" w:hanging="201"/>
      </w:pPr>
      <w:rPr>
        <w:rFonts w:hint="default"/>
        <w:lang w:val="en-US" w:eastAsia="en-US" w:bidi="en-US"/>
      </w:rPr>
    </w:lvl>
  </w:abstractNum>
  <w:abstractNum w:abstractNumId="1" w15:restartNumberingAfterBreak="0">
    <w:nsid w:val="051A5C26"/>
    <w:multiLevelType w:val="hybridMultilevel"/>
    <w:tmpl w:val="33EA273C"/>
    <w:lvl w:ilvl="0" w:tplc="38126816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545DDC"/>
    <w:multiLevelType w:val="hybridMultilevel"/>
    <w:tmpl w:val="66D68986"/>
    <w:lvl w:ilvl="0" w:tplc="EC841240">
      <w:start w:val="2"/>
      <w:numFmt w:val="decimal"/>
      <w:lvlText w:val="%1."/>
      <w:lvlJc w:val="left"/>
      <w:pPr>
        <w:ind w:left="120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9C76D99"/>
    <w:multiLevelType w:val="hybridMultilevel"/>
    <w:tmpl w:val="EDCE8D8E"/>
    <w:lvl w:ilvl="0" w:tplc="38126816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1A3C0B"/>
    <w:multiLevelType w:val="hybridMultilevel"/>
    <w:tmpl w:val="3BBC10E4"/>
    <w:lvl w:ilvl="0" w:tplc="74BCCD3E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89F71D7"/>
    <w:multiLevelType w:val="hybridMultilevel"/>
    <w:tmpl w:val="46628A7E"/>
    <w:lvl w:ilvl="0" w:tplc="B29CC23E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6D314328"/>
    <w:multiLevelType w:val="hybridMultilevel"/>
    <w:tmpl w:val="BA20EE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BE"/>
    <w:rsid w:val="00000DC7"/>
    <w:rsid w:val="00023B46"/>
    <w:rsid w:val="00024F46"/>
    <w:rsid w:val="000302B3"/>
    <w:rsid w:val="000471F1"/>
    <w:rsid w:val="000560EE"/>
    <w:rsid w:val="000647DB"/>
    <w:rsid w:val="000778A9"/>
    <w:rsid w:val="0008177A"/>
    <w:rsid w:val="00086032"/>
    <w:rsid w:val="00092CA4"/>
    <w:rsid w:val="000945C0"/>
    <w:rsid w:val="0009682C"/>
    <w:rsid w:val="000A1809"/>
    <w:rsid w:val="000A33E6"/>
    <w:rsid w:val="000A3464"/>
    <w:rsid w:val="000A34F6"/>
    <w:rsid w:val="000B35AD"/>
    <w:rsid w:val="000B3F2F"/>
    <w:rsid w:val="000B5A52"/>
    <w:rsid w:val="000D1024"/>
    <w:rsid w:val="000D2A84"/>
    <w:rsid w:val="000E132D"/>
    <w:rsid w:val="00110D09"/>
    <w:rsid w:val="0011328A"/>
    <w:rsid w:val="00113E33"/>
    <w:rsid w:val="00114535"/>
    <w:rsid w:val="00114672"/>
    <w:rsid w:val="001232D9"/>
    <w:rsid w:val="00124761"/>
    <w:rsid w:val="001270D6"/>
    <w:rsid w:val="00135FDF"/>
    <w:rsid w:val="00137345"/>
    <w:rsid w:val="00145E20"/>
    <w:rsid w:val="0014703C"/>
    <w:rsid w:val="0015041F"/>
    <w:rsid w:val="00160891"/>
    <w:rsid w:val="00161950"/>
    <w:rsid w:val="00161AC2"/>
    <w:rsid w:val="0016342C"/>
    <w:rsid w:val="00165332"/>
    <w:rsid w:val="00171F24"/>
    <w:rsid w:val="00185D4F"/>
    <w:rsid w:val="001860A5"/>
    <w:rsid w:val="00193C65"/>
    <w:rsid w:val="001A1E1D"/>
    <w:rsid w:val="001C5D55"/>
    <w:rsid w:val="001D1309"/>
    <w:rsid w:val="001D3DE3"/>
    <w:rsid w:val="001D4EBF"/>
    <w:rsid w:val="001D5758"/>
    <w:rsid w:val="001D6F0D"/>
    <w:rsid w:val="001E116D"/>
    <w:rsid w:val="001E12B9"/>
    <w:rsid w:val="001F42BF"/>
    <w:rsid w:val="001F7E9A"/>
    <w:rsid w:val="00221C61"/>
    <w:rsid w:val="00223E55"/>
    <w:rsid w:val="0023068F"/>
    <w:rsid w:val="00231D17"/>
    <w:rsid w:val="002407EA"/>
    <w:rsid w:val="002437CB"/>
    <w:rsid w:val="002446C2"/>
    <w:rsid w:val="00251B07"/>
    <w:rsid w:val="00261A66"/>
    <w:rsid w:val="00292D81"/>
    <w:rsid w:val="00293FCE"/>
    <w:rsid w:val="002957C5"/>
    <w:rsid w:val="002A5E70"/>
    <w:rsid w:val="002B3DD9"/>
    <w:rsid w:val="002B3F50"/>
    <w:rsid w:val="002C0A1F"/>
    <w:rsid w:val="002C5388"/>
    <w:rsid w:val="002C6E4A"/>
    <w:rsid w:val="002E1A2C"/>
    <w:rsid w:val="002E3B16"/>
    <w:rsid w:val="00303E00"/>
    <w:rsid w:val="0030509B"/>
    <w:rsid w:val="003060A0"/>
    <w:rsid w:val="00317DA6"/>
    <w:rsid w:val="00325E6D"/>
    <w:rsid w:val="00330DE7"/>
    <w:rsid w:val="00334D59"/>
    <w:rsid w:val="00342A51"/>
    <w:rsid w:val="00343F21"/>
    <w:rsid w:val="00347342"/>
    <w:rsid w:val="00367AF8"/>
    <w:rsid w:val="00367FA7"/>
    <w:rsid w:val="00374FF7"/>
    <w:rsid w:val="003946BD"/>
    <w:rsid w:val="003B5102"/>
    <w:rsid w:val="003C11C2"/>
    <w:rsid w:val="003C7983"/>
    <w:rsid w:val="003E5199"/>
    <w:rsid w:val="003E5A82"/>
    <w:rsid w:val="003F502B"/>
    <w:rsid w:val="003F57CD"/>
    <w:rsid w:val="00417B51"/>
    <w:rsid w:val="00425858"/>
    <w:rsid w:val="0043509B"/>
    <w:rsid w:val="00436612"/>
    <w:rsid w:val="0044156D"/>
    <w:rsid w:val="00444361"/>
    <w:rsid w:val="004620E1"/>
    <w:rsid w:val="00462859"/>
    <w:rsid w:val="00482808"/>
    <w:rsid w:val="00496833"/>
    <w:rsid w:val="004A2C92"/>
    <w:rsid w:val="004A5DA2"/>
    <w:rsid w:val="004B66C2"/>
    <w:rsid w:val="004C0AB1"/>
    <w:rsid w:val="004D01D6"/>
    <w:rsid w:val="004E337F"/>
    <w:rsid w:val="00500237"/>
    <w:rsid w:val="00506BD8"/>
    <w:rsid w:val="00512981"/>
    <w:rsid w:val="00515BFD"/>
    <w:rsid w:val="005162C1"/>
    <w:rsid w:val="00525BF1"/>
    <w:rsid w:val="00541C30"/>
    <w:rsid w:val="0055361C"/>
    <w:rsid w:val="00563AA4"/>
    <w:rsid w:val="00565B83"/>
    <w:rsid w:val="00581A9E"/>
    <w:rsid w:val="00584AFE"/>
    <w:rsid w:val="00585360"/>
    <w:rsid w:val="00585C4B"/>
    <w:rsid w:val="00587417"/>
    <w:rsid w:val="00590249"/>
    <w:rsid w:val="005917CB"/>
    <w:rsid w:val="0059553F"/>
    <w:rsid w:val="005A3F35"/>
    <w:rsid w:val="005B5600"/>
    <w:rsid w:val="005B5EBD"/>
    <w:rsid w:val="005E0D70"/>
    <w:rsid w:val="005E402C"/>
    <w:rsid w:val="005F3D17"/>
    <w:rsid w:val="0060111E"/>
    <w:rsid w:val="0060787B"/>
    <w:rsid w:val="00612E14"/>
    <w:rsid w:val="00624545"/>
    <w:rsid w:val="00644A95"/>
    <w:rsid w:val="00646778"/>
    <w:rsid w:val="00647794"/>
    <w:rsid w:val="00657292"/>
    <w:rsid w:val="006614B8"/>
    <w:rsid w:val="00661B6F"/>
    <w:rsid w:val="00681271"/>
    <w:rsid w:val="00694E3F"/>
    <w:rsid w:val="006B5C05"/>
    <w:rsid w:val="006C04BF"/>
    <w:rsid w:val="006C787A"/>
    <w:rsid w:val="006E1560"/>
    <w:rsid w:val="006E184D"/>
    <w:rsid w:val="006F11B8"/>
    <w:rsid w:val="006F6856"/>
    <w:rsid w:val="0071170D"/>
    <w:rsid w:val="00714808"/>
    <w:rsid w:val="0071708B"/>
    <w:rsid w:val="0072319E"/>
    <w:rsid w:val="00724B41"/>
    <w:rsid w:val="00732268"/>
    <w:rsid w:val="007517F1"/>
    <w:rsid w:val="00751D33"/>
    <w:rsid w:val="007620D4"/>
    <w:rsid w:val="00774524"/>
    <w:rsid w:val="00785DAF"/>
    <w:rsid w:val="007904AC"/>
    <w:rsid w:val="00794C6B"/>
    <w:rsid w:val="007B184D"/>
    <w:rsid w:val="007B22E3"/>
    <w:rsid w:val="007C4AF2"/>
    <w:rsid w:val="007D2674"/>
    <w:rsid w:val="007E3DBE"/>
    <w:rsid w:val="007F1E6D"/>
    <w:rsid w:val="007F79D1"/>
    <w:rsid w:val="008113C4"/>
    <w:rsid w:val="00820E1B"/>
    <w:rsid w:val="00820E36"/>
    <w:rsid w:val="00822852"/>
    <w:rsid w:val="008309CA"/>
    <w:rsid w:val="008349FC"/>
    <w:rsid w:val="00842A0D"/>
    <w:rsid w:val="00850E56"/>
    <w:rsid w:val="00851FBE"/>
    <w:rsid w:val="008546D9"/>
    <w:rsid w:val="00857B99"/>
    <w:rsid w:val="00857DAA"/>
    <w:rsid w:val="00864268"/>
    <w:rsid w:val="00872B7A"/>
    <w:rsid w:val="008849ED"/>
    <w:rsid w:val="00884EDD"/>
    <w:rsid w:val="00885F4A"/>
    <w:rsid w:val="008866E0"/>
    <w:rsid w:val="0089031A"/>
    <w:rsid w:val="00893655"/>
    <w:rsid w:val="00893F09"/>
    <w:rsid w:val="008A0DEB"/>
    <w:rsid w:val="008B1503"/>
    <w:rsid w:val="008C091C"/>
    <w:rsid w:val="008C482C"/>
    <w:rsid w:val="008E5AD0"/>
    <w:rsid w:val="008E6C22"/>
    <w:rsid w:val="008E7E7D"/>
    <w:rsid w:val="008F1EFE"/>
    <w:rsid w:val="008F7768"/>
    <w:rsid w:val="009031C2"/>
    <w:rsid w:val="00907FCB"/>
    <w:rsid w:val="009225A8"/>
    <w:rsid w:val="00932EFC"/>
    <w:rsid w:val="00942ECA"/>
    <w:rsid w:val="009450C6"/>
    <w:rsid w:val="009553BE"/>
    <w:rsid w:val="00967E79"/>
    <w:rsid w:val="0097088A"/>
    <w:rsid w:val="00970EB9"/>
    <w:rsid w:val="009721DD"/>
    <w:rsid w:val="00991BA2"/>
    <w:rsid w:val="00995F4B"/>
    <w:rsid w:val="009B7836"/>
    <w:rsid w:val="009D2282"/>
    <w:rsid w:val="009D53B5"/>
    <w:rsid w:val="009E4AD0"/>
    <w:rsid w:val="009E5C23"/>
    <w:rsid w:val="009F1E40"/>
    <w:rsid w:val="009F1EAC"/>
    <w:rsid w:val="009F42E2"/>
    <w:rsid w:val="009F5025"/>
    <w:rsid w:val="009F543A"/>
    <w:rsid w:val="009F7AB9"/>
    <w:rsid w:val="00A10AEB"/>
    <w:rsid w:val="00A13498"/>
    <w:rsid w:val="00A15A74"/>
    <w:rsid w:val="00A165FC"/>
    <w:rsid w:val="00A336C5"/>
    <w:rsid w:val="00A4115A"/>
    <w:rsid w:val="00A41CD5"/>
    <w:rsid w:val="00A437A1"/>
    <w:rsid w:val="00A456E9"/>
    <w:rsid w:val="00A461C1"/>
    <w:rsid w:val="00A50FA6"/>
    <w:rsid w:val="00A62451"/>
    <w:rsid w:val="00A661A4"/>
    <w:rsid w:val="00A6777E"/>
    <w:rsid w:val="00A7491E"/>
    <w:rsid w:val="00A9109A"/>
    <w:rsid w:val="00A91D48"/>
    <w:rsid w:val="00A95414"/>
    <w:rsid w:val="00AB3F07"/>
    <w:rsid w:val="00AB5EF2"/>
    <w:rsid w:val="00AC06AC"/>
    <w:rsid w:val="00AC7FA4"/>
    <w:rsid w:val="00AE56ED"/>
    <w:rsid w:val="00AF147C"/>
    <w:rsid w:val="00AF16CA"/>
    <w:rsid w:val="00AF3F36"/>
    <w:rsid w:val="00AF488A"/>
    <w:rsid w:val="00AF6417"/>
    <w:rsid w:val="00B01092"/>
    <w:rsid w:val="00B064B9"/>
    <w:rsid w:val="00B1436F"/>
    <w:rsid w:val="00B2111E"/>
    <w:rsid w:val="00B223F5"/>
    <w:rsid w:val="00B434B7"/>
    <w:rsid w:val="00B44C14"/>
    <w:rsid w:val="00B470E7"/>
    <w:rsid w:val="00B5407D"/>
    <w:rsid w:val="00B84A38"/>
    <w:rsid w:val="00B84CC2"/>
    <w:rsid w:val="00BA70CC"/>
    <w:rsid w:val="00BA79FD"/>
    <w:rsid w:val="00BB3E94"/>
    <w:rsid w:val="00BC66B3"/>
    <w:rsid w:val="00BD101D"/>
    <w:rsid w:val="00BD3934"/>
    <w:rsid w:val="00BE384B"/>
    <w:rsid w:val="00BE62C7"/>
    <w:rsid w:val="00BF19CE"/>
    <w:rsid w:val="00BF28B5"/>
    <w:rsid w:val="00C025C1"/>
    <w:rsid w:val="00C10CBE"/>
    <w:rsid w:val="00C152F2"/>
    <w:rsid w:val="00C17DC6"/>
    <w:rsid w:val="00C27E31"/>
    <w:rsid w:val="00C31E8C"/>
    <w:rsid w:val="00C33888"/>
    <w:rsid w:val="00C4249F"/>
    <w:rsid w:val="00C55DF8"/>
    <w:rsid w:val="00C619A8"/>
    <w:rsid w:val="00C62ACA"/>
    <w:rsid w:val="00C67EB0"/>
    <w:rsid w:val="00C707FB"/>
    <w:rsid w:val="00C7223C"/>
    <w:rsid w:val="00C72DC2"/>
    <w:rsid w:val="00C862FE"/>
    <w:rsid w:val="00CC12F6"/>
    <w:rsid w:val="00CC516C"/>
    <w:rsid w:val="00CE1066"/>
    <w:rsid w:val="00CE5C25"/>
    <w:rsid w:val="00D117B0"/>
    <w:rsid w:val="00D14E2F"/>
    <w:rsid w:val="00D23777"/>
    <w:rsid w:val="00D3282A"/>
    <w:rsid w:val="00D50A98"/>
    <w:rsid w:val="00D51D93"/>
    <w:rsid w:val="00D64844"/>
    <w:rsid w:val="00D65498"/>
    <w:rsid w:val="00D75B8A"/>
    <w:rsid w:val="00D76D07"/>
    <w:rsid w:val="00D80591"/>
    <w:rsid w:val="00D83663"/>
    <w:rsid w:val="00D83EE4"/>
    <w:rsid w:val="00D84C34"/>
    <w:rsid w:val="00DB3C55"/>
    <w:rsid w:val="00DB67D8"/>
    <w:rsid w:val="00DC399D"/>
    <w:rsid w:val="00DD5486"/>
    <w:rsid w:val="00DF204B"/>
    <w:rsid w:val="00DF3D7C"/>
    <w:rsid w:val="00E0170F"/>
    <w:rsid w:val="00E01FE3"/>
    <w:rsid w:val="00E057D4"/>
    <w:rsid w:val="00E31BB8"/>
    <w:rsid w:val="00E478DE"/>
    <w:rsid w:val="00E57757"/>
    <w:rsid w:val="00E62EF0"/>
    <w:rsid w:val="00E632BF"/>
    <w:rsid w:val="00E85578"/>
    <w:rsid w:val="00E900D4"/>
    <w:rsid w:val="00EA2403"/>
    <w:rsid w:val="00EB1C53"/>
    <w:rsid w:val="00EB7F8F"/>
    <w:rsid w:val="00EE3E1A"/>
    <w:rsid w:val="00EF02DA"/>
    <w:rsid w:val="00EF16FF"/>
    <w:rsid w:val="00F12A14"/>
    <w:rsid w:val="00F215FB"/>
    <w:rsid w:val="00F217DF"/>
    <w:rsid w:val="00F27F99"/>
    <w:rsid w:val="00F43607"/>
    <w:rsid w:val="00F539B5"/>
    <w:rsid w:val="00F61975"/>
    <w:rsid w:val="00F63F0A"/>
    <w:rsid w:val="00F86D7E"/>
    <w:rsid w:val="00F94346"/>
    <w:rsid w:val="00FA2F9B"/>
    <w:rsid w:val="00FA4CC8"/>
    <w:rsid w:val="00FB0EFE"/>
    <w:rsid w:val="00FB2594"/>
    <w:rsid w:val="00FB5E12"/>
    <w:rsid w:val="00FC7A78"/>
    <w:rsid w:val="00FD4170"/>
    <w:rsid w:val="00FD43A7"/>
    <w:rsid w:val="00FD7660"/>
    <w:rsid w:val="00FF1383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454D"/>
  <w15:chartTrackingRefBased/>
  <w15:docId w15:val="{080E1D57-585C-4EB3-9F40-E8504101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3DBE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7E3DBE"/>
    <w:pPr>
      <w:ind w:left="2158" w:right="223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E3DBE"/>
    <w:pPr>
      <w:ind w:left="215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3DBE"/>
    <w:rPr>
      <w:rFonts w:eastAsia="Times New Roman"/>
      <w:b/>
      <w:bCs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7E3DBE"/>
    <w:rPr>
      <w:rFonts w:eastAsia="Times New Roman"/>
      <w:b/>
      <w:bCs/>
      <w:lang w:val="en-US" w:bidi="en-US"/>
    </w:rPr>
  </w:style>
  <w:style w:type="paragraph" w:styleId="ListParagraph">
    <w:name w:val="List Paragraph"/>
    <w:basedOn w:val="Normal"/>
    <w:uiPriority w:val="34"/>
    <w:qFormat/>
    <w:rsid w:val="007E3DBE"/>
    <w:pPr>
      <w:spacing w:before="91"/>
      <w:ind w:left="958" w:hanging="150"/>
    </w:pPr>
  </w:style>
  <w:style w:type="paragraph" w:customStyle="1" w:styleId="TableParagraph">
    <w:name w:val="Table Paragraph"/>
    <w:basedOn w:val="Normal"/>
    <w:uiPriority w:val="1"/>
    <w:qFormat/>
    <w:rsid w:val="007E3DBE"/>
  </w:style>
  <w:style w:type="character" w:styleId="CommentReference">
    <w:name w:val="annotation reference"/>
    <w:basedOn w:val="DefaultParagraphFont"/>
    <w:uiPriority w:val="99"/>
    <w:semiHidden/>
    <w:unhideWhenUsed/>
    <w:rsid w:val="007E3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DBE"/>
    <w:rPr>
      <w:rFonts w:eastAsia="Times New Roman"/>
      <w:sz w:val="20"/>
      <w:szCs w:val="20"/>
      <w:lang w:val="en-US" w:bidi="en-US"/>
    </w:rPr>
  </w:style>
  <w:style w:type="table" w:styleId="TableGrid">
    <w:name w:val="Table Grid"/>
    <w:basedOn w:val="TableNormal"/>
    <w:uiPriority w:val="39"/>
    <w:rsid w:val="007E3DBE"/>
    <w:rPr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B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NoSpacing">
    <w:name w:val="No Spacing"/>
    <w:uiPriority w:val="1"/>
    <w:qFormat/>
    <w:rsid w:val="007E3DBE"/>
    <w:rPr>
      <w:rFonts w:cstheme="minorBidi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Gordana Radovanovic</cp:lastModifiedBy>
  <cp:revision>3</cp:revision>
  <cp:lastPrinted>2019-06-14T06:29:00Z</cp:lastPrinted>
  <dcterms:created xsi:type="dcterms:W3CDTF">2019-07-11T11:16:00Z</dcterms:created>
  <dcterms:modified xsi:type="dcterms:W3CDTF">2019-07-11T11:23:00Z</dcterms:modified>
</cp:coreProperties>
</file>