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320B" w14:textId="77777777" w:rsidR="00E849FF" w:rsidRPr="00CE0B8D" w:rsidRDefault="00E849FF">
      <w:pPr>
        <w:rPr>
          <w:lang w:val="sr-Cyrl-RS"/>
        </w:rPr>
      </w:pPr>
    </w:p>
    <w:p w14:paraId="6491C256" w14:textId="77777777" w:rsidR="0047192C" w:rsidRPr="00B17A89" w:rsidRDefault="0047192C" w:rsidP="0047192C">
      <w:pPr>
        <w:rPr>
          <w:bCs/>
          <w:lang w:val="sr-Cyrl-CS"/>
        </w:rPr>
      </w:pPr>
      <w:r w:rsidRPr="00B17A89">
        <w:rPr>
          <w:bCs/>
          <w:lang w:val="sr-Cyrl-CS"/>
        </w:rPr>
        <w:t>Имајући у виду да</w:t>
      </w:r>
    </w:p>
    <w:p w14:paraId="46D93E46" w14:textId="77777777" w:rsidR="0047192C" w:rsidRPr="00B17A89" w:rsidRDefault="0047192C" w:rsidP="0047192C">
      <w:pPr>
        <w:rPr>
          <w:bCs/>
          <w:lang w:val="sr-Cyrl-CS"/>
        </w:rPr>
      </w:pPr>
    </w:p>
    <w:p w14:paraId="1736E5E3" w14:textId="77DABC07" w:rsidR="0047192C" w:rsidRPr="00B17A89" w:rsidRDefault="0047192C" w:rsidP="0047192C">
      <w:pPr>
        <w:jc w:val="both"/>
        <w:rPr>
          <w:bCs/>
          <w:lang w:val="en-GB"/>
        </w:rPr>
      </w:pPr>
      <w:r w:rsidRPr="00B17A89">
        <w:rPr>
          <w:bCs/>
          <w:lang w:val="sr-Cyrl-CS"/>
        </w:rPr>
        <w:t>Министарство просвете, науке и технолошког развоја спроводи Пројекат „Инклузивно предшколско васпитање и образовање” (</w:t>
      </w:r>
      <w:r w:rsidRPr="00B17A89">
        <w:rPr>
          <w:bCs/>
        </w:rPr>
        <w:t>Inclusive Childhood Education and Care</w:t>
      </w:r>
      <w:r w:rsidRPr="00B17A89">
        <w:rPr>
          <w:bCs/>
          <w:lang w:val="sr-Cyrl-CS"/>
        </w:rPr>
        <w:t xml:space="preserve"> - </w:t>
      </w:r>
      <w:bookmarkStart w:id="0" w:name="_Hlk19607322"/>
      <w:r w:rsidRPr="00B17A89">
        <w:rPr>
          <w:bCs/>
        </w:rPr>
        <w:t>ECEC</w:t>
      </w:r>
      <w:bookmarkEnd w:id="0"/>
      <w:r w:rsidRPr="00B17A89">
        <w:rPr>
          <w:bCs/>
          <w:lang w:val="sr-Cyrl-CS"/>
        </w:rPr>
        <w:t>)</w:t>
      </w:r>
      <w:r w:rsidRPr="00B17A89">
        <w:rPr>
          <w:bCs/>
        </w:rPr>
        <w:t xml:space="preserve"> - у </w:t>
      </w:r>
      <w:proofErr w:type="spellStart"/>
      <w:r w:rsidRPr="00B17A89">
        <w:rPr>
          <w:bCs/>
        </w:rPr>
        <w:t>даљем</w:t>
      </w:r>
      <w:proofErr w:type="spellEnd"/>
      <w:r w:rsidRPr="00B17A89">
        <w:rPr>
          <w:bCs/>
        </w:rPr>
        <w:t xml:space="preserve"> </w:t>
      </w:r>
      <w:proofErr w:type="spellStart"/>
      <w:r w:rsidRPr="00B17A89">
        <w:rPr>
          <w:bCs/>
        </w:rPr>
        <w:t>тексту</w:t>
      </w:r>
      <w:proofErr w:type="spellEnd"/>
      <w:r w:rsidRPr="00B17A89">
        <w:rPr>
          <w:bCs/>
        </w:rPr>
        <w:t xml:space="preserve"> "</w:t>
      </w:r>
      <w:proofErr w:type="spellStart"/>
      <w:r w:rsidRPr="00B17A89">
        <w:rPr>
          <w:bCs/>
        </w:rPr>
        <w:t>Пројекат</w:t>
      </w:r>
      <w:proofErr w:type="spellEnd"/>
      <w:r w:rsidR="00B17A89">
        <w:rPr>
          <w:bCs/>
          <w:lang w:val="sr-Cyrl-RS"/>
        </w:rPr>
        <w:t xml:space="preserve"> </w:t>
      </w:r>
      <w:r w:rsidR="00B17A89" w:rsidRPr="00B17A89">
        <w:rPr>
          <w:bCs/>
        </w:rPr>
        <w:t>ECEC</w:t>
      </w:r>
      <w:r w:rsidRPr="00B17A89">
        <w:rPr>
          <w:bCs/>
        </w:rPr>
        <w:t>"</w:t>
      </w:r>
      <w:r w:rsidRPr="00B17A89">
        <w:rPr>
          <w:bCs/>
          <w:lang w:val="sr-Cyrl-CS"/>
        </w:rPr>
        <w:t xml:space="preserve"> </w:t>
      </w:r>
      <w:r w:rsidR="00E073BE" w:rsidRPr="00B17A89">
        <w:rPr>
          <w:bCs/>
          <w:lang w:val="sr-Cyrl-CS"/>
        </w:rPr>
        <w:t>у складу са потписаним Споразумом о зајму између Републике Србије и Међународне банке за обнову и развој,</w:t>
      </w:r>
      <w:r w:rsidR="00B17A89" w:rsidRPr="00B17A89">
        <w:rPr>
          <w:bCs/>
          <w:lang w:val="en-GB"/>
        </w:rPr>
        <w:t xml:space="preserve"> a</w:t>
      </w:r>
    </w:p>
    <w:p w14:paraId="301E02DE" w14:textId="77777777" w:rsidR="0047192C" w:rsidRPr="00B17A89" w:rsidRDefault="0047192C" w:rsidP="0047192C">
      <w:pPr>
        <w:rPr>
          <w:bCs/>
          <w:lang w:val="sr-Cyrl-CS"/>
        </w:rPr>
      </w:pPr>
    </w:p>
    <w:p w14:paraId="0A60CA7B" w14:textId="77777777" w:rsidR="0047192C" w:rsidRPr="00B17A89" w:rsidRDefault="003273E4" w:rsidP="003273E4">
      <w:pPr>
        <w:jc w:val="both"/>
        <w:rPr>
          <w:bCs/>
          <w:lang w:val="sr-Cyrl-CS"/>
        </w:rPr>
      </w:pPr>
      <w:r w:rsidRPr="00B17A89">
        <w:rPr>
          <w:bCs/>
          <w:lang w:val="sr-Cyrl-CS"/>
        </w:rPr>
        <w:t>Руководећи се утврђеним циљевима</w:t>
      </w:r>
      <w:r w:rsidR="0047192C" w:rsidRPr="00B17A89">
        <w:rPr>
          <w:bCs/>
          <w:lang w:val="sr-Cyrl-CS"/>
        </w:rPr>
        <w:t xml:space="preserve"> </w:t>
      </w:r>
      <w:r w:rsidR="0047192C" w:rsidRPr="00B17A89">
        <w:rPr>
          <w:bCs/>
        </w:rPr>
        <w:t>ECEC</w:t>
      </w:r>
      <w:r w:rsidR="0047192C" w:rsidRPr="00B17A89">
        <w:rPr>
          <w:bCs/>
          <w:lang w:val="sr-Cyrl-CS"/>
        </w:rPr>
        <w:t xml:space="preserve"> пројекта</w:t>
      </w:r>
      <w:r w:rsidRPr="00B17A89">
        <w:rPr>
          <w:bCs/>
          <w:lang w:val="sr-Cyrl-CS"/>
        </w:rPr>
        <w:t xml:space="preserve"> у оквиру Компоненте 3 Пројекта</w:t>
      </w:r>
      <w:r w:rsidR="0047192C" w:rsidRPr="00B17A89">
        <w:rPr>
          <w:bCs/>
          <w:lang w:val="sr-Cyrl-CS"/>
        </w:rPr>
        <w:t xml:space="preserve">: </w:t>
      </w:r>
    </w:p>
    <w:p w14:paraId="3E447D44" w14:textId="77777777" w:rsidR="003273E4" w:rsidRPr="009E2DC9" w:rsidRDefault="003273E4" w:rsidP="003273E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 w:rsidRPr="009E2DC9">
        <w:t>унапређење</w:t>
      </w:r>
      <w:proofErr w:type="spellEnd"/>
      <w:r w:rsidRPr="009E2DC9">
        <w:t xml:space="preserve"> </w:t>
      </w:r>
      <w:proofErr w:type="spellStart"/>
      <w:r w:rsidRPr="009E2DC9">
        <w:t>координације</w:t>
      </w:r>
      <w:proofErr w:type="spellEnd"/>
      <w:r w:rsidRPr="009E2DC9">
        <w:t xml:space="preserve"> и </w:t>
      </w:r>
      <w:proofErr w:type="spellStart"/>
      <w:r w:rsidRPr="009E2DC9">
        <w:t>сарадње</w:t>
      </w:r>
      <w:proofErr w:type="spellEnd"/>
      <w:r w:rsidRPr="009E2DC9">
        <w:t xml:space="preserve"> </w:t>
      </w:r>
      <w:proofErr w:type="spellStart"/>
      <w:r w:rsidRPr="009E2DC9">
        <w:t>релевантних</w:t>
      </w:r>
      <w:proofErr w:type="spellEnd"/>
      <w:r w:rsidRPr="009E2DC9">
        <w:t xml:space="preserve"> </w:t>
      </w:r>
      <w:proofErr w:type="spellStart"/>
      <w:r w:rsidRPr="009E2DC9">
        <w:t>актера</w:t>
      </w:r>
      <w:proofErr w:type="spellEnd"/>
      <w:r w:rsidRPr="009E2DC9">
        <w:t xml:space="preserve"> у </w:t>
      </w:r>
      <w:proofErr w:type="spellStart"/>
      <w:r w:rsidRPr="009E2DC9">
        <w:t>пружању</w:t>
      </w:r>
      <w:proofErr w:type="spellEnd"/>
      <w:r w:rsidRPr="009E2DC9">
        <w:t xml:space="preserve"> </w:t>
      </w:r>
      <w:proofErr w:type="spellStart"/>
      <w:r w:rsidRPr="009E2DC9">
        <w:t>холистичких</w:t>
      </w:r>
      <w:proofErr w:type="spellEnd"/>
      <w:r w:rsidRPr="009E2DC9">
        <w:t xml:space="preserve"> и </w:t>
      </w:r>
      <w:proofErr w:type="spellStart"/>
      <w:r w:rsidRPr="009E2DC9">
        <w:t>висококвалитетних</w:t>
      </w:r>
      <w:proofErr w:type="spellEnd"/>
      <w:r w:rsidRPr="009E2DC9">
        <w:t xml:space="preserve"> </w:t>
      </w:r>
      <w:proofErr w:type="spellStart"/>
      <w:r w:rsidRPr="009E2DC9">
        <w:t>услуга</w:t>
      </w:r>
      <w:proofErr w:type="spellEnd"/>
      <w:r w:rsidRPr="009E2DC9">
        <w:t xml:space="preserve"> </w:t>
      </w:r>
      <w:proofErr w:type="spellStart"/>
      <w:r w:rsidRPr="009E2DC9">
        <w:t>предшколског</w:t>
      </w:r>
      <w:proofErr w:type="spellEnd"/>
      <w:r w:rsidRPr="009E2DC9">
        <w:t xml:space="preserve"> </w:t>
      </w:r>
      <w:r w:rsidRPr="009E2DC9">
        <w:rPr>
          <w:lang w:val="sr-Cyrl-CS"/>
        </w:rPr>
        <w:t>васпитања и образовања</w:t>
      </w:r>
      <w:r w:rsidRPr="009E2DC9">
        <w:t xml:space="preserve"> (</w:t>
      </w:r>
      <w:proofErr w:type="spellStart"/>
      <w:r w:rsidRPr="009E2DC9">
        <w:t>укључујући</w:t>
      </w:r>
      <w:proofErr w:type="spellEnd"/>
      <w:r w:rsidRPr="009E2DC9">
        <w:t xml:space="preserve"> </w:t>
      </w:r>
      <w:proofErr w:type="spellStart"/>
      <w:r w:rsidRPr="009E2DC9">
        <w:t>области</w:t>
      </w:r>
      <w:proofErr w:type="spellEnd"/>
      <w:r w:rsidRPr="009E2DC9">
        <w:t xml:space="preserve"> </w:t>
      </w:r>
      <w:proofErr w:type="spellStart"/>
      <w:r w:rsidRPr="009E2DC9">
        <w:t>везане</w:t>
      </w:r>
      <w:proofErr w:type="spellEnd"/>
      <w:r w:rsidRPr="009E2DC9">
        <w:t xml:space="preserve"> </w:t>
      </w:r>
      <w:proofErr w:type="spellStart"/>
      <w:r w:rsidRPr="009E2DC9">
        <w:t>за</w:t>
      </w:r>
      <w:proofErr w:type="spellEnd"/>
      <w:r w:rsidRPr="009E2DC9">
        <w:t xml:space="preserve"> </w:t>
      </w:r>
      <w:proofErr w:type="spellStart"/>
      <w:r w:rsidRPr="009E2DC9">
        <w:t>здравље</w:t>
      </w:r>
      <w:proofErr w:type="spellEnd"/>
      <w:r w:rsidRPr="009E2DC9">
        <w:t>, и</w:t>
      </w:r>
      <w:r w:rsidRPr="009E2DC9">
        <w:rPr>
          <w:lang w:val="sr-Cyrl-CS"/>
        </w:rPr>
        <w:t>сх</w:t>
      </w:r>
      <w:proofErr w:type="spellStart"/>
      <w:r w:rsidRPr="009E2DC9">
        <w:t>рану</w:t>
      </w:r>
      <w:proofErr w:type="spellEnd"/>
      <w:r w:rsidRPr="009E2DC9">
        <w:t xml:space="preserve">, </w:t>
      </w:r>
      <w:proofErr w:type="spellStart"/>
      <w:r w:rsidRPr="009E2DC9">
        <w:t>рано</w:t>
      </w:r>
      <w:proofErr w:type="spellEnd"/>
      <w:r w:rsidRPr="009E2DC9">
        <w:t xml:space="preserve"> </w:t>
      </w:r>
      <w:proofErr w:type="spellStart"/>
      <w:r w:rsidRPr="009E2DC9">
        <w:t>утврђивање</w:t>
      </w:r>
      <w:proofErr w:type="spellEnd"/>
      <w:r w:rsidRPr="009E2DC9">
        <w:t xml:space="preserve"> </w:t>
      </w:r>
      <w:proofErr w:type="spellStart"/>
      <w:r w:rsidRPr="009E2DC9">
        <w:t>сметњи</w:t>
      </w:r>
      <w:proofErr w:type="spellEnd"/>
      <w:r w:rsidRPr="009E2DC9">
        <w:t xml:space="preserve"> у </w:t>
      </w:r>
      <w:proofErr w:type="spellStart"/>
      <w:r w:rsidRPr="009E2DC9">
        <w:t>развоју</w:t>
      </w:r>
      <w:proofErr w:type="spellEnd"/>
      <w:r w:rsidRPr="009E2DC9">
        <w:t xml:space="preserve"> и </w:t>
      </w:r>
      <w:proofErr w:type="spellStart"/>
      <w:r w:rsidRPr="009E2DC9">
        <w:t>стимулацију</w:t>
      </w:r>
      <w:proofErr w:type="spellEnd"/>
      <w:r w:rsidRPr="009E2DC9">
        <w:t xml:space="preserve"> </w:t>
      </w:r>
      <w:proofErr w:type="spellStart"/>
      <w:r w:rsidRPr="009E2DC9">
        <w:t>раног</w:t>
      </w:r>
      <w:proofErr w:type="spellEnd"/>
      <w:r w:rsidRPr="009E2DC9">
        <w:t xml:space="preserve"> </w:t>
      </w:r>
      <w:proofErr w:type="spellStart"/>
      <w:r w:rsidRPr="009E2DC9">
        <w:t>развоја</w:t>
      </w:r>
      <w:proofErr w:type="spellEnd"/>
      <w:r w:rsidRPr="009E2DC9">
        <w:t xml:space="preserve"> и </w:t>
      </w:r>
      <w:proofErr w:type="spellStart"/>
      <w:r w:rsidRPr="009E2DC9">
        <w:t>учење</w:t>
      </w:r>
      <w:proofErr w:type="spellEnd"/>
      <w:r w:rsidRPr="009E2DC9">
        <w:t xml:space="preserve">) </w:t>
      </w:r>
      <w:proofErr w:type="spellStart"/>
      <w:r w:rsidRPr="009E2DC9">
        <w:t>родитељима</w:t>
      </w:r>
      <w:proofErr w:type="spellEnd"/>
      <w:r w:rsidRPr="009E2DC9">
        <w:t xml:space="preserve"> и </w:t>
      </w:r>
      <w:proofErr w:type="spellStart"/>
      <w:r w:rsidRPr="009E2DC9">
        <w:t>деци</w:t>
      </w:r>
      <w:proofErr w:type="spellEnd"/>
      <w:r w:rsidRPr="009E2DC9">
        <w:t xml:space="preserve"> </w:t>
      </w:r>
      <w:proofErr w:type="spellStart"/>
      <w:r w:rsidRPr="009E2DC9">
        <w:t>узраста</w:t>
      </w:r>
      <w:proofErr w:type="spellEnd"/>
      <w:r w:rsidRPr="009E2DC9">
        <w:t xml:space="preserve"> </w:t>
      </w:r>
      <w:proofErr w:type="spellStart"/>
      <w:r w:rsidRPr="009E2DC9">
        <w:t>од</w:t>
      </w:r>
      <w:proofErr w:type="spellEnd"/>
      <w:r w:rsidRPr="009E2DC9">
        <w:t xml:space="preserve"> </w:t>
      </w:r>
      <w:proofErr w:type="spellStart"/>
      <w:r w:rsidRPr="009E2DC9">
        <w:t>рођења</w:t>
      </w:r>
      <w:proofErr w:type="spellEnd"/>
      <w:r w:rsidRPr="009E2DC9">
        <w:t xml:space="preserve"> </w:t>
      </w:r>
      <w:proofErr w:type="spellStart"/>
      <w:proofErr w:type="gramStart"/>
      <w:r w:rsidRPr="009E2DC9">
        <w:t>до</w:t>
      </w:r>
      <w:proofErr w:type="spellEnd"/>
      <w:r w:rsidRPr="009E2DC9">
        <w:t xml:space="preserve">  6</w:t>
      </w:r>
      <w:proofErr w:type="gramEnd"/>
      <w:r w:rsidRPr="009E2DC9">
        <w:t xml:space="preserve">,5 </w:t>
      </w:r>
      <w:proofErr w:type="spellStart"/>
      <w:r w:rsidRPr="009E2DC9">
        <w:t>година</w:t>
      </w:r>
      <w:proofErr w:type="spellEnd"/>
      <w:r w:rsidRPr="009E2DC9">
        <w:t xml:space="preserve"> </w:t>
      </w:r>
      <w:proofErr w:type="spellStart"/>
      <w:r w:rsidRPr="009E2DC9">
        <w:t>на</w:t>
      </w:r>
      <w:proofErr w:type="spellEnd"/>
      <w:r w:rsidRPr="009E2DC9">
        <w:t xml:space="preserve"> </w:t>
      </w:r>
      <w:proofErr w:type="spellStart"/>
      <w:r w:rsidRPr="009E2DC9">
        <w:t>локалном</w:t>
      </w:r>
      <w:proofErr w:type="spellEnd"/>
      <w:r w:rsidRPr="009E2DC9">
        <w:t xml:space="preserve"> </w:t>
      </w:r>
      <w:proofErr w:type="spellStart"/>
      <w:r w:rsidRPr="009E2DC9">
        <w:t>нивоу</w:t>
      </w:r>
      <w:proofErr w:type="spellEnd"/>
      <w:r w:rsidRPr="009E2DC9">
        <w:t>,</w:t>
      </w:r>
    </w:p>
    <w:p w14:paraId="64867676" w14:textId="77777777" w:rsidR="003273E4" w:rsidRPr="009E2DC9" w:rsidRDefault="003273E4" w:rsidP="003273E4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proofErr w:type="spellStart"/>
      <w:r w:rsidRPr="009E2DC9">
        <w:rPr>
          <w:color w:val="000000"/>
        </w:rPr>
        <w:t>оснаживање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родитеља</w:t>
      </w:r>
      <w:proofErr w:type="spellEnd"/>
      <w:r w:rsidRPr="009E2DC9">
        <w:rPr>
          <w:color w:val="000000"/>
        </w:rPr>
        <w:t xml:space="preserve"> и </w:t>
      </w:r>
      <w:proofErr w:type="spellStart"/>
      <w:r w:rsidRPr="009E2DC9">
        <w:rPr>
          <w:color w:val="000000"/>
        </w:rPr>
        <w:t>породица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запружање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подршке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холистичком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развоју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деце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кроз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унапређивање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знања</w:t>
      </w:r>
      <w:proofErr w:type="spellEnd"/>
      <w:r w:rsidRPr="009E2DC9">
        <w:rPr>
          <w:color w:val="000000"/>
        </w:rPr>
        <w:t xml:space="preserve"> о </w:t>
      </w:r>
      <w:proofErr w:type="spellStart"/>
      <w:r w:rsidRPr="009E2DC9">
        <w:rPr>
          <w:color w:val="000000"/>
        </w:rPr>
        <w:t>значају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раног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развоја</w:t>
      </w:r>
      <w:proofErr w:type="spellEnd"/>
      <w:r w:rsidRPr="009E2DC9">
        <w:rPr>
          <w:color w:val="000000"/>
        </w:rPr>
        <w:t xml:space="preserve"> (</w:t>
      </w:r>
      <w:proofErr w:type="spellStart"/>
      <w:r w:rsidRPr="009E2DC9">
        <w:rPr>
          <w:color w:val="000000"/>
        </w:rPr>
        <w:t>укључујући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адекватну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здравствену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заштиту</w:t>
      </w:r>
      <w:proofErr w:type="spellEnd"/>
      <w:r w:rsidRPr="009E2DC9">
        <w:rPr>
          <w:color w:val="000000"/>
        </w:rPr>
        <w:t xml:space="preserve"> и </w:t>
      </w:r>
      <w:proofErr w:type="spellStart"/>
      <w:r w:rsidRPr="009E2DC9">
        <w:rPr>
          <w:color w:val="000000"/>
        </w:rPr>
        <w:t>и</w:t>
      </w:r>
      <w:proofErr w:type="spellEnd"/>
      <w:r w:rsidRPr="009E2DC9">
        <w:rPr>
          <w:color w:val="000000"/>
          <w:lang w:val="sr-Cyrl-CS"/>
        </w:rPr>
        <w:t>сх</w:t>
      </w:r>
      <w:proofErr w:type="spellStart"/>
      <w:r w:rsidRPr="009E2DC9">
        <w:rPr>
          <w:color w:val="000000"/>
        </w:rPr>
        <w:t>рану</w:t>
      </w:r>
      <w:proofErr w:type="spellEnd"/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стимулацијуу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периоду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раног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развоја</w:t>
      </w:r>
      <w:proofErr w:type="spellEnd"/>
      <w:r w:rsidRPr="009E2DC9">
        <w:rPr>
          <w:color w:val="000000"/>
        </w:rPr>
        <w:t xml:space="preserve"> и </w:t>
      </w:r>
      <w:proofErr w:type="spellStart"/>
      <w:r w:rsidRPr="009E2DC9">
        <w:rPr>
          <w:color w:val="000000"/>
        </w:rPr>
        <w:t>пружање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могућности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учење</w:t>
      </w:r>
      <w:proofErr w:type="spellEnd"/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негу</w:t>
      </w:r>
      <w:proofErr w:type="spellEnd"/>
      <w:r w:rsidRPr="009E2DC9">
        <w:rPr>
          <w:color w:val="000000"/>
        </w:rPr>
        <w:t xml:space="preserve"> и </w:t>
      </w:r>
      <w:proofErr w:type="spellStart"/>
      <w:r w:rsidRPr="009E2DC9">
        <w:rPr>
          <w:color w:val="000000"/>
        </w:rPr>
        <w:t>заштиту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од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стреса</w:t>
      </w:r>
      <w:proofErr w:type="spellEnd"/>
      <w:r w:rsidRPr="009E2DC9">
        <w:rPr>
          <w:color w:val="000000"/>
        </w:rPr>
        <w:t xml:space="preserve">) и о </w:t>
      </w:r>
      <w:proofErr w:type="spellStart"/>
      <w:r w:rsidRPr="009E2DC9">
        <w:rPr>
          <w:color w:val="000000"/>
        </w:rPr>
        <w:t>релевантним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услугама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које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доступне</w:t>
      </w:r>
      <w:proofErr w:type="spellEnd"/>
      <w:r w:rsidRPr="009E2DC9">
        <w:rPr>
          <w:color w:val="000000"/>
        </w:rPr>
        <w:t xml:space="preserve"> у </w:t>
      </w:r>
      <w:proofErr w:type="spellStart"/>
      <w:r w:rsidRPr="009E2DC9">
        <w:rPr>
          <w:color w:val="000000"/>
        </w:rPr>
        <w:t>заједници</w:t>
      </w:r>
      <w:proofErr w:type="spellEnd"/>
      <w:r w:rsidRPr="009E2DC9">
        <w:rPr>
          <w:color w:val="000000"/>
        </w:rPr>
        <w:t>.</w:t>
      </w:r>
    </w:p>
    <w:p w14:paraId="157B8821" w14:textId="77777777" w:rsidR="0047192C" w:rsidRPr="009E2DC9" w:rsidRDefault="0047192C" w:rsidP="0047192C">
      <w:pPr>
        <w:rPr>
          <w:b/>
          <w:lang w:val="sr-Cyrl-CS"/>
        </w:rPr>
      </w:pPr>
    </w:p>
    <w:p w14:paraId="3F2205BF" w14:textId="77777777" w:rsidR="00E849FF" w:rsidRPr="009E2DC9" w:rsidRDefault="00E849FF"/>
    <w:p w14:paraId="17434D3A" w14:textId="77777777" w:rsidR="009F0200" w:rsidRPr="009E2DC9" w:rsidRDefault="009F0200" w:rsidP="009F0200">
      <w:pPr>
        <w:rPr>
          <w:b/>
          <w:lang w:val="sr-Cyrl-CS"/>
        </w:rPr>
      </w:pPr>
      <w:r w:rsidRPr="009E2DC9">
        <w:rPr>
          <w:b/>
          <w:lang w:val="sr-Cyrl-CS"/>
        </w:rPr>
        <w:t>УГОВОРНЕ СТРАНЕ:</w:t>
      </w:r>
    </w:p>
    <w:p w14:paraId="0BF65F93" w14:textId="77777777" w:rsidR="00AE5485" w:rsidRPr="009E2DC9" w:rsidRDefault="00AE5485" w:rsidP="009F0200">
      <w:pPr>
        <w:rPr>
          <w:b/>
          <w:lang w:val="sr-Cyrl-CS"/>
        </w:rPr>
      </w:pPr>
    </w:p>
    <w:p w14:paraId="57E6C064" w14:textId="77777777" w:rsidR="00D01996" w:rsidRDefault="00AE5485" w:rsidP="00AE5485">
      <w:pPr>
        <w:jc w:val="both"/>
        <w:rPr>
          <w:color w:val="000000"/>
          <w:lang w:val="sr-Cyrl-RS"/>
        </w:rPr>
      </w:pPr>
      <w:r w:rsidRPr="009E2DC9">
        <w:rPr>
          <w:color w:val="000000"/>
        </w:rPr>
        <w:t>1.</w:t>
      </w:r>
      <w:r w:rsidRPr="009E2DC9">
        <w:rPr>
          <w:color w:val="000000"/>
        </w:rPr>
        <w:tab/>
      </w:r>
      <w:r w:rsidR="00D01996">
        <w:rPr>
          <w:b/>
          <w:bCs/>
          <w:color w:val="000000"/>
          <w:lang w:val="sr-Cyrl-RS"/>
        </w:rPr>
        <w:t>ГРАД/ОПШТИНА</w:t>
      </w:r>
      <w:r w:rsidRPr="009E2DC9">
        <w:rPr>
          <w:b/>
          <w:color w:val="000000"/>
        </w:rPr>
        <w:t xml:space="preserve"> </w:t>
      </w:r>
      <w:r w:rsidRPr="009E2DC9">
        <w:rPr>
          <w:b/>
          <w:i/>
          <w:color w:val="000000"/>
        </w:rPr>
        <w:t>[</w:t>
      </w:r>
      <w:proofErr w:type="spellStart"/>
      <w:r w:rsidRPr="009E2DC9">
        <w:rPr>
          <w:i/>
          <w:color w:val="000000"/>
        </w:rPr>
        <w:t>име</w:t>
      </w:r>
      <w:proofErr w:type="spellEnd"/>
      <w:r w:rsidRPr="009E2DC9">
        <w:rPr>
          <w:i/>
          <w:color w:val="000000"/>
        </w:rPr>
        <w:t xml:space="preserve"> </w:t>
      </w:r>
      <w:r w:rsidR="00694CE7">
        <w:rPr>
          <w:i/>
          <w:color w:val="000000"/>
          <w:lang w:val="sr-Cyrl-RS"/>
        </w:rPr>
        <w:t>и адреса града/</w:t>
      </w:r>
      <w:proofErr w:type="spellStart"/>
      <w:r w:rsidRPr="009E2DC9">
        <w:rPr>
          <w:i/>
          <w:color w:val="000000"/>
        </w:rPr>
        <w:t>општине</w:t>
      </w:r>
      <w:proofErr w:type="spellEnd"/>
      <w:r w:rsidRPr="009E2DC9">
        <w:rPr>
          <w:b/>
          <w:i/>
          <w:color w:val="000000"/>
        </w:rPr>
        <w:t>]</w:t>
      </w:r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коју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заступа</w:t>
      </w:r>
      <w:proofErr w:type="spellEnd"/>
      <w:r w:rsidRPr="009E2DC9">
        <w:rPr>
          <w:color w:val="000000"/>
        </w:rPr>
        <w:t xml:space="preserve"> </w:t>
      </w:r>
      <w:r w:rsidRPr="009E2DC9">
        <w:rPr>
          <w:b/>
          <w:i/>
          <w:color w:val="000000"/>
        </w:rPr>
        <w:t>[</w:t>
      </w:r>
      <w:proofErr w:type="spellStart"/>
      <w:r w:rsidRPr="009E2DC9">
        <w:rPr>
          <w:i/>
          <w:color w:val="000000"/>
        </w:rPr>
        <w:t>име</w:t>
      </w:r>
      <w:proofErr w:type="spellEnd"/>
      <w:r w:rsidRPr="009E2DC9">
        <w:rPr>
          <w:i/>
          <w:color w:val="000000"/>
        </w:rPr>
        <w:t xml:space="preserve"> и </w:t>
      </w:r>
      <w:proofErr w:type="spellStart"/>
      <w:r w:rsidRPr="009E2DC9">
        <w:rPr>
          <w:i/>
          <w:color w:val="000000"/>
        </w:rPr>
        <w:t>презиме</w:t>
      </w:r>
      <w:proofErr w:type="spellEnd"/>
      <w:r w:rsidRPr="009E2DC9">
        <w:rPr>
          <w:i/>
          <w:color w:val="000000"/>
        </w:rPr>
        <w:t xml:space="preserve"> </w:t>
      </w:r>
      <w:proofErr w:type="spellStart"/>
      <w:r w:rsidRPr="009E2DC9">
        <w:rPr>
          <w:i/>
          <w:color w:val="000000"/>
        </w:rPr>
        <w:t>овлашћеног</w:t>
      </w:r>
      <w:proofErr w:type="spellEnd"/>
      <w:r w:rsidRPr="009E2DC9">
        <w:rPr>
          <w:i/>
          <w:color w:val="000000"/>
        </w:rPr>
        <w:t xml:space="preserve"> </w:t>
      </w:r>
      <w:proofErr w:type="spellStart"/>
      <w:r w:rsidRPr="009E2DC9">
        <w:rPr>
          <w:i/>
          <w:color w:val="000000"/>
        </w:rPr>
        <w:t>лица</w:t>
      </w:r>
      <w:proofErr w:type="spellEnd"/>
      <w:r w:rsidRPr="009E2DC9">
        <w:rPr>
          <w:b/>
          <w:i/>
          <w:color w:val="000000"/>
        </w:rPr>
        <w:t>]</w:t>
      </w:r>
      <w:r w:rsidRPr="009E2DC9">
        <w:rPr>
          <w:color w:val="000000"/>
        </w:rPr>
        <w:t xml:space="preserve">, </w:t>
      </w:r>
      <w:r w:rsidR="009E2DC9">
        <w:rPr>
          <w:color w:val="000000"/>
          <w:lang w:val="sr-Cyrl-RS"/>
        </w:rPr>
        <w:t>градоначелник/</w:t>
      </w:r>
      <w:proofErr w:type="spellStart"/>
      <w:r w:rsidRPr="009E2DC9">
        <w:rPr>
          <w:color w:val="000000"/>
        </w:rPr>
        <w:t>председник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Општине</w:t>
      </w:r>
      <w:proofErr w:type="spellEnd"/>
      <w:r w:rsidRPr="009E2DC9">
        <w:rPr>
          <w:color w:val="000000"/>
        </w:rPr>
        <w:t xml:space="preserve">, </w:t>
      </w:r>
      <w:r w:rsidR="00D01996" w:rsidRPr="009E2DC9">
        <w:rPr>
          <w:color w:val="000000"/>
        </w:rPr>
        <w:t>(</w:t>
      </w:r>
      <w:r w:rsidR="00D01996" w:rsidRPr="00B17A89">
        <w:rPr>
          <w:b/>
          <w:bCs/>
          <w:color w:val="000000"/>
        </w:rPr>
        <w:t xml:space="preserve">у </w:t>
      </w:r>
      <w:proofErr w:type="spellStart"/>
      <w:r w:rsidR="00D01996" w:rsidRPr="00B17A89">
        <w:rPr>
          <w:b/>
          <w:bCs/>
          <w:color w:val="000000"/>
        </w:rPr>
        <w:t>даљем</w:t>
      </w:r>
      <w:proofErr w:type="spellEnd"/>
      <w:r w:rsidR="00D01996" w:rsidRPr="00B17A89">
        <w:rPr>
          <w:b/>
          <w:bCs/>
          <w:color w:val="000000"/>
        </w:rPr>
        <w:t xml:space="preserve"> </w:t>
      </w:r>
      <w:proofErr w:type="spellStart"/>
      <w:r w:rsidR="00D01996" w:rsidRPr="00B17A89">
        <w:rPr>
          <w:b/>
          <w:bCs/>
          <w:color w:val="000000"/>
        </w:rPr>
        <w:t>тексту</w:t>
      </w:r>
      <w:proofErr w:type="spellEnd"/>
      <w:r w:rsidR="00D01996" w:rsidRPr="00B17A89">
        <w:rPr>
          <w:b/>
          <w:bCs/>
          <w:color w:val="000000"/>
        </w:rPr>
        <w:t xml:space="preserve">: </w:t>
      </w:r>
      <w:r w:rsidR="00D01996" w:rsidRPr="00B17A89">
        <w:rPr>
          <w:b/>
          <w:bCs/>
          <w:color w:val="000000"/>
          <w:lang w:val="sr-Cyrl-RS"/>
        </w:rPr>
        <w:t>Носилац пројекта</w:t>
      </w:r>
      <w:r w:rsidR="00D01996">
        <w:rPr>
          <w:color w:val="000000"/>
          <w:lang w:val="sr-Cyrl-RS"/>
        </w:rPr>
        <w:t xml:space="preserve">) </w:t>
      </w:r>
    </w:p>
    <w:p w14:paraId="05BD320B" w14:textId="16766AAA" w:rsidR="00AE5485" w:rsidRPr="009E2DC9" w:rsidRDefault="00AE5485" w:rsidP="00AE5485">
      <w:pPr>
        <w:jc w:val="both"/>
        <w:rPr>
          <w:color w:val="000000"/>
        </w:rPr>
      </w:pPr>
      <w:r w:rsidRPr="009E2DC9">
        <w:rPr>
          <w:color w:val="000000"/>
        </w:rPr>
        <w:t>и</w:t>
      </w:r>
    </w:p>
    <w:p w14:paraId="463586D8" w14:textId="77777777" w:rsidR="00AE5485" w:rsidRPr="009E2DC9" w:rsidRDefault="00AE5485" w:rsidP="00AE5485">
      <w:pPr>
        <w:jc w:val="both"/>
        <w:rPr>
          <w:color w:val="000000"/>
        </w:rPr>
      </w:pPr>
    </w:p>
    <w:p w14:paraId="41A4766B" w14:textId="7F5AADC5" w:rsidR="009E2DC9" w:rsidRDefault="00AE5485" w:rsidP="00AE5485">
      <w:pPr>
        <w:jc w:val="both"/>
        <w:rPr>
          <w:color w:val="000000"/>
          <w:lang w:val="sr-Cyrl-CS"/>
        </w:rPr>
      </w:pPr>
      <w:r w:rsidRPr="009E2DC9">
        <w:rPr>
          <w:color w:val="000000"/>
        </w:rPr>
        <w:t>2.</w:t>
      </w:r>
      <w:r w:rsidRPr="009E2DC9">
        <w:rPr>
          <w:b/>
          <w:color w:val="000000"/>
        </w:rPr>
        <w:tab/>
      </w:r>
      <w:r w:rsidR="00D01996">
        <w:rPr>
          <w:b/>
          <w:color w:val="000000"/>
          <w:lang w:val="sr-Cyrl-CS"/>
        </w:rPr>
        <w:t>________________</w:t>
      </w:r>
      <w:r w:rsidRPr="009E2DC9">
        <w:rPr>
          <w:b/>
          <w:color w:val="000000"/>
          <w:lang w:val="sr-Cyrl-CS"/>
        </w:rPr>
        <w:t xml:space="preserve"> </w:t>
      </w:r>
      <w:r w:rsidRPr="009E2DC9">
        <w:rPr>
          <w:b/>
          <w:i/>
          <w:color w:val="000000"/>
        </w:rPr>
        <w:t>[</w:t>
      </w:r>
      <w:proofErr w:type="spellStart"/>
      <w:r w:rsidRPr="009E2DC9">
        <w:rPr>
          <w:i/>
          <w:color w:val="000000"/>
        </w:rPr>
        <w:t>назив</w:t>
      </w:r>
      <w:proofErr w:type="spellEnd"/>
      <w:r w:rsidRPr="009E2DC9">
        <w:rPr>
          <w:b/>
          <w:i/>
          <w:color w:val="000000"/>
        </w:rPr>
        <w:t xml:space="preserve"> </w:t>
      </w:r>
      <w:proofErr w:type="spellStart"/>
      <w:r w:rsidRPr="009E2DC9">
        <w:rPr>
          <w:i/>
          <w:color w:val="000000"/>
        </w:rPr>
        <w:t>предшколске</w:t>
      </w:r>
      <w:proofErr w:type="spellEnd"/>
      <w:r w:rsidRPr="009E2DC9">
        <w:rPr>
          <w:i/>
          <w:color w:val="000000"/>
        </w:rPr>
        <w:t xml:space="preserve"> </w:t>
      </w:r>
      <w:proofErr w:type="spellStart"/>
      <w:r w:rsidRPr="009E2DC9">
        <w:rPr>
          <w:i/>
          <w:color w:val="000000"/>
        </w:rPr>
        <w:t>установе</w:t>
      </w:r>
      <w:proofErr w:type="spellEnd"/>
      <w:r w:rsidRPr="009E2DC9">
        <w:rPr>
          <w:i/>
          <w:color w:val="000000"/>
          <w:lang w:val="sr-Cyrl-CS"/>
        </w:rPr>
        <w:t xml:space="preserve"> организације цивилног др</w:t>
      </w:r>
      <w:r w:rsidR="00D01996">
        <w:rPr>
          <w:i/>
          <w:color w:val="000000"/>
          <w:lang w:val="sr-Cyrl-CS"/>
        </w:rPr>
        <w:t>у</w:t>
      </w:r>
      <w:r w:rsidRPr="009E2DC9">
        <w:rPr>
          <w:i/>
          <w:color w:val="000000"/>
          <w:lang w:val="sr-Cyrl-CS"/>
        </w:rPr>
        <w:t>штва (ОЦД), Дома здравља, Центра за социјални рад, итд.</w:t>
      </w:r>
      <w:r w:rsidRPr="009E2DC9">
        <w:rPr>
          <w:b/>
          <w:i/>
          <w:color w:val="000000"/>
        </w:rPr>
        <w:t>]</w:t>
      </w:r>
      <w:r w:rsidRPr="009E2DC9">
        <w:rPr>
          <w:color w:val="000000"/>
        </w:rPr>
        <w:t>,</w:t>
      </w:r>
      <w:r w:rsidRPr="009E2DC9">
        <w:rPr>
          <w:b/>
          <w:color w:val="000000"/>
        </w:rPr>
        <w:t xml:space="preserve"> </w:t>
      </w:r>
      <w:r w:rsidRPr="009E2DC9">
        <w:rPr>
          <w:color w:val="000000"/>
        </w:rPr>
        <w:t>(</w:t>
      </w:r>
      <w:r w:rsidRPr="00B17A89">
        <w:rPr>
          <w:b/>
          <w:bCs/>
          <w:color w:val="000000"/>
        </w:rPr>
        <w:t xml:space="preserve">у </w:t>
      </w:r>
      <w:proofErr w:type="spellStart"/>
      <w:r w:rsidRPr="00B17A89">
        <w:rPr>
          <w:b/>
          <w:bCs/>
          <w:color w:val="000000"/>
        </w:rPr>
        <w:t>даљем</w:t>
      </w:r>
      <w:proofErr w:type="spellEnd"/>
      <w:r w:rsidRPr="00B17A89">
        <w:rPr>
          <w:b/>
          <w:bCs/>
          <w:color w:val="000000"/>
        </w:rPr>
        <w:t xml:space="preserve"> </w:t>
      </w:r>
      <w:proofErr w:type="spellStart"/>
      <w:r w:rsidRPr="00B17A89">
        <w:rPr>
          <w:b/>
          <w:bCs/>
          <w:color w:val="000000"/>
        </w:rPr>
        <w:t>тексту</w:t>
      </w:r>
      <w:proofErr w:type="spellEnd"/>
      <w:r w:rsidRPr="00B17A89">
        <w:rPr>
          <w:b/>
          <w:bCs/>
          <w:color w:val="000000"/>
        </w:rPr>
        <w:t xml:space="preserve">: </w:t>
      </w:r>
      <w:r w:rsidR="00D01996" w:rsidRPr="00B17A89">
        <w:rPr>
          <w:b/>
          <w:bCs/>
          <w:color w:val="000000"/>
          <w:lang w:val="sr-Cyrl-RS"/>
        </w:rPr>
        <w:t xml:space="preserve">Имплементациони </w:t>
      </w:r>
      <w:proofErr w:type="spellStart"/>
      <w:r w:rsidRPr="00B17A89">
        <w:rPr>
          <w:b/>
          <w:bCs/>
          <w:color w:val="000000"/>
        </w:rPr>
        <w:t>Партнер</w:t>
      </w:r>
      <w:proofErr w:type="spellEnd"/>
      <w:r w:rsidRPr="009E2DC9">
        <w:rPr>
          <w:color w:val="000000"/>
        </w:rPr>
        <w:t xml:space="preserve">), </w:t>
      </w:r>
      <w:proofErr w:type="spellStart"/>
      <w:r w:rsidRPr="009E2DC9">
        <w:rPr>
          <w:color w:val="000000"/>
        </w:rPr>
        <w:t>кога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заступа</w:t>
      </w:r>
      <w:proofErr w:type="spellEnd"/>
      <w:r w:rsidRPr="009E2DC9">
        <w:rPr>
          <w:color w:val="000000"/>
        </w:rPr>
        <w:t xml:space="preserve"> </w:t>
      </w:r>
      <w:r w:rsidRPr="009E2DC9">
        <w:rPr>
          <w:b/>
          <w:i/>
          <w:color w:val="000000"/>
        </w:rPr>
        <w:t>[</w:t>
      </w:r>
      <w:proofErr w:type="spellStart"/>
      <w:r w:rsidRPr="009E2DC9">
        <w:rPr>
          <w:i/>
          <w:color w:val="000000"/>
        </w:rPr>
        <w:t>име</w:t>
      </w:r>
      <w:proofErr w:type="spellEnd"/>
      <w:r w:rsidRPr="009E2DC9">
        <w:rPr>
          <w:i/>
          <w:color w:val="000000"/>
        </w:rPr>
        <w:t xml:space="preserve"> и </w:t>
      </w:r>
      <w:proofErr w:type="spellStart"/>
      <w:r w:rsidRPr="009E2DC9">
        <w:rPr>
          <w:i/>
          <w:color w:val="000000"/>
        </w:rPr>
        <w:t>презиме</w:t>
      </w:r>
      <w:proofErr w:type="spellEnd"/>
      <w:r w:rsidRPr="009E2DC9">
        <w:rPr>
          <w:i/>
          <w:color w:val="000000"/>
        </w:rPr>
        <w:t>]</w:t>
      </w:r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директор</w:t>
      </w:r>
      <w:proofErr w:type="spellEnd"/>
      <w:r w:rsidRPr="009E2DC9">
        <w:rPr>
          <w:color w:val="000000"/>
          <w:lang w:val="sr-Cyrl-CS"/>
        </w:rPr>
        <w:t xml:space="preserve">/председник ОЦД, </w:t>
      </w:r>
    </w:p>
    <w:p w14:paraId="3BCA4ACD" w14:textId="77777777" w:rsidR="009E2DC9" w:rsidRDefault="009E2DC9" w:rsidP="00AE5485">
      <w:pPr>
        <w:jc w:val="both"/>
        <w:rPr>
          <w:color w:val="000000"/>
          <w:lang w:val="sr-Cyrl-CS"/>
        </w:rPr>
      </w:pPr>
    </w:p>
    <w:p w14:paraId="0E82E4D0" w14:textId="5D5FB5B2" w:rsidR="00AE5485" w:rsidRPr="009E2DC9" w:rsidRDefault="00AE5485" w:rsidP="00AE5485">
      <w:pPr>
        <w:jc w:val="both"/>
        <w:rPr>
          <w:b/>
          <w:i/>
          <w:iCs/>
          <w:color w:val="000000"/>
        </w:rPr>
      </w:pPr>
      <w:r w:rsidRPr="009E2DC9">
        <w:rPr>
          <w:b/>
          <w:i/>
          <w:iCs/>
          <w:color w:val="000000"/>
          <w:lang w:val="sr-Cyrl-CS"/>
        </w:rPr>
        <w:t>закључују</w:t>
      </w:r>
    </w:p>
    <w:p w14:paraId="4E90B8F5" w14:textId="77777777" w:rsidR="009F0200" w:rsidRPr="009E2DC9" w:rsidRDefault="009F0200" w:rsidP="009F0200">
      <w:pPr>
        <w:rPr>
          <w:lang w:val="sr-Cyrl-CS"/>
        </w:rPr>
      </w:pPr>
    </w:p>
    <w:p w14:paraId="21146E17" w14:textId="77777777" w:rsidR="00A212C4" w:rsidRPr="009E2DC9" w:rsidRDefault="00A212C4" w:rsidP="00A212C4">
      <w:pPr>
        <w:ind w:right="48"/>
        <w:jc w:val="both"/>
      </w:pPr>
    </w:p>
    <w:p w14:paraId="27D02F17" w14:textId="77777777" w:rsidR="00A212C4" w:rsidRPr="009E2DC9" w:rsidRDefault="00A212C4" w:rsidP="00A212C4">
      <w:pPr>
        <w:ind w:right="48"/>
        <w:jc w:val="both"/>
      </w:pPr>
    </w:p>
    <w:p w14:paraId="78AB4AD0" w14:textId="77777777" w:rsidR="00094F38" w:rsidRPr="00D01996" w:rsidRDefault="00E849FF" w:rsidP="006A4D77">
      <w:pPr>
        <w:jc w:val="center"/>
        <w:rPr>
          <w:b/>
          <w:color w:val="000000"/>
          <w:sz w:val="28"/>
          <w:szCs w:val="28"/>
        </w:rPr>
      </w:pPr>
      <w:r w:rsidRPr="00D01996">
        <w:rPr>
          <w:b/>
          <w:color w:val="000000"/>
          <w:sz w:val="28"/>
          <w:szCs w:val="28"/>
        </w:rPr>
        <w:t>УГОВОР О РЕАЛИЗАЦИЈИ</w:t>
      </w:r>
      <w:r w:rsidR="00815329" w:rsidRPr="00D01996">
        <w:rPr>
          <w:b/>
          <w:color w:val="000000"/>
          <w:sz w:val="28"/>
          <w:szCs w:val="28"/>
        </w:rPr>
        <w:t xml:space="preserve"> ПРОЈЕКТНИХ</w:t>
      </w:r>
      <w:r w:rsidR="00CB5314" w:rsidRPr="00D01996">
        <w:rPr>
          <w:b/>
          <w:color w:val="000000"/>
          <w:sz w:val="28"/>
          <w:szCs w:val="28"/>
        </w:rPr>
        <w:t xml:space="preserve"> АКТИВНОСТИ</w:t>
      </w:r>
    </w:p>
    <w:p w14:paraId="5E61F603" w14:textId="77777777" w:rsidR="009D0DEA" w:rsidRPr="009E2DC9" w:rsidRDefault="00094F38" w:rsidP="006A4D77">
      <w:pPr>
        <w:jc w:val="center"/>
        <w:rPr>
          <w:b/>
          <w:color w:val="000000"/>
        </w:rPr>
      </w:pPr>
      <w:r w:rsidRPr="009E2DC9">
        <w:rPr>
          <w:b/>
          <w:color w:val="000000"/>
          <w:sz w:val="20"/>
          <w:szCs w:val="20"/>
        </w:rPr>
        <w:t xml:space="preserve">у </w:t>
      </w:r>
      <w:proofErr w:type="spellStart"/>
      <w:r w:rsidRPr="009E2DC9">
        <w:rPr>
          <w:b/>
          <w:color w:val="000000"/>
          <w:sz w:val="20"/>
          <w:szCs w:val="20"/>
        </w:rPr>
        <w:t>склопу</w:t>
      </w:r>
      <w:proofErr w:type="spellEnd"/>
      <w:r w:rsidRPr="009E2DC9">
        <w:rPr>
          <w:b/>
          <w:color w:val="000000"/>
          <w:sz w:val="20"/>
          <w:szCs w:val="20"/>
        </w:rPr>
        <w:t xml:space="preserve"> </w:t>
      </w:r>
      <w:proofErr w:type="spellStart"/>
      <w:r w:rsidRPr="009E2DC9">
        <w:rPr>
          <w:b/>
          <w:color w:val="000000"/>
          <w:sz w:val="20"/>
          <w:szCs w:val="20"/>
        </w:rPr>
        <w:t>П</w:t>
      </w:r>
      <w:r w:rsidR="00EE3841" w:rsidRPr="009E2DC9">
        <w:rPr>
          <w:b/>
          <w:color w:val="000000"/>
          <w:sz w:val="20"/>
          <w:szCs w:val="20"/>
        </w:rPr>
        <w:t>р</w:t>
      </w:r>
      <w:r w:rsidRPr="009E2DC9">
        <w:rPr>
          <w:b/>
          <w:color w:val="000000"/>
          <w:sz w:val="20"/>
          <w:szCs w:val="20"/>
        </w:rPr>
        <w:t>ојекта</w:t>
      </w:r>
      <w:proofErr w:type="spellEnd"/>
      <w:r w:rsidRPr="009E2DC9">
        <w:rPr>
          <w:b/>
          <w:color w:val="000000"/>
          <w:sz w:val="20"/>
          <w:szCs w:val="20"/>
        </w:rPr>
        <w:t xml:space="preserve"> "_______________"</w:t>
      </w:r>
      <w:r w:rsidR="00CB5314" w:rsidRPr="009E2DC9">
        <w:rPr>
          <w:b/>
          <w:color w:val="000000"/>
        </w:rPr>
        <w:t xml:space="preserve"> </w:t>
      </w:r>
      <w:r w:rsidRPr="009E2DC9">
        <w:rPr>
          <w:b/>
          <w:color w:val="000000"/>
        </w:rPr>
        <w:t>(</w:t>
      </w:r>
      <w:proofErr w:type="spellStart"/>
      <w:r w:rsidRPr="009E2DC9">
        <w:rPr>
          <w:i/>
          <w:color w:val="000000"/>
        </w:rPr>
        <w:t>назив</w:t>
      </w:r>
      <w:proofErr w:type="spellEnd"/>
      <w:r w:rsidRPr="009E2DC9">
        <w:rPr>
          <w:i/>
          <w:color w:val="000000"/>
        </w:rPr>
        <w:t xml:space="preserve"> </w:t>
      </w:r>
      <w:proofErr w:type="spellStart"/>
      <w:r w:rsidR="00241754" w:rsidRPr="009E2DC9">
        <w:rPr>
          <w:i/>
          <w:color w:val="000000"/>
        </w:rPr>
        <w:t>одобреног</w:t>
      </w:r>
      <w:proofErr w:type="spellEnd"/>
      <w:r w:rsidR="00241754" w:rsidRPr="009E2DC9">
        <w:rPr>
          <w:i/>
          <w:color w:val="000000"/>
        </w:rPr>
        <w:t xml:space="preserve"> </w:t>
      </w:r>
      <w:proofErr w:type="spellStart"/>
      <w:r w:rsidRPr="009E2DC9">
        <w:rPr>
          <w:i/>
          <w:color w:val="000000"/>
        </w:rPr>
        <w:t>пројекта</w:t>
      </w:r>
      <w:proofErr w:type="spellEnd"/>
      <w:r w:rsidRPr="009E2DC9">
        <w:rPr>
          <w:b/>
          <w:color w:val="000000"/>
        </w:rPr>
        <w:t>)</w:t>
      </w:r>
    </w:p>
    <w:p w14:paraId="6F27B305" w14:textId="77777777" w:rsidR="009D0DEA" w:rsidRPr="009E2DC9" w:rsidRDefault="009D0DEA" w:rsidP="006A4D77">
      <w:pPr>
        <w:jc w:val="center"/>
        <w:rPr>
          <w:b/>
          <w:color w:val="000000"/>
        </w:rPr>
      </w:pPr>
    </w:p>
    <w:p w14:paraId="610BB02A" w14:textId="6C49C679" w:rsidR="009D0DEA" w:rsidRPr="009E2DC9" w:rsidRDefault="009D0DEA" w:rsidP="006A4D77">
      <w:pPr>
        <w:ind w:firstLine="720"/>
        <w:jc w:val="both"/>
        <w:rPr>
          <w:color w:val="000000"/>
        </w:rPr>
      </w:pPr>
      <w:proofErr w:type="spellStart"/>
      <w:r w:rsidRPr="009E2DC9">
        <w:rPr>
          <w:color w:val="000000"/>
        </w:rPr>
        <w:t>Закључен</w:t>
      </w:r>
      <w:proofErr w:type="spellEnd"/>
      <w:r w:rsidRPr="009E2DC9">
        <w:rPr>
          <w:color w:val="000000"/>
        </w:rPr>
        <w:t xml:space="preserve"> у </w:t>
      </w:r>
      <w:r w:rsidR="00E849FF" w:rsidRPr="009E2DC9">
        <w:rPr>
          <w:b/>
          <w:i/>
          <w:color w:val="000000"/>
        </w:rPr>
        <w:t>[</w:t>
      </w:r>
      <w:r w:rsidR="009E2DC9">
        <w:rPr>
          <w:i/>
          <w:color w:val="000000"/>
          <w:lang w:val="sr-Cyrl-RS"/>
        </w:rPr>
        <w:t>место</w:t>
      </w:r>
      <w:r w:rsidR="00E849FF" w:rsidRPr="009E2DC9">
        <w:rPr>
          <w:i/>
          <w:color w:val="000000"/>
        </w:rPr>
        <w:t xml:space="preserve"> и </w:t>
      </w:r>
      <w:proofErr w:type="spellStart"/>
      <w:r w:rsidR="00E849FF" w:rsidRPr="009E2DC9">
        <w:rPr>
          <w:i/>
          <w:color w:val="000000"/>
        </w:rPr>
        <w:t>датум</w:t>
      </w:r>
      <w:proofErr w:type="spellEnd"/>
      <w:r w:rsidR="00E849FF" w:rsidRPr="009E2DC9">
        <w:rPr>
          <w:i/>
          <w:color w:val="000000"/>
        </w:rPr>
        <w:t xml:space="preserve"> </w:t>
      </w:r>
      <w:proofErr w:type="spellStart"/>
      <w:r w:rsidR="00E849FF" w:rsidRPr="009E2DC9">
        <w:rPr>
          <w:i/>
          <w:color w:val="000000"/>
        </w:rPr>
        <w:t>закључ</w:t>
      </w:r>
      <w:proofErr w:type="spellEnd"/>
      <w:r w:rsidR="00B17A89">
        <w:rPr>
          <w:i/>
          <w:color w:val="000000"/>
          <w:lang w:val="sr-Cyrl-RS"/>
        </w:rPr>
        <w:t>е</w:t>
      </w:r>
      <w:proofErr w:type="spellStart"/>
      <w:r w:rsidR="00E849FF" w:rsidRPr="009E2DC9">
        <w:rPr>
          <w:i/>
          <w:color w:val="000000"/>
        </w:rPr>
        <w:t>ња</w:t>
      </w:r>
      <w:proofErr w:type="spellEnd"/>
      <w:r w:rsidR="00E849FF" w:rsidRPr="009E2DC9">
        <w:rPr>
          <w:i/>
          <w:color w:val="000000"/>
        </w:rPr>
        <w:t xml:space="preserve"> </w:t>
      </w:r>
      <w:proofErr w:type="spellStart"/>
      <w:proofErr w:type="gramStart"/>
      <w:r w:rsidR="00E849FF" w:rsidRPr="009E2DC9">
        <w:rPr>
          <w:i/>
          <w:color w:val="000000"/>
        </w:rPr>
        <w:t>подуговора</w:t>
      </w:r>
      <w:proofErr w:type="spellEnd"/>
      <w:r w:rsidR="00E849FF" w:rsidRPr="009E2DC9">
        <w:rPr>
          <w:b/>
          <w:i/>
          <w:color w:val="000000"/>
        </w:rPr>
        <w:t>]</w:t>
      </w:r>
      <w:r w:rsidR="00E849FF" w:rsidRPr="009E2DC9">
        <w:rPr>
          <w:color w:val="000000"/>
        </w:rPr>
        <w:t xml:space="preserve"> </w:t>
      </w:r>
      <w:r w:rsidR="00B45BA2" w:rsidRPr="009E2DC9">
        <w:rPr>
          <w:color w:val="000000"/>
        </w:rPr>
        <w:t xml:space="preserve"> </w:t>
      </w:r>
      <w:proofErr w:type="spellStart"/>
      <w:r w:rsidR="00B45BA2" w:rsidRPr="009E2DC9">
        <w:rPr>
          <w:color w:val="000000"/>
        </w:rPr>
        <w:t>године</w:t>
      </w:r>
      <w:proofErr w:type="spellEnd"/>
      <w:proofErr w:type="gramEnd"/>
      <w:r w:rsidRPr="009E2DC9">
        <w:rPr>
          <w:color w:val="000000"/>
        </w:rPr>
        <w:t>:</w:t>
      </w:r>
    </w:p>
    <w:p w14:paraId="18722416" w14:textId="77777777" w:rsidR="009D0DEA" w:rsidRPr="009E2DC9" w:rsidRDefault="009D0DEA" w:rsidP="006A4D77">
      <w:pPr>
        <w:jc w:val="both"/>
        <w:rPr>
          <w:b/>
          <w:color w:val="000000"/>
        </w:rPr>
      </w:pPr>
    </w:p>
    <w:p w14:paraId="6DDF17E3" w14:textId="77777777" w:rsidR="009D0DEA" w:rsidRPr="009E2DC9" w:rsidRDefault="009D0DEA" w:rsidP="006A4D77">
      <w:pPr>
        <w:jc w:val="center"/>
        <w:rPr>
          <w:b/>
          <w:color w:val="000000"/>
        </w:rPr>
      </w:pPr>
    </w:p>
    <w:p w14:paraId="22A44CA3" w14:textId="77777777" w:rsidR="00137F9A" w:rsidRPr="009E2DC9" w:rsidRDefault="00137F9A" w:rsidP="006A4D77">
      <w:pPr>
        <w:jc w:val="center"/>
        <w:rPr>
          <w:b/>
          <w:color w:val="000000"/>
        </w:rPr>
      </w:pPr>
    </w:p>
    <w:p w14:paraId="141CD5B8" w14:textId="77777777" w:rsidR="00137F9A" w:rsidRPr="009E2DC9" w:rsidRDefault="00137F9A" w:rsidP="00137F9A">
      <w:pPr>
        <w:jc w:val="both"/>
        <w:rPr>
          <w:b/>
          <w:i/>
          <w:lang w:val="sr-Cyrl-CS"/>
        </w:rPr>
      </w:pPr>
      <w:r w:rsidRPr="009E2DC9">
        <w:rPr>
          <w:lang w:val="sr-Cyrl-CS"/>
        </w:rPr>
        <w:t>Уговорне стране сагласно констатују:</w:t>
      </w:r>
    </w:p>
    <w:p w14:paraId="313FB8C7" w14:textId="72D7978F" w:rsidR="00137F9A" w:rsidRPr="009E2DC9" w:rsidRDefault="00FA7BCA" w:rsidP="00137F9A">
      <w:pPr>
        <w:numPr>
          <w:ilvl w:val="0"/>
          <w:numId w:val="11"/>
        </w:numPr>
        <w:ind w:left="0" w:firstLine="360"/>
        <w:jc w:val="both"/>
        <w:rPr>
          <w:lang w:val="sr-Cyrl-CS"/>
        </w:rPr>
      </w:pPr>
      <w:r w:rsidRPr="009E2DC9">
        <w:rPr>
          <w:lang w:val="sr-Cyrl-CS"/>
        </w:rPr>
        <w:t>д</w:t>
      </w:r>
      <w:r w:rsidR="00137F9A" w:rsidRPr="009E2DC9">
        <w:rPr>
          <w:lang w:val="sr-Cyrl-CS"/>
        </w:rPr>
        <w:t>а је Министарство у сарадњи са Међународном банком за обнову и развој (у даљем тексту: Банка) према унапред поста</w:t>
      </w:r>
      <w:r w:rsidR="007003FC" w:rsidRPr="009E2DC9">
        <w:rPr>
          <w:lang w:val="sr-Cyrl-CS"/>
        </w:rPr>
        <w:t>вљеним критеријумима саставило Л</w:t>
      </w:r>
      <w:r w:rsidR="00137F9A" w:rsidRPr="009E2DC9">
        <w:rPr>
          <w:lang w:val="sr-Cyrl-CS"/>
        </w:rPr>
        <w:t>исту општина у Републици Србији које се сматрају приоритетним за учешће у Пројекту</w:t>
      </w:r>
      <w:r w:rsidR="00B17A89" w:rsidRPr="00B17A89">
        <w:rPr>
          <w:bCs/>
        </w:rPr>
        <w:t xml:space="preserve"> ECEC</w:t>
      </w:r>
      <w:r w:rsidR="00137F9A" w:rsidRPr="009E2DC9">
        <w:rPr>
          <w:lang w:val="sr-Cyrl-CS"/>
        </w:rPr>
        <w:t>;</w:t>
      </w:r>
    </w:p>
    <w:p w14:paraId="4D9AD6C8" w14:textId="1F9C20FC" w:rsidR="00B068A6" w:rsidRPr="009E2DC9" w:rsidRDefault="00B068A6" w:rsidP="00137F9A">
      <w:pPr>
        <w:numPr>
          <w:ilvl w:val="0"/>
          <w:numId w:val="11"/>
        </w:numPr>
        <w:ind w:left="0" w:firstLine="360"/>
        <w:jc w:val="both"/>
        <w:rPr>
          <w:lang w:val="sr-Cyrl-CS"/>
        </w:rPr>
      </w:pPr>
      <w:r w:rsidRPr="009E2DC9">
        <w:rPr>
          <w:lang w:val="sr-Cyrl-CS"/>
        </w:rPr>
        <w:t xml:space="preserve">да је Министарство, у складу са </w:t>
      </w:r>
      <w:r w:rsidR="00E55669" w:rsidRPr="009E2DC9">
        <w:rPr>
          <w:lang w:val="sr-Cyrl-CS"/>
        </w:rPr>
        <w:t xml:space="preserve">одредбама </w:t>
      </w:r>
      <w:r w:rsidRPr="009E2DC9">
        <w:rPr>
          <w:lang w:val="sr-Cyrl-CS"/>
        </w:rPr>
        <w:t>Споразум</w:t>
      </w:r>
      <w:r w:rsidR="00E55669" w:rsidRPr="009E2DC9">
        <w:rPr>
          <w:lang w:val="sr-Cyrl-CS"/>
        </w:rPr>
        <w:t>а</w:t>
      </w:r>
      <w:r w:rsidRPr="009E2DC9">
        <w:rPr>
          <w:lang w:val="sr-Cyrl-CS"/>
        </w:rPr>
        <w:t xml:space="preserve"> о зајму, </w:t>
      </w:r>
      <w:r w:rsidR="00694CE7">
        <w:rPr>
          <w:lang w:val="sr-Cyrl-CS"/>
        </w:rPr>
        <w:t xml:space="preserve">објавило конкурс и </w:t>
      </w:r>
      <w:r w:rsidRPr="009E2DC9">
        <w:rPr>
          <w:lang w:val="sr-Cyrl-CS"/>
        </w:rPr>
        <w:t xml:space="preserve">позвало </w:t>
      </w:r>
      <w:r w:rsidRPr="00B17A89">
        <w:rPr>
          <w:lang w:val="sr-Cyrl-CS"/>
        </w:rPr>
        <w:t xml:space="preserve">првих </w:t>
      </w:r>
      <w:r w:rsidR="00CE0B8D" w:rsidRPr="00B17A89">
        <w:rPr>
          <w:lang w:val="sr-Cyrl-CS"/>
        </w:rPr>
        <w:t>40</w:t>
      </w:r>
      <w:r w:rsidRPr="00B17A89">
        <w:rPr>
          <w:lang w:val="sr-Cyrl-CS"/>
        </w:rPr>
        <w:t xml:space="preserve"> општина</w:t>
      </w:r>
      <w:r w:rsidRPr="009E2DC9">
        <w:rPr>
          <w:lang w:val="sr-Cyrl-CS"/>
        </w:rPr>
        <w:t xml:space="preserve"> са листе да доставе предлог пројекта за финансирање из средстава Грантова</w:t>
      </w:r>
      <w:r w:rsidR="00094F38" w:rsidRPr="009E2DC9">
        <w:rPr>
          <w:lang w:val="sr-Cyrl-CS"/>
        </w:rPr>
        <w:t>,</w:t>
      </w:r>
      <w:r w:rsidRPr="009E2DC9">
        <w:rPr>
          <w:lang w:val="sr-Cyrl-CS"/>
        </w:rPr>
        <w:t xml:space="preserve"> спровело процедуру </w:t>
      </w:r>
      <w:r w:rsidR="00E55669" w:rsidRPr="009E2DC9">
        <w:rPr>
          <w:lang w:val="sr-Cyrl-CS"/>
        </w:rPr>
        <w:t xml:space="preserve">оцене предлога пројеката и доделе средстава </w:t>
      </w:r>
      <w:r w:rsidR="00694CE7">
        <w:rPr>
          <w:lang w:val="sr-Cyrl-CS"/>
        </w:rPr>
        <w:lastRenderedPageBreak/>
        <w:t>Јединицама локалне самоуправе (ЈЛС)</w:t>
      </w:r>
      <w:r w:rsidR="00E55669" w:rsidRPr="009E2DC9">
        <w:rPr>
          <w:lang w:val="sr-Cyrl-CS"/>
        </w:rPr>
        <w:t xml:space="preserve"> чији су пројекти испуњавали услове за доделу</w:t>
      </w:r>
      <w:r w:rsidR="00094F38" w:rsidRPr="009E2DC9">
        <w:rPr>
          <w:lang w:val="sr-Cyrl-CS"/>
        </w:rPr>
        <w:t xml:space="preserve">, и закључило са </w:t>
      </w:r>
      <w:r w:rsidR="00B47531">
        <w:rPr>
          <w:lang w:val="sr-Cyrl-CS"/>
        </w:rPr>
        <w:t>Носиоцем пројекта Уговор</w:t>
      </w:r>
      <w:r w:rsidR="00094F38" w:rsidRPr="009E2DC9">
        <w:rPr>
          <w:lang w:val="sr-Cyrl-CS"/>
        </w:rPr>
        <w:t xml:space="preserve"> о Г</w:t>
      </w:r>
      <w:r w:rsidR="007003FC" w:rsidRPr="009E2DC9">
        <w:rPr>
          <w:lang w:val="sr-Cyrl-CS"/>
        </w:rPr>
        <w:t xml:space="preserve">ранту који </w:t>
      </w:r>
      <w:r w:rsidR="00094F38" w:rsidRPr="009E2DC9">
        <w:rPr>
          <w:lang w:val="sr-Cyrl-CS"/>
        </w:rPr>
        <w:t>представља</w:t>
      </w:r>
      <w:r w:rsidR="007003FC" w:rsidRPr="009E2DC9">
        <w:rPr>
          <w:lang w:val="sr-Cyrl-CS"/>
        </w:rPr>
        <w:t xml:space="preserve"> основ за закључење овог </w:t>
      </w:r>
      <w:r w:rsidR="00B17A89">
        <w:rPr>
          <w:lang w:val="sr-Cyrl-CS"/>
        </w:rPr>
        <w:t>(под)</w:t>
      </w:r>
      <w:r w:rsidR="007003FC" w:rsidRPr="009E2DC9">
        <w:rPr>
          <w:lang w:val="sr-Cyrl-CS"/>
        </w:rPr>
        <w:t>уговора</w:t>
      </w:r>
      <w:r w:rsidR="00E55669" w:rsidRPr="009E2DC9">
        <w:rPr>
          <w:lang w:val="sr-Cyrl-CS"/>
        </w:rPr>
        <w:t>;</w:t>
      </w:r>
    </w:p>
    <w:p w14:paraId="482E8F99" w14:textId="012CABC6" w:rsidR="00137F9A" w:rsidRPr="009E2DC9" w:rsidRDefault="00FA7BCA" w:rsidP="00137F9A">
      <w:pPr>
        <w:numPr>
          <w:ilvl w:val="0"/>
          <w:numId w:val="11"/>
        </w:numPr>
        <w:ind w:left="0" w:firstLine="360"/>
        <w:jc w:val="both"/>
        <w:rPr>
          <w:lang w:val="sr-Cyrl-CS"/>
        </w:rPr>
      </w:pPr>
      <w:r w:rsidRPr="009E2DC9">
        <w:rPr>
          <w:lang w:val="sr-Cyrl-CS"/>
        </w:rPr>
        <w:t>д</w:t>
      </w:r>
      <w:r w:rsidR="00137F9A" w:rsidRPr="009E2DC9">
        <w:rPr>
          <w:lang w:val="sr-Cyrl-CS"/>
        </w:rPr>
        <w:t xml:space="preserve">а потписивањем овог </w:t>
      </w:r>
      <w:r w:rsidR="007003FC" w:rsidRPr="009E2DC9">
        <w:rPr>
          <w:lang w:val="sr-Cyrl-CS"/>
        </w:rPr>
        <w:t>Уговора</w:t>
      </w:r>
      <w:r w:rsidR="00137F9A" w:rsidRPr="009E2DC9">
        <w:rPr>
          <w:lang w:val="sr-Cyrl-CS"/>
        </w:rPr>
        <w:t xml:space="preserve"> </w:t>
      </w:r>
      <w:r w:rsidR="00B47531">
        <w:rPr>
          <w:lang w:val="sr-Cyrl-CS"/>
        </w:rPr>
        <w:t>Носилац пројекта</w:t>
      </w:r>
      <w:r w:rsidR="007003FC" w:rsidRPr="009E2DC9">
        <w:rPr>
          <w:lang w:val="sr-Cyrl-CS"/>
        </w:rPr>
        <w:t xml:space="preserve"> и Имплементациони партнер регулишу међусобна права и обавезе</w:t>
      </w:r>
      <w:r w:rsidR="00137F9A" w:rsidRPr="009E2DC9">
        <w:rPr>
          <w:lang w:val="sr-Cyrl-CS"/>
        </w:rPr>
        <w:t xml:space="preserve"> </w:t>
      </w:r>
      <w:r w:rsidR="007003FC" w:rsidRPr="009E2DC9">
        <w:rPr>
          <w:lang w:val="sr-Cyrl-CS"/>
        </w:rPr>
        <w:t>у вези спровођења Про</w:t>
      </w:r>
      <w:r w:rsidR="00105A2C" w:rsidRPr="009E2DC9">
        <w:rPr>
          <w:lang w:val="sr-Cyrl-CS"/>
        </w:rPr>
        <w:t>ј</w:t>
      </w:r>
      <w:r w:rsidR="007003FC" w:rsidRPr="009E2DC9">
        <w:rPr>
          <w:lang w:val="sr-Cyrl-CS"/>
        </w:rPr>
        <w:t>екта који се финансира из средстава Гранта</w:t>
      </w:r>
      <w:r w:rsidR="001C36E8" w:rsidRPr="009E2DC9">
        <w:rPr>
          <w:lang w:val="sr-Cyrl-CS"/>
        </w:rPr>
        <w:t>.</w:t>
      </w:r>
    </w:p>
    <w:p w14:paraId="3D47AB5C" w14:textId="77777777" w:rsidR="00137F9A" w:rsidRPr="009E2DC9" w:rsidRDefault="00137F9A" w:rsidP="00137F9A">
      <w:pPr>
        <w:ind w:left="360"/>
        <w:jc w:val="both"/>
        <w:rPr>
          <w:lang w:val="sr-Cyrl-CS"/>
        </w:rPr>
      </w:pPr>
    </w:p>
    <w:p w14:paraId="0185CCE8" w14:textId="77777777" w:rsidR="00137F9A" w:rsidRPr="009E2DC9" w:rsidRDefault="00137F9A" w:rsidP="006A4D77">
      <w:pPr>
        <w:jc w:val="center"/>
        <w:rPr>
          <w:b/>
          <w:color w:val="000000"/>
        </w:rPr>
      </w:pPr>
    </w:p>
    <w:p w14:paraId="051283A7" w14:textId="77777777" w:rsidR="00CD32A2" w:rsidRPr="009E2DC9" w:rsidRDefault="00CD32A2" w:rsidP="006A4D77">
      <w:pPr>
        <w:jc w:val="center"/>
        <w:rPr>
          <w:b/>
          <w:color w:val="000000"/>
        </w:rPr>
      </w:pPr>
    </w:p>
    <w:p w14:paraId="325146F5" w14:textId="77777777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Предмет</w:t>
      </w:r>
      <w:proofErr w:type="spellEnd"/>
      <w:r w:rsidRPr="009E2DC9">
        <w:rPr>
          <w:b/>
          <w:color w:val="000000"/>
        </w:rPr>
        <w:t xml:space="preserve"> </w:t>
      </w:r>
      <w:proofErr w:type="spellStart"/>
      <w:r w:rsidRPr="009E2DC9">
        <w:rPr>
          <w:b/>
          <w:color w:val="000000"/>
        </w:rPr>
        <w:t>уговора</w:t>
      </w:r>
      <w:proofErr w:type="spellEnd"/>
    </w:p>
    <w:p w14:paraId="731BE732" w14:textId="77777777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Члан</w:t>
      </w:r>
      <w:proofErr w:type="spellEnd"/>
      <w:r w:rsidRPr="009E2DC9">
        <w:rPr>
          <w:b/>
          <w:color w:val="000000"/>
        </w:rPr>
        <w:t xml:space="preserve"> 1.</w:t>
      </w:r>
    </w:p>
    <w:p w14:paraId="108160F1" w14:textId="77777777" w:rsidR="009D0DEA" w:rsidRPr="009E2DC9" w:rsidRDefault="009D0DEA" w:rsidP="006A4D77">
      <w:pPr>
        <w:jc w:val="center"/>
        <w:rPr>
          <w:b/>
          <w:color w:val="000000"/>
        </w:rPr>
      </w:pPr>
    </w:p>
    <w:p w14:paraId="4E70AB7B" w14:textId="77777777" w:rsidR="00D33780" w:rsidRPr="009E2DC9" w:rsidRDefault="009D0DEA" w:rsidP="006A4D77">
      <w:pPr>
        <w:ind w:firstLine="720"/>
        <w:jc w:val="both"/>
        <w:rPr>
          <w:color w:val="000000"/>
          <w:lang w:val="sr-Cyrl-CS"/>
        </w:rPr>
      </w:pPr>
      <w:proofErr w:type="spellStart"/>
      <w:r w:rsidRPr="009E2DC9">
        <w:rPr>
          <w:color w:val="000000"/>
        </w:rPr>
        <w:t>Предмет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овог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је</w:t>
      </w:r>
      <w:proofErr w:type="spellEnd"/>
      <w:r w:rsidRPr="009E2DC9">
        <w:rPr>
          <w:color w:val="000000"/>
        </w:rPr>
        <w:t xml:space="preserve"> </w:t>
      </w:r>
      <w:proofErr w:type="spellStart"/>
      <w:r w:rsidR="0035533D" w:rsidRPr="009E2DC9">
        <w:rPr>
          <w:color w:val="000000"/>
        </w:rPr>
        <w:t>регулисање</w:t>
      </w:r>
      <w:proofErr w:type="spellEnd"/>
      <w:r w:rsidR="0035533D" w:rsidRPr="009E2DC9">
        <w:rPr>
          <w:color w:val="000000"/>
        </w:rPr>
        <w:t xml:space="preserve"> </w:t>
      </w:r>
      <w:r w:rsidR="0035533D" w:rsidRPr="009E2DC9">
        <w:rPr>
          <w:lang w:val="sr-Cyrl-CS"/>
        </w:rPr>
        <w:t xml:space="preserve">међусобних права и обавеза Уговорних страна у вези </w:t>
      </w:r>
      <w:r w:rsidR="00D33780" w:rsidRPr="009E2DC9">
        <w:rPr>
          <w:lang w:val="sr-Cyrl-CS"/>
        </w:rPr>
        <w:t xml:space="preserve">са </w:t>
      </w:r>
      <w:proofErr w:type="spellStart"/>
      <w:r w:rsidR="0035533D" w:rsidRPr="009E2DC9">
        <w:rPr>
          <w:color w:val="000000"/>
        </w:rPr>
        <w:t>реализациј</w:t>
      </w:r>
      <w:r w:rsidR="00D33780" w:rsidRPr="009E2DC9">
        <w:rPr>
          <w:color w:val="000000"/>
        </w:rPr>
        <w:t>ом</w:t>
      </w:r>
      <w:proofErr w:type="spellEnd"/>
      <w:r w:rsidR="0035533D" w:rsidRPr="009E2DC9">
        <w:rPr>
          <w:color w:val="000000"/>
        </w:rPr>
        <w:t xml:space="preserve"> </w:t>
      </w:r>
      <w:r w:rsidR="0035533D" w:rsidRPr="009E2DC9">
        <w:rPr>
          <w:color w:val="000000"/>
          <w:lang w:val="sr-Cyrl-CS"/>
        </w:rPr>
        <w:t>Пројектних активности имплементационог партнера</w:t>
      </w:r>
      <w:r w:rsidR="00D33780" w:rsidRPr="009E2DC9">
        <w:rPr>
          <w:color w:val="000000"/>
          <w:lang w:val="sr-Cyrl-CS"/>
        </w:rPr>
        <w:t>.</w:t>
      </w:r>
      <w:r w:rsidR="0035533D" w:rsidRPr="009E2DC9">
        <w:rPr>
          <w:color w:val="000000"/>
          <w:lang w:val="sr-Cyrl-CS"/>
        </w:rPr>
        <w:t xml:space="preserve"> </w:t>
      </w:r>
    </w:p>
    <w:p w14:paraId="536F74C9" w14:textId="1282608E" w:rsidR="007475B7" w:rsidRPr="009E2DC9" w:rsidRDefault="00D33780" w:rsidP="006A4D77">
      <w:pPr>
        <w:ind w:firstLine="720"/>
        <w:jc w:val="both"/>
        <w:rPr>
          <w:color w:val="000000"/>
        </w:rPr>
      </w:pPr>
      <w:proofErr w:type="spellStart"/>
      <w:r w:rsidRPr="009E2DC9">
        <w:rPr>
          <w:color w:val="000000"/>
        </w:rPr>
        <w:t>Пројектне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активности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из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става</w:t>
      </w:r>
      <w:proofErr w:type="spellEnd"/>
      <w:r w:rsidRPr="009E2DC9">
        <w:rPr>
          <w:color w:val="000000"/>
        </w:rPr>
        <w:t xml:space="preserve"> 1. </w:t>
      </w:r>
      <w:proofErr w:type="spellStart"/>
      <w:r w:rsidRPr="009E2DC9">
        <w:rPr>
          <w:color w:val="000000"/>
        </w:rPr>
        <w:t>овог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члана</w:t>
      </w:r>
      <w:proofErr w:type="spellEnd"/>
      <w:r w:rsidRPr="009E2DC9">
        <w:rPr>
          <w:color w:val="000000"/>
        </w:rPr>
        <w:t xml:space="preserve"> </w:t>
      </w:r>
      <w:proofErr w:type="spellStart"/>
      <w:r w:rsidR="00D84783" w:rsidRPr="009E2DC9">
        <w:rPr>
          <w:color w:val="000000"/>
        </w:rPr>
        <w:t>чине</w:t>
      </w:r>
      <w:proofErr w:type="spellEnd"/>
      <w:r w:rsidR="00D84783" w:rsidRPr="009E2DC9">
        <w:rPr>
          <w:color w:val="000000"/>
        </w:rPr>
        <w:t xml:space="preserve"> </w:t>
      </w:r>
      <w:proofErr w:type="spellStart"/>
      <w:r w:rsidR="00C93283" w:rsidRPr="009E2DC9">
        <w:rPr>
          <w:color w:val="000000"/>
        </w:rPr>
        <w:t>саставни</w:t>
      </w:r>
      <w:proofErr w:type="spellEnd"/>
      <w:r w:rsidR="00C93283" w:rsidRPr="009E2DC9">
        <w:rPr>
          <w:color w:val="000000"/>
        </w:rPr>
        <w:t xml:space="preserve"> </w:t>
      </w:r>
      <w:proofErr w:type="spellStart"/>
      <w:r w:rsidR="00C93283" w:rsidRPr="009E2DC9">
        <w:rPr>
          <w:color w:val="000000"/>
        </w:rPr>
        <w:t>део</w:t>
      </w:r>
      <w:proofErr w:type="spellEnd"/>
      <w:r w:rsidR="00C93283" w:rsidRPr="009E2DC9">
        <w:rPr>
          <w:color w:val="000000"/>
        </w:rPr>
        <w:t xml:space="preserve"> </w:t>
      </w:r>
      <w:proofErr w:type="spellStart"/>
      <w:r w:rsidR="00C93283" w:rsidRPr="009E2DC9">
        <w:rPr>
          <w:color w:val="000000"/>
        </w:rPr>
        <w:t>Пројекта</w:t>
      </w:r>
      <w:proofErr w:type="spellEnd"/>
      <w:r w:rsidR="00C93283" w:rsidRPr="009E2DC9">
        <w:rPr>
          <w:color w:val="000000"/>
        </w:rPr>
        <w:t xml:space="preserve"> </w:t>
      </w:r>
      <w:r w:rsidR="00B17A89">
        <w:rPr>
          <w:color w:val="000000"/>
          <w:lang w:val="sr-Cyrl-RS"/>
        </w:rPr>
        <w:t>Носиоца пројекта</w:t>
      </w:r>
      <w:r w:rsidR="00C93283" w:rsidRPr="009E2DC9">
        <w:rPr>
          <w:color w:val="000000"/>
        </w:rPr>
        <w:t xml:space="preserve"> </w:t>
      </w:r>
      <w:proofErr w:type="spellStart"/>
      <w:r w:rsidR="001E0966" w:rsidRPr="009E2DC9">
        <w:rPr>
          <w:color w:val="000000"/>
        </w:rPr>
        <w:t>који</w:t>
      </w:r>
      <w:proofErr w:type="spellEnd"/>
      <w:r w:rsidR="001E0966" w:rsidRPr="009E2DC9">
        <w:rPr>
          <w:color w:val="000000"/>
        </w:rPr>
        <w:t xml:space="preserve"> </w:t>
      </w:r>
      <w:proofErr w:type="spellStart"/>
      <w:r w:rsidR="001E0966" w:rsidRPr="009E2DC9">
        <w:rPr>
          <w:color w:val="000000"/>
        </w:rPr>
        <w:t>се</w:t>
      </w:r>
      <w:proofErr w:type="spellEnd"/>
      <w:r w:rsidR="001E0966" w:rsidRPr="009E2DC9">
        <w:rPr>
          <w:color w:val="000000"/>
        </w:rPr>
        <w:t xml:space="preserve"> </w:t>
      </w:r>
      <w:proofErr w:type="spellStart"/>
      <w:r w:rsidR="001E0966" w:rsidRPr="009E2DC9">
        <w:rPr>
          <w:color w:val="000000"/>
        </w:rPr>
        <w:t>финансира</w:t>
      </w:r>
      <w:proofErr w:type="spellEnd"/>
      <w:r w:rsidR="001E0966" w:rsidRPr="009E2DC9">
        <w:rPr>
          <w:color w:val="000000"/>
        </w:rPr>
        <w:t xml:space="preserve"> </w:t>
      </w:r>
      <w:proofErr w:type="spellStart"/>
      <w:r w:rsidR="001E0966" w:rsidRPr="009E2DC9">
        <w:rPr>
          <w:color w:val="000000"/>
        </w:rPr>
        <w:t>из</w:t>
      </w:r>
      <w:proofErr w:type="spellEnd"/>
      <w:r w:rsidR="001E0966" w:rsidRPr="009E2DC9">
        <w:rPr>
          <w:color w:val="000000"/>
        </w:rPr>
        <w:t xml:space="preserve"> </w:t>
      </w:r>
      <w:proofErr w:type="spellStart"/>
      <w:r w:rsidR="001E0966" w:rsidRPr="009E2DC9">
        <w:rPr>
          <w:color w:val="000000"/>
        </w:rPr>
        <w:t>средстава</w:t>
      </w:r>
      <w:proofErr w:type="spellEnd"/>
      <w:r w:rsidR="00C93283" w:rsidRPr="009E2DC9">
        <w:rPr>
          <w:color w:val="000000"/>
        </w:rPr>
        <w:t xml:space="preserve"> </w:t>
      </w:r>
      <w:proofErr w:type="spellStart"/>
      <w:r w:rsidR="001E0966" w:rsidRPr="009E2DC9">
        <w:rPr>
          <w:color w:val="000000"/>
        </w:rPr>
        <w:t>Г</w:t>
      </w:r>
      <w:r w:rsidR="00C93283" w:rsidRPr="009E2DC9">
        <w:rPr>
          <w:color w:val="000000"/>
        </w:rPr>
        <w:t>рант</w:t>
      </w:r>
      <w:r w:rsidR="001E0966" w:rsidRPr="009E2DC9">
        <w:rPr>
          <w:color w:val="000000"/>
        </w:rPr>
        <w:t>а</w:t>
      </w:r>
      <w:proofErr w:type="spellEnd"/>
      <w:r w:rsidR="00C93283" w:rsidRPr="009E2DC9">
        <w:rPr>
          <w:color w:val="000000"/>
        </w:rPr>
        <w:t xml:space="preserve"> у </w:t>
      </w:r>
      <w:proofErr w:type="spellStart"/>
      <w:r w:rsidR="00C93283" w:rsidRPr="009E2DC9">
        <w:rPr>
          <w:color w:val="000000"/>
        </w:rPr>
        <w:t>износу</w:t>
      </w:r>
      <w:proofErr w:type="spellEnd"/>
      <w:r w:rsidR="00C93283" w:rsidRPr="009E2DC9">
        <w:rPr>
          <w:color w:val="000000"/>
        </w:rPr>
        <w:t xml:space="preserve"> </w:t>
      </w:r>
      <w:proofErr w:type="spellStart"/>
      <w:r w:rsidR="00C93283" w:rsidRPr="009E2DC9">
        <w:rPr>
          <w:color w:val="000000"/>
        </w:rPr>
        <w:t>од</w:t>
      </w:r>
      <w:proofErr w:type="spellEnd"/>
      <w:r w:rsidR="00C93283" w:rsidRPr="009E2DC9">
        <w:rPr>
          <w:color w:val="000000"/>
        </w:rPr>
        <w:t xml:space="preserve"> </w:t>
      </w:r>
      <w:r w:rsidR="00C93283" w:rsidRPr="009E2DC9">
        <w:rPr>
          <w:b/>
          <w:i/>
          <w:color w:val="000000"/>
        </w:rPr>
        <w:t>[</w:t>
      </w:r>
      <w:proofErr w:type="spellStart"/>
      <w:r w:rsidR="00C93283" w:rsidRPr="00B17A89">
        <w:rPr>
          <w:i/>
          <w:color w:val="000000"/>
          <w:highlight w:val="yellow"/>
        </w:rPr>
        <w:t>навести</w:t>
      </w:r>
      <w:proofErr w:type="spellEnd"/>
      <w:r w:rsidR="00C93283" w:rsidRPr="00B17A89">
        <w:rPr>
          <w:i/>
          <w:color w:val="000000"/>
          <w:highlight w:val="yellow"/>
        </w:rPr>
        <w:t xml:space="preserve"> </w:t>
      </w:r>
      <w:proofErr w:type="spellStart"/>
      <w:r w:rsidR="00C93283" w:rsidRPr="00B17A89">
        <w:rPr>
          <w:i/>
          <w:color w:val="000000"/>
          <w:highlight w:val="yellow"/>
        </w:rPr>
        <w:t>износ</w:t>
      </w:r>
      <w:proofErr w:type="spellEnd"/>
      <w:r w:rsidR="00C93283" w:rsidRPr="00B17A89">
        <w:rPr>
          <w:i/>
          <w:color w:val="000000"/>
          <w:highlight w:val="yellow"/>
        </w:rPr>
        <w:t xml:space="preserve"> </w:t>
      </w:r>
      <w:proofErr w:type="spellStart"/>
      <w:r w:rsidR="00C93283" w:rsidRPr="00B17A89">
        <w:rPr>
          <w:i/>
          <w:color w:val="000000"/>
          <w:highlight w:val="yellow"/>
        </w:rPr>
        <w:t>Гранта</w:t>
      </w:r>
      <w:proofErr w:type="spellEnd"/>
      <w:r w:rsidR="00C93283" w:rsidRPr="009E2DC9">
        <w:rPr>
          <w:b/>
          <w:i/>
          <w:color w:val="000000"/>
        </w:rPr>
        <w:t>]</w:t>
      </w:r>
      <w:r w:rsidR="00C93283" w:rsidRPr="009E2DC9">
        <w:rPr>
          <w:color w:val="000000"/>
        </w:rPr>
        <w:t xml:space="preserve"> </w:t>
      </w:r>
      <w:proofErr w:type="spellStart"/>
      <w:r w:rsidR="00C93283" w:rsidRPr="009E2DC9">
        <w:rPr>
          <w:color w:val="000000"/>
        </w:rPr>
        <w:t>евра</w:t>
      </w:r>
      <w:proofErr w:type="spellEnd"/>
      <w:r w:rsidR="00C93283" w:rsidRPr="009E2DC9">
        <w:rPr>
          <w:color w:val="000000"/>
        </w:rPr>
        <w:t>.</w:t>
      </w:r>
      <w:r w:rsidR="005049CD" w:rsidRPr="009E2DC9">
        <w:rPr>
          <w:color w:val="000000"/>
        </w:rPr>
        <w:t xml:space="preserve"> </w:t>
      </w:r>
    </w:p>
    <w:p w14:paraId="75E01A75" w14:textId="77777777" w:rsidR="00C73C3D" w:rsidRPr="009E2DC9" w:rsidRDefault="00C73C3D" w:rsidP="006A4D77">
      <w:pPr>
        <w:jc w:val="both"/>
        <w:rPr>
          <w:color w:val="000000"/>
          <w:lang w:val="ru-RU"/>
        </w:rPr>
      </w:pPr>
    </w:p>
    <w:p w14:paraId="3163F9BC" w14:textId="77777777" w:rsidR="00C73C3D" w:rsidRPr="009E2DC9" w:rsidRDefault="00C73C3D" w:rsidP="006A4D77">
      <w:pPr>
        <w:jc w:val="both"/>
        <w:rPr>
          <w:color w:val="000000"/>
          <w:lang w:val="ru-RU"/>
        </w:rPr>
      </w:pPr>
    </w:p>
    <w:p w14:paraId="63706541" w14:textId="77777777" w:rsidR="00E12C71" w:rsidRPr="009E2DC9" w:rsidRDefault="00E12C71" w:rsidP="006A4D77">
      <w:pPr>
        <w:pStyle w:val="Heading5"/>
        <w:spacing w:before="0" w:after="0"/>
        <w:jc w:val="center"/>
        <w:rPr>
          <w:i w:val="0"/>
          <w:color w:val="000000"/>
          <w:sz w:val="24"/>
          <w:szCs w:val="24"/>
          <w:lang w:val="sr-Cyrl-CS"/>
        </w:rPr>
      </w:pPr>
      <w:proofErr w:type="spellStart"/>
      <w:r w:rsidRPr="009E2DC9">
        <w:rPr>
          <w:i w:val="0"/>
          <w:color w:val="000000"/>
          <w:sz w:val="24"/>
          <w:szCs w:val="24"/>
        </w:rPr>
        <w:t>Обавезе</w:t>
      </w:r>
      <w:proofErr w:type="spellEnd"/>
      <w:r w:rsidRPr="009E2DC9">
        <w:rPr>
          <w:i w:val="0"/>
          <w:color w:val="000000"/>
          <w:sz w:val="24"/>
          <w:szCs w:val="24"/>
        </w:rPr>
        <w:t xml:space="preserve"> </w:t>
      </w:r>
      <w:r w:rsidR="00714B96" w:rsidRPr="009E2DC9">
        <w:rPr>
          <w:i w:val="0"/>
          <w:color w:val="000000"/>
          <w:sz w:val="24"/>
          <w:szCs w:val="24"/>
          <w:lang w:val="sr-Cyrl-CS"/>
        </w:rPr>
        <w:t>имплементационог партнера</w:t>
      </w:r>
    </w:p>
    <w:p w14:paraId="69E96526" w14:textId="77777777" w:rsidR="00E12C71" w:rsidRPr="009E2DC9" w:rsidRDefault="00E12C71" w:rsidP="006A4D77">
      <w:pPr>
        <w:jc w:val="center"/>
        <w:rPr>
          <w:b/>
          <w:bCs/>
          <w:color w:val="000000"/>
        </w:rPr>
      </w:pPr>
      <w:proofErr w:type="spellStart"/>
      <w:r w:rsidRPr="009E2DC9">
        <w:rPr>
          <w:b/>
          <w:bCs/>
          <w:color w:val="000000"/>
        </w:rPr>
        <w:t>Члан</w:t>
      </w:r>
      <w:proofErr w:type="spellEnd"/>
      <w:r w:rsidRPr="009E2DC9">
        <w:rPr>
          <w:b/>
          <w:bCs/>
          <w:color w:val="000000"/>
        </w:rPr>
        <w:t xml:space="preserve"> 2.</w:t>
      </w:r>
    </w:p>
    <w:p w14:paraId="39DA4A48" w14:textId="77777777" w:rsidR="00E12C71" w:rsidRPr="009E2DC9" w:rsidRDefault="00E12C71" w:rsidP="006A4D77">
      <w:pPr>
        <w:ind w:firstLine="720"/>
        <w:jc w:val="both"/>
        <w:rPr>
          <w:strike/>
          <w:color w:val="000000"/>
        </w:rPr>
      </w:pPr>
    </w:p>
    <w:p w14:paraId="06608014" w14:textId="68A5E4C0" w:rsidR="00D13370" w:rsidRPr="009E2DC9" w:rsidRDefault="00EB701B" w:rsidP="006A4D77">
      <w:pPr>
        <w:ind w:firstLine="709"/>
        <w:jc w:val="both"/>
        <w:rPr>
          <w:color w:val="000000"/>
          <w:lang w:val="ru-RU"/>
        </w:rPr>
      </w:pPr>
      <w:r w:rsidRPr="009E2DC9">
        <w:rPr>
          <w:lang w:val="ru-RU"/>
        </w:rPr>
        <w:t xml:space="preserve">Имплементациони парнер се обавезује да </w:t>
      </w:r>
      <w:r w:rsidRPr="00A54356">
        <w:rPr>
          <w:lang w:val="ru-RU"/>
        </w:rPr>
        <w:t xml:space="preserve">реализује пројектне активности у свему у складу са одобреним </w:t>
      </w:r>
      <w:r w:rsidR="00BB1057" w:rsidRPr="00A54356">
        <w:rPr>
          <w:lang w:val="ru-RU"/>
        </w:rPr>
        <w:t>П</w:t>
      </w:r>
      <w:r w:rsidRPr="00A54356">
        <w:rPr>
          <w:lang w:val="ru-RU"/>
        </w:rPr>
        <w:t>ројект</w:t>
      </w:r>
      <w:r w:rsidR="00BB1057" w:rsidRPr="00A54356">
        <w:rPr>
          <w:lang w:val="ru-RU"/>
        </w:rPr>
        <w:t>ом</w:t>
      </w:r>
      <w:r w:rsidRPr="00A54356">
        <w:rPr>
          <w:lang w:val="ru-RU"/>
        </w:rPr>
        <w:t xml:space="preserve">, табеларним </w:t>
      </w:r>
      <w:r w:rsidR="00BB1057" w:rsidRPr="00A54356">
        <w:rPr>
          <w:lang w:val="ru-RU"/>
        </w:rPr>
        <w:t xml:space="preserve">и наративним </w:t>
      </w:r>
      <w:r w:rsidRPr="00A54356">
        <w:rPr>
          <w:lang w:val="ru-RU"/>
        </w:rPr>
        <w:t>Буџет</w:t>
      </w:r>
      <w:r w:rsidR="00BB1057" w:rsidRPr="00A54356">
        <w:rPr>
          <w:lang w:val="ru-RU"/>
        </w:rPr>
        <w:t>ом</w:t>
      </w:r>
      <w:r w:rsidRPr="00A54356">
        <w:rPr>
          <w:lang w:val="ru-RU"/>
        </w:rPr>
        <w:t xml:space="preserve"> пројекта</w:t>
      </w:r>
      <w:r w:rsidR="007C74B2" w:rsidRPr="00A54356">
        <w:rPr>
          <w:lang w:val="ru-RU"/>
        </w:rPr>
        <w:t xml:space="preserve"> (Прило</w:t>
      </w:r>
      <w:r w:rsidR="00BB1057" w:rsidRPr="00A54356">
        <w:rPr>
          <w:lang w:val="ru-RU"/>
        </w:rPr>
        <w:t>г</w:t>
      </w:r>
      <w:r w:rsidR="007C74B2" w:rsidRPr="00A54356">
        <w:rPr>
          <w:lang w:val="ru-RU"/>
        </w:rPr>
        <w:t xml:space="preserve"> </w:t>
      </w:r>
      <w:r w:rsidR="00291471" w:rsidRPr="00A54356">
        <w:rPr>
          <w:lang w:val="ru-RU"/>
        </w:rPr>
        <w:t>2</w:t>
      </w:r>
      <w:r w:rsidR="007C74B2" w:rsidRPr="00A54356">
        <w:rPr>
          <w:lang w:val="ru-RU"/>
        </w:rPr>
        <w:t>)</w:t>
      </w:r>
      <w:r w:rsidRPr="00A54356">
        <w:rPr>
          <w:color w:val="000000"/>
          <w:lang w:val="ru-RU"/>
        </w:rPr>
        <w:t xml:space="preserve">, као и да се приликом реализације </w:t>
      </w:r>
      <w:r w:rsidR="00B951CF" w:rsidRPr="00A54356">
        <w:rPr>
          <w:color w:val="000000"/>
          <w:lang w:val="ru-RU"/>
        </w:rPr>
        <w:t>пројекта</w:t>
      </w:r>
      <w:r w:rsidRPr="00A54356">
        <w:rPr>
          <w:color w:val="000000"/>
          <w:lang w:val="ru-RU"/>
        </w:rPr>
        <w:t xml:space="preserve"> придржава правила утврђених </w:t>
      </w:r>
      <w:r w:rsidR="00BB1057" w:rsidRPr="00A54356">
        <w:rPr>
          <w:color w:val="000000"/>
          <w:lang w:val="ru-RU"/>
        </w:rPr>
        <w:t>Водичем</w:t>
      </w:r>
      <w:r w:rsidR="00D13370" w:rsidRPr="00A54356">
        <w:rPr>
          <w:color w:val="000000"/>
          <w:lang w:val="ru-RU"/>
        </w:rPr>
        <w:t xml:space="preserve"> за примаоце гранта</w:t>
      </w:r>
      <w:r w:rsidR="005A70AD" w:rsidRPr="00A54356">
        <w:rPr>
          <w:color w:val="000000"/>
          <w:lang w:val="ru-RU"/>
        </w:rPr>
        <w:t xml:space="preserve"> (Прилог </w:t>
      </w:r>
      <w:r w:rsidR="00291471" w:rsidRPr="00A54356">
        <w:rPr>
          <w:color w:val="000000"/>
          <w:lang w:val="ru-RU"/>
        </w:rPr>
        <w:t>1</w:t>
      </w:r>
      <w:r w:rsidR="005A70AD" w:rsidRPr="00A54356">
        <w:rPr>
          <w:color w:val="000000"/>
          <w:lang w:val="ru-RU"/>
        </w:rPr>
        <w:t>)</w:t>
      </w:r>
      <w:r w:rsidR="00D13370" w:rsidRPr="00A54356">
        <w:rPr>
          <w:color w:val="000000"/>
          <w:lang w:val="ru-RU"/>
        </w:rPr>
        <w:t xml:space="preserve">, </w:t>
      </w:r>
      <w:r w:rsidRPr="00A54356">
        <w:rPr>
          <w:color w:val="000000"/>
          <w:lang w:val="ru-RU"/>
        </w:rPr>
        <w:t xml:space="preserve">који </w:t>
      </w:r>
      <w:r w:rsidR="005A70AD" w:rsidRPr="00A54356">
        <w:rPr>
          <w:color w:val="000000"/>
          <w:lang w:val="ru-RU"/>
        </w:rPr>
        <w:t>сачињавају</w:t>
      </w:r>
      <w:r w:rsidRPr="00A54356">
        <w:rPr>
          <w:color w:val="000000"/>
          <w:lang w:val="ru-RU"/>
        </w:rPr>
        <w:t xml:space="preserve"> саставни део овог уговора</w:t>
      </w:r>
      <w:bookmarkStart w:id="1" w:name="_GoBack"/>
      <w:bookmarkEnd w:id="1"/>
      <w:r w:rsidR="001C36E8" w:rsidRPr="009E2DC9">
        <w:rPr>
          <w:color w:val="000000"/>
          <w:lang w:val="ru-RU"/>
        </w:rPr>
        <w:t>.</w:t>
      </w:r>
      <w:r w:rsidRPr="009E2DC9">
        <w:rPr>
          <w:color w:val="000000"/>
          <w:lang w:val="ru-RU"/>
        </w:rPr>
        <w:t xml:space="preserve"> </w:t>
      </w:r>
    </w:p>
    <w:p w14:paraId="3F1E4387" w14:textId="77777777" w:rsidR="00D13370" w:rsidRPr="009E2DC9" w:rsidRDefault="00D13370" w:rsidP="006A4D77">
      <w:pPr>
        <w:ind w:firstLine="709"/>
        <w:jc w:val="both"/>
        <w:rPr>
          <w:lang w:val="ru-RU"/>
        </w:rPr>
      </w:pPr>
    </w:p>
    <w:p w14:paraId="071157BB" w14:textId="77777777" w:rsidR="009D0DEA" w:rsidRPr="009E2DC9" w:rsidRDefault="009D0DEA" w:rsidP="006A4D77">
      <w:pPr>
        <w:ind w:firstLine="720"/>
        <w:jc w:val="center"/>
        <w:rPr>
          <w:b/>
          <w:bCs/>
          <w:color w:val="000000"/>
          <w:lang w:val="ru-RU"/>
        </w:rPr>
      </w:pPr>
    </w:p>
    <w:p w14:paraId="3F5F5190" w14:textId="77777777" w:rsidR="009D0DEA" w:rsidRPr="009E2DC9" w:rsidRDefault="009D0DEA" w:rsidP="006A4D77">
      <w:pPr>
        <w:jc w:val="center"/>
        <w:rPr>
          <w:b/>
          <w:bCs/>
          <w:color w:val="000000"/>
        </w:rPr>
      </w:pPr>
      <w:proofErr w:type="spellStart"/>
      <w:r w:rsidRPr="009E2DC9">
        <w:rPr>
          <w:b/>
          <w:bCs/>
          <w:color w:val="000000"/>
        </w:rPr>
        <w:t>Начин</w:t>
      </w:r>
      <w:proofErr w:type="spellEnd"/>
      <w:r w:rsidRPr="009E2DC9">
        <w:rPr>
          <w:b/>
          <w:bCs/>
          <w:color w:val="000000"/>
        </w:rPr>
        <w:t xml:space="preserve"> </w:t>
      </w:r>
      <w:proofErr w:type="spellStart"/>
      <w:r w:rsidRPr="009E2DC9">
        <w:rPr>
          <w:b/>
          <w:bCs/>
          <w:color w:val="000000"/>
        </w:rPr>
        <w:t>финансирања</w:t>
      </w:r>
      <w:proofErr w:type="spellEnd"/>
    </w:p>
    <w:p w14:paraId="46C8D6BB" w14:textId="77777777" w:rsidR="009D0DEA" w:rsidRPr="009E2DC9" w:rsidRDefault="009D0DEA" w:rsidP="006A4D77">
      <w:pPr>
        <w:jc w:val="center"/>
        <w:rPr>
          <w:b/>
          <w:bCs/>
          <w:color w:val="000000"/>
        </w:rPr>
      </w:pPr>
      <w:proofErr w:type="spellStart"/>
      <w:r w:rsidRPr="009E2DC9">
        <w:rPr>
          <w:b/>
          <w:bCs/>
          <w:color w:val="000000"/>
        </w:rPr>
        <w:t>Члан</w:t>
      </w:r>
      <w:proofErr w:type="spellEnd"/>
      <w:r w:rsidRPr="009E2DC9">
        <w:rPr>
          <w:b/>
          <w:bCs/>
          <w:color w:val="000000"/>
        </w:rPr>
        <w:t xml:space="preserve"> 3.</w:t>
      </w:r>
    </w:p>
    <w:p w14:paraId="21E2A079" w14:textId="77777777" w:rsidR="009D0DEA" w:rsidRPr="009E2DC9" w:rsidRDefault="009D0DEA" w:rsidP="006A4D77">
      <w:pPr>
        <w:ind w:firstLine="720"/>
        <w:jc w:val="both"/>
        <w:rPr>
          <w:color w:val="000000"/>
        </w:rPr>
      </w:pPr>
    </w:p>
    <w:p w14:paraId="0E3301F3" w14:textId="262D4612" w:rsidR="009D0DEA" w:rsidRPr="009E2DC9" w:rsidRDefault="009D0DEA" w:rsidP="006A4D77">
      <w:pPr>
        <w:ind w:firstLine="720"/>
        <w:jc w:val="both"/>
        <w:rPr>
          <w:color w:val="000000"/>
        </w:rPr>
      </w:pPr>
      <w:proofErr w:type="spellStart"/>
      <w:r w:rsidRPr="009E2DC9">
        <w:rPr>
          <w:color w:val="000000"/>
        </w:rPr>
        <w:t>Реализација</w:t>
      </w:r>
      <w:proofErr w:type="spellEnd"/>
      <w:r w:rsidRPr="009E2DC9">
        <w:rPr>
          <w:color w:val="000000"/>
        </w:rPr>
        <w:t xml:space="preserve"> </w:t>
      </w:r>
      <w:proofErr w:type="spellStart"/>
      <w:r w:rsidR="00D84783" w:rsidRPr="009E2DC9">
        <w:rPr>
          <w:color w:val="000000"/>
        </w:rPr>
        <w:t>Пројектних</w:t>
      </w:r>
      <w:proofErr w:type="spellEnd"/>
      <w:r w:rsidR="00D84783" w:rsidRPr="009E2DC9">
        <w:rPr>
          <w:color w:val="000000"/>
        </w:rPr>
        <w:t xml:space="preserve"> </w:t>
      </w:r>
      <w:proofErr w:type="spellStart"/>
      <w:r w:rsidR="00D84783" w:rsidRPr="009E2DC9">
        <w:rPr>
          <w:color w:val="000000"/>
        </w:rPr>
        <w:t>активности</w:t>
      </w:r>
      <w:proofErr w:type="spellEnd"/>
      <w:r w:rsidR="00D84783"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из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члана</w:t>
      </w:r>
      <w:proofErr w:type="spellEnd"/>
      <w:r w:rsidRPr="009E2DC9">
        <w:rPr>
          <w:color w:val="000000"/>
        </w:rPr>
        <w:t xml:space="preserve"> 1. </w:t>
      </w:r>
      <w:proofErr w:type="spellStart"/>
      <w:r w:rsidRPr="009E2DC9">
        <w:rPr>
          <w:color w:val="000000"/>
        </w:rPr>
        <w:t>овог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финансира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се</w:t>
      </w:r>
      <w:proofErr w:type="spellEnd"/>
      <w:r w:rsidRPr="009E2DC9">
        <w:rPr>
          <w:color w:val="000000"/>
        </w:rPr>
        <w:t xml:space="preserve"> </w:t>
      </w:r>
      <w:r w:rsidR="005816E8" w:rsidRPr="009E2DC9">
        <w:rPr>
          <w:color w:val="000000"/>
          <w:lang w:val="sr-Cyrl-CS"/>
        </w:rPr>
        <w:t>из средстава Зајма Међународне банке за обнову и развој (</w:t>
      </w:r>
      <w:r w:rsidR="005816E8" w:rsidRPr="009E2DC9">
        <w:rPr>
          <w:color w:val="000000"/>
        </w:rPr>
        <w:t>IBRD</w:t>
      </w:r>
      <w:r w:rsidR="005816E8" w:rsidRPr="009E2DC9">
        <w:rPr>
          <w:color w:val="000000"/>
          <w:lang w:val="sr-Cyrl-CS"/>
        </w:rPr>
        <w:t xml:space="preserve">) број </w:t>
      </w:r>
      <w:r w:rsidR="005816E8" w:rsidRPr="009E2DC9">
        <w:rPr>
          <w:color w:val="000000"/>
        </w:rPr>
        <w:t>8693YF</w:t>
      </w:r>
      <w:r w:rsidR="005816E8" w:rsidRPr="009E2DC9">
        <w:rPr>
          <w:color w:val="000000"/>
          <w:lang w:val="sr-Cyrl-CS"/>
        </w:rPr>
        <w:t xml:space="preserve"> („Службени гласник, Међународни </w:t>
      </w:r>
      <w:proofErr w:type="gramStart"/>
      <w:r w:rsidR="005816E8" w:rsidRPr="009E2DC9">
        <w:rPr>
          <w:color w:val="000000"/>
          <w:lang w:val="sr-Cyrl-CS"/>
        </w:rPr>
        <w:t>уговори</w:t>
      </w:r>
      <w:r w:rsidR="002172E2">
        <w:rPr>
          <w:color w:val="000000"/>
          <w:lang w:val="sr-Cyrl-CS"/>
        </w:rPr>
        <w:t>“</w:t>
      </w:r>
      <w:proofErr w:type="gramEnd"/>
      <w:r w:rsidR="002172E2">
        <w:rPr>
          <w:color w:val="000000"/>
          <w:lang w:val="sr-Cyrl-CS"/>
        </w:rPr>
        <w:t>,</w:t>
      </w:r>
      <w:r w:rsidR="005816E8" w:rsidRPr="009E2DC9">
        <w:rPr>
          <w:color w:val="000000"/>
          <w:lang w:val="sr-Cyrl-CS"/>
        </w:rPr>
        <w:t xml:space="preserve"> бр. </w:t>
      </w:r>
      <w:r w:rsidR="005816E8" w:rsidRPr="009E2DC9">
        <w:rPr>
          <w:color w:val="000000"/>
        </w:rPr>
        <w:t>10</w:t>
      </w:r>
      <w:r w:rsidR="005816E8" w:rsidRPr="009E2DC9">
        <w:rPr>
          <w:color w:val="000000"/>
          <w:lang w:val="sr-Cyrl-CS"/>
        </w:rPr>
        <w:t>/</w:t>
      </w:r>
      <w:r w:rsidR="005816E8" w:rsidRPr="009E2DC9">
        <w:rPr>
          <w:color w:val="000000"/>
        </w:rPr>
        <w:t>17</w:t>
      </w:r>
      <w:r w:rsidR="005816E8" w:rsidRPr="009E2DC9">
        <w:rPr>
          <w:color w:val="000000"/>
          <w:lang w:val="sr-Cyrl-CS"/>
        </w:rPr>
        <w:t xml:space="preserve">), намењених финансирању пројекта </w:t>
      </w:r>
      <w:r w:rsidR="005816E8" w:rsidRPr="009E2DC9">
        <w:rPr>
          <w:lang w:val="sr-Cyrl-CS"/>
        </w:rPr>
        <w:t>„Инклузивно предшколско васпитање и образовање” (</w:t>
      </w:r>
      <w:r w:rsidR="005816E8" w:rsidRPr="009E2DC9">
        <w:t>Inclusive Childhood Education and Care</w:t>
      </w:r>
      <w:r w:rsidR="005816E8" w:rsidRPr="009E2DC9">
        <w:rPr>
          <w:lang w:val="sr-Cyrl-CS"/>
        </w:rPr>
        <w:t xml:space="preserve"> - </w:t>
      </w:r>
      <w:r w:rsidR="005816E8" w:rsidRPr="009E2DC9">
        <w:t>ECEC</w:t>
      </w:r>
      <w:r w:rsidR="005816E8" w:rsidRPr="009E2DC9">
        <w:rPr>
          <w:lang w:val="sr-Cyrl-CS"/>
        </w:rPr>
        <w:t>)</w:t>
      </w:r>
      <w:r w:rsidRPr="009E2DC9">
        <w:rPr>
          <w:color w:val="000000"/>
        </w:rPr>
        <w:t>.</w:t>
      </w:r>
    </w:p>
    <w:p w14:paraId="55DE7F66" w14:textId="77777777" w:rsidR="00B6275E" w:rsidRPr="009E2DC9" w:rsidRDefault="00B6275E" w:rsidP="00B6275E"/>
    <w:p w14:paraId="53CA47C4" w14:textId="77777777" w:rsidR="00956228" w:rsidRPr="009E2DC9" w:rsidRDefault="00956228" w:rsidP="00B6275E"/>
    <w:p w14:paraId="123010A2" w14:textId="07AA7392" w:rsidR="009D0DEA" w:rsidRPr="00291471" w:rsidRDefault="009D0DEA" w:rsidP="006A4D77">
      <w:pPr>
        <w:jc w:val="center"/>
        <w:rPr>
          <w:b/>
          <w:color w:val="000000"/>
          <w:lang w:val="sr-Cyrl-RS"/>
        </w:rPr>
      </w:pPr>
      <w:proofErr w:type="spellStart"/>
      <w:r w:rsidRPr="009E2DC9">
        <w:rPr>
          <w:b/>
          <w:color w:val="000000"/>
        </w:rPr>
        <w:t>Обавезе</w:t>
      </w:r>
      <w:proofErr w:type="spellEnd"/>
      <w:r w:rsidRPr="009E2DC9">
        <w:rPr>
          <w:b/>
          <w:color w:val="000000"/>
        </w:rPr>
        <w:t xml:space="preserve"> </w:t>
      </w:r>
      <w:r w:rsidR="00291471">
        <w:rPr>
          <w:b/>
          <w:color w:val="000000"/>
          <w:lang w:val="sr-Cyrl-RS"/>
        </w:rPr>
        <w:t>Носиоца пројекта</w:t>
      </w:r>
    </w:p>
    <w:p w14:paraId="58FAD5F1" w14:textId="77777777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Члан</w:t>
      </w:r>
      <w:proofErr w:type="spellEnd"/>
      <w:r w:rsidRPr="009E2DC9">
        <w:rPr>
          <w:b/>
          <w:color w:val="000000"/>
        </w:rPr>
        <w:t xml:space="preserve"> 4.</w:t>
      </w:r>
    </w:p>
    <w:p w14:paraId="29EE5625" w14:textId="77777777" w:rsidR="0082756E" w:rsidRPr="009E2DC9" w:rsidRDefault="0082756E" w:rsidP="006A4D77">
      <w:pPr>
        <w:ind w:left="3600" w:firstLine="720"/>
        <w:rPr>
          <w:b/>
          <w:color w:val="000000"/>
        </w:rPr>
      </w:pPr>
    </w:p>
    <w:p w14:paraId="376B89E1" w14:textId="388D613C" w:rsidR="009D0DEA" w:rsidRPr="000405FB" w:rsidRDefault="00291471" w:rsidP="006A4D77">
      <w:pPr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Носилац пројекта</w:t>
      </w:r>
      <w:r w:rsidR="0067304A" w:rsidRPr="009E2DC9">
        <w:rPr>
          <w:color w:val="000000"/>
        </w:rPr>
        <w:t xml:space="preserve"> </w:t>
      </w:r>
      <w:proofErr w:type="spellStart"/>
      <w:r w:rsidR="0067304A" w:rsidRPr="009E2DC9">
        <w:rPr>
          <w:color w:val="000000"/>
        </w:rPr>
        <w:t>ће</w:t>
      </w:r>
      <w:proofErr w:type="spellEnd"/>
      <w:r w:rsidR="0067304A" w:rsidRPr="009E2DC9">
        <w:rPr>
          <w:color w:val="000000"/>
        </w:rPr>
        <w:t xml:space="preserve"> </w:t>
      </w:r>
      <w:r w:rsidR="009A12F5" w:rsidRPr="009E2DC9">
        <w:rPr>
          <w:color w:val="000000"/>
          <w:lang w:val="sr-Cyrl-CS"/>
        </w:rPr>
        <w:t xml:space="preserve">Партнеру </w:t>
      </w:r>
      <w:proofErr w:type="spellStart"/>
      <w:r w:rsidR="009D0DEA" w:rsidRPr="009E2DC9">
        <w:rPr>
          <w:color w:val="000000"/>
        </w:rPr>
        <w:t>за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реализацију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6152BA" w:rsidRPr="009E2DC9">
        <w:rPr>
          <w:color w:val="000000"/>
        </w:rPr>
        <w:t>његовог</w:t>
      </w:r>
      <w:proofErr w:type="spellEnd"/>
      <w:r w:rsidR="006152BA" w:rsidRPr="009E2DC9">
        <w:rPr>
          <w:color w:val="000000"/>
        </w:rPr>
        <w:t xml:space="preserve"> </w:t>
      </w:r>
      <w:proofErr w:type="spellStart"/>
      <w:r w:rsidR="006152BA" w:rsidRPr="009E2DC9">
        <w:rPr>
          <w:color w:val="000000"/>
        </w:rPr>
        <w:t>дела</w:t>
      </w:r>
      <w:proofErr w:type="spellEnd"/>
      <w:r w:rsidR="006152BA" w:rsidRPr="009E2DC9">
        <w:rPr>
          <w:color w:val="000000"/>
        </w:rPr>
        <w:t xml:space="preserve"> </w:t>
      </w:r>
      <w:proofErr w:type="spellStart"/>
      <w:r w:rsidR="006152BA" w:rsidRPr="009E2DC9">
        <w:rPr>
          <w:color w:val="000000"/>
        </w:rPr>
        <w:t>планираних</w:t>
      </w:r>
      <w:proofErr w:type="spellEnd"/>
      <w:r w:rsidR="006152BA" w:rsidRPr="009E2DC9">
        <w:rPr>
          <w:color w:val="000000"/>
        </w:rPr>
        <w:t xml:space="preserve"> </w:t>
      </w:r>
      <w:proofErr w:type="spellStart"/>
      <w:r w:rsidR="0050744F" w:rsidRPr="009E2DC9">
        <w:rPr>
          <w:color w:val="000000"/>
        </w:rPr>
        <w:t>П</w:t>
      </w:r>
      <w:r w:rsidR="00D84783" w:rsidRPr="009E2DC9">
        <w:rPr>
          <w:color w:val="000000"/>
        </w:rPr>
        <w:t>ројектних</w:t>
      </w:r>
      <w:proofErr w:type="spellEnd"/>
      <w:r w:rsidR="00D84783" w:rsidRPr="009E2DC9">
        <w:rPr>
          <w:color w:val="000000"/>
        </w:rPr>
        <w:t xml:space="preserve"> </w:t>
      </w:r>
      <w:proofErr w:type="spellStart"/>
      <w:r w:rsidR="00D84783" w:rsidRPr="009E2DC9">
        <w:rPr>
          <w:color w:val="000000"/>
        </w:rPr>
        <w:t>активности</w:t>
      </w:r>
      <w:proofErr w:type="spellEnd"/>
      <w:r w:rsidR="006152BA" w:rsidRPr="009E2DC9">
        <w:rPr>
          <w:color w:val="000000"/>
        </w:rPr>
        <w:t xml:space="preserve">, </w:t>
      </w:r>
      <w:proofErr w:type="spellStart"/>
      <w:r w:rsidR="006152BA" w:rsidRPr="009E2DC9">
        <w:rPr>
          <w:color w:val="000000"/>
        </w:rPr>
        <w:t>детаљно</w:t>
      </w:r>
      <w:proofErr w:type="spellEnd"/>
      <w:r w:rsidR="006152BA" w:rsidRPr="009E2DC9">
        <w:rPr>
          <w:color w:val="000000"/>
        </w:rPr>
        <w:t xml:space="preserve"> </w:t>
      </w:r>
      <w:r>
        <w:rPr>
          <w:color w:val="000000"/>
          <w:lang w:val="sr-Cyrl-RS"/>
        </w:rPr>
        <w:t>представљених</w:t>
      </w:r>
      <w:r w:rsidR="006152BA" w:rsidRPr="009E2DC9">
        <w:rPr>
          <w:color w:val="000000"/>
        </w:rPr>
        <w:t xml:space="preserve"> у </w:t>
      </w:r>
      <w:r>
        <w:rPr>
          <w:color w:val="000000"/>
          <w:lang w:val="sr-Cyrl-RS"/>
        </w:rPr>
        <w:t>т</w:t>
      </w:r>
      <w:proofErr w:type="spellStart"/>
      <w:r w:rsidR="006152BA" w:rsidRPr="009E2DC9">
        <w:rPr>
          <w:color w:val="000000"/>
        </w:rPr>
        <w:t>абеларном</w:t>
      </w:r>
      <w:proofErr w:type="spellEnd"/>
      <w:r w:rsidR="006152BA" w:rsidRPr="009E2DC9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наративном </w:t>
      </w:r>
      <w:proofErr w:type="spellStart"/>
      <w:r w:rsidR="006152BA" w:rsidRPr="009E2DC9">
        <w:rPr>
          <w:color w:val="000000"/>
        </w:rPr>
        <w:t>Буџет</w:t>
      </w:r>
      <w:proofErr w:type="spellEnd"/>
      <w:r>
        <w:rPr>
          <w:color w:val="000000"/>
          <w:lang w:val="sr-Cyrl-RS"/>
        </w:rPr>
        <w:t>у</w:t>
      </w:r>
      <w:r w:rsidR="006152BA" w:rsidRPr="009E2DC9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пројекта </w:t>
      </w:r>
      <w:proofErr w:type="spellStart"/>
      <w:r w:rsidR="001C36E8" w:rsidRPr="009E2DC9">
        <w:rPr>
          <w:color w:val="000000"/>
        </w:rPr>
        <w:t>пренети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1C36E8" w:rsidRPr="009E2DC9">
        <w:rPr>
          <w:color w:val="000000"/>
        </w:rPr>
        <w:t>део</w:t>
      </w:r>
      <w:proofErr w:type="spellEnd"/>
      <w:r w:rsidR="001C36E8" w:rsidRPr="009E2DC9">
        <w:rPr>
          <w:color w:val="000000"/>
        </w:rPr>
        <w:t xml:space="preserve"> </w:t>
      </w:r>
      <w:proofErr w:type="spellStart"/>
      <w:r w:rsidR="00956228" w:rsidRPr="009E2DC9">
        <w:rPr>
          <w:color w:val="000000"/>
        </w:rPr>
        <w:t>финансијск</w:t>
      </w:r>
      <w:r w:rsidR="001C36E8" w:rsidRPr="009E2DC9">
        <w:rPr>
          <w:color w:val="000000"/>
        </w:rPr>
        <w:t>их</w:t>
      </w:r>
      <w:proofErr w:type="spellEnd"/>
      <w:r w:rsidR="00956228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средстава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5A70AD" w:rsidRPr="009E2DC9">
        <w:rPr>
          <w:color w:val="000000"/>
        </w:rPr>
        <w:t>која</w:t>
      </w:r>
      <w:proofErr w:type="spellEnd"/>
      <w:r w:rsidR="005A70AD" w:rsidRPr="009E2DC9">
        <w:rPr>
          <w:color w:val="000000"/>
        </w:rPr>
        <w:t xml:space="preserve"> </w:t>
      </w:r>
      <w:proofErr w:type="spellStart"/>
      <w:r w:rsidR="005A70AD" w:rsidRPr="009E2DC9">
        <w:rPr>
          <w:color w:val="000000"/>
        </w:rPr>
        <w:t>јој</w:t>
      </w:r>
      <w:proofErr w:type="spellEnd"/>
      <w:r w:rsidR="005A70AD" w:rsidRPr="009E2DC9">
        <w:rPr>
          <w:color w:val="000000"/>
        </w:rPr>
        <w:t xml:space="preserve"> </w:t>
      </w:r>
      <w:proofErr w:type="spellStart"/>
      <w:r w:rsidR="005A70AD" w:rsidRPr="009E2DC9">
        <w:rPr>
          <w:color w:val="000000"/>
        </w:rPr>
        <w:t>је</w:t>
      </w:r>
      <w:proofErr w:type="spellEnd"/>
      <w:r w:rsidR="005A70AD" w:rsidRPr="009E2DC9">
        <w:rPr>
          <w:color w:val="000000"/>
        </w:rPr>
        <w:t xml:space="preserve"> </w:t>
      </w:r>
      <w:proofErr w:type="spellStart"/>
      <w:r w:rsidR="001C36E8" w:rsidRPr="009E2DC9">
        <w:rPr>
          <w:color w:val="000000"/>
        </w:rPr>
        <w:t>уплатило</w:t>
      </w:r>
      <w:proofErr w:type="spellEnd"/>
      <w:r w:rsidR="001C36E8" w:rsidRPr="009E2DC9">
        <w:rPr>
          <w:color w:val="000000"/>
        </w:rPr>
        <w:t xml:space="preserve"> </w:t>
      </w:r>
      <w:proofErr w:type="spellStart"/>
      <w:r w:rsidR="005A70AD" w:rsidRPr="009E2DC9">
        <w:rPr>
          <w:color w:val="000000"/>
        </w:rPr>
        <w:t>Министарство</w:t>
      </w:r>
      <w:proofErr w:type="spellEnd"/>
      <w:r w:rsidR="009D0DEA" w:rsidRPr="009E2DC9">
        <w:rPr>
          <w:color w:val="000000"/>
        </w:rPr>
        <w:t xml:space="preserve">, у </w:t>
      </w:r>
      <w:proofErr w:type="spellStart"/>
      <w:r w:rsidR="009D0DEA" w:rsidRPr="009E2DC9">
        <w:rPr>
          <w:color w:val="000000"/>
        </w:rPr>
        <w:t>износу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од</w:t>
      </w:r>
      <w:proofErr w:type="spellEnd"/>
      <w:r w:rsidR="00C308FC" w:rsidRPr="009E2DC9">
        <w:rPr>
          <w:color w:val="000000"/>
        </w:rPr>
        <w:t xml:space="preserve"> </w:t>
      </w:r>
      <w:r w:rsidR="00C33196" w:rsidRPr="00291471">
        <w:rPr>
          <w:b/>
          <w:i/>
          <w:color w:val="000000"/>
          <w:highlight w:val="yellow"/>
        </w:rPr>
        <w:t>[</w:t>
      </w:r>
      <w:proofErr w:type="spellStart"/>
      <w:r w:rsidR="00C33196" w:rsidRPr="00291471">
        <w:rPr>
          <w:i/>
          <w:color w:val="000000"/>
          <w:highlight w:val="yellow"/>
        </w:rPr>
        <w:t>навести</w:t>
      </w:r>
      <w:proofErr w:type="spellEnd"/>
      <w:r w:rsidR="00C33196" w:rsidRPr="00291471">
        <w:rPr>
          <w:i/>
          <w:color w:val="000000"/>
          <w:highlight w:val="yellow"/>
        </w:rPr>
        <w:t xml:space="preserve"> </w:t>
      </w:r>
      <w:proofErr w:type="spellStart"/>
      <w:r w:rsidR="00C33196" w:rsidRPr="00291471">
        <w:rPr>
          <w:i/>
          <w:color w:val="000000"/>
          <w:highlight w:val="yellow"/>
        </w:rPr>
        <w:t>износ</w:t>
      </w:r>
      <w:proofErr w:type="spellEnd"/>
      <w:r w:rsidR="00C33196" w:rsidRPr="00291471">
        <w:rPr>
          <w:i/>
          <w:color w:val="000000"/>
          <w:highlight w:val="yellow"/>
        </w:rPr>
        <w:t xml:space="preserve"> </w:t>
      </w:r>
      <w:proofErr w:type="spellStart"/>
      <w:r w:rsidR="00C33196" w:rsidRPr="00291471">
        <w:rPr>
          <w:i/>
          <w:color w:val="000000"/>
          <w:highlight w:val="yellow"/>
        </w:rPr>
        <w:t>Гранта</w:t>
      </w:r>
      <w:proofErr w:type="spellEnd"/>
      <w:r w:rsidR="00D13370" w:rsidRPr="00291471">
        <w:rPr>
          <w:i/>
          <w:color w:val="000000"/>
          <w:highlight w:val="yellow"/>
        </w:rPr>
        <w:t xml:space="preserve"> </w:t>
      </w:r>
      <w:proofErr w:type="spellStart"/>
      <w:r w:rsidR="00D13370" w:rsidRPr="00291471">
        <w:rPr>
          <w:i/>
          <w:color w:val="000000"/>
          <w:highlight w:val="yellow"/>
        </w:rPr>
        <w:t>за</w:t>
      </w:r>
      <w:proofErr w:type="spellEnd"/>
      <w:r w:rsidR="00D13370" w:rsidRPr="00291471">
        <w:rPr>
          <w:i/>
          <w:color w:val="000000"/>
          <w:highlight w:val="yellow"/>
        </w:rPr>
        <w:t xml:space="preserve"> </w:t>
      </w:r>
      <w:proofErr w:type="spellStart"/>
      <w:r w:rsidR="006152BA" w:rsidRPr="00291471">
        <w:rPr>
          <w:i/>
          <w:color w:val="000000"/>
          <w:highlight w:val="yellow"/>
        </w:rPr>
        <w:t>Партнера</w:t>
      </w:r>
      <w:proofErr w:type="spellEnd"/>
      <w:r w:rsidR="00C33196" w:rsidRPr="00291471">
        <w:rPr>
          <w:b/>
          <w:i/>
          <w:color w:val="000000"/>
          <w:highlight w:val="yellow"/>
        </w:rPr>
        <w:t>]</w:t>
      </w:r>
      <w:r w:rsidR="00B6275E" w:rsidRPr="009E2DC9">
        <w:rPr>
          <w:color w:val="000000"/>
        </w:rPr>
        <w:t xml:space="preserve"> </w:t>
      </w:r>
      <w:proofErr w:type="spellStart"/>
      <w:r w:rsidR="00B6275E" w:rsidRPr="000405FB">
        <w:rPr>
          <w:color w:val="000000"/>
        </w:rPr>
        <w:t>евра</w:t>
      </w:r>
      <w:proofErr w:type="spellEnd"/>
      <w:r w:rsidR="00125073" w:rsidRPr="000405FB">
        <w:rPr>
          <w:color w:val="000000"/>
        </w:rPr>
        <w:t xml:space="preserve">, </w:t>
      </w:r>
      <w:r w:rsidR="009D0DEA" w:rsidRPr="000405FB">
        <w:rPr>
          <w:color w:val="000000"/>
        </w:rPr>
        <w:t xml:space="preserve">и </w:t>
      </w:r>
      <w:proofErr w:type="spellStart"/>
      <w:r w:rsidR="009D0DEA" w:rsidRPr="000405FB">
        <w:rPr>
          <w:color w:val="000000"/>
        </w:rPr>
        <w:t>то</w:t>
      </w:r>
      <w:proofErr w:type="spellEnd"/>
      <w:r w:rsidR="00BF3A53" w:rsidRPr="000405FB">
        <w:rPr>
          <w:color w:val="000000"/>
        </w:rPr>
        <w:t xml:space="preserve"> </w:t>
      </w:r>
      <w:proofErr w:type="spellStart"/>
      <w:r w:rsidR="00BF3A53" w:rsidRPr="000405FB">
        <w:rPr>
          <w:color w:val="000000"/>
        </w:rPr>
        <w:t>на</w:t>
      </w:r>
      <w:proofErr w:type="spellEnd"/>
      <w:r w:rsidR="00BF3A53" w:rsidRPr="000405FB">
        <w:rPr>
          <w:color w:val="000000"/>
        </w:rPr>
        <w:t xml:space="preserve"> </w:t>
      </w:r>
      <w:proofErr w:type="spellStart"/>
      <w:r w:rsidR="00BF3A53" w:rsidRPr="000405FB">
        <w:rPr>
          <w:color w:val="000000"/>
        </w:rPr>
        <w:t>следећи</w:t>
      </w:r>
      <w:proofErr w:type="spellEnd"/>
      <w:r w:rsidR="00BF3A53" w:rsidRPr="000405FB">
        <w:rPr>
          <w:color w:val="000000"/>
        </w:rPr>
        <w:t xml:space="preserve"> </w:t>
      </w:r>
      <w:proofErr w:type="spellStart"/>
      <w:r w:rsidR="00BF3A53" w:rsidRPr="000405FB">
        <w:rPr>
          <w:color w:val="000000"/>
        </w:rPr>
        <w:t>начин</w:t>
      </w:r>
      <w:proofErr w:type="spellEnd"/>
      <w:r w:rsidR="009D0DEA" w:rsidRPr="000405FB">
        <w:rPr>
          <w:color w:val="000000"/>
        </w:rPr>
        <w:t>:</w:t>
      </w:r>
    </w:p>
    <w:p w14:paraId="33955EAC" w14:textId="77777777" w:rsidR="009D0DEA" w:rsidRPr="000405FB" w:rsidRDefault="00614A76" w:rsidP="00B6275E">
      <w:pPr>
        <w:numPr>
          <w:ilvl w:val="0"/>
          <w:numId w:val="3"/>
        </w:numPr>
        <w:tabs>
          <w:tab w:val="clear" w:pos="720"/>
          <w:tab w:val="num" w:pos="1276"/>
        </w:tabs>
        <w:ind w:left="1276" w:hanging="567"/>
        <w:jc w:val="both"/>
      </w:pPr>
      <w:proofErr w:type="spellStart"/>
      <w:r w:rsidRPr="000405FB">
        <w:t>П</w:t>
      </w:r>
      <w:r w:rsidR="0044185C" w:rsidRPr="000405FB">
        <w:t>рва</w:t>
      </w:r>
      <w:proofErr w:type="spellEnd"/>
      <w:r w:rsidR="009D0DEA" w:rsidRPr="000405FB">
        <w:t xml:space="preserve"> </w:t>
      </w:r>
      <w:proofErr w:type="spellStart"/>
      <w:r w:rsidR="009D0DEA" w:rsidRPr="000405FB">
        <w:t>рата</w:t>
      </w:r>
      <w:proofErr w:type="spellEnd"/>
      <w:r w:rsidR="009D0DEA" w:rsidRPr="000405FB">
        <w:t xml:space="preserve"> у </w:t>
      </w:r>
      <w:proofErr w:type="spellStart"/>
      <w:r w:rsidR="009D0DEA" w:rsidRPr="000405FB">
        <w:t>висини</w:t>
      </w:r>
      <w:proofErr w:type="spellEnd"/>
      <w:r w:rsidR="009D0DEA" w:rsidRPr="000405FB">
        <w:t xml:space="preserve"> </w:t>
      </w:r>
      <w:proofErr w:type="spellStart"/>
      <w:r w:rsidR="009D0DEA" w:rsidRPr="000405FB">
        <w:t>од</w:t>
      </w:r>
      <w:proofErr w:type="spellEnd"/>
      <w:r w:rsidR="009D0DEA" w:rsidRPr="000405FB">
        <w:t xml:space="preserve"> </w:t>
      </w:r>
      <w:r w:rsidR="00CE0B8D" w:rsidRPr="000405FB">
        <w:rPr>
          <w:lang w:val="sr-Cyrl-RS"/>
        </w:rPr>
        <w:t>50</w:t>
      </w:r>
      <w:r w:rsidR="009D0DEA" w:rsidRPr="000405FB">
        <w:t xml:space="preserve">% </w:t>
      </w:r>
      <w:proofErr w:type="spellStart"/>
      <w:r w:rsidR="009D0DEA" w:rsidRPr="000405FB">
        <w:t>укупне</w:t>
      </w:r>
      <w:proofErr w:type="spellEnd"/>
      <w:r w:rsidR="009D0DEA" w:rsidRPr="000405FB">
        <w:t xml:space="preserve"> </w:t>
      </w:r>
      <w:proofErr w:type="spellStart"/>
      <w:r w:rsidR="009D0DEA" w:rsidRPr="000405FB">
        <w:t>вредности</w:t>
      </w:r>
      <w:proofErr w:type="spellEnd"/>
      <w:r w:rsidR="009D0DEA" w:rsidRPr="000405FB">
        <w:t xml:space="preserve"> </w:t>
      </w:r>
      <w:proofErr w:type="spellStart"/>
      <w:r w:rsidR="009D0DEA" w:rsidRPr="000405FB">
        <w:t>гранта</w:t>
      </w:r>
      <w:proofErr w:type="spellEnd"/>
      <w:r w:rsidR="009D0DEA" w:rsidRPr="000405FB">
        <w:t xml:space="preserve"> </w:t>
      </w:r>
      <w:proofErr w:type="spellStart"/>
      <w:r w:rsidR="009D0DEA" w:rsidRPr="000405FB">
        <w:t>по</w:t>
      </w:r>
      <w:proofErr w:type="spellEnd"/>
      <w:r w:rsidR="009D0DEA" w:rsidRPr="000405FB">
        <w:t xml:space="preserve"> </w:t>
      </w:r>
      <w:proofErr w:type="spellStart"/>
      <w:r w:rsidR="009D0DEA" w:rsidRPr="000405FB">
        <w:t>потписивању</w:t>
      </w:r>
      <w:proofErr w:type="spellEnd"/>
      <w:r w:rsidR="009D0DEA" w:rsidRPr="000405FB">
        <w:t xml:space="preserve"> </w:t>
      </w:r>
      <w:proofErr w:type="spellStart"/>
      <w:r w:rsidR="009D0DEA" w:rsidRPr="000405FB">
        <w:t>Уговора</w:t>
      </w:r>
      <w:proofErr w:type="spellEnd"/>
      <w:r w:rsidR="00202745" w:rsidRPr="000405FB">
        <w:t>,</w:t>
      </w:r>
    </w:p>
    <w:p w14:paraId="045DAF79" w14:textId="7A86A6B4" w:rsidR="00DB210E" w:rsidRPr="00291471" w:rsidRDefault="00614A76" w:rsidP="00B6275E">
      <w:pPr>
        <w:numPr>
          <w:ilvl w:val="0"/>
          <w:numId w:val="3"/>
        </w:numPr>
        <w:tabs>
          <w:tab w:val="clear" w:pos="720"/>
          <w:tab w:val="num" w:pos="1276"/>
        </w:tabs>
        <w:ind w:left="1276" w:hanging="567"/>
        <w:jc w:val="both"/>
        <w:rPr>
          <w:iCs/>
        </w:rPr>
      </w:pPr>
      <w:proofErr w:type="spellStart"/>
      <w:r w:rsidRPr="000405FB">
        <w:t>Д</w:t>
      </w:r>
      <w:r w:rsidR="0044185C" w:rsidRPr="000405FB">
        <w:t>руга</w:t>
      </w:r>
      <w:proofErr w:type="spellEnd"/>
      <w:r w:rsidR="00FB0B87" w:rsidRPr="000405FB">
        <w:t xml:space="preserve"> </w:t>
      </w:r>
      <w:proofErr w:type="spellStart"/>
      <w:r w:rsidR="00FB0B87" w:rsidRPr="000405FB">
        <w:t>рата</w:t>
      </w:r>
      <w:proofErr w:type="spellEnd"/>
      <w:r w:rsidR="00FB0B87" w:rsidRPr="000405FB">
        <w:t xml:space="preserve"> у </w:t>
      </w:r>
      <w:proofErr w:type="spellStart"/>
      <w:r w:rsidR="00FB0B87" w:rsidRPr="000405FB">
        <w:t>висини</w:t>
      </w:r>
      <w:proofErr w:type="spellEnd"/>
      <w:r w:rsidR="00FB0B87" w:rsidRPr="000405FB">
        <w:t xml:space="preserve"> </w:t>
      </w:r>
      <w:proofErr w:type="spellStart"/>
      <w:r w:rsidR="00FB0B87" w:rsidRPr="000405FB">
        <w:t>од</w:t>
      </w:r>
      <w:proofErr w:type="spellEnd"/>
      <w:r w:rsidR="00FB0B87" w:rsidRPr="000405FB">
        <w:t xml:space="preserve"> </w:t>
      </w:r>
      <w:r w:rsidR="00BB0C14" w:rsidRPr="000405FB">
        <w:rPr>
          <w:lang w:val="sr-Cyrl-RS"/>
        </w:rPr>
        <w:t>50</w:t>
      </w:r>
      <w:r w:rsidR="009D0DEA" w:rsidRPr="000405FB">
        <w:t xml:space="preserve">% </w:t>
      </w:r>
      <w:proofErr w:type="spellStart"/>
      <w:r w:rsidR="009D0DEA" w:rsidRPr="000405FB">
        <w:t>укупне</w:t>
      </w:r>
      <w:proofErr w:type="spellEnd"/>
      <w:r w:rsidR="009D0DEA" w:rsidRPr="000405FB">
        <w:t xml:space="preserve"> </w:t>
      </w:r>
      <w:proofErr w:type="spellStart"/>
      <w:r w:rsidR="009D0DEA" w:rsidRPr="000405FB">
        <w:t>вредности</w:t>
      </w:r>
      <w:proofErr w:type="spellEnd"/>
      <w:r w:rsidR="009D0DEA" w:rsidRPr="000405FB">
        <w:t xml:space="preserve"> </w:t>
      </w:r>
      <w:proofErr w:type="spellStart"/>
      <w:r w:rsidR="009D0DEA" w:rsidRPr="000405FB">
        <w:t>гранта</w:t>
      </w:r>
      <w:proofErr w:type="spellEnd"/>
      <w:r w:rsidR="009D0DEA" w:rsidRPr="000405FB">
        <w:t xml:space="preserve"> </w:t>
      </w:r>
      <w:proofErr w:type="spellStart"/>
      <w:r w:rsidR="003F6DBE" w:rsidRPr="000405FB">
        <w:t>по</w:t>
      </w:r>
      <w:proofErr w:type="spellEnd"/>
      <w:r w:rsidR="009D0DEA" w:rsidRPr="000405FB">
        <w:t xml:space="preserve"> </w:t>
      </w:r>
      <w:proofErr w:type="spellStart"/>
      <w:r w:rsidR="003F6DBE" w:rsidRPr="000405FB">
        <w:t>усвајању</w:t>
      </w:r>
      <w:proofErr w:type="spellEnd"/>
      <w:r w:rsidR="003F6DBE" w:rsidRPr="000405FB">
        <w:t xml:space="preserve"> </w:t>
      </w:r>
      <w:proofErr w:type="spellStart"/>
      <w:r w:rsidR="009D0DEA" w:rsidRPr="000405FB">
        <w:t>детаљног</w:t>
      </w:r>
      <w:proofErr w:type="spellEnd"/>
      <w:r w:rsidR="009D0DEA" w:rsidRPr="000405FB">
        <w:t xml:space="preserve"> </w:t>
      </w:r>
      <w:proofErr w:type="spellStart"/>
      <w:r w:rsidR="003F6DBE" w:rsidRPr="000405FB">
        <w:t>периодичног</w:t>
      </w:r>
      <w:proofErr w:type="spellEnd"/>
      <w:r w:rsidR="003F6DBE" w:rsidRPr="000405FB">
        <w:t xml:space="preserve"> </w:t>
      </w:r>
      <w:proofErr w:type="spellStart"/>
      <w:r w:rsidR="009D0DEA" w:rsidRPr="000405FB">
        <w:t>наративног</w:t>
      </w:r>
      <w:proofErr w:type="spellEnd"/>
      <w:r w:rsidR="009D0DEA" w:rsidRPr="000405FB">
        <w:t xml:space="preserve"> и </w:t>
      </w:r>
      <w:proofErr w:type="spellStart"/>
      <w:r w:rsidR="009D0DEA" w:rsidRPr="000405FB">
        <w:t>финансијског</w:t>
      </w:r>
      <w:proofErr w:type="spellEnd"/>
      <w:r w:rsidR="009D0DEA" w:rsidRPr="000405FB">
        <w:t xml:space="preserve"> </w:t>
      </w:r>
      <w:proofErr w:type="spellStart"/>
      <w:r w:rsidR="009D0DEA" w:rsidRPr="000405FB">
        <w:t>извештаја</w:t>
      </w:r>
      <w:proofErr w:type="spellEnd"/>
      <w:r w:rsidR="0067304A" w:rsidRPr="000405FB">
        <w:t xml:space="preserve"> </w:t>
      </w:r>
      <w:r w:rsidR="009A12F5" w:rsidRPr="000405FB">
        <w:rPr>
          <w:lang w:val="sr-Cyrl-CS"/>
        </w:rPr>
        <w:t>Партнера</w:t>
      </w:r>
      <w:r w:rsidR="00CE7C18" w:rsidRPr="000405FB">
        <w:rPr>
          <w:lang w:val="sr-Cyrl-CS"/>
        </w:rPr>
        <w:t xml:space="preserve">, којим </w:t>
      </w:r>
      <w:r w:rsidR="00B6069F" w:rsidRPr="000405FB">
        <w:rPr>
          <w:lang w:val="sr-Cyrl-CS"/>
        </w:rPr>
        <w:t>ј</w:t>
      </w:r>
      <w:r w:rsidR="00CE7C18" w:rsidRPr="000405FB">
        <w:rPr>
          <w:lang w:val="sr-Cyrl-CS"/>
        </w:rPr>
        <w:t xml:space="preserve">е </w:t>
      </w:r>
      <w:r w:rsidR="00B6069F" w:rsidRPr="000405FB">
        <w:rPr>
          <w:lang w:val="sr-Cyrl-CS"/>
        </w:rPr>
        <w:t>о</w:t>
      </w:r>
      <w:r w:rsidR="00CE7C18" w:rsidRPr="000405FB">
        <w:rPr>
          <w:lang w:val="sr-Cyrl-CS"/>
        </w:rPr>
        <w:t>правда</w:t>
      </w:r>
      <w:r w:rsidR="00B6069F" w:rsidRPr="000405FB">
        <w:rPr>
          <w:lang w:val="sr-Cyrl-CS"/>
        </w:rPr>
        <w:t>но</w:t>
      </w:r>
      <w:r w:rsidR="00CE7C18" w:rsidRPr="000405FB">
        <w:rPr>
          <w:lang w:val="sr-Cyrl-CS"/>
        </w:rPr>
        <w:t xml:space="preserve"> </w:t>
      </w:r>
      <w:r w:rsidR="00B6069F" w:rsidRPr="000405FB">
        <w:rPr>
          <w:lang w:val="sr-Cyrl-CS"/>
        </w:rPr>
        <w:t>најмање 80</w:t>
      </w:r>
      <w:r w:rsidR="00BB0C14" w:rsidRPr="000405FB">
        <w:rPr>
          <w:lang w:val="sr-Cyrl-CS"/>
        </w:rPr>
        <w:t>% утрошених средстава прве рате.</w:t>
      </w:r>
    </w:p>
    <w:p w14:paraId="1AB630E4" w14:textId="305D1A0E" w:rsidR="00291471" w:rsidRPr="00291471" w:rsidRDefault="00291471" w:rsidP="00291471">
      <w:pPr>
        <w:ind w:firstLine="709"/>
        <w:jc w:val="both"/>
        <w:rPr>
          <w:iCs/>
          <w:lang w:val="sr-Cyrl-RS"/>
        </w:rPr>
      </w:pPr>
      <w:r>
        <w:rPr>
          <w:iCs/>
          <w:lang w:val="sr-Cyrl-RS"/>
        </w:rPr>
        <w:lastRenderedPageBreak/>
        <w:t xml:space="preserve">Носилац пројекта може одступити од динамике исплате наведене у ставу 1. овог члана, </w:t>
      </w:r>
      <w:r w:rsidR="0046229C">
        <w:rPr>
          <w:iCs/>
          <w:lang w:val="sr-Cyrl-RS"/>
        </w:rPr>
        <w:t>и вршити исплате у складу са</w:t>
      </w:r>
      <w:r>
        <w:rPr>
          <w:iCs/>
          <w:lang w:val="sr-Cyrl-RS"/>
        </w:rPr>
        <w:t xml:space="preserve"> динамиком </w:t>
      </w:r>
      <w:r w:rsidR="0046229C">
        <w:rPr>
          <w:iCs/>
          <w:lang w:val="sr-Cyrl-RS"/>
        </w:rPr>
        <w:t>реализације</w:t>
      </w:r>
      <w:r>
        <w:rPr>
          <w:iCs/>
          <w:lang w:val="sr-Cyrl-RS"/>
        </w:rPr>
        <w:t xml:space="preserve"> пројектних активности код Имплементационог партнера.</w:t>
      </w:r>
    </w:p>
    <w:p w14:paraId="19217745" w14:textId="77777777" w:rsidR="00105BEA" w:rsidRPr="009E2DC9" w:rsidRDefault="00105BEA" w:rsidP="00105BEA">
      <w:pPr>
        <w:jc w:val="both"/>
      </w:pPr>
    </w:p>
    <w:p w14:paraId="33E96264" w14:textId="77777777" w:rsidR="00105BEA" w:rsidRPr="009E2DC9" w:rsidRDefault="00105BEA" w:rsidP="00105BEA">
      <w:pPr>
        <w:jc w:val="both"/>
        <w:rPr>
          <w:rStyle w:val="Emphasis"/>
          <w:i w:val="0"/>
          <w:color w:val="7030A0"/>
        </w:rPr>
      </w:pPr>
    </w:p>
    <w:p w14:paraId="1B706561" w14:textId="77777777" w:rsidR="0082756E" w:rsidRPr="009E2DC9" w:rsidRDefault="009D0DEA" w:rsidP="006A4D77">
      <w:pPr>
        <w:jc w:val="center"/>
        <w:rPr>
          <w:rStyle w:val="Emphasis"/>
          <w:b/>
          <w:i w:val="0"/>
          <w:color w:val="000000"/>
        </w:rPr>
      </w:pPr>
      <w:proofErr w:type="spellStart"/>
      <w:r w:rsidRPr="009E2DC9">
        <w:rPr>
          <w:rStyle w:val="Emphasis"/>
          <w:b/>
          <w:i w:val="0"/>
          <w:color w:val="000000"/>
        </w:rPr>
        <w:t>Начин</w:t>
      </w:r>
      <w:proofErr w:type="spellEnd"/>
      <w:r w:rsidRPr="009E2DC9">
        <w:rPr>
          <w:rStyle w:val="Emphasis"/>
          <w:b/>
          <w:i w:val="0"/>
          <w:color w:val="000000"/>
        </w:rPr>
        <w:t xml:space="preserve"> </w:t>
      </w:r>
      <w:proofErr w:type="spellStart"/>
      <w:r w:rsidRPr="009E2DC9">
        <w:rPr>
          <w:rStyle w:val="Emphasis"/>
          <w:b/>
          <w:i w:val="0"/>
          <w:color w:val="000000"/>
        </w:rPr>
        <w:t>плаћања</w:t>
      </w:r>
      <w:proofErr w:type="spellEnd"/>
    </w:p>
    <w:p w14:paraId="41EE05EB" w14:textId="77777777" w:rsidR="009D0DEA" w:rsidRPr="009E2DC9" w:rsidRDefault="009D0DEA" w:rsidP="006A4D77">
      <w:pPr>
        <w:jc w:val="center"/>
        <w:rPr>
          <w:rStyle w:val="Emphasis"/>
          <w:b/>
          <w:i w:val="0"/>
          <w:color w:val="000000"/>
        </w:rPr>
      </w:pPr>
      <w:proofErr w:type="spellStart"/>
      <w:r w:rsidRPr="009E2DC9">
        <w:rPr>
          <w:rStyle w:val="Emphasis"/>
          <w:b/>
          <w:i w:val="0"/>
          <w:color w:val="000000"/>
        </w:rPr>
        <w:t>Члан</w:t>
      </w:r>
      <w:proofErr w:type="spellEnd"/>
      <w:r w:rsidRPr="009E2DC9">
        <w:rPr>
          <w:rStyle w:val="Emphasis"/>
          <w:b/>
          <w:i w:val="0"/>
          <w:color w:val="000000"/>
        </w:rPr>
        <w:t xml:space="preserve"> 5.</w:t>
      </w:r>
    </w:p>
    <w:p w14:paraId="6365CD61" w14:textId="77777777" w:rsidR="009D0DEA" w:rsidRPr="009E2DC9" w:rsidRDefault="009D0DEA" w:rsidP="006A4D77">
      <w:pPr>
        <w:ind w:firstLine="720"/>
        <w:jc w:val="center"/>
        <w:rPr>
          <w:b/>
          <w:bCs/>
          <w:color w:val="000000"/>
        </w:rPr>
      </w:pPr>
    </w:p>
    <w:p w14:paraId="5384E73E" w14:textId="3A3F6F48" w:rsidR="0054321F" w:rsidRPr="009E2DC9" w:rsidRDefault="009D0DEA" w:rsidP="00B6275E">
      <w:pPr>
        <w:ind w:firstLine="709"/>
        <w:jc w:val="both"/>
        <w:rPr>
          <w:color w:val="000000"/>
        </w:rPr>
      </w:pPr>
      <w:proofErr w:type="spellStart"/>
      <w:r w:rsidRPr="009E2DC9">
        <w:rPr>
          <w:color w:val="000000"/>
        </w:rPr>
        <w:t>Средства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из</w:t>
      </w:r>
      <w:proofErr w:type="spellEnd"/>
      <w:r w:rsidRPr="009E2DC9">
        <w:rPr>
          <w:color w:val="000000"/>
        </w:rPr>
        <w:t xml:space="preserve"> </w:t>
      </w:r>
      <w:proofErr w:type="spellStart"/>
      <w:r w:rsidRPr="00B2105F">
        <w:rPr>
          <w:color w:val="000000"/>
        </w:rPr>
        <w:t>члана</w:t>
      </w:r>
      <w:proofErr w:type="spellEnd"/>
      <w:r w:rsidRPr="00B2105F">
        <w:rPr>
          <w:color w:val="000000"/>
        </w:rPr>
        <w:t xml:space="preserve"> 4. </w:t>
      </w:r>
      <w:proofErr w:type="spellStart"/>
      <w:r w:rsidRPr="00B2105F">
        <w:rPr>
          <w:color w:val="000000"/>
        </w:rPr>
        <w:t>овог</w:t>
      </w:r>
      <w:proofErr w:type="spellEnd"/>
      <w:r w:rsidRPr="00B2105F">
        <w:rPr>
          <w:color w:val="000000"/>
        </w:rPr>
        <w:t xml:space="preserve"> </w:t>
      </w:r>
      <w:proofErr w:type="spellStart"/>
      <w:r w:rsidRPr="00B2105F">
        <w:rPr>
          <w:color w:val="000000"/>
        </w:rPr>
        <w:t>уговора</w:t>
      </w:r>
      <w:proofErr w:type="spellEnd"/>
      <w:r w:rsidRPr="00B2105F">
        <w:rPr>
          <w:color w:val="000000"/>
        </w:rPr>
        <w:t xml:space="preserve"> </w:t>
      </w:r>
      <w:r w:rsidR="00B35485" w:rsidRPr="00B2105F">
        <w:rPr>
          <w:color w:val="000000"/>
          <w:lang w:val="sr-Cyrl-RS"/>
        </w:rPr>
        <w:t>Носилац пројекта</w:t>
      </w:r>
      <w:r w:rsidRPr="00B2105F">
        <w:rPr>
          <w:color w:val="000000"/>
        </w:rPr>
        <w:t xml:space="preserve"> </w:t>
      </w:r>
      <w:proofErr w:type="spellStart"/>
      <w:r w:rsidR="00167A6C" w:rsidRPr="00B2105F">
        <w:rPr>
          <w:color w:val="000000"/>
        </w:rPr>
        <w:t>ће</w:t>
      </w:r>
      <w:proofErr w:type="spellEnd"/>
      <w:r w:rsidR="00167A6C" w:rsidRPr="00B2105F">
        <w:rPr>
          <w:color w:val="000000"/>
        </w:rPr>
        <w:t xml:space="preserve"> </w:t>
      </w:r>
      <w:proofErr w:type="spellStart"/>
      <w:r w:rsidR="00167A6C" w:rsidRPr="00B2105F">
        <w:rPr>
          <w:color w:val="000000"/>
        </w:rPr>
        <w:t>уплатити</w:t>
      </w:r>
      <w:proofErr w:type="spellEnd"/>
      <w:r w:rsidR="005C743B" w:rsidRPr="00B2105F">
        <w:rPr>
          <w:color w:val="000000"/>
        </w:rPr>
        <w:t xml:space="preserve"> </w:t>
      </w:r>
      <w:r w:rsidR="00B35485" w:rsidRPr="00B2105F">
        <w:rPr>
          <w:color w:val="000000"/>
          <w:lang w:val="sr-Cyrl-RS"/>
        </w:rPr>
        <w:t xml:space="preserve">Имплементационом </w:t>
      </w:r>
      <w:r w:rsidR="005A70AD" w:rsidRPr="00B2105F">
        <w:rPr>
          <w:color w:val="000000"/>
          <w:lang w:val="sr-Cyrl-CS"/>
        </w:rPr>
        <w:t>Партнеру</w:t>
      </w:r>
      <w:r w:rsidR="009A12F5" w:rsidRPr="00B2105F">
        <w:rPr>
          <w:color w:val="000000"/>
          <w:lang w:val="sr-Cyrl-CS"/>
        </w:rPr>
        <w:t xml:space="preserve"> </w:t>
      </w:r>
      <w:proofErr w:type="spellStart"/>
      <w:r w:rsidRPr="00B2105F">
        <w:rPr>
          <w:color w:val="000000"/>
        </w:rPr>
        <w:t>на</w:t>
      </w:r>
      <w:proofErr w:type="spellEnd"/>
      <w:r w:rsidRPr="00B2105F">
        <w:rPr>
          <w:color w:val="000000"/>
        </w:rPr>
        <w:t xml:space="preserve"> </w:t>
      </w:r>
      <w:proofErr w:type="spellStart"/>
      <w:r w:rsidRPr="00B2105F">
        <w:rPr>
          <w:color w:val="000000"/>
        </w:rPr>
        <w:t>посебан</w:t>
      </w:r>
      <w:proofErr w:type="spellEnd"/>
      <w:r w:rsidRPr="00B2105F">
        <w:rPr>
          <w:color w:val="000000"/>
        </w:rPr>
        <w:t xml:space="preserve"> </w:t>
      </w:r>
      <w:proofErr w:type="spellStart"/>
      <w:r w:rsidRPr="00B2105F">
        <w:rPr>
          <w:color w:val="000000"/>
        </w:rPr>
        <w:t>подрачун</w:t>
      </w:r>
      <w:proofErr w:type="spellEnd"/>
      <w:r w:rsidRPr="00B2105F">
        <w:rPr>
          <w:color w:val="000000"/>
        </w:rPr>
        <w:t xml:space="preserve"> </w:t>
      </w:r>
      <w:proofErr w:type="spellStart"/>
      <w:r w:rsidR="005A70AD" w:rsidRPr="00B2105F">
        <w:rPr>
          <w:color w:val="000000"/>
        </w:rPr>
        <w:t>Партнера</w:t>
      </w:r>
      <w:proofErr w:type="spellEnd"/>
      <w:r w:rsidRPr="00B2105F">
        <w:rPr>
          <w:color w:val="000000"/>
        </w:rPr>
        <w:t xml:space="preserve"> </w:t>
      </w:r>
      <w:proofErr w:type="spellStart"/>
      <w:r w:rsidR="0054321F" w:rsidRPr="00B2105F">
        <w:rPr>
          <w:color w:val="000000"/>
        </w:rPr>
        <w:t>који</w:t>
      </w:r>
      <w:proofErr w:type="spellEnd"/>
      <w:r w:rsidR="0054321F" w:rsidRPr="00B2105F">
        <w:rPr>
          <w:color w:val="000000"/>
        </w:rPr>
        <w:t xml:space="preserve"> </w:t>
      </w:r>
      <w:proofErr w:type="spellStart"/>
      <w:r w:rsidR="0054321F" w:rsidRPr="00B2105F">
        <w:rPr>
          <w:color w:val="000000"/>
        </w:rPr>
        <w:t>ће</w:t>
      </w:r>
      <w:proofErr w:type="spellEnd"/>
      <w:r w:rsidR="0054321F" w:rsidRPr="00B2105F">
        <w:rPr>
          <w:color w:val="000000"/>
        </w:rPr>
        <w:t xml:space="preserve"> </w:t>
      </w:r>
      <w:proofErr w:type="spellStart"/>
      <w:r w:rsidR="0054321F" w:rsidRPr="00B2105F">
        <w:rPr>
          <w:color w:val="000000"/>
        </w:rPr>
        <w:t>за</w:t>
      </w:r>
      <w:proofErr w:type="spellEnd"/>
      <w:r w:rsidR="0054321F" w:rsidRPr="00B2105F">
        <w:rPr>
          <w:color w:val="000000"/>
        </w:rPr>
        <w:t xml:space="preserve"> </w:t>
      </w:r>
      <w:proofErr w:type="spellStart"/>
      <w:r w:rsidR="0054321F" w:rsidRPr="00B2105F">
        <w:rPr>
          <w:color w:val="000000"/>
        </w:rPr>
        <w:t>ту</w:t>
      </w:r>
      <w:proofErr w:type="spellEnd"/>
      <w:r w:rsidR="0054321F" w:rsidRPr="00B2105F">
        <w:rPr>
          <w:color w:val="000000"/>
        </w:rPr>
        <w:t xml:space="preserve"> </w:t>
      </w:r>
      <w:proofErr w:type="spellStart"/>
      <w:r w:rsidR="0054321F" w:rsidRPr="00B2105F">
        <w:rPr>
          <w:color w:val="000000"/>
        </w:rPr>
        <w:t>намену</w:t>
      </w:r>
      <w:proofErr w:type="spellEnd"/>
      <w:r w:rsidR="0054321F" w:rsidRPr="00B2105F">
        <w:rPr>
          <w:color w:val="000000"/>
        </w:rPr>
        <w:t xml:space="preserve"> </w:t>
      </w:r>
      <w:proofErr w:type="spellStart"/>
      <w:r w:rsidR="0054321F" w:rsidRPr="00B2105F">
        <w:rPr>
          <w:color w:val="000000"/>
        </w:rPr>
        <w:t>бити</w:t>
      </w:r>
      <w:proofErr w:type="spellEnd"/>
      <w:r w:rsidR="0054321F" w:rsidRPr="00B2105F">
        <w:rPr>
          <w:color w:val="000000"/>
        </w:rPr>
        <w:t xml:space="preserve"> </w:t>
      </w:r>
      <w:proofErr w:type="spellStart"/>
      <w:r w:rsidRPr="00B2105F">
        <w:rPr>
          <w:color w:val="000000"/>
        </w:rPr>
        <w:t>отворен</w:t>
      </w:r>
      <w:proofErr w:type="spellEnd"/>
      <w:r w:rsidRPr="00B2105F">
        <w:rPr>
          <w:color w:val="000000"/>
        </w:rPr>
        <w:t xml:space="preserve"> у </w:t>
      </w:r>
      <w:proofErr w:type="spellStart"/>
      <w:r w:rsidR="005049CD" w:rsidRPr="00B2105F">
        <w:rPr>
          <w:color w:val="000000"/>
        </w:rPr>
        <w:t>Управи</w:t>
      </w:r>
      <w:proofErr w:type="spellEnd"/>
      <w:r w:rsidR="005049CD" w:rsidRPr="00B2105F">
        <w:rPr>
          <w:color w:val="000000"/>
        </w:rPr>
        <w:t xml:space="preserve"> </w:t>
      </w:r>
      <w:proofErr w:type="spellStart"/>
      <w:r w:rsidR="00DB210E" w:rsidRPr="00B2105F">
        <w:rPr>
          <w:color w:val="000000"/>
        </w:rPr>
        <w:t>за</w:t>
      </w:r>
      <w:proofErr w:type="spellEnd"/>
      <w:r w:rsidR="00DB210E" w:rsidRPr="00B2105F">
        <w:rPr>
          <w:color w:val="000000"/>
        </w:rPr>
        <w:t xml:space="preserve"> </w:t>
      </w:r>
      <w:proofErr w:type="spellStart"/>
      <w:r w:rsidR="005049CD" w:rsidRPr="00B2105F">
        <w:rPr>
          <w:color w:val="000000"/>
        </w:rPr>
        <w:t>т</w:t>
      </w:r>
      <w:r w:rsidRPr="00B2105F">
        <w:rPr>
          <w:color w:val="000000"/>
        </w:rPr>
        <w:t>резор</w:t>
      </w:r>
      <w:proofErr w:type="spellEnd"/>
      <w:r w:rsidR="00DB210E" w:rsidRPr="00B2105F">
        <w:rPr>
          <w:color w:val="000000"/>
        </w:rPr>
        <w:t xml:space="preserve"> </w:t>
      </w:r>
      <w:proofErr w:type="spellStart"/>
      <w:r w:rsidR="00DB210E" w:rsidRPr="00B2105F">
        <w:rPr>
          <w:color w:val="000000"/>
        </w:rPr>
        <w:t>Министарства</w:t>
      </w:r>
      <w:proofErr w:type="spellEnd"/>
      <w:r w:rsidR="00DB210E" w:rsidRPr="00B2105F">
        <w:rPr>
          <w:color w:val="000000"/>
        </w:rPr>
        <w:t xml:space="preserve"> </w:t>
      </w:r>
      <w:proofErr w:type="spellStart"/>
      <w:r w:rsidR="00DB210E" w:rsidRPr="00B2105F">
        <w:rPr>
          <w:color w:val="000000"/>
        </w:rPr>
        <w:t>финансија</w:t>
      </w:r>
      <w:proofErr w:type="spellEnd"/>
      <w:r w:rsidR="005049CD" w:rsidRPr="00B2105F">
        <w:rPr>
          <w:color w:val="000000"/>
        </w:rPr>
        <w:t xml:space="preserve"> </w:t>
      </w:r>
      <w:proofErr w:type="spellStart"/>
      <w:r w:rsidR="00854DDD" w:rsidRPr="00B2105F">
        <w:rPr>
          <w:color w:val="000000"/>
        </w:rPr>
        <w:t>Републике</w:t>
      </w:r>
      <w:proofErr w:type="spellEnd"/>
      <w:r w:rsidR="00854DDD" w:rsidRPr="00B2105F">
        <w:rPr>
          <w:color w:val="000000"/>
        </w:rPr>
        <w:t xml:space="preserve"> </w:t>
      </w:r>
      <w:proofErr w:type="spellStart"/>
      <w:r w:rsidR="00854DDD" w:rsidRPr="00B2105F">
        <w:rPr>
          <w:color w:val="000000"/>
        </w:rPr>
        <w:t>Србије</w:t>
      </w:r>
      <w:proofErr w:type="spellEnd"/>
      <w:r w:rsidR="00B2105F">
        <w:rPr>
          <w:color w:val="000000"/>
        </w:rPr>
        <w:t>.</w:t>
      </w:r>
    </w:p>
    <w:p w14:paraId="2CA809AB" w14:textId="0113D829" w:rsidR="009D0DEA" w:rsidRPr="009E2DC9" w:rsidRDefault="0054321F" w:rsidP="00B6275E">
      <w:pPr>
        <w:ind w:firstLine="709"/>
        <w:jc w:val="both"/>
        <w:rPr>
          <w:color w:val="000000"/>
          <w:lang w:val="sr-Cyrl-CS"/>
        </w:rPr>
      </w:pPr>
      <w:proofErr w:type="spellStart"/>
      <w:r w:rsidRPr="009E2DC9">
        <w:rPr>
          <w:color w:val="000000"/>
        </w:rPr>
        <w:t>Средства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из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става</w:t>
      </w:r>
      <w:proofErr w:type="spellEnd"/>
      <w:r w:rsidRPr="009E2DC9">
        <w:rPr>
          <w:color w:val="000000"/>
        </w:rPr>
        <w:t xml:space="preserve"> 1. </w:t>
      </w:r>
      <w:proofErr w:type="spellStart"/>
      <w:r w:rsidRPr="009E2DC9">
        <w:rPr>
          <w:color w:val="000000"/>
        </w:rPr>
        <w:t>овог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члана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биће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уплаћена</w:t>
      </w:r>
      <w:proofErr w:type="spellEnd"/>
      <w:r w:rsidR="00854DDD" w:rsidRPr="009E2DC9">
        <w:rPr>
          <w:color w:val="000000"/>
        </w:rPr>
        <w:t xml:space="preserve"> у </w:t>
      </w:r>
      <w:proofErr w:type="spellStart"/>
      <w:r w:rsidR="00854DDD" w:rsidRPr="009E2DC9">
        <w:rPr>
          <w:color w:val="000000"/>
        </w:rPr>
        <w:t>року</w:t>
      </w:r>
      <w:proofErr w:type="spellEnd"/>
      <w:r w:rsidR="00854DDD" w:rsidRPr="009E2DC9">
        <w:rPr>
          <w:color w:val="000000"/>
        </w:rPr>
        <w:t xml:space="preserve"> </w:t>
      </w:r>
      <w:proofErr w:type="spellStart"/>
      <w:r w:rsidR="00854DDD" w:rsidRPr="009E2DC9">
        <w:rPr>
          <w:color w:val="000000"/>
        </w:rPr>
        <w:t>не</w:t>
      </w:r>
      <w:proofErr w:type="spellEnd"/>
      <w:r w:rsidR="00854DDD" w:rsidRPr="009E2DC9">
        <w:rPr>
          <w:color w:val="000000"/>
        </w:rPr>
        <w:t xml:space="preserve"> </w:t>
      </w:r>
      <w:proofErr w:type="spellStart"/>
      <w:r w:rsidR="00854DDD" w:rsidRPr="009E2DC9">
        <w:rPr>
          <w:color w:val="000000"/>
        </w:rPr>
        <w:t>дуж</w:t>
      </w:r>
      <w:r w:rsidR="009D0DEA" w:rsidRPr="009E2DC9">
        <w:rPr>
          <w:color w:val="000000"/>
        </w:rPr>
        <w:t>е</w:t>
      </w:r>
      <w:r w:rsidR="002E711A" w:rsidRPr="009E2DC9">
        <w:rPr>
          <w:color w:val="000000"/>
        </w:rPr>
        <w:t>м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од</w:t>
      </w:r>
      <w:proofErr w:type="spellEnd"/>
      <w:r w:rsidR="009D0DEA" w:rsidRPr="009E2DC9">
        <w:rPr>
          <w:color w:val="000000"/>
        </w:rPr>
        <w:t xml:space="preserve"> </w:t>
      </w:r>
      <w:r w:rsidR="00203EAC">
        <w:rPr>
          <w:color w:val="000000"/>
          <w:lang w:val="sr-Cyrl-RS"/>
        </w:rPr>
        <w:t>15</w:t>
      </w:r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дана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по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успостављању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услова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за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плаћање</w:t>
      </w:r>
      <w:proofErr w:type="spellEnd"/>
      <w:r w:rsidR="009D0DEA" w:rsidRPr="009E2DC9">
        <w:rPr>
          <w:color w:val="000000"/>
        </w:rPr>
        <w:t xml:space="preserve">, </w:t>
      </w:r>
      <w:proofErr w:type="spellStart"/>
      <w:r w:rsidR="009D0DEA" w:rsidRPr="009E2DC9">
        <w:rPr>
          <w:color w:val="000000"/>
        </w:rPr>
        <w:t>издавањем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налога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за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плаћање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из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средстава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D13370" w:rsidRPr="009E2DC9">
        <w:rPr>
          <w:color w:val="000000"/>
        </w:rPr>
        <w:t>општинског</w:t>
      </w:r>
      <w:proofErr w:type="spellEnd"/>
      <w:r w:rsidR="00D13370" w:rsidRPr="009E2DC9">
        <w:rPr>
          <w:color w:val="000000"/>
        </w:rPr>
        <w:t xml:space="preserve"> </w:t>
      </w:r>
      <w:proofErr w:type="spellStart"/>
      <w:r w:rsidR="00D13370" w:rsidRPr="009E2DC9">
        <w:rPr>
          <w:color w:val="000000"/>
        </w:rPr>
        <w:t>гранта</w:t>
      </w:r>
      <w:proofErr w:type="spellEnd"/>
      <w:r w:rsidR="00167A6C" w:rsidRPr="009E2DC9">
        <w:rPr>
          <w:color w:val="000000"/>
        </w:rPr>
        <w:t xml:space="preserve">, </w:t>
      </w:r>
      <w:proofErr w:type="spellStart"/>
      <w:r w:rsidR="00167A6C" w:rsidRPr="009E2DC9">
        <w:rPr>
          <w:color w:val="000000"/>
        </w:rPr>
        <w:t>према</w:t>
      </w:r>
      <w:proofErr w:type="spellEnd"/>
      <w:r w:rsidR="00167A6C" w:rsidRPr="009E2DC9">
        <w:rPr>
          <w:color w:val="000000"/>
        </w:rPr>
        <w:t xml:space="preserve"> </w:t>
      </w:r>
      <w:proofErr w:type="spellStart"/>
      <w:r w:rsidR="00167A6C" w:rsidRPr="009E2DC9">
        <w:rPr>
          <w:color w:val="000000"/>
        </w:rPr>
        <w:t>упутствима</w:t>
      </w:r>
      <w:proofErr w:type="spellEnd"/>
      <w:r w:rsidR="00167A6C" w:rsidRPr="009E2DC9">
        <w:rPr>
          <w:color w:val="000000"/>
        </w:rPr>
        <w:t xml:space="preserve"> </w:t>
      </w:r>
      <w:proofErr w:type="spellStart"/>
      <w:r w:rsidR="00167A6C" w:rsidRPr="009E2DC9">
        <w:rPr>
          <w:color w:val="000000"/>
        </w:rPr>
        <w:t>Министарства</w:t>
      </w:r>
      <w:proofErr w:type="spellEnd"/>
      <w:r w:rsidRPr="009E2DC9">
        <w:rPr>
          <w:color w:val="000000"/>
          <w:lang w:val="sr-Cyrl-CS"/>
        </w:rPr>
        <w:t>.</w:t>
      </w:r>
      <w:r w:rsidR="009A12F5" w:rsidRPr="009E2DC9">
        <w:rPr>
          <w:color w:val="000000"/>
          <w:lang w:val="sr-Cyrl-CS"/>
        </w:rPr>
        <w:t xml:space="preserve"> </w:t>
      </w:r>
    </w:p>
    <w:p w14:paraId="039BD635" w14:textId="77777777" w:rsidR="00CE146F" w:rsidRPr="009E2DC9" w:rsidRDefault="00CE146F" w:rsidP="00DB210E">
      <w:pPr>
        <w:rPr>
          <w:b/>
          <w:color w:val="000000"/>
        </w:rPr>
      </w:pPr>
    </w:p>
    <w:p w14:paraId="0C756103" w14:textId="77777777" w:rsidR="00463F32" w:rsidRPr="009E2DC9" w:rsidRDefault="00463F32" w:rsidP="00DB210E">
      <w:pPr>
        <w:jc w:val="center"/>
        <w:rPr>
          <w:b/>
          <w:color w:val="000000"/>
        </w:rPr>
      </w:pPr>
    </w:p>
    <w:p w14:paraId="0E175495" w14:textId="77777777" w:rsidR="009D0DEA" w:rsidRPr="009E2DC9" w:rsidRDefault="009D0DEA" w:rsidP="00DB210E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Обавезе</w:t>
      </w:r>
      <w:proofErr w:type="spellEnd"/>
      <w:r w:rsidRPr="009E2DC9">
        <w:rPr>
          <w:b/>
          <w:color w:val="000000"/>
        </w:rPr>
        <w:t xml:space="preserve"> </w:t>
      </w:r>
      <w:proofErr w:type="spellStart"/>
      <w:r w:rsidRPr="009E2DC9">
        <w:rPr>
          <w:b/>
          <w:color w:val="000000"/>
        </w:rPr>
        <w:t>извештавања</w:t>
      </w:r>
      <w:proofErr w:type="spellEnd"/>
    </w:p>
    <w:p w14:paraId="30149D37" w14:textId="77777777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Члан</w:t>
      </w:r>
      <w:proofErr w:type="spellEnd"/>
      <w:r w:rsidRPr="009E2DC9">
        <w:rPr>
          <w:b/>
          <w:color w:val="000000"/>
        </w:rPr>
        <w:t xml:space="preserve"> 6.</w:t>
      </w:r>
    </w:p>
    <w:p w14:paraId="21E00C97" w14:textId="77777777" w:rsidR="009D0DEA" w:rsidRPr="009E2DC9" w:rsidRDefault="009D0DEA" w:rsidP="006A4D77">
      <w:pPr>
        <w:jc w:val="center"/>
        <w:rPr>
          <w:b/>
          <w:color w:val="000000"/>
        </w:rPr>
      </w:pPr>
    </w:p>
    <w:p w14:paraId="2B4FCCE1" w14:textId="3C1182E5" w:rsidR="009D0DEA" w:rsidRPr="00A54356" w:rsidRDefault="009A12F5" w:rsidP="00B6275E">
      <w:pPr>
        <w:ind w:firstLine="709"/>
        <w:jc w:val="both"/>
        <w:rPr>
          <w:color w:val="000000"/>
        </w:rPr>
      </w:pPr>
      <w:r w:rsidRPr="009E2DC9">
        <w:rPr>
          <w:bCs/>
          <w:color w:val="000000"/>
          <w:lang w:val="sr-Cyrl-CS"/>
        </w:rPr>
        <w:t xml:space="preserve">Имплементациони партнер </w:t>
      </w:r>
      <w:proofErr w:type="spellStart"/>
      <w:r w:rsidR="009D0DEA" w:rsidRPr="009E2DC9">
        <w:rPr>
          <w:bCs/>
          <w:color w:val="000000"/>
        </w:rPr>
        <w:t>се</w:t>
      </w:r>
      <w:proofErr w:type="spellEnd"/>
      <w:r w:rsidR="009D0DEA" w:rsidRPr="009E2DC9">
        <w:rPr>
          <w:bCs/>
          <w:color w:val="000000"/>
        </w:rPr>
        <w:t xml:space="preserve"> </w:t>
      </w:r>
      <w:proofErr w:type="spellStart"/>
      <w:r w:rsidR="009D0DEA" w:rsidRPr="009E2DC9">
        <w:rPr>
          <w:bCs/>
          <w:color w:val="000000"/>
        </w:rPr>
        <w:t>обавезује</w:t>
      </w:r>
      <w:proofErr w:type="spellEnd"/>
      <w:r w:rsidR="009D0DEA" w:rsidRPr="009E2DC9">
        <w:rPr>
          <w:bCs/>
          <w:color w:val="000000"/>
        </w:rPr>
        <w:t xml:space="preserve"> </w:t>
      </w:r>
      <w:proofErr w:type="spellStart"/>
      <w:r w:rsidR="009D0DEA" w:rsidRPr="009E2DC9">
        <w:rPr>
          <w:bCs/>
          <w:color w:val="000000"/>
        </w:rPr>
        <w:t>да</w:t>
      </w:r>
      <w:proofErr w:type="spellEnd"/>
      <w:r w:rsidR="00ED00C2" w:rsidRPr="009E2DC9">
        <w:rPr>
          <w:bCs/>
          <w:color w:val="000000"/>
        </w:rPr>
        <w:t xml:space="preserve"> </w:t>
      </w:r>
      <w:proofErr w:type="spellStart"/>
      <w:r w:rsidR="006139C4" w:rsidRPr="009E2DC9">
        <w:rPr>
          <w:bCs/>
        </w:rPr>
        <w:t>на</w:t>
      </w:r>
      <w:proofErr w:type="spellEnd"/>
      <w:r w:rsidR="006139C4" w:rsidRPr="009E2DC9">
        <w:rPr>
          <w:bCs/>
        </w:rPr>
        <w:t xml:space="preserve"> </w:t>
      </w:r>
      <w:proofErr w:type="spellStart"/>
      <w:r w:rsidR="006139C4" w:rsidRPr="009E2DC9">
        <w:rPr>
          <w:bCs/>
        </w:rPr>
        <w:t>тромесечном</w:t>
      </w:r>
      <w:proofErr w:type="spellEnd"/>
      <w:r w:rsidR="006139C4" w:rsidRPr="009E2DC9">
        <w:rPr>
          <w:bCs/>
        </w:rPr>
        <w:t xml:space="preserve"> </w:t>
      </w:r>
      <w:proofErr w:type="spellStart"/>
      <w:r w:rsidR="006139C4" w:rsidRPr="009E2DC9">
        <w:rPr>
          <w:bCs/>
        </w:rPr>
        <w:t>нивоу</w:t>
      </w:r>
      <w:proofErr w:type="spellEnd"/>
      <w:r w:rsidR="006139C4" w:rsidRPr="009E2DC9">
        <w:rPr>
          <w:bCs/>
        </w:rPr>
        <w:t xml:space="preserve"> </w:t>
      </w:r>
      <w:proofErr w:type="spellStart"/>
      <w:r w:rsidR="009D0DEA" w:rsidRPr="009E2DC9">
        <w:rPr>
          <w:bCs/>
          <w:color w:val="000000"/>
        </w:rPr>
        <w:t>д</w:t>
      </w:r>
      <w:r w:rsidR="0080672F" w:rsidRPr="009E2DC9">
        <w:rPr>
          <w:bCs/>
          <w:color w:val="000000"/>
        </w:rPr>
        <w:t>оставља</w:t>
      </w:r>
      <w:proofErr w:type="spellEnd"/>
      <w:r w:rsidR="00FB0B87" w:rsidRPr="009E2DC9">
        <w:rPr>
          <w:bCs/>
          <w:color w:val="000000"/>
        </w:rPr>
        <w:t xml:space="preserve"> </w:t>
      </w:r>
      <w:r w:rsidR="00130C5F">
        <w:rPr>
          <w:bCs/>
          <w:color w:val="000000"/>
          <w:lang w:val="sr-Cyrl-RS"/>
        </w:rPr>
        <w:t>Носиоцу пројекта</w:t>
      </w:r>
      <w:r w:rsidR="00FB0B87" w:rsidRPr="009E2DC9">
        <w:rPr>
          <w:bCs/>
        </w:rPr>
        <w:t xml:space="preserve"> </w:t>
      </w:r>
      <w:r w:rsidRPr="009E2DC9">
        <w:rPr>
          <w:bCs/>
          <w:lang w:val="sr-Cyrl-CS"/>
        </w:rPr>
        <w:t>детаљн</w:t>
      </w:r>
      <w:r w:rsidR="0080672F" w:rsidRPr="009E2DC9">
        <w:rPr>
          <w:bCs/>
          <w:lang w:val="sr-Cyrl-CS"/>
        </w:rPr>
        <w:t>е</w:t>
      </w:r>
      <w:r w:rsidRPr="009E2DC9">
        <w:rPr>
          <w:bCs/>
          <w:lang w:val="sr-Cyrl-CS"/>
        </w:rPr>
        <w:t xml:space="preserve"> </w:t>
      </w:r>
      <w:proofErr w:type="spellStart"/>
      <w:r w:rsidR="009D0DEA" w:rsidRPr="009E2DC9">
        <w:rPr>
          <w:bCs/>
          <w:color w:val="000000"/>
        </w:rPr>
        <w:t>н</w:t>
      </w:r>
      <w:r w:rsidR="00ED00C2" w:rsidRPr="009E2DC9">
        <w:rPr>
          <w:bCs/>
          <w:color w:val="000000"/>
        </w:rPr>
        <w:t>аративн</w:t>
      </w:r>
      <w:proofErr w:type="spellEnd"/>
      <w:r w:rsidR="0080672F" w:rsidRPr="009E2DC9">
        <w:rPr>
          <w:bCs/>
          <w:color w:val="000000"/>
          <w:lang w:val="sr-Cyrl-CS"/>
        </w:rPr>
        <w:t>е</w:t>
      </w:r>
      <w:r w:rsidR="00ED00C2" w:rsidRPr="009E2DC9">
        <w:rPr>
          <w:bCs/>
          <w:color w:val="000000"/>
        </w:rPr>
        <w:t xml:space="preserve"> и </w:t>
      </w:r>
      <w:proofErr w:type="spellStart"/>
      <w:r w:rsidR="00ED00C2" w:rsidRPr="009E2DC9">
        <w:rPr>
          <w:bCs/>
          <w:color w:val="000000"/>
        </w:rPr>
        <w:t>финансијск</w:t>
      </w:r>
      <w:proofErr w:type="spellEnd"/>
      <w:r w:rsidR="0080672F" w:rsidRPr="009E2DC9">
        <w:rPr>
          <w:bCs/>
          <w:color w:val="000000"/>
          <w:lang w:val="sr-Cyrl-CS"/>
        </w:rPr>
        <w:t>е</w:t>
      </w:r>
      <w:r w:rsidR="00ED00C2" w:rsidRPr="009E2DC9">
        <w:rPr>
          <w:bCs/>
          <w:color w:val="000000"/>
        </w:rPr>
        <w:t xml:space="preserve"> </w:t>
      </w:r>
      <w:proofErr w:type="spellStart"/>
      <w:r w:rsidR="00ED00C2" w:rsidRPr="009E2DC9">
        <w:rPr>
          <w:bCs/>
          <w:color w:val="000000"/>
        </w:rPr>
        <w:t>извештај</w:t>
      </w:r>
      <w:proofErr w:type="spellEnd"/>
      <w:r w:rsidR="0080672F" w:rsidRPr="009E2DC9">
        <w:rPr>
          <w:bCs/>
          <w:color w:val="000000"/>
          <w:lang w:val="sr-Cyrl-CS"/>
        </w:rPr>
        <w:t>е</w:t>
      </w:r>
      <w:r w:rsidR="00ED00C2" w:rsidRPr="009E2DC9">
        <w:rPr>
          <w:bCs/>
          <w:color w:val="000000"/>
        </w:rPr>
        <w:t xml:space="preserve">, </w:t>
      </w:r>
      <w:proofErr w:type="spellStart"/>
      <w:r w:rsidR="00A402C0" w:rsidRPr="009E2DC9">
        <w:rPr>
          <w:bCs/>
          <w:color w:val="000000"/>
        </w:rPr>
        <w:t>који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A402C0" w:rsidRPr="009E2DC9">
        <w:rPr>
          <w:bCs/>
          <w:color w:val="000000"/>
        </w:rPr>
        <w:t>ће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A402C0" w:rsidRPr="009E2DC9">
        <w:rPr>
          <w:bCs/>
          <w:color w:val="000000"/>
        </w:rPr>
        <w:t>чинити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A402C0" w:rsidRPr="009E2DC9">
        <w:rPr>
          <w:bCs/>
          <w:color w:val="000000"/>
        </w:rPr>
        <w:t>саставни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A402C0" w:rsidRPr="009E2DC9">
        <w:rPr>
          <w:bCs/>
          <w:color w:val="000000"/>
        </w:rPr>
        <w:t>део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095DF9" w:rsidRPr="009E2DC9">
        <w:rPr>
          <w:bCs/>
          <w:color w:val="000000"/>
        </w:rPr>
        <w:t>збирног</w:t>
      </w:r>
      <w:proofErr w:type="spellEnd"/>
      <w:r w:rsidR="00095DF9" w:rsidRPr="009E2DC9">
        <w:rPr>
          <w:bCs/>
          <w:color w:val="000000"/>
        </w:rPr>
        <w:t xml:space="preserve"> </w:t>
      </w:r>
      <w:proofErr w:type="spellStart"/>
      <w:r w:rsidR="00A402C0" w:rsidRPr="009E2DC9">
        <w:rPr>
          <w:bCs/>
          <w:color w:val="000000"/>
        </w:rPr>
        <w:t>наративног</w:t>
      </w:r>
      <w:proofErr w:type="spellEnd"/>
      <w:r w:rsidR="00A402C0" w:rsidRPr="009E2DC9">
        <w:rPr>
          <w:bCs/>
          <w:color w:val="000000"/>
        </w:rPr>
        <w:t xml:space="preserve"> и </w:t>
      </w:r>
      <w:proofErr w:type="spellStart"/>
      <w:r w:rsidR="00A402C0" w:rsidRPr="009E2DC9">
        <w:rPr>
          <w:bCs/>
          <w:color w:val="000000"/>
        </w:rPr>
        <w:t>финансијског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1051BC" w:rsidRPr="009E2DC9">
        <w:rPr>
          <w:bCs/>
          <w:color w:val="000000"/>
        </w:rPr>
        <w:t>извештаја</w:t>
      </w:r>
      <w:proofErr w:type="spellEnd"/>
      <w:r w:rsidR="001051BC" w:rsidRPr="009E2DC9">
        <w:rPr>
          <w:bCs/>
          <w:color w:val="000000"/>
        </w:rPr>
        <w:t xml:space="preserve"> </w:t>
      </w:r>
      <w:r w:rsidR="00261126">
        <w:rPr>
          <w:bCs/>
          <w:color w:val="000000"/>
          <w:lang w:val="sr-Cyrl-RS"/>
        </w:rPr>
        <w:t>Носиоца пројекта</w:t>
      </w:r>
      <w:r w:rsidR="00A402C0" w:rsidRPr="009E2DC9">
        <w:rPr>
          <w:bCs/>
          <w:color w:val="000000"/>
        </w:rPr>
        <w:t xml:space="preserve"> о </w:t>
      </w:r>
      <w:proofErr w:type="spellStart"/>
      <w:r w:rsidR="00A402C0" w:rsidRPr="009E2DC9">
        <w:rPr>
          <w:bCs/>
          <w:color w:val="000000"/>
        </w:rPr>
        <w:t>реализацији</w:t>
      </w:r>
      <w:proofErr w:type="spellEnd"/>
      <w:r w:rsidR="00A402C0" w:rsidRPr="009E2DC9">
        <w:rPr>
          <w:bCs/>
          <w:color w:val="000000"/>
        </w:rPr>
        <w:t xml:space="preserve"> </w:t>
      </w:r>
      <w:proofErr w:type="spellStart"/>
      <w:r w:rsidR="00A402C0" w:rsidRPr="009E2DC9">
        <w:rPr>
          <w:bCs/>
          <w:color w:val="000000"/>
        </w:rPr>
        <w:t>Пројекта</w:t>
      </w:r>
      <w:proofErr w:type="spellEnd"/>
      <w:r w:rsidR="001051BC" w:rsidRPr="009E2DC9">
        <w:rPr>
          <w:bCs/>
          <w:color w:val="000000"/>
        </w:rPr>
        <w:t xml:space="preserve">, </w:t>
      </w:r>
      <w:r w:rsidR="00ED00C2" w:rsidRPr="009E2DC9">
        <w:rPr>
          <w:bCs/>
          <w:color w:val="000000"/>
        </w:rPr>
        <w:t xml:space="preserve">а у </w:t>
      </w:r>
      <w:proofErr w:type="spellStart"/>
      <w:r w:rsidR="00ED00C2" w:rsidRPr="009E2DC9">
        <w:rPr>
          <w:bCs/>
          <w:color w:val="000000"/>
        </w:rPr>
        <w:t>складу</w:t>
      </w:r>
      <w:proofErr w:type="spellEnd"/>
      <w:r w:rsidR="00ED00C2" w:rsidRPr="009E2DC9">
        <w:rPr>
          <w:bCs/>
          <w:color w:val="000000"/>
        </w:rPr>
        <w:t xml:space="preserve"> </w:t>
      </w:r>
      <w:proofErr w:type="spellStart"/>
      <w:r w:rsidR="00ED00C2" w:rsidRPr="00A54356">
        <w:rPr>
          <w:bCs/>
          <w:color w:val="000000"/>
        </w:rPr>
        <w:t>са</w:t>
      </w:r>
      <w:proofErr w:type="spellEnd"/>
      <w:r w:rsidR="00ED00C2" w:rsidRPr="00A54356">
        <w:rPr>
          <w:bCs/>
          <w:color w:val="000000"/>
        </w:rPr>
        <w:t xml:space="preserve"> </w:t>
      </w:r>
      <w:proofErr w:type="spellStart"/>
      <w:r w:rsidR="00ED00C2" w:rsidRPr="00A54356">
        <w:rPr>
          <w:bCs/>
          <w:color w:val="000000"/>
        </w:rPr>
        <w:t>прилозима</w:t>
      </w:r>
      <w:proofErr w:type="spellEnd"/>
      <w:r w:rsidR="00ED00C2" w:rsidRPr="00A54356">
        <w:rPr>
          <w:bCs/>
          <w:color w:val="000000"/>
        </w:rPr>
        <w:t xml:space="preserve"> </w:t>
      </w:r>
      <w:r w:rsidR="00C16D60" w:rsidRPr="00A54356">
        <w:rPr>
          <w:bCs/>
          <w:color w:val="000000"/>
          <w:lang w:val="sr-Cyrl-RS"/>
        </w:rPr>
        <w:t>3</w:t>
      </w:r>
      <w:r w:rsidR="00FB0B87" w:rsidRPr="00A54356">
        <w:rPr>
          <w:bCs/>
          <w:color w:val="000000"/>
        </w:rPr>
        <w:t xml:space="preserve">, </w:t>
      </w:r>
      <w:r w:rsidR="00C16D60" w:rsidRPr="00A54356">
        <w:rPr>
          <w:bCs/>
          <w:color w:val="000000"/>
          <w:lang w:val="sr-Cyrl-RS"/>
        </w:rPr>
        <w:t>4</w:t>
      </w:r>
      <w:r w:rsidR="00FB0B87" w:rsidRPr="00A54356">
        <w:rPr>
          <w:bCs/>
          <w:color w:val="000000"/>
        </w:rPr>
        <w:t xml:space="preserve"> и </w:t>
      </w:r>
      <w:r w:rsidR="00C16D60" w:rsidRPr="00A54356">
        <w:rPr>
          <w:bCs/>
          <w:color w:val="000000"/>
          <w:lang w:val="sr-Cyrl-RS"/>
        </w:rPr>
        <w:t>5</w:t>
      </w:r>
      <w:r w:rsidR="0044185C" w:rsidRPr="00A54356">
        <w:rPr>
          <w:bCs/>
          <w:color w:val="000000"/>
        </w:rPr>
        <w:t xml:space="preserve"> </w:t>
      </w:r>
      <w:proofErr w:type="spellStart"/>
      <w:r w:rsidR="0044185C" w:rsidRPr="00A54356">
        <w:rPr>
          <w:bCs/>
          <w:color w:val="000000"/>
        </w:rPr>
        <w:t>овог</w:t>
      </w:r>
      <w:proofErr w:type="spellEnd"/>
      <w:r w:rsidR="0044185C" w:rsidRPr="00A54356">
        <w:rPr>
          <w:bCs/>
          <w:color w:val="000000"/>
        </w:rPr>
        <w:t xml:space="preserve"> </w:t>
      </w:r>
      <w:proofErr w:type="spellStart"/>
      <w:r w:rsidR="0044185C" w:rsidRPr="00A54356">
        <w:rPr>
          <w:bCs/>
          <w:color w:val="000000"/>
        </w:rPr>
        <w:t>уговора</w:t>
      </w:r>
      <w:proofErr w:type="spellEnd"/>
      <w:r w:rsidR="0044185C" w:rsidRPr="00A54356">
        <w:rPr>
          <w:bCs/>
          <w:color w:val="000000"/>
        </w:rPr>
        <w:t xml:space="preserve"> </w:t>
      </w:r>
      <w:r w:rsidR="007D67C4" w:rsidRPr="00A54356">
        <w:rPr>
          <w:bCs/>
          <w:color w:val="000000"/>
        </w:rPr>
        <w:t>(</w:t>
      </w:r>
      <w:proofErr w:type="spellStart"/>
      <w:r w:rsidR="00ED00C2" w:rsidRPr="00A54356">
        <w:rPr>
          <w:bCs/>
          <w:color w:val="000000"/>
        </w:rPr>
        <w:t>који</w:t>
      </w:r>
      <w:proofErr w:type="spellEnd"/>
      <w:r w:rsidR="00ED00C2" w:rsidRPr="00A54356">
        <w:rPr>
          <w:bCs/>
          <w:color w:val="000000"/>
        </w:rPr>
        <w:t xml:space="preserve"> </w:t>
      </w:r>
      <w:proofErr w:type="spellStart"/>
      <w:r w:rsidR="0044185C" w:rsidRPr="00A54356">
        <w:rPr>
          <w:bCs/>
          <w:color w:val="000000"/>
        </w:rPr>
        <w:t>садрже</w:t>
      </w:r>
      <w:proofErr w:type="spellEnd"/>
      <w:r w:rsidR="0044185C" w:rsidRPr="00A54356">
        <w:rPr>
          <w:bCs/>
          <w:color w:val="000000"/>
        </w:rPr>
        <w:t xml:space="preserve"> </w:t>
      </w:r>
      <w:proofErr w:type="spellStart"/>
      <w:r w:rsidR="00ED00C2" w:rsidRPr="00A54356">
        <w:rPr>
          <w:bCs/>
          <w:color w:val="000000"/>
        </w:rPr>
        <w:t>обрасце</w:t>
      </w:r>
      <w:proofErr w:type="spellEnd"/>
      <w:r w:rsidR="0044185C" w:rsidRPr="00A54356">
        <w:rPr>
          <w:bCs/>
          <w:color w:val="000000"/>
        </w:rPr>
        <w:t xml:space="preserve"> </w:t>
      </w:r>
      <w:proofErr w:type="spellStart"/>
      <w:r w:rsidR="007D67C4" w:rsidRPr="00A54356">
        <w:rPr>
          <w:bCs/>
          <w:color w:val="000000"/>
        </w:rPr>
        <w:t>за</w:t>
      </w:r>
      <w:proofErr w:type="spellEnd"/>
      <w:r w:rsidR="007D67C4" w:rsidRPr="00A54356">
        <w:rPr>
          <w:bCs/>
          <w:color w:val="000000"/>
        </w:rPr>
        <w:t xml:space="preserve"> </w:t>
      </w:r>
      <w:proofErr w:type="spellStart"/>
      <w:r w:rsidR="00D27346" w:rsidRPr="00A54356">
        <w:rPr>
          <w:bCs/>
          <w:color w:val="000000"/>
        </w:rPr>
        <w:t>наративно</w:t>
      </w:r>
      <w:proofErr w:type="spellEnd"/>
      <w:r w:rsidR="00ED00C2" w:rsidRPr="00A54356">
        <w:rPr>
          <w:bCs/>
          <w:color w:val="000000"/>
        </w:rPr>
        <w:t xml:space="preserve"> и </w:t>
      </w:r>
      <w:proofErr w:type="spellStart"/>
      <w:r w:rsidR="00ED00C2" w:rsidRPr="00A54356">
        <w:rPr>
          <w:bCs/>
          <w:color w:val="000000"/>
        </w:rPr>
        <w:t>финансијско</w:t>
      </w:r>
      <w:proofErr w:type="spellEnd"/>
      <w:r w:rsidR="00ED00C2" w:rsidRPr="00A54356">
        <w:rPr>
          <w:bCs/>
          <w:color w:val="000000"/>
        </w:rPr>
        <w:t xml:space="preserve"> </w:t>
      </w:r>
      <w:r w:rsidR="00D27346" w:rsidRPr="00A54356">
        <w:rPr>
          <w:bCs/>
          <w:color w:val="000000"/>
        </w:rPr>
        <w:t xml:space="preserve"> </w:t>
      </w:r>
      <w:proofErr w:type="spellStart"/>
      <w:r w:rsidR="00D27346" w:rsidRPr="00A54356">
        <w:rPr>
          <w:bCs/>
          <w:color w:val="000000"/>
        </w:rPr>
        <w:t>извештавањ</w:t>
      </w:r>
      <w:r w:rsidR="007D67C4" w:rsidRPr="00A54356">
        <w:rPr>
          <w:bCs/>
          <w:color w:val="000000"/>
        </w:rPr>
        <w:t>е</w:t>
      </w:r>
      <w:proofErr w:type="spellEnd"/>
      <w:r w:rsidR="00D27346" w:rsidRPr="00A54356">
        <w:rPr>
          <w:bCs/>
          <w:color w:val="000000"/>
        </w:rPr>
        <w:t xml:space="preserve"> и </w:t>
      </w:r>
      <w:proofErr w:type="spellStart"/>
      <w:r w:rsidR="00D27346" w:rsidRPr="00A54356">
        <w:rPr>
          <w:bCs/>
          <w:color w:val="000000"/>
        </w:rPr>
        <w:t>извештавањ</w:t>
      </w:r>
      <w:r w:rsidR="007D67C4" w:rsidRPr="00A54356">
        <w:rPr>
          <w:bCs/>
          <w:color w:val="000000"/>
        </w:rPr>
        <w:t>е</w:t>
      </w:r>
      <w:proofErr w:type="spellEnd"/>
      <w:r w:rsidR="00D27346" w:rsidRPr="00A54356">
        <w:rPr>
          <w:bCs/>
          <w:color w:val="000000"/>
        </w:rPr>
        <w:t xml:space="preserve"> о </w:t>
      </w:r>
      <w:proofErr w:type="spellStart"/>
      <w:r w:rsidR="00D27346" w:rsidRPr="00A54356">
        <w:rPr>
          <w:bCs/>
          <w:color w:val="000000"/>
        </w:rPr>
        <w:t>набавкама</w:t>
      </w:r>
      <w:proofErr w:type="spellEnd"/>
      <w:r w:rsidR="007D67C4" w:rsidRPr="00A54356">
        <w:rPr>
          <w:bCs/>
          <w:color w:val="000000"/>
        </w:rPr>
        <w:t>)</w:t>
      </w:r>
      <w:r w:rsidR="00D27346" w:rsidRPr="00A54356">
        <w:rPr>
          <w:bCs/>
          <w:color w:val="000000"/>
        </w:rPr>
        <w:t>.</w:t>
      </w:r>
      <w:r w:rsidR="001051BC" w:rsidRPr="00A54356">
        <w:rPr>
          <w:bCs/>
          <w:color w:val="000000"/>
        </w:rPr>
        <w:t xml:space="preserve"> </w:t>
      </w:r>
    </w:p>
    <w:p w14:paraId="2F73AD47" w14:textId="50E87EC9" w:rsidR="009D0DEA" w:rsidRPr="00A54356" w:rsidRDefault="00283F52" w:rsidP="003F6DBE">
      <w:pPr>
        <w:ind w:firstLine="708"/>
        <w:jc w:val="both"/>
        <w:rPr>
          <w:color w:val="000000"/>
          <w:lang w:val="ru-RU"/>
        </w:rPr>
      </w:pPr>
      <w:r w:rsidRPr="00A54356">
        <w:rPr>
          <w:bCs/>
          <w:color w:val="000000"/>
          <w:lang w:val="sr-Cyrl-CS"/>
        </w:rPr>
        <w:t xml:space="preserve">Имплементациони партнер </w:t>
      </w:r>
      <w:r w:rsidR="009D0DEA" w:rsidRPr="00A54356">
        <w:rPr>
          <w:bCs/>
          <w:color w:val="000000"/>
          <w:lang w:val="ru-RU"/>
        </w:rPr>
        <w:t xml:space="preserve">се обавезује да по окончању реализације </w:t>
      </w:r>
      <w:r w:rsidR="006F223E" w:rsidRPr="00A54356">
        <w:rPr>
          <w:bCs/>
          <w:color w:val="000000"/>
          <w:lang w:val="ru-RU"/>
        </w:rPr>
        <w:t xml:space="preserve">Пројектних активности </w:t>
      </w:r>
      <w:r w:rsidR="009D0DEA" w:rsidRPr="00A54356">
        <w:rPr>
          <w:bCs/>
          <w:color w:val="000000"/>
          <w:lang w:val="ru-RU"/>
        </w:rPr>
        <w:t xml:space="preserve">достави </w:t>
      </w:r>
      <w:r w:rsidR="00261126" w:rsidRPr="00A54356">
        <w:rPr>
          <w:bCs/>
          <w:color w:val="000000"/>
          <w:lang w:val="ru-RU"/>
        </w:rPr>
        <w:t xml:space="preserve">Носиоцу пројекта </w:t>
      </w:r>
      <w:r w:rsidR="009D0DEA" w:rsidRPr="00A54356">
        <w:rPr>
          <w:bCs/>
          <w:color w:val="000000"/>
          <w:lang w:val="ru-RU"/>
        </w:rPr>
        <w:t>коначни наративни и финансијски извештај</w:t>
      </w:r>
      <w:r w:rsidR="00ED00C2" w:rsidRPr="00A54356">
        <w:rPr>
          <w:bCs/>
          <w:color w:val="000000"/>
          <w:lang w:val="ru-RU"/>
        </w:rPr>
        <w:t xml:space="preserve">, </w:t>
      </w:r>
      <w:r w:rsidR="00E14DF9" w:rsidRPr="00A54356">
        <w:rPr>
          <w:bCs/>
          <w:color w:val="000000"/>
          <w:lang w:val="ru-RU"/>
        </w:rPr>
        <w:t xml:space="preserve">који ће чинити саставни део наративног и финансијског извештаја </w:t>
      </w:r>
      <w:r w:rsidR="00261126" w:rsidRPr="00A54356">
        <w:rPr>
          <w:bCs/>
          <w:color w:val="000000"/>
          <w:lang w:val="ru-RU"/>
        </w:rPr>
        <w:t>Носиоца пројекта</w:t>
      </w:r>
      <w:r w:rsidR="001051BC" w:rsidRPr="00A54356">
        <w:rPr>
          <w:bCs/>
          <w:color w:val="000000"/>
          <w:lang w:val="ru-RU"/>
        </w:rPr>
        <w:t xml:space="preserve">, </w:t>
      </w:r>
      <w:r w:rsidR="00E14DF9" w:rsidRPr="00A54356">
        <w:rPr>
          <w:bCs/>
          <w:color w:val="000000"/>
          <w:lang w:val="ru-RU"/>
        </w:rPr>
        <w:t xml:space="preserve">а </w:t>
      </w:r>
      <w:r w:rsidR="00ED00C2" w:rsidRPr="00A54356">
        <w:rPr>
          <w:bCs/>
          <w:color w:val="000000"/>
          <w:lang w:val="ru-RU"/>
        </w:rPr>
        <w:t xml:space="preserve">у складу са прилозима </w:t>
      </w:r>
      <w:r w:rsidR="0010744F" w:rsidRPr="00A54356">
        <w:rPr>
          <w:bCs/>
          <w:color w:val="000000"/>
          <w:lang w:val="ru-RU"/>
        </w:rPr>
        <w:t>3</w:t>
      </w:r>
      <w:r w:rsidR="00ED00C2" w:rsidRPr="00A54356">
        <w:rPr>
          <w:bCs/>
          <w:color w:val="000000"/>
          <w:lang w:val="ru-RU"/>
        </w:rPr>
        <w:t xml:space="preserve">, </w:t>
      </w:r>
      <w:r w:rsidR="0010744F" w:rsidRPr="00A54356">
        <w:rPr>
          <w:bCs/>
          <w:color w:val="000000"/>
          <w:lang w:val="ru-RU"/>
        </w:rPr>
        <w:t>4</w:t>
      </w:r>
      <w:r w:rsidR="00ED00C2" w:rsidRPr="00A54356">
        <w:rPr>
          <w:bCs/>
          <w:color w:val="000000"/>
          <w:lang w:val="ru-RU"/>
        </w:rPr>
        <w:t xml:space="preserve"> и </w:t>
      </w:r>
      <w:r w:rsidR="0010744F" w:rsidRPr="00A54356">
        <w:rPr>
          <w:bCs/>
          <w:color w:val="000000"/>
          <w:lang w:val="ru-RU"/>
        </w:rPr>
        <w:t>5</w:t>
      </w:r>
      <w:r w:rsidR="00ED00C2" w:rsidRPr="00A54356">
        <w:rPr>
          <w:bCs/>
          <w:color w:val="000000"/>
          <w:lang w:val="ru-RU"/>
        </w:rPr>
        <w:t xml:space="preserve"> овог уговора, н</w:t>
      </w:r>
      <w:r w:rsidR="009D0DEA" w:rsidRPr="00A54356">
        <w:rPr>
          <w:color w:val="000000"/>
          <w:lang w:val="ru-RU"/>
        </w:rPr>
        <w:t>ајкасније</w:t>
      </w:r>
      <w:r w:rsidR="00CB131B" w:rsidRPr="00A54356">
        <w:rPr>
          <w:color w:val="000000"/>
          <w:lang w:val="sr-Latn-RS"/>
        </w:rPr>
        <w:t xml:space="preserve"> 2</w:t>
      </w:r>
      <w:r w:rsidR="009D0DEA" w:rsidRPr="00A54356">
        <w:rPr>
          <w:color w:val="000000"/>
          <w:lang w:val="ru-RU"/>
        </w:rPr>
        <w:t>5 дана по завршетку пројекта.</w:t>
      </w:r>
    </w:p>
    <w:p w14:paraId="03CB58F5" w14:textId="0F0310A0" w:rsidR="005E26E2" w:rsidRPr="00A54356" w:rsidRDefault="004A1068" w:rsidP="0067304A">
      <w:pPr>
        <w:ind w:firstLine="708"/>
        <w:jc w:val="both"/>
        <w:rPr>
          <w:color w:val="000000"/>
        </w:rPr>
      </w:pPr>
      <w:r w:rsidRPr="00A54356">
        <w:rPr>
          <w:bCs/>
          <w:color w:val="000000"/>
          <w:lang w:val="sr-Cyrl-CS"/>
        </w:rPr>
        <w:t xml:space="preserve">Имплементациони партнер је </w:t>
      </w:r>
      <w:r w:rsidRPr="00A54356">
        <w:rPr>
          <w:color w:val="000000"/>
          <w:lang w:val="sr-Cyrl-CS"/>
        </w:rPr>
        <w:t xml:space="preserve">у </w:t>
      </w:r>
      <w:proofErr w:type="spellStart"/>
      <w:r w:rsidR="009D0DEA" w:rsidRPr="00A54356">
        <w:rPr>
          <w:color w:val="000000"/>
        </w:rPr>
        <w:t>обавез</w:t>
      </w:r>
      <w:proofErr w:type="spellEnd"/>
      <w:r w:rsidRPr="00A54356">
        <w:rPr>
          <w:color w:val="000000"/>
          <w:lang w:val="sr-Cyrl-CS"/>
        </w:rPr>
        <w:t xml:space="preserve">и </w:t>
      </w:r>
      <w:proofErr w:type="spellStart"/>
      <w:r w:rsidR="009D0DEA" w:rsidRPr="00A54356">
        <w:rPr>
          <w:color w:val="000000"/>
        </w:rPr>
        <w:t>д</w:t>
      </w:r>
      <w:r w:rsidR="003676FD" w:rsidRPr="00A54356">
        <w:rPr>
          <w:color w:val="000000"/>
        </w:rPr>
        <w:t>а</w:t>
      </w:r>
      <w:proofErr w:type="spellEnd"/>
      <w:r w:rsidR="004C6601" w:rsidRPr="00A54356">
        <w:rPr>
          <w:color w:val="000000"/>
        </w:rPr>
        <w:t xml:space="preserve"> </w:t>
      </w:r>
      <w:proofErr w:type="spellStart"/>
      <w:r w:rsidR="004C6601" w:rsidRPr="00A54356">
        <w:rPr>
          <w:color w:val="000000"/>
        </w:rPr>
        <w:t>води</w:t>
      </w:r>
      <w:proofErr w:type="spellEnd"/>
      <w:r w:rsidR="004C6601" w:rsidRPr="00A54356">
        <w:rPr>
          <w:color w:val="000000"/>
        </w:rPr>
        <w:t xml:space="preserve"> </w:t>
      </w:r>
      <w:proofErr w:type="spellStart"/>
      <w:r w:rsidR="004C6601" w:rsidRPr="00A54356">
        <w:rPr>
          <w:color w:val="000000"/>
        </w:rPr>
        <w:t>књиговодство</w:t>
      </w:r>
      <w:proofErr w:type="spellEnd"/>
      <w:r w:rsidR="004C6601" w:rsidRPr="00A54356">
        <w:rPr>
          <w:color w:val="000000"/>
        </w:rPr>
        <w:t xml:space="preserve"> </w:t>
      </w:r>
      <w:proofErr w:type="spellStart"/>
      <w:r w:rsidR="004C6601" w:rsidRPr="00A54356">
        <w:rPr>
          <w:color w:val="000000"/>
        </w:rPr>
        <w:t>по</w:t>
      </w:r>
      <w:proofErr w:type="spellEnd"/>
      <w:r w:rsidR="004C6601" w:rsidRPr="00A54356">
        <w:rPr>
          <w:color w:val="000000"/>
        </w:rPr>
        <w:t xml:space="preserve"> </w:t>
      </w:r>
      <w:proofErr w:type="spellStart"/>
      <w:r w:rsidR="004C6601" w:rsidRPr="00A54356">
        <w:rPr>
          <w:color w:val="000000"/>
        </w:rPr>
        <w:t>з</w:t>
      </w:r>
      <w:r w:rsidR="002E711A" w:rsidRPr="00A54356">
        <w:rPr>
          <w:color w:val="000000"/>
        </w:rPr>
        <w:t>аконима</w:t>
      </w:r>
      <w:proofErr w:type="spellEnd"/>
      <w:r w:rsidR="002E711A" w:rsidRPr="00A54356">
        <w:rPr>
          <w:color w:val="000000"/>
        </w:rPr>
        <w:t xml:space="preserve"> </w:t>
      </w:r>
      <w:proofErr w:type="spellStart"/>
      <w:r w:rsidR="002E711A" w:rsidRPr="00A54356">
        <w:rPr>
          <w:color w:val="000000"/>
        </w:rPr>
        <w:t>Р</w:t>
      </w:r>
      <w:r w:rsidR="009D0DEA" w:rsidRPr="00A54356">
        <w:rPr>
          <w:color w:val="000000"/>
        </w:rPr>
        <w:t>епублике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Србије</w:t>
      </w:r>
      <w:proofErr w:type="spellEnd"/>
      <w:r w:rsidR="009D0DEA" w:rsidRPr="00A54356">
        <w:rPr>
          <w:color w:val="000000"/>
        </w:rPr>
        <w:t xml:space="preserve"> и </w:t>
      </w:r>
      <w:proofErr w:type="spellStart"/>
      <w:r w:rsidR="009D0DEA" w:rsidRPr="00A54356">
        <w:rPr>
          <w:color w:val="000000"/>
        </w:rPr>
        <w:t>да</w:t>
      </w:r>
      <w:proofErr w:type="spellEnd"/>
      <w:r w:rsidR="009D0DEA" w:rsidRPr="00A54356">
        <w:rPr>
          <w:color w:val="000000"/>
        </w:rPr>
        <w:t xml:space="preserve"> у </w:t>
      </w:r>
      <w:proofErr w:type="spellStart"/>
      <w:r w:rsidR="009D0DEA" w:rsidRPr="00A54356">
        <w:rPr>
          <w:color w:val="000000"/>
        </w:rPr>
        <w:t>оквиру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финансијског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извештаја</w:t>
      </w:r>
      <w:proofErr w:type="spellEnd"/>
      <w:r w:rsidR="009D0DEA" w:rsidRPr="00A54356">
        <w:rPr>
          <w:color w:val="000000"/>
        </w:rPr>
        <w:t xml:space="preserve"> </w:t>
      </w:r>
      <w:r w:rsidR="004336D6" w:rsidRPr="00A54356">
        <w:rPr>
          <w:color w:val="000000"/>
          <w:lang w:val="sr-Cyrl-RS"/>
        </w:rPr>
        <w:t>Носиоцу пројекта</w:t>
      </w:r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поднесе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уредну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евиденцију</w:t>
      </w:r>
      <w:proofErr w:type="spellEnd"/>
      <w:r w:rsidR="009D0DEA" w:rsidRPr="00A54356">
        <w:rPr>
          <w:color w:val="000000"/>
        </w:rPr>
        <w:t xml:space="preserve"> и </w:t>
      </w:r>
      <w:proofErr w:type="spellStart"/>
      <w:r w:rsidR="009D0DEA" w:rsidRPr="00A54356">
        <w:rPr>
          <w:color w:val="000000"/>
        </w:rPr>
        <w:t>изводе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EB1E2B" w:rsidRPr="00A54356">
        <w:rPr>
          <w:color w:val="000000"/>
        </w:rPr>
        <w:t>са</w:t>
      </w:r>
      <w:proofErr w:type="spellEnd"/>
      <w:r w:rsidR="00EB1E2B" w:rsidRPr="00A54356">
        <w:rPr>
          <w:color w:val="000000"/>
        </w:rPr>
        <w:t xml:space="preserve"> </w:t>
      </w:r>
      <w:r w:rsidR="004336D6" w:rsidRPr="00A54356">
        <w:rPr>
          <w:color w:val="000000"/>
          <w:lang w:val="sr-Cyrl-RS"/>
        </w:rPr>
        <w:t xml:space="preserve">свог </w:t>
      </w:r>
      <w:proofErr w:type="spellStart"/>
      <w:r w:rsidR="00EB1E2B" w:rsidRPr="00A54356">
        <w:rPr>
          <w:color w:val="000000"/>
        </w:rPr>
        <w:t>подрачуна</w:t>
      </w:r>
      <w:proofErr w:type="spellEnd"/>
      <w:r w:rsidR="00EB1E2B" w:rsidRPr="00A54356">
        <w:rPr>
          <w:color w:val="000000"/>
        </w:rPr>
        <w:t xml:space="preserve"> </w:t>
      </w:r>
      <w:proofErr w:type="spellStart"/>
      <w:r w:rsidR="00095DF9" w:rsidRPr="00A54356">
        <w:rPr>
          <w:color w:val="000000"/>
        </w:rPr>
        <w:t>Партнера</w:t>
      </w:r>
      <w:proofErr w:type="spellEnd"/>
      <w:r w:rsidR="00EB1E2B" w:rsidRPr="00A54356">
        <w:rPr>
          <w:color w:val="000000"/>
        </w:rPr>
        <w:t xml:space="preserve">, </w:t>
      </w:r>
      <w:proofErr w:type="spellStart"/>
      <w:r w:rsidR="009D0DEA" w:rsidRPr="00A54356">
        <w:rPr>
          <w:color w:val="000000"/>
        </w:rPr>
        <w:t>који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документују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утрошак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средстава</w:t>
      </w:r>
      <w:proofErr w:type="spellEnd"/>
      <w:r w:rsidR="009D0DEA" w:rsidRPr="00A54356">
        <w:rPr>
          <w:color w:val="000000"/>
        </w:rPr>
        <w:t>.</w:t>
      </w:r>
    </w:p>
    <w:p w14:paraId="2B207284" w14:textId="77777777" w:rsidR="009D0DEA" w:rsidRPr="00A54356" w:rsidRDefault="009D0DEA" w:rsidP="006A4D77">
      <w:pPr>
        <w:jc w:val="both"/>
        <w:rPr>
          <w:bCs/>
          <w:color w:val="000000"/>
        </w:rPr>
      </w:pPr>
    </w:p>
    <w:p w14:paraId="16D5FEAF" w14:textId="77777777" w:rsidR="009D0DEA" w:rsidRPr="00A54356" w:rsidRDefault="009D0DEA" w:rsidP="006A4D77">
      <w:pPr>
        <w:jc w:val="center"/>
        <w:rPr>
          <w:b/>
          <w:color w:val="000000"/>
        </w:rPr>
      </w:pPr>
    </w:p>
    <w:p w14:paraId="2A98330D" w14:textId="77777777" w:rsidR="0082756E" w:rsidRPr="00A54356" w:rsidRDefault="0082756E" w:rsidP="006A4D77">
      <w:pPr>
        <w:rPr>
          <w:b/>
          <w:color w:val="000000"/>
        </w:rPr>
      </w:pPr>
    </w:p>
    <w:p w14:paraId="2BEB4B65" w14:textId="77777777" w:rsidR="009D0DEA" w:rsidRPr="00A54356" w:rsidRDefault="009D0DEA" w:rsidP="006A4D77">
      <w:pPr>
        <w:jc w:val="center"/>
        <w:rPr>
          <w:b/>
          <w:color w:val="000000"/>
          <w:lang w:val="sr-Cyrl-RS"/>
        </w:rPr>
      </w:pPr>
      <w:proofErr w:type="spellStart"/>
      <w:r w:rsidRPr="00A54356">
        <w:rPr>
          <w:b/>
          <w:color w:val="000000"/>
        </w:rPr>
        <w:t>Финансијско</w:t>
      </w:r>
      <w:proofErr w:type="spellEnd"/>
      <w:r w:rsidRPr="00A54356">
        <w:rPr>
          <w:b/>
          <w:color w:val="000000"/>
        </w:rPr>
        <w:t xml:space="preserve"> </w:t>
      </w:r>
      <w:proofErr w:type="spellStart"/>
      <w:r w:rsidRPr="00A54356">
        <w:rPr>
          <w:b/>
          <w:color w:val="000000"/>
        </w:rPr>
        <w:t>пословање</w:t>
      </w:r>
      <w:proofErr w:type="spellEnd"/>
      <w:r w:rsidR="00BB0C14" w:rsidRPr="00A54356">
        <w:rPr>
          <w:b/>
          <w:color w:val="000000"/>
          <w:lang w:val="sr-Cyrl-RS"/>
        </w:rPr>
        <w:t xml:space="preserve"> и набавке</w:t>
      </w:r>
    </w:p>
    <w:p w14:paraId="7CB83B14" w14:textId="77777777" w:rsidR="009D0DEA" w:rsidRPr="00A54356" w:rsidRDefault="009D0DEA" w:rsidP="006A4D77">
      <w:pPr>
        <w:jc w:val="center"/>
        <w:rPr>
          <w:b/>
          <w:color w:val="000000"/>
        </w:rPr>
      </w:pPr>
      <w:proofErr w:type="spellStart"/>
      <w:r w:rsidRPr="00A54356">
        <w:rPr>
          <w:b/>
          <w:color w:val="000000"/>
        </w:rPr>
        <w:t>Члан</w:t>
      </w:r>
      <w:proofErr w:type="spellEnd"/>
      <w:r w:rsidRPr="00A54356">
        <w:rPr>
          <w:b/>
          <w:color w:val="000000"/>
        </w:rPr>
        <w:t xml:space="preserve"> </w:t>
      </w:r>
      <w:r w:rsidR="00FA7BCA" w:rsidRPr="00A54356">
        <w:rPr>
          <w:b/>
          <w:color w:val="000000"/>
        </w:rPr>
        <w:t>7</w:t>
      </w:r>
      <w:r w:rsidRPr="00A54356">
        <w:rPr>
          <w:b/>
          <w:color w:val="000000"/>
        </w:rPr>
        <w:t>.</w:t>
      </w:r>
    </w:p>
    <w:p w14:paraId="42BF62DB" w14:textId="77777777" w:rsidR="009D0DEA" w:rsidRPr="00A54356" w:rsidRDefault="009D0DEA" w:rsidP="006A4D77">
      <w:pPr>
        <w:jc w:val="center"/>
        <w:rPr>
          <w:b/>
          <w:color w:val="000000"/>
        </w:rPr>
      </w:pPr>
    </w:p>
    <w:p w14:paraId="43403750" w14:textId="77777777" w:rsidR="00095DF9" w:rsidRPr="009E2DC9" w:rsidRDefault="004A1068" w:rsidP="00B6275E">
      <w:pPr>
        <w:pStyle w:val="List3"/>
        <w:ind w:left="0" w:right="48" w:firstLine="709"/>
        <w:jc w:val="both"/>
        <w:rPr>
          <w:color w:val="000000"/>
        </w:rPr>
      </w:pPr>
      <w:r w:rsidRPr="00A54356">
        <w:rPr>
          <w:bCs/>
          <w:color w:val="000000"/>
          <w:lang w:val="sr-Cyrl-CS"/>
        </w:rPr>
        <w:t xml:space="preserve">Имплементациони партнер </w:t>
      </w:r>
      <w:proofErr w:type="spellStart"/>
      <w:r w:rsidR="009D0DEA" w:rsidRPr="00A54356">
        <w:rPr>
          <w:color w:val="000000"/>
        </w:rPr>
        <w:t>је</w:t>
      </w:r>
      <w:proofErr w:type="spellEnd"/>
      <w:r w:rsidR="009D0DEA" w:rsidRPr="00A54356">
        <w:rPr>
          <w:color w:val="000000"/>
        </w:rPr>
        <w:t xml:space="preserve"> у </w:t>
      </w:r>
      <w:proofErr w:type="spellStart"/>
      <w:r w:rsidR="009D0DEA" w:rsidRPr="00A54356">
        <w:rPr>
          <w:color w:val="000000"/>
        </w:rPr>
        <w:t>обавези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да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финансијска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средства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троши</w:t>
      </w:r>
      <w:proofErr w:type="spellEnd"/>
      <w:r w:rsidR="009D0DEA" w:rsidRPr="00A54356">
        <w:rPr>
          <w:color w:val="000000"/>
        </w:rPr>
        <w:t xml:space="preserve"> у </w:t>
      </w:r>
      <w:proofErr w:type="spellStart"/>
      <w:r w:rsidR="009D0DEA" w:rsidRPr="00A54356">
        <w:rPr>
          <w:color w:val="000000"/>
        </w:rPr>
        <w:t>складу</w:t>
      </w:r>
      <w:proofErr w:type="spellEnd"/>
      <w:r w:rsidR="009D0DEA" w:rsidRPr="00A54356">
        <w:rPr>
          <w:color w:val="000000"/>
        </w:rPr>
        <w:t xml:space="preserve"> </w:t>
      </w:r>
      <w:proofErr w:type="spellStart"/>
      <w:r w:rsidR="009D0DEA" w:rsidRPr="00A54356">
        <w:rPr>
          <w:color w:val="000000"/>
        </w:rPr>
        <w:t>са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планом</w:t>
      </w:r>
      <w:proofErr w:type="spellEnd"/>
      <w:r w:rsidR="009D0DEA" w:rsidRPr="009E2DC9">
        <w:rPr>
          <w:color w:val="000000"/>
        </w:rPr>
        <w:t xml:space="preserve"> и </w:t>
      </w:r>
      <w:proofErr w:type="spellStart"/>
      <w:r w:rsidR="009D0DEA" w:rsidRPr="009E2DC9">
        <w:rPr>
          <w:color w:val="000000"/>
        </w:rPr>
        <w:t>динамиком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кој</w:t>
      </w:r>
      <w:r w:rsidR="00582C7F" w:rsidRPr="009E2DC9">
        <w:rPr>
          <w:color w:val="000000"/>
        </w:rPr>
        <w:t>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582C7F" w:rsidRPr="009E2DC9">
        <w:rPr>
          <w:color w:val="000000"/>
        </w:rPr>
        <w:t>је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дефинисана</w:t>
      </w:r>
      <w:proofErr w:type="spellEnd"/>
      <w:r w:rsidR="009D0DEA" w:rsidRPr="009E2DC9">
        <w:rPr>
          <w:color w:val="000000"/>
        </w:rPr>
        <w:t xml:space="preserve"> у </w:t>
      </w:r>
      <w:proofErr w:type="spellStart"/>
      <w:r w:rsidR="009D0DEA" w:rsidRPr="009E2DC9">
        <w:rPr>
          <w:color w:val="000000"/>
        </w:rPr>
        <w:t>одобреном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предлогу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6F223E" w:rsidRPr="009E2DC9">
        <w:rPr>
          <w:color w:val="000000"/>
        </w:rPr>
        <w:t>Пројектних</w:t>
      </w:r>
      <w:proofErr w:type="spellEnd"/>
      <w:r w:rsidR="006F223E" w:rsidRPr="009E2DC9">
        <w:rPr>
          <w:color w:val="000000"/>
        </w:rPr>
        <w:t xml:space="preserve"> </w:t>
      </w:r>
      <w:proofErr w:type="spellStart"/>
      <w:r w:rsidR="006F223E" w:rsidRPr="009E2DC9">
        <w:rPr>
          <w:color w:val="000000"/>
        </w:rPr>
        <w:t>активности</w:t>
      </w:r>
      <w:proofErr w:type="spellEnd"/>
      <w:r w:rsidR="006F223E" w:rsidRPr="009E2DC9">
        <w:rPr>
          <w:color w:val="000000"/>
        </w:rPr>
        <w:t xml:space="preserve"> </w:t>
      </w:r>
      <w:r w:rsidR="00EB1E2B" w:rsidRPr="009E2DC9">
        <w:rPr>
          <w:color w:val="000000"/>
        </w:rPr>
        <w:t>(</w:t>
      </w:r>
      <w:proofErr w:type="spellStart"/>
      <w:r w:rsidR="00EB1E2B" w:rsidRPr="009E2DC9">
        <w:rPr>
          <w:color w:val="000000"/>
        </w:rPr>
        <w:t>прилози</w:t>
      </w:r>
      <w:proofErr w:type="spellEnd"/>
      <w:r w:rsidR="00EB1E2B" w:rsidRPr="009E2DC9">
        <w:rPr>
          <w:color w:val="000000"/>
        </w:rPr>
        <w:t xml:space="preserve"> 1 и 2)</w:t>
      </w:r>
      <w:r w:rsidR="009D0DEA" w:rsidRPr="009E2DC9">
        <w:rPr>
          <w:color w:val="000000"/>
        </w:rPr>
        <w:t xml:space="preserve">. </w:t>
      </w:r>
    </w:p>
    <w:p w14:paraId="1196C40B" w14:textId="4161CBFE" w:rsidR="00B53D38" w:rsidRPr="009E2DC9" w:rsidRDefault="004A1068" w:rsidP="00B6275E">
      <w:pPr>
        <w:pStyle w:val="List3"/>
        <w:ind w:left="0" w:right="48" w:firstLine="709"/>
        <w:jc w:val="both"/>
        <w:rPr>
          <w:color w:val="000000"/>
        </w:rPr>
      </w:pPr>
      <w:r w:rsidRPr="009E2DC9">
        <w:rPr>
          <w:bCs/>
          <w:color w:val="000000"/>
          <w:lang w:val="sr-Cyrl-CS"/>
        </w:rPr>
        <w:t xml:space="preserve">Имплементациони партнер </w:t>
      </w:r>
      <w:proofErr w:type="spellStart"/>
      <w:r w:rsidR="009D0DEA" w:rsidRPr="009E2DC9">
        <w:rPr>
          <w:color w:val="000000"/>
        </w:rPr>
        <w:t>је</w:t>
      </w:r>
      <w:proofErr w:type="spellEnd"/>
      <w:r w:rsidR="009D0DEA" w:rsidRPr="009E2DC9">
        <w:rPr>
          <w:color w:val="000000"/>
        </w:rPr>
        <w:t xml:space="preserve"> у </w:t>
      </w:r>
      <w:proofErr w:type="spellStart"/>
      <w:r w:rsidR="009D0DEA" w:rsidRPr="009E2DC9">
        <w:rPr>
          <w:color w:val="000000"/>
        </w:rPr>
        <w:t>обавези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да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благовремено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затражи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писмено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одобрење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од</w:t>
      </w:r>
      <w:proofErr w:type="spellEnd"/>
      <w:r w:rsidR="002C48F2" w:rsidRPr="009E2DC9">
        <w:rPr>
          <w:color w:val="000000"/>
        </w:rPr>
        <w:t xml:space="preserve"> </w:t>
      </w:r>
      <w:r w:rsidR="00962486">
        <w:rPr>
          <w:color w:val="000000"/>
          <w:lang w:val="sr-Cyrl-RS"/>
        </w:rPr>
        <w:t>Носиоца пројекта</w:t>
      </w:r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за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св</w:t>
      </w:r>
      <w:r w:rsidR="001E652B" w:rsidRPr="009E2DC9">
        <w:rPr>
          <w:color w:val="000000"/>
        </w:rPr>
        <w:t>аку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евентуалн</w:t>
      </w:r>
      <w:r w:rsidR="001E652B" w:rsidRPr="009E2DC9">
        <w:rPr>
          <w:color w:val="000000"/>
        </w:rPr>
        <w:t>у</w:t>
      </w:r>
      <w:proofErr w:type="spellEnd"/>
      <w:r w:rsidR="009D0DEA" w:rsidRPr="009E2DC9">
        <w:rPr>
          <w:color w:val="000000"/>
        </w:rPr>
        <w:t xml:space="preserve"> </w:t>
      </w:r>
      <w:proofErr w:type="spellStart"/>
      <w:r w:rsidR="009D0DEA" w:rsidRPr="009E2DC9">
        <w:rPr>
          <w:color w:val="000000"/>
        </w:rPr>
        <w:t>промен</w:t>
      </w:r>
      <w:r w:rsidR="001E652B" w:rsidRPr="009E2DC9">
        <w:rPr>
          <w:color w:val="000000"/>
        </w:rPr>
        <w:t>у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одобрених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буџетских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линија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кој</w:t>
      </w:r>
      <w:r w:rsidR="001E652B" w:rsidRPr="009E2DC9">
        <w:rPr>
          <w:color w:val="000000"/>
        </w:rPr>
        <w:t>а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1E652B" w:rsidRPr="009E2DC9">
        <w:rPr>
          <w:color w:val="000000"/>
        </w:rPr>
        <w:t>је</w:t>
      </w:r>
      <w:proofErr w:type="spellEnd"/>
      <w:r w:rsidR="002C48F2" w:rsidRPr="009E2DC9">
        <w:rPr>
          <w:color w:val="000000"/>
        </w:rPr>
        <w:t xml:space="preserve"> </w:t>
      </w:r>
      <w:proofErr w:type="spellStart"/>
      <w:r w:rsidR="002C48F2" w:rsidRPr="009E2DC9">
        <w:rPr>
          <w:color w:val="000000"/>
        </w:rPr>
        <w:t>већ</w:t>
      </w:r>
      <w:r w:rsidR="001E652B" w:rsidRPr="009E2DC9">
        <w:rPr>
          <w:color w:val="000000"/>
        </w:rPr>
        <w:t>а</w:t>
      </w:r>
      <w:proofErr w:type="spellEnd"/>
      <w:r w:rsidR="00B53D38" w:rsidRPr="009E2DC9">
        <w:rPr>
          <w:color w:val="000000"/>
        </w:rPr>
        <w:t xml:space="preserve"> </w:t>
      </w:r>
      <w:proofErr w:type="spellStart"/>
      <w:r w:rsidR="00B53D38" w:rsidRPr="009E2DC9">
        <w:rPr>
          <w:color w:val="000000"/>
        </w:rPr>
        <w:t>од</w:t>
      </w:r>
      <w:proofErr w:type="spellEnd"/>
      <w:r w:rsidR="00B53D38" w:rsidRPr="009E2DC9">
        <w:rPr>
          <w:color w:val="000000"/>
        </w:rPr>
        <w:t xml:space="preserve"> 10% </w:t>
      </w:r>
      <w:proofErr w:type="spellStart"/>
      <w:r w:rsidR="00B53D38" w:rsidRPr="009E2DC9">
        <w:rPr>
          <w:color w:val="000000"/>
          <w:spacing w:val="2"/>
        </w:rPr>
        <w:t>од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износа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одређеног</w:t>
      </w:r>
      <w:proofErr w:type="spellEnd"/>
      <w:r w:rsidR="00B53D38" w:rsidRPr="009E2DC9">
        <w:rPr>
          <w:color w:val="000000"/>
          <w:spacing w:val="2"/>
        </w:rPr>
        <w:t xml:space="preserve"> у </w:t>
      </w:r>
      <w:proofErr w:type="spellStart"/>
      <w:r w:rsidR="00B53D38" w:rsidRPr="009E2DC9">
        <w:rPr>
          <w:color w:val="000000"/>
          <w:spacing w:val="2"/>
        </w:rPr>
        <w:t>свакој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категорији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трошкова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обухваћених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уговором</w:t>
      </w:r>
      <w:proofErr w:type="spellEnd"/>
      <w:r w:rsidR="00B53D38" w:rsidRPr="009E2DC9">
        <w:rPr>
          <w:color w:val="000000"/>
          <w:spacing w:val="2"/>
        </w:rPr>
        <w:t xml:space="preserve"> (</w:t>
      </w:r>
      <w:proofErr w:type="spellStart"/>
      <w:r w:rsidR="00DB210E" w:rsidRPr="009E2DC9">
        <w:rPr>
          <w:color w:val="000000"/>
          <w:spacing w:val="2"/>
        </w:rPr>
        <w:t>предлогом</w:t>
      </w:r>
      <w:proofErr w:type="spellEnd"/>
      <w:r w:rsidR="00DB210E" w:rsidRPr="009E2DC9">
        <w:rPr>
          <w:color w:val="000000"/>
          <w:spacing w:val="2"/>
        </w:rPr>
        <w:t xml:space="preserve"> </w:t>
      </w:r>
      <w:proofErr w:type="spellStart"/>
      <w:r w:rsidR="00DB210E" w:rsidRPr="009E2DC9">
        <w:rPr>
          <w:color w:val="000000"/>
          <w:spacing w:val="2"/>
        </w:rPr>
        <w:t>пројекта</w:t>
      </w:r>
      <w:proofErr w:type="spellEnd"/>
      <w:r w:rsidR="00DB210E" w:rsidRPr="009E2DC9">
        <w:rPr>
          <w:color w:val="000000"/>
          <w:spacing w:val="2"/>
        </w:rPr>
        <w:t xml:space="preserve"> и </w:t>
      </w:r>
      <w:proofErr w:type="spellStart"/>
      <w:r w:rsidR="00B53D38" w:rsidRPr="009E2DC9">
        <w:rPr>
          <w:color w:val="000000"/>
          <w:spacing w:val="2"/>
        </w:rPr>
        <w:t>буџетом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предлoга</w:t>
      </w:r>
      <w:proofErr w:type="spellEnd"/>
      <w:r w:rsidR="00B53D38" w:rsidRPr="009E2DC9">
        <w:rPr>
          <w:color w:val="000000"/>
          <w:spacing w:val="2"/>
        </w:rPr>
        <w:t xml:space="preserve"> </w:t>
      </w:r>
      <w:proofErr w:type="spellStart"/>
      <w:r w:rsidR="00B53D38" w:rsidRPr="009E2DC9">
        <w:rPr>
          <w:color w:val="000000"/>
          <w:spacing w:val="2"/>
        </w:rPr>
        <w:t>пројекта</w:t>
      </w:r>
      <w:proofErr w:type="spellEnd"/>
      <w:r w:rsidR="00B53D38" w:rsidRPr="009E2DC9">
        <w:rPr>
          <w:color w:val="000000"/>
          <w:spacing w:val="2"/>
        </w:rPr>
        <w:t>).</w:t>
      </w:r>
    </w:p>
    <w:p w14:paraId="3CC2A80A" w14:textId="5A7DCD9D" w:rsidR="00CF58DE" w:rsidRPr="000A6E31" w:rsidRDefault="009D0DEA" w:rsidP="00CF58DE">
      <w:pPr>
        <w:jc w:val="both"/>
        <w:rPr>
          <w:lang w:val="sr-Cyrl-RS"/>
        </w:rPr>
      </w:pPr>
      <w:r w:rsidRPr="009E2DC9">
        <w:rPr>
          <w:color w:val="000000"/>
        </w:rPr>
        <w:tab/>
        <w:t xml:space="preserve"> </w:t>
      </w:r>
      <w:r w:rsidR="00CF58DE" w:rsidRPr="009E2DC9">
        <w:rPr>
          <w:bCs/>
          <w:color w:val="000000"/>
          <w:lang w:val="sr-Cyrl-CS"/>
        </w:rPr>
        <w:t xml:space="preserve">Имплементациони партнер </w:t>
      </w:r>
      <w:r w:rsidR="00CF58DE" w:rsidRPr="000A6E31">
        <w:rPr>
          <w:lang w:val="sr-Cyrl-RS"/>
        </w:rPr>
        <w:t xml:space="preserve">је </w:t>
      </w:r>
      <w:r w:rsidR="00CF58DE">
        <w:rPr>
          <w:lang w:val="sr-Cyrl-RS"/>
        </w:rPr>
        <w:t xml:space="preserve">у обавези </w:t>
      </w:r>
      <w:r w:rsidR="00CF58DE" w:rsidRPr="000A6E31">
        <w:rPr>
          <w:lang w:val="sr-Cyrl-RS"/>
        </w:rPr>
        <w:t>да</w:t>
      </w:r>
      <w:r w:rsidR="00CF58DE">
        <w:rPr>
          <w:lang w:val="sr-Cyrl-RS"/>
        </w:rPr>
        <w:t xml:space="preserve"> све набавке робе и услуга спроводи у складу са правилима и процедурама Светске Банке </w:t>
      </w:r>
      <w:r w:rsidR="00CF58DE">
        <w:rPr>
          <w:lang w:val="sr-Latn-RS"/>
        </w:rPr>
        <w:t>(tzv. Shopping procedure, ITQ -</w:t>
      </w:r>
      <w:r w:rsidR="00CF58DE">
        <w:rPr>
          <w:lang w:val="sr-Cyrl-RS"/>
        </w:rPr>
        <w:t xml:space="preserve"> </w:t>
      </w:r>
      <w:r w:rsidR="00CF58DE">
        <w:rPr>
          <w:lang w:val="sr-Latn-RS"/>
        </w:rPr>
        <w:t>Invitation to Quote)</w:t>
      </w:r>
      <w:r w:rsidR="00CF58DE">
        <w:rPr>
          <w:lang w:val="sr-Cyrl-RS"/>
        </w:rPr>
        <w:t xml:space="preserve">, користећи документацију дату у Прилогу </w:t>
      </w:r>
      <w:r w:rsidR="00CF58DE">
        <w:rPr>
          <w:lang w:val="sr-Latn-RS"/>
        </w:rPr>
        <w:t>5</w:t>
      </w:r>
      <w:r w:rsidR="00CF58DE">
        <w:rPr>
          <w:lang w:val="sr-Cyrl-RS"/>
        </w:rPr>
        <w:t>. овог уговора.</w:t>
      </w:r>
    </w:p>
    <w:p w14:paraId="2019C5AD" w14:textId="7EAAD3FB" w:rsidR="00EA1006" w:rsidRPr="009E2DC9" w:rsidRDefault="00B53D38" w:rsidP="00A54356">
      <w:pPr>
        <w:tabs>
          <w:tab w:val="left" w:pos="720"/>
          <w:tab w:val="left" w:pos="3309"/>
        </w:tabs>
        <w:jc w:val="both"/>
        <w:rPr>
          <w:color w:val="000000"/>
        </w:rPr>
      </w:pPr>
      <w:r w:rsidRPr="009E2DC9">
        <w:rPr>
          <w:color w:val="000000"/>
        </w:rPr>
        <w:lastRenderedPageBreak/>
        <w:tab/>
      </w:r>
    </w:p>
    <w:p w14:paraId="17C150CC" w14:textId="77777777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Трајање</w:t>
      </w:r>
      <w:proofErr w:type="spellEnd"/>
      <w:r w:rsidRPr="009E2DC9">
        <w:rPr>
          <w:b/>
          <w:color w:val="000000"/>
        </w:rPr>
        <w:t xml:space="preserve"> </w:t>
      </w:r>
      <w:proofErr w:type="spellStart"/>
      <w:r w:rsidRPr="009E2DC9">
        <w:rPr>
          <w:b/>
          <w:color w:val="000000"/>
        </w:rPr>
        <w:t>Уговора</w:t>
      </w:r>
      <w:proofErr w:type="spellEnd"/>
    </w:p>
    <w:p w14:paraId="6E455881" w14:textId="7C4266BC" w:rsidR="009D0DEA" w:rsidRPr="005B3383" w:rsidRDefault="009D0DEA" w:rsidP="006A4D77">
      <w:pPr>
        <w:jc w:val="center"/>
        <w:rPr>
          <w:b/>
          <w:color w:val="000000"/>
          <w:lang w:val="sr-Cyrl-RS"/>
        </w:rPr>
      </w:pPr>
      <w:proofErr w:type="spellStart"/>
      <w:r w:rsidRPr="009E2DC9">
        <w:rPr>
          <w:b/>
          <w:color w:val="000000"/>
        </w:rPr>
        <w:t>Члан</w:t>
      </w:r>
      <w:proofErr w:type="spellEnd"/>
      <w:r w:rsidRPr="009E2DC9">
        <w:rPr>
          <w:b/>
          <w:color w:val="000000"/>
        </w:rPr>
        <w:t xml:space="preserve"> </w:t>
      </w:r>
      <w:r w:rsidR="005B3383">
        <w:rPr>
          <w:b/>
          <w:color w:val="000000"/>
          <w:lang w:val="sr-Cyrl-RS"/>
        </w:rPr>
        <w:t>8.</w:t>
      </w:r>
    </w:p>
    <w:p w14:paraId="7561481E" w14:textId="77777777" w:rsidR="009D0DEA" w:rsidRPr="009E2DC9" w:rsidRDefault="009D0DEA" w:rsidP="006A4D77">
      <w:pPr>
        <w:jc w:val="center"/>
        <w:rPr>
          <w:b/>
          <w:color w:val="000000"/>
        </w:rPr>
      </w:pPr>
    </w:p>
    <w:p w14:paraId="30189F76" w14:textId="37D7B1B9" w:rsidR="009D0DEA" w:rsidRPr="00C4364F" w:rsidRDefault="009D0DEA" w:rsidP="006A4D77">
      <w:pPr>
        <w:ind w:firstLine="720"/>
        <w:jc w:val="both"/>
        <w:rPr>
          <w:color w:val="000000"/>
          <w:lang w:val="sr-Cyrl-RS"/>
        </w:rPr>
      </w:pPr>
      <w:proofErr w:type="spellStart"/>
      <w:r w:rsidRPr="009E2DC9">
        <w:rPr>
          <w:color w:val="000000"/>
        </w:rPr>
        <w:t>Овај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закључује</w:t>
      </w:r>
      <w:proofErr w:type="spellEnd"/>
      <w:r w:rsidRPr="009E2DC9">
        <w:rPr>
          <w:color w:val="000000"/>
        </w:rPr>
        <w:t xml:space="preserve"> </w:t>
      </w:r>
      <w:proofErr w:type="spellStart"/>
      <w:r w:rsidR="00095DF9" w:rsidRPr="009E2DC9">
        <w:rPr>
          <w:color w:val="000000"/>
        </w:rPr>
        <w:t>до</w:t>
      </w:r>
      <w:proofErr w:type="spellEnd"/>
      <w:r w:rsidR="00095DF9" w:rsidRPr="009E2DC9">
        <w:rPr>
          <w:color w:val="000000"/>
        </w:rPr>
        <w:t xml:space="preserve"> </w:t>
      </w:r>
      <w:proofErr w:type="spellStart"/>
      <w:r w:rsidR="00095DF9" w:rsidRPr="009E2DC9">
        <w:rPr>
          <w:color w:val="000000"/>
        </w:rPr>
        <w:t>завршетка</w:t>
      </w:r>
      <w:proofErr w:type="spellEnd"/>
      <w:r w:rsidR="00095DF9" w:rsidRPr="009E2DC9">
        <w:rPr>
          <w:color w:val="000000"/>
        </w:rPr>
        <w:t xml:space="preserve"> </w:t>
      </w:r>
      <w:proofErr w:type="spellStart"/>
      <w:r w:rsidR="00095DF9" w:rsidRPr="009E2DC9">
        <w:rPr>
          <w:color w:val="000000"/>
        </w:rPr>
        <w:t>Пројекта</w:t>
      </w:r>
      <w:proofErr w:type="spellEnd"/>
      <w:r w:rsidR="00095DF9" w:rsidRPr="009E2DC9">
        <w:rPr>
          <w:color w:val="000000"/>
        </w:rPr>
        <w:t xml:space="preserve"> </w:t>
      </w:r>
      <w:proofErr w:type="spellStart"/>
      <w:r w:rsidR="00B50A8A" w:rsidRPr="009E2DC9">
        <w:rPr>
          <w:color w:val="000000"/>
        </w:rPr>
        <w:t>чиј</w:t>
      </w:r>
      <w:r w:rsidR="00CE09A9" w:rsidRPr="009E2DC9">
        <w:rPr>
          <w:color w:val="000000"/>
        </w:rPr>
        <w:t>а</w:t>
      </w:r>
      <w:proofErr w:type="spellEnd"/>
      <w:r w:rsidR="00B50A8A" w:rsidRPr="009E2DC9">
        <w:rPr>
          <w:color w:val="000000"/>
        </w:rPr>
        <w:t xml:space="preserve"> </w:t>
      </w:r>
      <w:proofErr w:type="spellStart"/>
      <w:r w:rsidR="00B50A8A" w:rsidRPr="009E2DC9">
        <w:rPr>
          <w:color w:val="000000"/>
        </w:rPr>
        <w:t>је</w:t>
      </w:r>
      <w:proofErr w:type="spellEnd"/>
      <w:r w:rsidRPr="009E2DC9">
        <w:rPr>
          <w:color w:val="000000"/>
        </w:rPr>
        <w:t xml:space="preserve"> </w:t>
      </w:r>
      <w:proofErr w:type="spellStart"/>
      <w:r w:rsidR="00B50A8A" w:rsidRPr="009E2DC9">
        <w:rPr>
          <w:color w:val="000000"/>
        </w:rPr>
        <w:t>рализација</w:t>
      </w:r>
      <w:proofErr w:type="spellEnd"/>
      <w:r w:rsidR="00B50A8A" w:rsidRPr="009E2DC9">
        <w:rPr>
          <w:color w:val="000000"/>
        </w:rPr>
        <w:t xml:space="preserve"> </w:t>
      </w:r>
      <w:proofErr w:type="spellStart"/>
      <w:r w:rsidR="00B50A8A" w:rsidRPr="009E2DC9">
        <w:rPr>
          <w:color w:val="000000"/>
        </w:rPr>
        <w:t>предмет</w:t>
      </w:r>
      <w:proofErr w:type="spellEnd"/>
      <w:r w:rsidR="00B50A8A" w:rsidRPr="009E2DC9">
        <w:rPr>
          <w:color w:val="000000"/>
        </w:rPr>
        <w:t xml:space="preserve"> </w:t>
      </w:r>
      <w:proofErr w:type="spellStart"/>
      <w:r w:rsidR="00B50A8A" w:rsidRPr="009E2DC9">
        <w:rPr>
          <w:color w:val="000000"/>
        </w:rPr>
        <w:t>овог</w:t>
      </w:r>
      <w:proofErr w:type="spellEnd"/>
      <w:r w:rsidR="00B50A8A" w:rsidRPr="009E2DC9">
        <w:rPr>
          <w:color w:val="000000"/>
        </w:rPr>
        <w:t xml:space="preserve"> </w:t>
      </w:r>
      <w:proofErr w:type="spellStart"/>
      <w:r w:rsidR="00B50A8A" w:rsidRPr="009E2DC9">
        <w:rPr>
          <w:color w:val="000000"/>
        </w:rPr>
        <w:t>уговора</w:t>
      </w:r>
      <w:proofErr w:type="spellEnd"/>
      <w:r w:rsidR="00B50A8A" w:rsidRPr="009E2DC9">
        <w:rPr>
          <w:color w:val="000000"/>
        </w:rPr>
        <w:t xml:space="preserve">, а </w:t>
      </w:r>
      <w:proofErr w:type="spellStart"/>
      <w:r w:rsidR="00B50A8A" w:rsidRPr="009E2DC9">
        <w:rPr>
          <w:color w:val="000000"/>
        </w:rPr>
        <w:t>најкасније</w:t>
      </w:r>
      <w:proofErr w:type="spellEnd"/>
      <w:r w:rsidR="00B50A8A" w:rsidRPr="009E2DC9">
        <w:rPr>
          <w:color w:val="000000"/>
        </w:rPr>
        <w:t xml:space="preserve"> </w:t>
      </w:r>
      <w:proofErr w:type="spellStart"/>
      <w:r w:rsidRPr="00C4364F">
        <w:rPr>
          <w:color w:val="000000"/>
        </w:rPr>
        <w:t>до</w:t>
      </w:r>
      <w:proofErr w:type="spellEnd"/>
      <w:r w:rsidR="00335DD7" w:rsidRPr="00C4364F">
        <w:rPr>
          <w:color w:val="000000"/>
        </w:rPr>
        <w:t xml:space="preserve"> </w:t>
      </w:r>
      <w:r w:rsidR="00746B28" w:rsidRPr="00C4364F">
        <w:rPr>
          <w:bCs/>
          <w:iCs/>
          <w:color w:val="000000"/>
        </w:rPr>
        <w:t>3</w:t>
      </w:r>
      <w:r w:rsidR="00C4364F" w:rsidRPr="00C4364F">
        <w:rPr>
          <w:bCs/>
          <w:iCs/>
          <w:color w:val="000000"/>
          <w:lang w:val="sr-Cyrl-RS"/>
        </w:rPr>
        <w:t>0</w:t>
      </w:r>
      <w:r w:rsidR="00746B28" w:rsidRPr="00C4364F">
        <w:rPr>
          <w:bCs/>
          <w:iCs/>
          <w:color w:val="000000"/>
        </w:rPr>
        <w:t>.12.2022</w:t>
      </w:r>
      <w:r w:rsidRPr="00C4364F">
        <w:rPr>
          <w:bCs/>
          <w:iCs/>
          <w:color w:val="000000"/>
        </w:rPr>
        <w:t>.</w:t>
      </w:r>
      <w:r w:rsidR="00C4364F" w:rsidRPr="00C4364F">
        <w:rPr>
          <w:bCs/>
          <w:iCs/>
          <w:color w:val="000000"/>
          <w:lang w:val="sr-Cyrl-RS"/>
        </w:rPr>
        <w:t xml:space="preserve"> године</w:t>
      </w:r>
      <w:r w:rsidR="00C4364F" w:rsidRPr="00C4364F">
        <w:rPr>
          <w:color w:val="000000"/>
          <w:lang w:val="sr-Cyrl-RS"/>
        </w:rPr>
        <w:t>.</w:t>
      </w:r>
    </w:p>
    <w:p w14:paraId="3BAA2F62" w14:textId="77777777" w:rsidR="009D0DEA" w:rsidRPr="009E2DC9" w:rsidRDefault="009D0DEA" w:rsidP="006A4D77">
      <w:pPr>
        <w:rPr>
          <w:color w:val="000000"/>
        </w:rPr>
      </w:pPr>
    </w:p>
    <w:p w14:paraId="0AE8A151" w14:textId="77777777" w:rsidR="009D0DEA" w:rsidRPr="009E2DC9" w:rsidRDefault="009D0DEA" w:rsidP="006A4D77">
      <w:pPr>
        <w:jc w:val="center"/>
        <w:rPr>
          <w:b/>
          <w:color w:val="000000"/>
        </w:rPr>
      </w:pPr>
    </w:p>
    <w:p w14:paraId="19814452" w14:textId="77777777" w:rsidR="009D0DEA" w:rsidRPr="009E2DC9" w:rsidRDefault="003676FD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Раскид</w:t>
      </w:r>
      <w:proofErr w:type="spellEnd"/>
      <w:r w:rsidR="009D0DEA" w:rsidRPr="009E2DC9">
        <w:rPr>
          <w:b/>
          <w:color w:val="000000"/>
        </w:rPr>
        <w:t xml:space="preserve"> </w:t>
      </w:r>
      <w:proofErr w:type="spellStart"/>
      <w:r w:rsidR="009D0DEA" w:rsidRPr="009E2DC9">
        <w:rPr>
          <w:b/>
          <w:color w:val="000000"/>
        </w:rPr>
        <w:t>Уговора</w:t>
      </w:r>
      <w:proofErr w:type="spellEnd"/>
    </w:p>
    <w:p w14:paraId="0F26B17E" w14:textId="03A71DFC" w:rsidR="009D0DEA" w:rsidRPr="009E2DC9" w:rsidRDefault="002A0A15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Члан</w:t>
      </w:r>
      <w:proofErr w:type="spellEnd"/>
      <w:r w:rsidRPr="009E2DC9">
        <w:rPr>
          <w:b/>
          <w:color w:val="000000"/>
        </w:rPr>
        <w:t xml:space="preserve"> </w:t>
      </w:r>
      <w:r w:rsidR="005B3383">
        <w:rPr>
          <w:b/>
          <w:color w:val="000000"/>
          <w:lang w:val="sr-Cyrl-RS"/>
        </w:rPr>
        <w:t>9</w:t>
      </w:r>
      <w:r w:rsidRPr="009E2DC9">
        <w:rPr>
          <w:b/>
          <w:color w:val="000000"/>
        </w:rPr>
        <w:t>.</w:t>
      </w:r>
    </w:p>
    <w:p w14:paraId="5A73EEFC" w14:textId="77777777" w:rsidR="0082756E" w:rsidRPr="009E2DC9" w:rsidRDefault="0082756E" w:rsidP="006A4D77">
      <w:pPr>
        <w:jc w:val="center"/>
        <w:rPr>
          <w:b/>
          <w:color w:val="000000"/>
        </w:rPr>
      </w:pPr>
    </w:p>
    <w:p w14:paraId="2CA42CF0" w14:textId="77777777" w:rsidR="009D0DEA" w:rsidRPr="009E2DC9" w:rsidRDefault="009C6BAC" w:rsidP="006A4D77">
      <w:pPr>
        <w:ind w:firstLine="720"/>
        <w:jc w:val="both"/>
        <w:rPr>
          <w:color w:val="000000"/>
        </w:rPr>
      </w:pPr>
      <w:proofErr w:type="spellStart"/>
      <w:r w:rsidRPr="009E2DC9">
        <w:rPr>
          <w:color w:val="000000"/>
        </w:rPr>
        <w:t>Општина</w:t>
      </w:r>
      <w:proofErr w:type="spellEnd"/>
      <w:r w:rsidR="003676FD" w:rsidRPr="009E2DC9">
        <w:rPr>
          <w:color w:val="000000"/>
        </w:rPr>
        <w:t xml:space="preserve"> </w:t>
      </w:r>
      <w:proofErr w:type="spellStart"/>
      <w:r w:rsidR="003676FD" w:rsidRPr="009E2DC9">
        <w:rPr>
          <w:color w:val="000000"/>
        </w:rPr>
        <w:t>може</w:t>
      </w:r>
      <w:proofErr w:type="spellEnd"/>
      <w:r w:rsidR="003676FD" w:rsidRPr="009E2DC9">
        <w:rPr>
          <w:color w:val="000000"/>
        </w:rPr>
        <w:t xml:space="preserve"> </w:t>
      </w:r>
      <w:proofErr w:type="spellStart"/>
      <w:r w:rsidR="003676FD" w:rsidRPr="009E2DC9">
        <w:rPr>
          <w:color w:val="000000"/>
        </w:rPr>
        <w:t>да</w:t>
      </w:r>
      <w:proofErr w:type="spellEnd"/>
      <w:r w:rsidR="003676FD" w:rsidRPr="009E2DC9">
        <w:rPr>
          <w:color w:val="000000"/>
        </w:rPr>
        <w:t xml:space="preserve"> </w:t>
      </w:r>
      <w:proofErr w:type="spellStart"/>
      <w:r w:rsidR="003676FD" w:rsidRPr="009E2DC9">
        <w:rPr>
          <w:color w:val="000000"/>
        </w:rPr>
        <w:t>раскине</w:t>
      </w:r>
      <w:proofErr w:type="spellEnd"/>
      <w:r w:rsidR="003676FD" w:rsidRPr="009E2DC9">
        <w:rPr>
          <w:color w:val="000000"/>
        </w:rPr>
        <w:t xml:space="preserve"> </w:t>
      </w:r>
      <w:proofErr w:type="spellStart"/>
      <w:r w:rsidR="003676FD" w:rsidRPr="009E2DC9">
        <w:rPr>
          <w:color w:val="000000"/>
        </w:rPr>
        <w:t>овај</w:t>
      </w:r>
      <w:proofErr w:type="spellEnd"/>
      <w:r w:rsidR="003676FD" w:rsidRPr="009E2DC9">
        <w:rPr>
          <w:color w:val="000000"/>
        </w:rPr>
        <w:t xml:space="preserve"> </w:t>
      </w:r>
      <w:proofErr w:type="spellStart"/>
      <w:r w:rsidR="003676FD" w:rsidRPr="009E2DC9">
        <w:rPr>
          <w:color w:val="000000"/>
        </w:rPr>
        <w:t>уговор</w:t>
      </w:r>
      <w:proofErr w:type="spellEnd"/>
      <w:r w:rsidR="009D0DEA" w:rsidRPr="009E2DC9">
        <w:rPr>
          <w:color w:val="000000"/>
        </w:rPr>
        <w:t>:</w:t>
      </w:r>
    </w:p>
    <w:p w14:paraId="315CC28A" w14:textId="77777777" w:rsidR="009D0DEA" w:rsidRPr="009E2DC9" w:rsidRDefault="009D0DEA" w:rsidP="006A4D77">
      <w:pPr>
        <w:ind w:firstLine="720"/>
        <w:jc w:val="both"/>
        <w:rPr>
          <w:color w:val="000000"/>
        </w:rPr>
      </w:pPr>
    </w:p>
    <w:p w14:paraId="4E9FE952" w14:textId="658908F6" w:rsidR="00B45C1E" w:rsidRPr="009E2DC9" w:rsidRDefault="00B45C1E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rStyle w:val="longtext"/>
          <w:color w:val="000000"/>
        </w:rPr>
      </w:pPr>
      <w:proofErr w:type="spellStart"/>
      <w:r w:rsidRPr="009E2DC9">
        <w:rPr>
          <w:rStyle w:val="longtext"/>
          <w:color w:val="000000"/>
        </w:rPr>
        <w:t>Уколико</w:t>
      </w:r>
      <w:proofErr w:type="spellEnd"/>
      <w:r w:rsidRPr="009E2DC9">
        <w:rPr>
          <w:rStyle w:val="longtext"/>
          <w:color w:val="000000"/>
        </w:rPr>
        <w:t xml:space="preserve"> </w:t>
      </w:r>
      <w:proofErr w:type="spellStart"/>
      <w:r w:rsidRPr="009E2DC9">
        <w:rPr>
          <w:rStyle w:val="longtext"/>
          <w:color w:val="000000"/>
        </w:rPr>
        <w:t>се</w:t>
      </w:r>
      <w:proofErr w:type="spellEnd"/>
      <w:r w:rsidRPr="009E2DC9">
        <w:rPr>
          <w:rStyle w:val="longtext"/>
          <w:color w:val="000000"/>
        </w:rPr>
        <w:t xml:space="preserve"> </w:t>
      </w:r>
      <w:r w:rsidR="00A54356">
        <w:rPr>
          <w:rStyle w:val="longtext"/>
          <w:color w:val="000000"/>
          <w:lang w:val="sr-Cyrl-RS"/>
        </w:rPr>
        <w:t>Имплементациони п</w:t>
      </w:r>
      <w:proofErr w:type="spellStart"/>
      <w:r w:rsidR="005A255A" w:rsidRPr="009E2DC9">
        <w:rPr>
          <w:rStyle w:val="longtext"/>
          <w:color w:val="000000"/>
        </w:rPr>
        <w:t>артнер</w:t>
      </w:r>
      <w:proofErr w:type="spellEnd"/>
      <w:r w:rsidR="005A255A" w:rsidRPr="009E2DC9">
        <w:rPr>
          <w:rStyle w:val="longtext"/>
          <w:color w:val="000000"/>
        </w:rPr>
        <w:t xml:space="preserve">, </w:t>
      </w:r>
      <w:proofErr w:type="spellStart"/>
      <w:r w:rsidRPr="009E2DC9">
        <w:rPr>
          <w:rStyle w:val="longtext"/>
          <w:color w:val="000000"/>
        </w:rPr>
        <w:t>не</w:t>
      </w:r>
      <w:proofErr w:type="spellEnd"/>
      <w:r w:rsidRPr="009E2DC9">
        <w:rPr>
          <w:rStyle w:val="longtext"/>
          <w:color w:val="000000"/>
        </w:rPr>
        <w:t xml:space="preserve"> </w:t>
      </w:r>
      <w:proofErr w:type="spellStart"/>
      <w:r w:rsidRPr="009E2DC9">
        <w:rPr>
          <w:rStyle w:val="longtext"/>
          <w:color w:val="000000"/>
        </w:rPr>
        <w:t>придржава</w:t>
      </w:r>
      <w:proofErr w:type="spellEnd"/>
      <w:r w:rsidRPr="009E2DC9">
        <w:rPr>
          <w:rStyle w:val="longtext"/>
          <w:color w:val="000000"/>
        </w:rPr>
        <w:t xml:space="preserve"> </w:t>
      </w:r>
      <w:proofErr w:type="spellStart"/>
      <w:r w:rsidRPr="009E2DC9">
        <w:rPr>
          <w:rStyle w:val="longtext"/>
          <w:color w:val="000000"/>
        </w:rPr>
        <w:t>одредаба</w:t>
      </w:r>
      <w:proofErr w:type="spellEnd"/>
      <w:r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У</w:t>
      </w:r>
      <w:r w:rsidRPr="009E2DC9">
        <w:rPr>
          <w:rStyle w:val="longtext"/>
          <w:color w:val="000000"/>
        </w:rPr>
        <w:t>говора</w:t>
      </w:r>
      <w:proofErr w:type="spellEnd"/>
      <w:r w:rsidR="00CB07AE" w:rsidRPr="009E2DC9">
        <w:rPr>
          <w:rStyle w:val="longtext"/>
          <w:color w:val="000000"/>
        </w:rPr>
        <w:t xml:space="preserve">, </w:t>
      </w:r>
      <w:proofErr w:type="spellStart"/>
      <w:r w:rsidR="00CB07AE" w:rsidRPr="009E2DC9">
        <w:rPr>
          <w:rStyle w:val="longtext"/>
          <w:color w:val="000000"/>
        </w:rPr>
        <w:t>односно</w:t>
      </w:r>
      <w:proofErr w:type="spellEnd"/>
      <w:r w:rsidR="00CB07AE" w:rsidRPr="009E2DC9">
        <w:rPr>
          <w:rStyle w:val="longtext"/>
          <w:color w:val="000000"/>
        </w:rPr>
        <w:t xml:space="preserve">, </w:t>
      </w:r>
      <w:proofErr w:type="spellStart"/>
      <w:r w:rsidR="00CB07AE" w:rsidRPr="009E2DC9">
        <w:rPr>
          <w:rStyle w:val="longtext"/>
          <w:color w:val="000000"/>
        </w:rPr>
        <w:t>уколико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дође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до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сазнања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да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се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средства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исплаћена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r w:rsidR="004A1068" w:rsidRPr="009E2DC9">
        <w:rPr>
          <w:bCs/>
          <w:color w:val="000000"/>
          <w:lang w:val="sr-Cyrl-CS"/>
        </w:rPr>
        <w:t xml:space="preserve">Имплементационом партнеру </w:t>
      </w:r>
      <w:proofErr w:type="spellStart"/>
      <w:r w:rsidR="00CB07AE" w:rsidRPr="009E2DC9">
        <w:rPr>
          <w:rStyle w:val="longtext"/>
          <w:color w:val="000000"/>
        </w:rPr>
        <w:t>троше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ненаменски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или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r w:rsidR="004A1068" w:rsidRPr="009E2DC9">
        <w:rPr>
          <w:bCs/>
          <w:color w:val="000000"/>
          <w:lang w:val="sr-Cyrl-CS"/>
        </w:rPr>
        <w:t xml:space="preserve">Имплементациони партнер </w:t>
      </w:r>
      <w:proofErr w:type="spellStart"/>
      <w:r w:rsidR="00CB07AE" w:rsidRPr="009E2DC9">
        <w:rPr>
          <w:rStyle w:val="longtext"/>
          <w:color w:val="000000"/>
        </w:rPr>
        <w:t>не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реализује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своје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обавезе</w:t>
      </w:r>
      <w:proofErr w:type="spellEnd"/>
      <w:r w:rsidR="00CB07AE" w:rsidRPr="009E2DC9">
        <w:rPr>
          <w:rStyle w:val="longtext"/>
          <w:color w:val="000000"/>
        </w:rPr>
        <w:t xml:space="preserve"> у </w:t>
      </w:r>
      <w:proofErr w:type="spellStart"/>
      <w:r w:rsidR="00CB07AE" w:rsidRPr="009E2DC9">
        <w:rPr>
          <w:rStyle w:val="longtext"/>
          <w:color w:val="000000"/>
        </w:rPr>
        <w:t>складу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са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чланом</w:t>
      </w:r>
      <w:proofErr w:type="spellEnd"/>
      <w:r w:rsidR="00CB07AE" w:rsidRPr="009E2DC9">
        <w:rPr>
          <w:rStyle w:val="longtext"/>
          <w:color w:val="000000"/>
        </w:rPr>
        <w:t xml:space="preserve"> 2. </w:t>
      </w:r>
      <w:proofErr w:type="spellStart"/>
      <w:r w:rsidR="00CB07AE" w:rsidRPr="009E2DC9">
        <w:rPr>
          <w:rStyle w:val="longtext"/>
          <w:color w:val="000000"/>
        </w:rPr>
        <w:t>овог</w:t>
      </w:r>
      <w:proofErr w:type="spellEnd"/>
      <w:r w:rsidR="00CB07AE" w:rsidRPr="009E2DC9">
        <w:rPr>
          <w:rStyle w:val="longtext"/>
          <w:color w:val="000000"/>
        </w:rPr>
        <w:t xml:space="preserve"> </w:t>
      </w:r>
      <w:proofErr w:type="spellStart"/>
      <w:r w:rsidR="00CB07AE" w:rsidRPr="009E2DC9">
        <w:rPr>
          <w:rStyle w:val="longtext"/>
          <w:color w:val="000000"/>
        </w:rPr>
        <w:t>уговора</w:t>
      </w:r>
      <w:proofErr w:type="spellEnd"/>
      <w:r w:rsidRPr="009E2DC9">
        <w:rPr>
          <w:rStyle w:val="longtext"/>
          <w:color w:val="000000"/>
        </w:rPr>
        <w:t>;</w:t>
      </w:r>
    </w:p>
    <w:p w14:paraId="67C6C9AD" w14:textId="77777777" w:rsidR="00B45C1E" w:rsidRPr="009E2DC9" w:rsidRDefault="00B45C1E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rStyle w:val="longtext"/>
          <w:color w:val="000000"/>
        </w:rPr>
        <w:t>Уколико</w:t>
      </w:r>
      <w:proofErr w:type="spellEnd"/>
      <w:r w:rsidRPr="009E2DC9">
        <w:rPr>
          <w:rStyle w:val="longtext"/>
          <w:color w:val="000000"/>
        </w:rPr>
        <w:t xml:space="preserve"> </w:t>
      </w:r>
      <w:proofErr w:type="spellStart"/>
      <w:r w:rsidR="005A255A" w:rsidRPr="009E2DC9">
        <w:rPr>
          <w:rStyle w:val="longtext"/>
          <w:color w:val="000000"/>
        </w:rPr>
        <w:t>Партнер</w:t>
      </w:r>
      <w:proofErr w:type="spellEnd"/>
      <w:r w:rsidR="005A255A" w:rsidRPr="009E2DC9">
        <w:rPr>
          <w:rStyle w:val="longtext"/>
          <w:color w:val="000000"/>
        </w:rPr>
        <w:t xml:space="preserve">, </w:t>
      </w:r>
      <w:proofErr w:type="spellStart"/>
      <w:r w:rsidR="005A255A" w:rsidRPr="009E2DC9">
        <w:rPr>
          <w:rStyle w:val="longtext"/>
          <w:color w:val="000000"/>
        </w:rPr>
        <w:t>тј</w:t>
      </w:r>
      <w:proofErr w:type="spellEnd"/>
      <w:r w:rsidR="005A255A" w:rsidRPr="009E2DC9">
        <w:rPr>
          <w:rStyle w:val="longtext"/>
          <w:color w:val="000000"/>
        </w:rPr>
        <w:t xml:space="preserve">. </w:t>
      </w:r>
      <w:proofErr w:type="spellStart"/>
      <w:r w:rsidRPr="009E2DC9">
        <w:rPr>
          <w:color w:val="000000"/>
        </w:rPr>
        <w:t>прималац</w:t>
      </w:r>
      <w:proofErr w:type="spellEnd"/>
      <w:r w:rsidRPr="009E2DC9">
        <w:rPr>
          <w:color w:val="000000"/>
        </w:rPr>
        <w:t xml:space="preserve"> </w:t>
      </w:r>
      <w:proofErr w:type="spellStart"/>
      <w:r w:rsidR="00E5433D" w:rsidRPr="009E2DC9">
        <w:rPr>
          <w:rStyle w:val="longtext"/>
          <w:color w:val="000000"/>
        </w:rPr>
        <w:t>финансијских</w:t>
      </w:r>
      <w:proofErr w:type="spellEnd"/>
      <w:r w:rsidR="00E5433D" w:rsidRPr="009E2DC9">
        <w:rPr>
          <w:rStyle w:val="longtext"/>
          <w:color w:val="000000"/>
        </w:rPr>
        <w:t xml:space="preserve"> </w:t>
      </w:r>
      <w:proofErr w:type="spellStart"/>
      <w:r w:rsidR="00E5433D" w:rsidRPr="009E2DC9">
        <w:rPr>
          <w:rStyle w:val="longtext"/>
          <w:color w:val="000000"/>
        </w:rPr>
        <w:t>средстава</w:t>
      </w:r>
      <w:proofErr w:type="spellEnd"/>
      <w:r w:rsidR="00CB07AE"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има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значајна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кашњења</w:t>
      </w:r>
      <w:proofErr w:type="spellEnd"/>
      <w:r w:rsidRPr="009E2DC9">
        <w:rPr>
          <w:color w:val="000000"/>
        </w:rPr>
        <w:t xml:space="preserve"> у </w:t>
      </w:r>
      <w:proofErr w:type="spellStart"/>
      <w:r w:rsidRPr="009E2DC9">
        <w:rPr>
          <w:color w:val="000000"/>
        </w:rPr>
        <w:t>спровођењу</w:t>
      </w:r>
      <w:proofErr w:type="spellEnd"/>
      <w:r w:rsidRPr="009E2DC9">
        <w:rPr>
          <w:color w:val="000000"/>
        </w:rPr>
        <w:t xml:space="preserve"> </w:t>
      </w:r>
      <w:r w:rsidR="006C0384" w:rsidRPr="009E2DC9">
        <w:rPr>
          <w:color w:val="000000"/>
          <w:lang w:val="sr-Cyrl-CS"/>
        </w:rPr>
        <w:t xml:space="preserve">својих </w:t>
      </w:r>
      <w:r w:rsidR="004A1068" w:rsidRPr="009E2DC9">
        <w:rPr>
          <w:color w:val="000000"/>
          <w:lang w:val="sr-Cyrl-CS"/>
        </w:rPr>
        <w:t xml:space="preserve">Пројектних </w:t>
      </w:r>
      <w:proofErr w:type="spellStart"/>
      <w:r w:rsidR="005A255A" w:rsidRPr="009E2DC9">
        <w:rPr>
          <w:color w:val="000000"/>
        </w:rPr>
        <w:t>активности</w:t>
      </w:r>
      <w:proofErr w:type="spellEnd"/>
      <w:r w:rsidRPr="009E2DC9">
        <w:rPr>
          <w:color w:val="000000"/>
        </w:rPr>
        <w:t>;</w:t>
      </w:r>
    </w:p>
    <w:p w14:paraId="5033D859" w14:textId="77777777" w:rsidR="00B45C1E" w:rsidRPr="009E2DC9" w:rsidRDefault="00335DD7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color w:val="000000"/>
        </w:rPr>
        <w:t>Уколико</w:t>
      </w:r>
      <w:proofErr w:type="spellEnd"/>
      <w:r w:rsidRPr="009E2DC9">
        <w:rPr>
          <w:color w:val="000000"/>
        </w:rPr>
        <w:t xml:space="preserve"> </w:t>
      </w:r>
      <w:proofErr w:type="spellStart"/>
      <w:r w:rsidR="005A255A" w:rsidRPr="009E2DC9">
        <w:rPr>
          <w:color w:val="000000"/>
        </w:rPr>
        <w:t>Партнер</w:t>
      </w:r>
      <w:proofErr w:type="spellEnd"/>
      <w:r w:rsidR="005A255A" w:rsidRPr="009E2DC9">
        <w:rPr>
          <w:color w:val="000000"/>
        </w:rPr>
        <w:t xml:space="preserve">, </w:t>
      </w:r>
      <w:proofErr w:type="spellStart"/>
      <w:r w:rsidR="005A255A" w:rsidRPr="009E2DC9">
        <w:rPr>
          <w:color w:val="000000"/>
        </w:rPr>
        <w:t>тј</w:t>
      </w:r>
      <w:proofErr w:type="spellEnd"/>
      <w:r w:rsidR="005A255A" w:rsidRPr="009E2DC9">
        <w:rPr>
          <w:color w:val="000000"/>
        </w:rPr>
        <w:t xml:space="preserve">. </w:t>
      </w:r>
      <w:proofErr w:type="spellStart"/>
      <w:r w:rsidRPr="009E2DC9">
        <w:rPr>
          <w:color w:val="000000"/>
        </w:rPr>
        <w:t>п</w:t>
      </w:r>
      <w:r w:rsidR="00B45C1E" w:rsidRPr="009E2DC9">
        <w:rPr>
          <w:color w:val="000000"/>
        </w:rPr>
        <w:t>рималац</w:t>
      </w:r>
      <w:proofErr w:type="spellEnd"/>
      <w:r w:rsidR="00CB07AE" w:rsidRPr="009E2DC9">
        <w:rPr>
          <w:color w:val="000000"/>
        </w:rPr>
        <w:t xml:space="preserve"> </w:t>
      </w:r>
      <w:proofErr w:type="spellStart"/>
      <w:r w:rsidR="00E5433D" w:rsidRPr="009E2DC9">
        <w:rPr>
          <w:rStyle w:val="longtext"/>
          <w:color w:val="000000"/>
        </w:rPr>
        <w:t>финансијских</w:t>
      </w:r>
      <w:proofErr w:type="spellEnd"/>
      <w:r w:rsidR="00E5433D" w:rsidRPr="009E2DC9">
        <w:rPr>
          <w:rStyle w:val="longtext"/>
          <w:color w:val="000000"/>
        </w:rPr>
        <w:t xml:space="preserve"> </w:t>
      </w:r>
      <w:proofErr w:type="spellStart"/>
      <w:r w:rsidR="00E5433D" w:rsidRPr="009E2DC9">
        <w:rPr>
          <w:rStyle w:val="longtext"/>
          <w:color w:val="000000"/>
        </w:rPr>
        <w:t>средстава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не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достави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потребне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финансијске</w:t>
      </w:r>
      <w:proofErr w:type="spellEnd"/>
      <w:r w:rsidR="00B45C1E" w:rsidRPr="009E2DC9">
        <w:rPr>
          <w:color w:val="000000"/>
        </w:rPr>
        <w:t xml:space="preserve"> </w:t>
      </w:r>
      <w:r w:rsidR="00CB07AE" w:rsidRPr="009E2DC9">
        <w:rPr>
          <w:color w:val="000000"/>
        </w:rPr>
        <w:t xml:space="preserve">и </w:t>
      </w:r>
      <w:proofErr w:type="spellStart"/>
      <w:r w:rsidR="00CB07AE" w:rsidRPr="009E2DC9">
        <w:rPr>
          <w:color w:val="000000"/>
        </w:rPr>
        <w:t>наративне</w:t>
      </w:r>
      <w:proofErr w:type="spellEnd"/>
      <w:r w:rsidR="00CB07A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извештаје</w:t>
      </w:r>
      <w:proofErr w:type="spellEnd"/>
      <w:r w:rsidR="00B45C1E" w:rsidRPr="009E2DC9">
        <w:rPr>
          <w:color w:val="000000"/>
        </w:rPr>
        <w:t>;</w:t>
      </w:r>
    </w:p>
    <w:p w14:paraId="6FFFBAC0" w14:textId="77777777" w:rsidR="00B45C1E" w:rsidRPr="009E2DC9" w:rsidRDefault="00335DD7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color w:val="000000"/>
        </w:rPr>
        <w:t>Уколико</w:t>
      </w:r>
      <w:proofErr w:type="spellEnd"/>
      <w:r w:rsidRPr="009E2DC9">
        <w:rPr>
          <w:color w:val="000000"/>
        </w:rPr>
        <w:t xml:space="preserve"> </w:t>
      </w:r>
      <w:proofErr w:type="spellStart"/>
      <w:r w:rsidR="005A255A" w:rsidRPr="009E2DC9">
        <w:rPr>
          <w:color w:val="000000"/>
        </w:rPr>
        <w:t>Партнер</w:t>
      </w:r>
      <w:proofErr w:type="spellEnd"/>
      <w:r w:rsidR="005A255A" w:rsidRPr="009E2DC9">
        <w:rPr>
          <w:color w:val="000000"/>
        </w:rPr>
        <w:t xml:space="preserve">, </w:t>
      </w:r>
      <w:proofErr w:type="spellStart"/>
      <w:r w:rsidR="005A255A" w:rsidRPr="009E2DC9">
        <w:rPr>
          <w:color w:val="000000"/>
        </w:rPr>
        <w:t>тј</w:t>
      </w:r>
      <w:proofErr w:type="spellEnd"/>
      <w:r w:rsidR="005A255A" w:rsidRPr="009E2DC9">
        <w:rPr>
          <w:color w:val="000000"/>
        </w:rPr>
        <w:t xml:space="preserve">. </w:t>
      </w:r>
      <w:proofErr w:type="spellStart"/>
      <w:r w:rsidRPr="009E2DC9">
        <w:rPr>
          <w:color w:val="000000"/>
        </w:rPr>
        <w:t>п</w:t>
      </w:r>
      <w:r w:rsidR="00B45C1E" w:rsidRPr="009E2DC9">
        <w:rPr>
          <w:color w:val="000000"/>
        </w:rPr>
        <w:t>рималац</w:t>
      </w:r>
      <w:proofErr w:type="spellEnd"/>
      <w:r w:rsidR="005A255A" w:rsidRPr="009E2DC9">
        <w:rPr>
          <w:color w:val="000000"/>
        </w:rPr>
        <w:t xml:space="preserve"> </w:t>
      </w:r>
      <w:proofErr w:type="spellStart"/>
      <w:r w:rsidR="005A255A" w:rsidRPr="009E2DC9">
        <w:rPr>
          <w:color w:val="000000"/>
        </w:rPr>
        <w:t>финансијских</w:t>
      </w:r>
      <w:proofErr w:type="spellEnd"/>
      <w:r w:rsidR="005A255A" w:rsidRPr="009E2DC9">
        <w:rPr>
          <w:color w:val="000000"/>
        </w:rPr>
        <w:t xml:space="preserve"> </w:t>
      </w:r>
      <w:proofErr w:type="spellStart"/>
      <w:r w:rsidR="005A255A" w:rsidRPr="009E2DC9">
        <w:rPr>
          <w:color w:val="000000"/>
        </w:rPr>
        <w:t>средстава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не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достави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финансијск</w:t>
      </w:r>
      <w:proofErr w:type="spellEnd"/>
      <w:r w:rsidR="004A1068" w:rsidRPr="009E2DC9">
        <w:rPr>
          <w:color w:val="000000"/>
          <w:lang w:val="sr-Cyrl-CS"/>
        </w:rPr>
        <w:t>у</w:t>
      </w:r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документа</w:t>
      </w:r>
      <w:proofErr w:type="spellEnd"/>
      <w:r w:rsidR="004A1068" w:rsidRPr="009E2DC9">
        <w:rPr>
          <w:color w:val="000000"/>
          <w:lang w:val="sr-Cyrl-CS"/>
        </w:rPr>
        <w:t>цију</w:t>
      </w:r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за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израду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коначног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финансијског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извештаја</w:t>
      </w:r>
      <w:proofErr w:type="spellEnd"/>
      <w:r w:rsidR="00B45C1E" w:rsidRPr="009E2DC9">
        <w:rPr>
          <w:color w:val="000000"/>
        </w:rPr>
        <w:t>;</w:t>
      </w:r>
    </w:p>
    <w:p w14:paraId="40AC5195" w14:textId="77777777" w:rsidR="00B45C1E" w:rsidRPr="009E2DC9" w:rsidRDefault="00B45C1E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color w:val="000000"/>
        </w:rPr>
        <w:t>Уколико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управљање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финансијама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није</w:t>
      </w:r>
      <w:proofErr w:type="spellEnd"/>
      <w:r w:rsidRPr="009E2DC9">
        <w:rPr>
          <w:color w:val="000000"/>
        </w:rPr>
        <w:t xml:space="preserve"> у </w:t>
      </w:r>
      <w:proofErr w:type="spellStart"/>
      <w:r w:rsidR="00E409A3" w:rsidRPr="009E2DC9">
        <w:rPr>
          <w:color w:val="000000"/>
        </w:rPr>
        <w:t>складу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са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захтевима</w:t>
      </w:r>
      <w:proofErr w:type="spellEnd"/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уколико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извештаји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нетачни</w:t>
      </w:r>
      <w:proofErr w:type="spellEnd"/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непотпуни</w:t>
      </w:r>
      <w:proofErr w:type="spellEnd"/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нису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израђени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предвиђени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начин</w:t>
      </w:r>
      <w:proofErr w:type="spellEnd"/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или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могу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независно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одобрити</w:t>
      </w:r>
      <w:proofErr w:type="spellEnd"/>
      <w:r w:rsidRPr="009E2DC9">
        <w:rPr>
          <w:color w:val="000000"/>
        </w:rPr>
        <w:t>;</w:t>
      </w:r>
    </w:p>
    <w:p w14:paraId="2DC2A875" w14:textId="77777777" w:rsidR="00B45C1E" w:rsidRPr="009E2DC9" w:rsidRDefault="00B45C1E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r w:rsidRPr="009E2DC9">
        <w:rPr>
          <w:color w:val="000000"/>
        </w:rPr>
        <w:t xml:space="preserve">У </w:t>
      </w:r>
      <w:proofErr w:type="spellStart"/>
      <w:r w:rsidRPr="009E2DC9">
        <w:rPr>
          <w:color w:val="000000"/>
        </w:rPr>
        <w:t>случају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фалсификовања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докумената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или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информација</w:t>
      </w:r>
      <w:proofErr w:type="spellEnd"/>
      <w:r w:rsidRPr="009E2DC9">
        <w:rPr>
          <w:color w:val="000000"/>
        </w:rPr>
        <w:t>;</w:t>
      </w:r>
    </w:p>
    <w:p w14:paraId="1FC5567D" w14:textId="77777777" w:rsidR="00B45C1E" w:rsidRPr="009E2DC9" w:rsidRDefault="00B45C1E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color w:val="000000"/>
        </w:rPr>
        <w:t>Ако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средства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користе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финансирање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неприхватљивих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трошкова</w:t>
      </w:r>
      <w:proofErr w:type="spellEnd"/>
      <w:r w:rsidRPr="009E2DC9">
        <w:rPr>
          <w:color w:val="000000"/>
        </w:rPr>
        <w:t xml:space="preserve"> и/</w:t>
      </w:r>
      <w:proofErr w:type="spellStart"/>
      <w:r w:rsidRPr="009E2DC9">
        <w:rPr>
          <w:color w:val="000000"/>
        </w:rPr>
        <w:t>или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активности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које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нису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укључене</w:t>
      </w:r>
      <w:proofErr w:type="spellEnd"/>
      <w:r w:rsidRPr="009E2DC9">
        <w:rPr>
          <w:color w:val="000000"/>
        </w:rPr>
        <w:t xml:space="preserve"> у </w:t>
      </w:r>
      <w:proofErr w:type="spellStart"/>
      <w:r w:rsidRPr="009E2DC9">
        <w:rPr>
          <w:color w:val="000000"/>
        </w:rPr>
        <w:t>одобрени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предлог</w:t>
      </w:r>
      <w:proofErr w:type="spellEnd"/>
      <w:r w:rsidRPr="009E2DC9">
        <w:rPr>
          <w:color w:val="000000"/>
        </w:rPr>
        <w:t>;</w:t>
      </w:r>
    </w:p>
    <w:p w14:paraId="7093C5E9" w14:textId="77777777" w:rsidR="00B45C1E" w:rsidRPr="009E2DC9" w:rsidRDefault="00335DD7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color w:val="000000"/>
        </w:rPr>
        <w:t>Уколико</w:t>
      </w:r>
      <w:proofErr w:type="spellEnd"/>
      <w:r w:rsidRPr="009E2DC9">
        <w:rPr>
          <w:color w:val="000000"/>
        </w:rPr>
        <w:t xml:space="preserve"> </w:t>
      </w:r>
      <w:proofErr w:type="spellStart"/>
      <w:r w:rsidR="005A255A" w:rsidRPr="009E2DC9">
        <w:rPr>
          <w:color w:val="000000"/>
        </w:rPr>
        <w:t>Општина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обустави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учешће</w:t>
      </w:r>
      <w:proofErr w:type="spellEnd"/>
      <w:r w:rsidR="00B45C1E" w:rsidRPr="009E2DC9">
        <w:rPr>
          <w:color w:val="000000"/>
        </w:rPr>
        <w:t xml:space="preserve"> у </w:t>
      </w:r>
      <w:proofErr w:type="spellStart"/>
      <w:r w:rsidR="00B45C1E" w:rsidRPr="009E2DC9">
        <w:rPr>
          <w:color w:val="000000"/>
        </w:rPr>
        <w:t>процесу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имплементације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предлога</w:t>
      </w:r>
      <w:proofErr w:type="spellEnd"/>
      <w:r w:rsidR="00B45C1E" w:rsidRPr="009E2DC9">
        <w:rPr>
          <w:color w:val="000000"/>
        </w:rPr>
        <w:t>; и</w:t>
      </w:r>
    </w:p>
    <w:p w14:paraId="701C66F0" w14:textId="77777777" w:rsidR="00B45C1E" w:rsidRPr="009E2DC9" w:rsidRDefault="00335DD7" w:rsidP="00B6275E">
      <w:pPr>
        <w:numPr>
          <w:ilvl w:val="0"/>
          <w:numId w:val="9"/>
        </w:numPr>
        <w:tabs>
          <w:tab w:val="clear" w:pos="1080"/>
          <w:tab w:val="num" w:pos="1276"/>
        </w:tabs>
        <w:ind w:left="1276" w:hanging="567"/>
        <w:jc w:val="both"/>
        <w:rPr>
          <w:color w:val="000000"/>
        </w:rPr>
      </w:pPr>
      <w:proofErr w:type="spellStart"/>
      <w:r w:rsidRPr="009E2DC9">
        <w:rPr>
          <w:color w:val="000000"/>
        </w:rPr>
        <w:t>Уколико</w:t>
      </w:r>
      <w:proofErr w:type="spellEnd"/>
      <w:r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Банка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укине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финансијску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подршку</w:t>
      </w:r>
      <w:proofErr w:type="spellEnd"/>
      <w:r w:rsidR="009C6BAC" w:rsidRPr="009E2DC9">
        <w:rPr>
          <w:color w:val="000000"/>
        </w:rPr>
        <w:t xml:space="preserve"> </w:t>
      </w:r>
      <w:proofErr w:type="spellStart"/>
      <w:r w:rsidR="009C6BAC" w:rsidRPr="009E2DC9">
        <w:rPr>
          <w:color w:val="000000"/>
        </w:rPr>
        <w:t>Републици</w:t>
      </w:r>
      <w:proofErr w:type="spellEnd"/>
      <w:r w:rsidR="009C6BAC" w:rsidRPr="009E2DC9">
        <w:rPr>
          <w:color w:val="000000"/>
        </w:rPr>
        <w:t xml:space="preserve"> </w:t>
      </w:r>
      <w:proofErr w:type="spellStart"/>
      <w:r w:rsidR="009C6BAC" w:rsidRPr="009E2DC9">
        <w:rPr>
          <w:color w:val="000000"/>
        </w:rPr>
        <w:t>Србији</w:t>
      </w:r>
      <w:proofErr w:type="spellEnd"/>
      <w:r w:rsidR="00B45C1E" w:rsidRPr="009E2DC9">
        <w:rPr>
          <w:color w:val="000000"/>
        </w:rPr>
        <w:t>.</w:t>
      </w:r>
    </w:p>
    <w:p w14:paraId="0CA60997" w14:textId="77777777" w:rsidR="00490045" w:rsidRPr="009E2DC9" w:rsidRDefault="00490045" w:rsidP="00490045">
      <w:pPr>
        <w:ind w:left="1653"/>
        <w:jc w:val="both"/>
        <w:rPr>
          <w:color w:val="000000"/>
        </w:rPr>
      </w:pPr>
    </w:p>
    <w:p w14:paraId="58CA97D5" w14:textId="77777777" w:rsidR="00525F51" w:rsidRPr="009E2DC9" w:rsidRDefault="00525F51" w:rsidP="006A4D77">
      <w:pPr>
        <w:rPr>
          <w:b/>
          <w:color w:val="000000"/>
        </w:rPr>
      </w:pPr>
    </w:p>
    <w:p w14:paraId="6F2FA622" w14:textId="77777777" w:rsidR="009D0DEA" w:rsidRPr="009E2DC9" w:rsidRDefault="001B2BAE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Последице</w:t>
      </w:r>
      <w:proofErr w:type="spellEnd"/>
      <w:r w:rsidRPr="009E2DC9">
        <w:rPr>
          <w:b/>
          <w:color w:val="000000"/>
        </w:rPr>
        <w:t xml:space="preserve"> </w:t>
      </w:r>
      <w:proofErr w:type="spellStart"/>
      <w:r w:rsidRPr="009E2DC9">
        <w:rPr>
          <w:b/>
          <w:color w:val="000000"/>
        </w:rPr>
        <w:t>р</w:t>
      </w:r>
      <w:r w:rsidR="009D0DEA" w:rsidRPr="009E2DC9">
        <w:rPr>
          <w:b/>
          <w:color w:val="000000"/>
        </w:rPr>
        <w:t>аскид</w:t>
      </w:r>
      <w:r w:rsidRPr="009E2DC9">
        <w:rPr>
          <w:b/>
          <w:color w:val="000000"/>
        </w:rPr>
        <w:t>а</w:t>
      </w:r>
      <w:proofErr w:type="spellEnd"/>
      <w:r w:rsidR="009D0DEA" w:rsidRPr="009E2DC9">
        <w:rPr>
          <w:b/>
          <w:color w:val="000000"/>
        </w:rPr>
        <w:t xml:space="preserve"> </w:t>
      </w:r>
      <w:proofErr w:type="spellStart"/>
      <w:r w:rsidR="009D0DEA" w:rsidRPr="009E2DC9">
        <w:rPr>
          <w:b/>
          <w:color w:val="000000"/>
        </w:rPr>
        <w:t>Уговора</w:t>
      </w:r>
      <w:proofErr w:type="spellEnd"/>
    </w:p>
    <w:p w14:paraId="12056BCD" w14:textId="5CC56B2D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Члан</w:t>
      </w:r>
      <w:proofErr w:type="spellEnd"/>
      <w:r w:rsidRPr="009E2DC9">
        <w:rPr>
          <w:b/>
          <w:color w:val="000000"/>
        </w:rPr>
        <w:t xml:space="preserve"> 1</w:t>
      </w:r>
      <w:r w:rsidR="005B3383">
        <w:rPr>
          <w:b/>
          <w:color w:val="000000"/>
          <w:lang w:val="sr-Cyrl-RS"/>
        </w:rPr>
        <w:t>0</w:t>
      </w:r>
      <w:r w:rsidR="002A0A15" w:rsidRPr="009E2DC9">
        <w:rPr>
          <w:b/>
          <w:color w:val="000000"/>
        </w:rPr>
        <w:t>.</w:t>
      </w:r>
    </w:p>
    <w:p w14:paraId="75055E47" w14:textId="77777777" w:rsidR="009D0DEA" w:rsidRPr="009E2DC9" w:rsidRDefault="009D0DEA" w:rsidP="006A4D77">
      <w:pPr>
        <w:jc w:val="both"/>
        <w:rPr>
          <w:color w:val="000000"/>
        </w:rPr>
      </w:pPr>
    </w:p>
    <w:p w14:paraId="69FEBC95" w14:textId="05918DC9" w:rsidR="007B6F1C" w:rsidRPr="009E2DC9" w:rsidRDefault="007B6F1C" w:rsidP="001B2BAE">
      <w:pPr>
        <w:ind w:firstLine="741"/>
        <w:jc w:val="both"/>
        <w:rPr>
          <w:color w:val="000000"/>
        </w:rPr>
      </w:pPr>
      <w:r w:rsidRPr="009E2DC9">
        <w:rPr>
          <w:color w:val="000000"/>
        </w:rPr>
        <w:t xml:space="preserve">У </w:t>
      </w:r>
      <w:proofErr w:type="spellStart"/>
      <w:r w:rsidRPr="009E2DC9">
        <w:rPr>
          <w:color w:val="000000"/>
        </w:rPr>
        <w:t>случају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раскида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Уговора</w:t>
      </w:r>
      <w:proofErr w:type="spellEnd"/>
      <w:r w:rsidRPr="009E2DC9">
        <w:rPr>
          <w:color w:val="000000"/>
        </w:rPr>
        <w:t xml:space="preserve">, </w:t>
      </w:r>
      <w:r w:rsidR="005B3383">
        <w:rPr>
          <w:color w:val="000000"/>
          <w:lang w:val="sr-Cyrl-RS"/>
        </w:rPr>
        <w:t xml:space="preserve">Носилац пројекта </w:t>
      </w:r>
      <w:proofErr w:type="spellStart"/>
      <w:r w:rsidR="005D7832" w:rsidRPr="009E2DC9">
        <w:rPr>
          <w:color w:val="000000"/>
        </w:rPr>
        <w:t>ће</w:t>
      </w:r>
      <w:proofErr w:type="spellEnd"/>
      <w:r w:rsidR="005D7832" w:rsidRPr="009E2DC9">
        <w:rPr>
          <w:color w:val="000000"/>
        </w:rPr>
        <w:t xml:space="preserve"> </w:t>
      </w:r>
      <w:proofErr w:type="spellStart"/>
      <w:r w:rsidR="005D7832" w:rsidRPr="009E2DC9">
        <w:rPr>
          <w:color w:val="000000"/>
        </w:rPr>
        <w:t>обуставити</w:t>
      </w:r>
      <w:proofErr w:type="spellEnd"/>
      <w:r w:rsidR="005D7832" w:rsidRPr="009E2DC9">
        <w:rPr>
          <w:color w:val="000000"/>
        </w:rPr>
        <w:t xml:space="preserve"> </w:t>
      </w:r>
      <w:proofErr w:type="spellStart"/>
      <w:r w:rsidR="005D7832" w:rsidRPr="009E2DC9">
        <w:rPr>
          <w:color w:val="000000"/>
        </w:rPr>
        <w:t>све</w:t>
      </w:r>
      <w:proofErr w:type="spellEnd"/>
      <w:r w:rsidR="005D7832" w:rsidRPr="009E2DC9">
        <w:rPr>
          <w:color w:val="000000"/>
        </w:rPr>
        <w:t xml:space="preserve"> </w:t>
      </w:r>
      <w:proofErr w:type="spellStart"/>
      <w:r w:rsidR="005D7832" w:rsidRPr="009E2DC9">
        <w:rPr>
          <w:color w:val="000000"/>
        </w:rPr>
        <w:t>неисплаћене</w:t>
      </w:r>
      <w:proofErr w:type="spellEnd"/>
      <w:r w:rsidR="005D7832" w:rsidRPr="009E2DC9">
        <w:rPr>
          <w:color w:val="000000"/>
        </w:rPr>
        <w:t xml:space="preserve"> </w:t>
      </w:r>
      <w:proofErr w:type="spellStart"/>
      <w:r w:rsidR="005D7832" w:rsidRPr="009E2DC9">
        <w:rPr>
          <w:color w:val="000000"/>
        </w:rPr>
        <w:t>износе</w:t>
      </w:r>
      <w:proofErr w:type="spellEnd"/>
      <w:r w:rsidR="005D7832" w:rsidRPr="009E2DC9">
        <w:rPr>
          <w:color w:val="000000"/>
        </w:rPr>
        <w:t xml:space="preserve">, a </w:t>
      </w:r>
      <w:r w:rsidR="004A1068" w:rsidRPr="009E2DC9">
        <w:rPr>
          <w:bCs/>
          <w:color w:val="000000"/>
          <w:lang w:val="sr-Cyrl-CS"/>
        </w:rPr>
        <w:t xml:space="preserve">Имплементациони партнер </w:t>
      </w:r>
      <w:proofErr w:type="spellStart"/>
      <w:r w:rsidR="001177BD" w:rsidRPr="009E2DC9">
        <w:rPr>
          <w:color w:val="000000"/>
        </w:rPr>
        <w:t>је</w:t>
      </w:r>
      <w:proofErr w:type="spellEnd"/>
      <w:r w:rsidR="001177BD" w:rsidRPr="009E2DC9">
        <w:rPr>
          <w:color w:val="000000"/>
        </w:rPr>
        <w:t xml:space="preserve"> </w:t>
      </w:r>
      <w:proofErr w:type="spellStart"/>
      <w:r w:rsidR="001177BD" w:rsidRPr="009E2DC9">
        <w:rPr>
          <w:color w:val="000000"/>
        </w:rPr>
        <w:t>дуж</w:t>
      </w:r>
      <w:proofErr w:type="spellEnd"/>
      <w:r w:rsidR="004A1068" w:rsidRPr="009E2DC9">
        <w:rPr>
          <w:color w:val="000000"/>
          <w:lang w:val="sr-Cyrl-CS"/>
        </w:rPr>
        <w:t>а</w:t>
      </w:r>
      <w:r w:rsidR="001177BD" w:rsidRPr="009E2DC9">
        <w:rPr>
          <w:color w:val="000000"/>
        </w:rPr>
        <w:t xml:space="preserve">н </w:t>
      </w:r>
      <w:proofErr w:type="spellStart"/>
      <w:r w:rsidR="001177BD" w:rsidRPr="009E2DC9">
        <w:rPr>
          <w:color w:val="000000"/>
        </w:rPr>
        <w:t>да</w:t>
      </w:r>
      <w:proofErr w:type="spellEnd"/>
      <w:r w:rsidR="001177BD" w:rsidRPr="009E2DC9">
        <w:rPr>
          <w:color w:val="000000"/>
        </w:rPr>
        <w:t xml:space="preserve"> </w:t>
      </w:r>
      <w:proofErr w:type="spellStart"/>
      <w:r w:rsidR="001177BD" w:rsidRPr="009E2DC9">
        <w:rPr>
          <w:color w:val="000000"/>
        </w:rPr>
        <w:t>оправда</w:t>
      </w:r>
      <w:proofErr w:type="spellEnd"/>
      <w:r w:rsidR="001177BD" w:rsidRPr="009E2DC9">
        <w:rPr>
          <w:color w:val="000000"/>
        </w:rPr>
        <w:t xml:space="preserve"> </w:t>
      </w:r>
      <w:proofErr w:type="spellStart"/>
      <w:r w:rsidR="001177BD" w:rsidRPr="009E2DC9">
        <w:rPr>
          <w:color w:val="000000"/>
        </w:rPr>
        <w:t>сва</w:t>
      </w:r>
      <w:proofErr w:type="spellEnd"/>
      <w:r w:rsidR="001177BD" w:rsidRPr="009E2DC9">
        <w:rPr>
          <w:color w:val="000000"/>
        </w:rPr>
        <w:t xml:space="preserve"> </w:t>
      </w:r>
      <w:proofErr w:type="spellStart"/>
      <w:r w:rsidR="001177BD" w:rsidRPr="009E2DC9">
        <w:rPr>
          <w:color w:val="000000"/>
        </w:rPr>
        <w:t>искоришћена</w:t>
      </w:r>
      <w:proofErr w:type="spellEnd"/>
      <w:r w:rsidR="001177BD" w:rsidRPr="009E2DC9">
        <w:rPr>
          <w:color w:val="000000"/>
        </w:rPr>
        <w:t xml:space="preserve"> </w:t>
      </w:r>
      <w:proofErr w:type="spellStart"/>
      <w:r w:rsidR="001177BD" w:rsidRPr="009E2DC9">
        <w:rPr>
          <w:color w:val="000000"/>
        </w:rPr>
        <w:t>средства</w:t>
      </w:r>
      <w:proofErr w:type="spellEnd"/>
      <w:r w:rsidR="00E409A3" w:rsidRPr="009E2DC9">
        <w:rPr>
          <w:color w:val="000000"/>
        </w:rPr>
        <w:t xml:space="preserve">, </w:t>
      </w:r>
      <w:proofErr w:type="spellStart"/>
      <w:r w:rsidR="00E409A3" w:rsidRPr="009E2DC9">
        <w:rPr>
          <w:color w:val="000000"/>
        </w:rPr>
        <w:t>као</w:t>
      </w:r>
      <w:proofErr w:type="spellEnd"/>
      <w:r w:rsidR="001177BD" w:rsidRPr="009E2DC9">
        <w:rPr>
          <w:color w:val="000000"/>
        </w:rPr>
        <w:t xml:space="preserve"> и </w:t>
      </w:r>
      <w:proofErr w:type="spellStart"/>
      <w:r w:rsidR="001177BD" w:rsidRPr="009E2DC9">
        <w:rPr>
          <w:color w:val="000000"/>
        </w:rPr>
        <w:t>да</w:t>
      </w:r>
      <w:proofErr w:type="spellEnd"/>
      <w:r w:rsidR="001177BD" w:rsidRPr="009E2DC9">
        <w:rPr>
          <w:color w:val="000000"/>
        </w:rPr>
        <w:t xml:space="preserve"> </w:t>
      </w:r>
      <w:r w:rsidR="00182952" w:rsidRPr="009E2DC9">
        <w:rPr>
          <w:color w:val="000000"/>
        </w:rPr>
        <w:t xml:space="preserve">у </w:t>
      </w:r>
      <w:proofErr w:type="spellStart"/>
      <w:r w:rsidR="00182952" w:rsidRPr="009E2DC9">
        <w:rPr>
          <w:color w:val="000000"/>
        </w:rPr>
        <w:t>року</w:t>
      </w:r>
      <w:proofErr w:type="spellEnd"/>
      <w:r w:rsidR="00182952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од</w:t>
      </w:r>
      <w:proofErr w:type="spellEnd"/>
      <w:r w:rsidR="00182952" w:rsidRPr="009E2DC9">
        <w:rPr>
          <w:color w:val="000000"/>
        </w:rPr>
        <w:t xml:space="preserve"> 30 </w:t>
      </w:r>
      <w:proofErr w:type="spellStart"/>
      <w:r w:rsidR="00182952" w:rsidRPr="009E2DC9">
        <w:rPr>
          <w:color w:val="000000"/>
        </w:rPr>
        <w:t>дана</w:t>
      </w:r>
      <w:proofErr w:type="spellEnd"/>
      <w:r w:rsidR="00182952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од</w:t>
      </w:r>
      <w:proofErr w:type="spellEnd"/>
      <w:r w:rsidR="00182952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дана</w:t>
      </w:r>
      <w:proofErr w:type="spellEnd"/>
      <w:r w:rsidR="00182952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пријема</w:t>
      </w:r>
      <w:proofErr w:type="spellEnd"/>
      <w:r w:rsidR="00182952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обавештења</w:t>
      </w:r>
      <w:proofErr w:type="spellEnd"/>
      <w:r w:rsidR="00182952" w:rsidRPr="009E2DC9">
        <w:rPr>
          <w:color w:val="000000"/>
        </w:rPr>
        <w:t xml:space="preserve"> о </w:t>
      </w:r>
      <w:proofErr w:type="spellStart"/>
      <w:r w:rsidR="00182952" w:rsidRPr="009E2DC9">
        <w:rPr>
          <w:color w:val="000000"/>
        </w:rPr>
        <w:t>раскиду</w:t>
      </w:r>
      <w:proofErr w:type="spellEnd"/>
      <w:r w:rsidR="00182952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Уговора</w:t>
      </w:r>
      <w:proofErr w:type="spellEnd"/>
      <w:r w:rsidR="00182952"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врати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на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посебан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донаторски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рачун</w:t>
      </w:r>
      <w:proofErr w:type="spellEnd"/>
      <w:r w:rsidR="00E409A3" w:rsidRPr="009E2DC9">
        <w:rPr>
          <w:color w:val="000000"/>
        </w:rPr>
        <w:t xml:space="preserve"> </w:t>
      </w:r>
      <w:r w:rsidR="005A0206">
        <w:rPr>
          <w:color w:val="000000"/>
          <w:lang w:val="sr-Cyrl-RS"/>
        </w:rPr>
        <w:t>Носиоца пројекта</w:t>
      </w:r>
      <w:r w:rsidRPr="009E2DC9">
        <w:rPr>
          <w:color w:val="000000"/>
        </w:rPr>
        <w:t>:</w:t>
      </w:r>
    </w:p>
    <w:p w14:paraId="6C958475" w14:textId="77777777" w:rsidR="001B2BAE" w:rsidRPr="009E2DC9" w:rsidRDefault="001B2BAE" w:rsidP="001B2BAE">
      <w:pPr>
        <w:ind w:firstLine="741"/>
        <w:jc w:val="both"/>
        <w:rPr>
          <w:color w:val="000000"/>
        </w:rPr>
      </w:pPr>
    </w:p>
    <w:p w14:paraId="3F075EA9" w14:textId="77777777" w:rsidR="00B6275E" w:rsidRPr="009E2DC9" w:rsidRDefault="007B6F1C" w:rsidP="00B6275E">
      <w:pPr>
        <w:tabs>
          <w:tab w:val="left" w:pos="1276"/>
        </w:tabs>
        <w:ind w:left="1276" w:hanging="535"/>
        <w:jc w:val="both"/>
        <w:rPr>
          <w:color w:val="000000"/>
        </w:rPr>
      </w:pPr>
      <w:r w:rsidRPr="009E2DC9">
        <w:rPr>
          <w:color w:val="000000"/>
        </w:rPr>
        <w:t xml:space="preserve">а) </w:t>
      </w:r>
      <w:r w:rsidR="00B6275E" w:rsidRPr="009E2DC9">
        <w:rPr>
          <w:color w:val="000000"/>
        </w:rPr>
        <w:tab/>
      </w:r>
      <w:proofErr w:type="spellStart"/>
      <w:r w:rsidR="00E409A3" w:rsidRPr="009E2DC9">
        <w:rPr>
          <w:color w:val="000000"/>
        </w:rPr>
        <w:t>с</w:t>
      </w:r>
      <w:r w:rsidRPr="009E2DC9">
        <w:rPr>
          <w:color w:val="000000"/>
        </w:rPr>
        <w:t>ва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неискоришћена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додељена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средства</w:t>
      </w:r>
      <w:proofErr w:type="spellEnd"/>
      <w:r w:rsidRPr="009E2DC9">
        <w:rPr>
          <w:color w:val="000000"/>
        </w:rPr>
        <w:t xml:space="preserve"> и</w:t>
      </w:r>
    </w:p>
    <w:p w14:paraId="18C75170" w14:textId="77777777" w:rsidR="00B45C1E" w:rsidRPr="009E2DC9" w:rsidRDefault="007B6F1C" w:rsidP="00B6275E">
      <w:pPr>
        <w:tabs>
          <w:tab w:val="left" w:pos="1276"/>
        </w:tabs>
        <w:ind w:left="1276" w:hanging="535"/>
        <w:jc w:val="both"/>
        <w:rPr>
          <w:color w:val="000000"/>
        </w:rPr>
      </w:pPr>
      <w:r w:rsidRPr="009E2DC9">
        <w:rPr>
          <w:color w:val="000000"/>
        </w:rPr>
        <w:t xml:space="preserve">б) </w:t>
      </w:r>
      <w:r w:rsidR="00B6275E" w:rsidRPr="009E2DC9">
        <w:rPr>
          <w:color w:val="000000"/>
        </w:rPr>
        <w:tab/>
      </w:r>
      <w:proofErr w:type="spellStart"/>
      <w:r w:rsidR="00E409A3" w:rsidRPr="009E2DC9">
        <w:rPr>
          <w:color w:val="000000"/>
        </w:rPr>
        <w:t>сва</w:t>
      </w:r>
      <w:proofErr w:type="spellEnd"/>
      <w:r w:rsidR="00E409A3" w:rsidRPr="009E2DC9">
        <w:rPr>
          <w:color w:val="000000"/>
        </w:rPr>
        <w:t xml:space="preserve"> </w:t>
      </w:r>
      <w:proofErr w:type="spellStart"/>
      <w:r w:rsidR="00E409A3" w:rsidRPr="009E2DC9">
        <w:rPr>
          <w:color w:val="000000"/>
        </w:rPr>
        <w:t>с</w:t>
      </w:r>
      <w:r w:rsidR="00610765" w:rsidRPr="009E2DC9">
        <w:rPr>
          <w:color w:val="000000"/>
        </w:rPr>
        <w:t>редства</w:t>
      </w:r>
      <w:proofErr w:type="spellEnd"/>
      <w:r w:rsidR="00610765" w:rsidRPr="009E2DC9">
        <w:rPr>
          <w:color w:val="000000"/>
        </w:rPr>
        <w:t xml:space="preserve"> </w:t>
      </w:r>
      <w:proofErr w:type="spellStart"/>
      <w:r w:rsidR="00182952" w:rsidRPr="009E2DC9">
        <w:rPr>
          <w:color w:val="000000"/>
        </w:rPr>
        <w:t>утрошена</w:t>
      </w:r>
      <w:proofErr w:type="spellEnd"/>
      <w:r w:rsidR="00610765" w:rsidRPr="009E2DC9">
        <w:rPr>
          <w:color w:val="000000"/>
        </w:rPr>
        <w:t xml:space="preserve"> </w:t>
      </w:r>
      <w:proofErr w:type="spellStart"/>
      <w:r w:rsidR="00610765" w:rsidRPr="009E2DC9">
        <w:rPr>
          <w:color w:val="000000"/>
        </w:rPr>
        <w:t>на</w:t>
      </w:r>
      <w:proofErr w:type="spellEnd"/>
      <w:r w:rsidR="00610765" w:rsidRPr="009E2DC9">
        <w:rPr>
          <w:color w:val="000000"/>
        </w:rPr>
        <w:t xml:space="preserve"> </w:t>
      </w:r>
      <w:proofErr w:type="spellStart"/>
      <w:r w:rsidR="00610765" w:rsidRPr="009E2DC9">
        <w:rPr>
          <w:color w:val="000000"/>
        </w:rPr>
        <w:t>неприхватљиве</w:t>
      </w:r>
      <w:proofErr w:type="spellEnd"/>
      <w:r w:rsidR="00610765" w:rsidRPr="009E2DC9">
        <w:rPr>
          <w:color w:val="000000"/>
        </w:rPr>
        <w:t xml:space="preserve"> </w:t>
      </w:r>
      <w:proofErr w:type="spellStart"/>
      <w:r w:rsidR="00610765" w:rsidRPr="009E2DC9">
        <w:rPr>
          <w:color w:val="000000"/>
        </w:rPr>
        <w:t>активности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које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нису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укључене</w:t>
      </w:r>
      <w:proofErr w:type="spellEnd"/>
      <w:r w:rsidR="00B45C1E" w:rsidRPr="009E2DC9">
        <w:rPr>
          <w:color w:val="000000"/>
        </w:rPr>
        <w:t xml:space="preserve"> у </w:t>
      </w:r>
      <w:proofErr w:type="spellStart"/>
      <w:r w:rsidR="00B45C1E" w:rsidRPr="009E2DC9">
        <w:rPr>
          <w:color w:val="000000"/>
        </w:rPr>
        <w:t>одобрени</w:t>
      </w:r>
      <w:proofErr w:type="spellEnd"/>
      <w:r w:rsidR="00B45C1E" w:rsidRPr="009E2DC9">
        <w:rPr>
          <w:color w:val="000000"/>
        </w:rPr>
        <w:t xml:space="preserve"> </w:t>
      </w:r>
      <w:proofErr w:type="spellStart"/>
      <w:r w:rsidR="00B45C1E" w:rsidRPr="009E2DC9">
        <w:rPr>
          <w:color w:val="000000"/>
        </w:rPr>
        <w:t>предлог</w:t>
      </w:r>
      <w:proofErr w:type="spellEnd"/>
      <w:r w:rsidR="00077D1A" w:rsidRPr="009E2DC9">
        <w:rPr>
          <w:color w:val="000000"/>
        </w:rPr>
        <w:t xml:space="preserve"> </w:t>
      </w:r>
      <w:proofErr w:type="spellStart"/>
      <w:r w:rsidR="009C6BAC" w:rsidRPr="009E2DC9">
        <w:rPr>
          <w:color w:val="000000"/>
        </w:rPr>
        <w:t>потп</w:t>
      </w:r>
      <w:r w:rsidR="00077D1A" w:rsidRPr="009E2DC9">
        <w:rPr>
          <w:color w:val="000000"/>
        </w:rPr>
        <w:t>ројекта</w:t>
      </w:r>
      <w:proofErr w:type="spellEnd"/>
      <w:r w:rsidR="00610765" w:rsidRPr="009E2DC9">
        <w:rPr>
          <w:color w:val="000000"/>
        </w:rPr>
        <w:t>.</w:t>
      </w:r>
    </w:p>
    <w:p w14:paraId="318BF993" w14:textId="77777777" w:rsidR="009D0DEA" w:rsidRPr="009E2DC9" w:rsidRDefault="00610765" w:rsidP="00366FC6">
      <w:pPr>
        <w:tabs>
          <w:tab w:val="left" w:pos="1083"/>
        </w:tabs>
        <w:ind w:left="1083" w:hanging="342"/>
        <w:jc w:val="both"/>
        <w:rPr>
          <w:b/>
          <w:color w:val="000000"/>
        </w:rPr>
      </w:pPr>
      <w:r w:rsidRPr="009E2DC9">
        <w:rPr>
          <w:color w:val="000000"/>
        </w:rPr>
        <w:t xml:space="preserve"> </w:t>
      </w:r>
    </w:p>
    <w:p w14:paraId="5AB6CA44" w14:textId="77777777" w:rsidR="005A0206" w:rsidRDefault="005A0206" w:rsidP="00B21BDB">
      <w:pPr>
        <w:jc w:val="center"/>
        <w:rPr>
          <w:b/>
          <w:color w:val="000000"/>
        </w:rPr>
      </w:pPr>
    </w:p>
    <w:p w14:paraId="61F2459B" w14:textId="3BF90161" w:rsidR="0071369A" w:rsidRPr="009E2DC9" w:rsidRDefault="0071369A" w:rsidP="00B21BDB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t>Решавање</w:t>
      </w:r>
      <w:proofErr w:type="spellEnd"/>
      <w:r w:rsidRPr="009E2DC9">
        <w:rPr>
          <w:b/>
          <w:color w:val="000000"/>
        </w:rPr>
        <w:t xml:space="preserve"> </w:t>
      </w:r>
      <w:proofErr w:type="spellStart"/>
      <w:r w:rsidRPr="009E2DC9">
        <w:rPr>
          <w:b/>
          <w:color w:val="000000"/>
        </w:rPr>
        <w:t>спорова</w:t>
      </w:r>
      <w:proofErr w:type="spellEnd"/>
    </w:p>
    <w:p w14:paraId="266536E8" w14:textId="437461B5" w:rsidR="0071369A" w:rsidRPr="009E2DC9" w:rsidRDefault="0071369A" w:rsidP="006A4D77">
      <w:pPr>
        <w:jc w:val="center"/>
        <w:rPr>
          <w:b/>
          <w:color w:val="000000"/>
        </w:rPr>
      </w:pPr>
      <w:proofErr w:type="spellStart"/>
      <w:r w:rsidRPr="009E2DC9">
        <w:rPr>
          <w:b/>
          <w:color w:val="000000"/>
        </w:rPr>
        <w:lastRenderedPageBreak/>
        <w:t>Члан</w:t>
      </w:r>
      <w:proofErr w:type="spellEnd"/>
      <w:r w:rsidRPr="009E2DC9">
        <w:rPr>
          <w:b/>
          <w:color w:val="000000"/>
        </w:rPr>
        <w:t xml:space="preserve"> 1</w:t>
      </w:r>
      <w:r w:rsidR="005A0206">
        <w:rPr>
          <w:b/>
          <w:color w:val="000000"/>
          <w:lang w:val="sr-Cyrl-RS"/>
        </w:rPr>
        <w:t>1</w:t>
      </w:r>
      <w:r w:rsidRPr="009E2DC9">
        <w:rPr>
          <w:b/>
          <w:color w:val="000000"/>
        </w:rPr>
        <w:t>.</w:t>
      </w:r>
    </w:p>
    <w:p w14:paraId="13F835D4" w14:textId="77777777" w:rsidR="0071369A" w:rsidRPr="009E2DC9" w:rsidRDefault="0071369A" w:rsidP="006A4D77">
      <w:pPr>
        <w:jc w:val="center"/>
        <w:rPr>
          <w:b/>
          <w:color w:val="000000"/>
        </w:rPr>
      </w:pPr>
    </w:p>
    <w:p w14:paraId="3435CDCC" w14:textId="77777777" w:rsidR="00574A5B" w:rsidRPr="009E2DC9" w:rsidRDefault="00574A5B" w:rsidP="006A4D77">
      <w:pPr>
        <w:ind w:firstLine="720"/>
        <w:jc w:val="both"/>
        <w:rPr>
          <w:color w:val="000000"/>
        </w:rPr>
      </w:pPr>
    </w:p>
    <w:p w14:paraId="0F24E567" w14:textId="77777777" w:rsidR="0071369A" w:rsidRPr="009E2DC9" w:rsidRDefault="0071369A" w:rsidP="006A4D77">
      <w:pPr>
        <w:ind w:firstLine="720"/>
        <w:jc w:val="both"/>
        <w:rPr>
          <w:color w:val="000000"/>
        </w:rPr>
      </w:pPr>
      <w:proofErr w:type="spellStart"/>
      <w:r w:rsidRPr="009E2DC9">
        <w:rPr>
          <w:color w:val="000000"/>
        </w:rPr>
        <w:t>Уговорне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стране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ће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настојати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да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сва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спорна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питања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која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настану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поводом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овог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реше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споразумно</w:t>
      </w:r>
      <w:proofErr w:type="spellEnd"/>
      <w:r w:rsidRPr="009E2DC9">
        <w:rPr>
          <w:color w:val="000000"/>
        </w:rPr>
        <w:t>.</w:t>
      </w:r>
    </w:p>
    <w:p w14:paraId="15814F2D" w14:textId="77777777" w:rsidR="0071369A" w:rsidRPr="009E2DC9" w:rsidRDefault="0071369A" w:rsidP="006A4D77">
      <w:pPr>
        <w:jc w:val="center"/>
        <w:rPr>
          <w:b/>
          <w:color w:val="000000"/>
        </w:rPr>
      </w:pPr>
    </w:p>
    <w:p w14:paraId="1CC73203" w14:textId="77777777" w:rsidR="0071369A" w:rsidRPr="009E2DC9" w:rsidRDefault="0071369A" w:rsidP="006A4D77">
      <w:pPr>
        <w:jc w:val="center"/>
        <w:rPr>
          <w:b/>
          <w:color w:val="000000"/>
        </w:rPr>
      </w:pPr>
    </w:p>
    <w:p w14:paraId="20D66D91" w14:textId="77777777" w:rsidR="009D0DEA" w:rsidRPr="009E2DC9" w:rsidRDefault="009D0DEA" w:rsidP="006A4D77">
      <w:pPr>
        <w:jc w:val="center"/>
        <w:rPr>
          <w:rStyle w:val="Emphasis"/>
          <w:b/>
          <w:i w:val="0"/>
          <w:color w:val="000000"/>
        </w:rPr>
      </w:pPr>
      <w:proofErr w:type="spellStart"/>
      <w:r w:rsidRPr="009E2DC9">
        <w:rPr>
          <w:b/>
          <w:color w:val="000000"/>
        </w:rPr>
        <w:t>Завршне</w:t>
      </w:r>
      <w:proofErr w:type="spellEnd"/>
      <w:r w:rsidRPr="009E2DC9">
        <w:rPr>
          <w:b/>
          <w:color w:val="000000"/>
        </w:rPr>
        <w:t xml:space="preserve"> </w:t>
      </w:r>
      <w:proofErr w:type="spellStart"/>
      <w:r w:rsidRPr="009E2DC9">
        <w:rPr>
          <w:b/>
          <w:color w:val="000000"/>
        </w:rPr>
        <w:t>одр</w:t>
      </w:r>
      <w:r w:rsidRPr="009E2DC9">
        <w:rPr>
          <w:rStyle w:val="Emphasis"/>
          <w:b/>
          <w:i w:val="0"/>
          <w:color w:val="000000"/>
        </w:rPr>
        <w:t>едбе</w:t>
      </w:r>
      <w:proofErr w:type="spellEnd"/>
    </w:p>
    <w:p w14:paraId="5D360A4C" w14:textId="28C19536" w:rsidR="009D0DEA" w:rsidRPr="009E2DC9" w:rsidRDefault="009D0DEA" w:rsidP="006A4D77">
      <w:pPr>
        <w:jc w:val="center"/>
        <w:rPr>
          <w:b/>
          <w:color w:val="000000"/>
        </w:rPr>
      </w:pPr>
      <w:proofErr w:type="spellStart"/>
      <w:r w:rsidRPr="009E2DC9">
        <w:rPr>
          <w:rStyle w:val="Emphasis"/>
          <w:b/>
          <w:i w:val="0"/>
          <w:color w:val="000000"/>
        </w:rPr>
        <w:t>Члан</w:t>
      </w:r>
      <w:proofErr w:type="spellEnd"/>
      <w:r w:rsidRPr="009E2DC9">
        <w:rPr>
          <w:rStyle w:val="Emphasis"/>
          <w:b/>
          <w:i w:val="0"/>
          <w:color w:val="000000"/>
        </w:rPr>
        <w:t xml:space="preserve"> 1</w:t>
      </w:r>
      <w:r w:rsidR="005A0206">
        <w:rPr>
          <w:rStyle w:val="Emphasis"/>
          <w:b/>
          <w:i w:val="0"/>
          <w:color w:val="000000"/>
          <w:lang w:val="sr-Cyrl-RS"/>
        </w:rPr>
        <w:t>2</w:t>
      </w:r>
      <w:r w:rsidR="00BC1657" w:rsidRPr="009E2DC9">
        <w:rPr>
          <w:rStyle w:val="Emphasis"/>
          <w:b/>
          <w:i w:val="0"/>
          <w:color w:val="000000"/>
        </w:rPr>
        <w:t>.</w:t>
      </w:r>
    </w:p>
    <w:p w14:paraId="7D35EF68" w14:textId="77777777" w:rsidR="009D0DEA" w:rsidRPr="009E2DC9" w:rsidRDefault="009D0DEA" w:rsidP="006A4D77">
      <w:pPr>
        <w:ind w:firstLine="720"/>
        <w:jc w:val="both"/>
        <w:rPr>
          <w:color w:val="000000"/>
        </w:rPr>
      </w:pPr>
    </w:p>
    <w:p w14:paraId="192E54E8" w14:textId="77777777" w:rsidR="00574A5B" w:rsidRPr="009E2DC9" w:rsidRDefault="00574A5B" w:rsidP="006A4D77">
      <w:pPr>
        <w:ind w:firstLine="720"/>
        <w:jc w:val="both"/>
        <w:rPr>
          <w:color w:val="000000"/>
        </w:rPr>
      </w:pPr>
    </w:p>
    <w:p w14:paraId="217BFFF5" w14:textId="77777777" w:rsidR="00574A5B" w:rsidRPr="009E2DC9" w:rsidRDefault="00574A5B" w:rsidP="00574A5B">
      <w:pPr>
        <w:ind w:firstLine="720"/>
        <w:jc w:val="both"/>
        <w:rPr>
          <w:color w:val="000000"/>
          <w:lang w:val="ru-RU"/>
        </w:rPr>
      </w:pPr>
      <w:r w:rsidRPr="009E2DC9">
        <w:rPr>
          <w:color w:val="000000"/>
          <w:lang w:val="ru-RU"/>
        </w:rPr>
        <w:t>Уговорне стране су сагласне да споразумно, посебним анексима, мењају или допуњују обим извршења, као и начин извршења одредаба овог уговора, ако се за то укаже потреба или промене околности.</w:t>
      </w:r>
    </w:p>
    <w:p w14:paraId="2D170BE8" w14:textId="49352826" w:rsidR="009D0DEA" w:rsidRPr="009E2DC9" w:rsidRDefault="009D0DEA" w:rsidP="006A4D77">
      <w:pPr>
        <w:ind w:firstLine="720"/>
        <w:jc w:val="both"/>
        <w:rPr>
          <w:color w:val="000000"/>
        </w:rPr>
      </w:pPr>
      <w:proofErr w:type="spellStart"/>
      <w:r w:rsidRPr="009E2DC9">
        <w:rPr>
          <w:color w:val="000000"/>
        </w:rPr>
        <w:t>Овај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је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сачињен</w:t>
      </w:r>
      <w:proofErr w:type="spellEnd"/>
      <w:r w:rsidRPr="009E2DC9">
        <w:rPr>
          <w:color w:val="000000"/>
        </w:rPr>
        <w:t xml:space="preserve"> у</w:t>
      </w:r>
      <w:r w:rsidR="009E35BF" w:rsidRPr="009E2DC9">
        <w:rPr>
          <w:color w:val="000000"/>
        </w:rPr>
        <w:t xml:space="preserve"> 4 (</w:t>
      </w:r>
      <w:proofErr w:type="spellStart"/>
      <w:r w:rsidR="009E35BF" w:rsidRPr="009E2DC9">
        <w:rPr>
          <w:color w:val="000000"/>
        </w:rPr>
        <w:t>четири</w:t>
      </w:r>
      <w:proofErr w:type="spellEnd"/>
      <w:r w:rsidR="009E35BF" w:rsidRPr="009E2DC9">
        <w:rPr>
          <w:color w:val="000000"/>
        </w:rPr>
        <w:t xml:space="preserve">) </w:t>
      </w:r>
      <w:proofErr w:type="spellStart"/>
      <w:r w:rsidR="009E35BF" w:rsidRPr="009E2DC9">
        <w:rPr>
          <w:color w:val="000000"/>
        </w:rPr>
        <w:t>истоветна</w:t>
      </w:r>
      <w:proofErr w:type="spellEnd"/>
      <w:r w:rsidR="009E35BF" w:rsidRPr="009E2DC9">
        <w:rPr>
          <w:color w:val="000000"/>
        </w:rPr>
        <w:t xml:space="preserve"> </w:t>
      </w:r>
      <w:proofErr w:type="spellStart"/>
      <w:r w:rsidR="009E35BF" w:rsidRPr="009E2DC9">
        <w:rPr>
          <w:color w:val="000000"/>
        </w:rPr>
        <w:t>примерка</w:t>
      </w:r>
      <w:proofErr w:type="spellEnd"/>
      <w:r w:rsidR="009E35BF" w:rsidRPr="009E2DC9">
        <w:rPr>
          <w:color w:val="000000"/>
        </w:rPr>
        <w:t xml:space="preserve">, </w:t>
      </w:r>
      <w:proofErr w:type="spellStart"/>
      <w:r w:rsidR="009E35BF" w:rsidRPr="009E2DC9">
        <w:rPr>
          <w:color w:val="000000"/>
        </w:rPr>
        <w:t>од</w:t>
      </w:r>
      <w:proofErr w:type="spellEnd"/>
      <w:r w:rsidR="009E35BF" w:rsidRPr="009E2DC9">
        <w:rPr>
          <w:color w:val="000000"/>
        </w:rPr>
        <w:t xml:space="preserve"> </w:t>
      </w:r>
      <w:proofErr w:type="spellStart"/>
      <w:r w:rsidR="009E35BF" w:rsidRPr="009E2DC9">
        <w:rPr>
          <w:color w:val="000000"/>
        </w:rPr>
        <w:t>којих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један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примерак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</w:t>
      </w:r>
      <w:r w:rsidR="009E35BF" w:rsidRPr="009E2DC9">
        <w:rPr>
          <w:color w:val="000000"/>
        </w:rPr>
        <w:t>ора</w:t>
      </w:r>
      <w:proofErr w:type="spellEnd"/>
      <w:r w:rsidR="009E35BF" w:rsidRPr="009E2DC9">
        <w:rPr>
          <w:color w:val="000000"/>
        </w:rPr>
        <w:t xml:space="preserve"> </w:t>
      </w:r>
      <w:proofErr w:type="spellStart"/>
      <w:r w:rsidR="009E35BF" w:rsidRPr="009E2DC9">
        <w:rPr>
          <w:color w:val="000000"/>
        </w:rPr>
        <w:t>задржава</w:t>
      </w:r>
      <w:proofErr w:type="spellEnd"/>
      <w:r w:rsidR="009E35BF" w:rsidRPr="009E2DC9">
        <w:rPr>
          <w:color w:val="000000"/>
        </w:rPr>
        <w:t xml:space="preserve"> </w:t>
      </w:r>
      <w:r w:rsidR="004A1068" w:rsidRPr="009E2DC9">
        <w:rPr>
          <w:bCs/>
          <w:color w:val="000000"/>
          <w:lang w:val="sr-Cyrl-CS"/>
        </w:rPr>
        <w:t>Имплементациони партнер</w:t>
      </w:r>
      <w:r w:rsidRPr="009E2DC9">
        <w:rPr>
          <w:color w:val="000000"/>
        </w:rPr>
        <w:t xml:space="preserve">, </w:t>
      </w:r>
      <w:proofErr w:type="spellStart"/>
      <w:r w:rsidRPr="009E2DC9">
        <w:rPr>
          <w:color w:val="000000"/>
        </w:rPr>
        <w:t>три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примерка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уговора</w:t>
      </w:r>
      <w:proofErr w:type="spellEnd"/>
      <w:r w:rsidRPr="009E2DC9">
        <w:rPr>
          <w:color w:val="000000"/>
        </w:rPr>
        <w:t xml:space="preserve"> </w:t>
      </w:r>
      <w:proofErr w:type="spellStart"/>
      <w:r w:rsidRPr="009E2DC9">
        <w:rPr>
          <w:color w:val="000000"/>
        </w:rPr>
        <w:t>задржава</w:t>
      </w:r>
      <w:proofErr w:type="spellEnd"/>
      <w:r w:rsidRPr="009E2DC9">
        <w:rPr>
          <w:color w:val="000000"/>
        </w:rPr>
        <w:t xml:space="preserve"> </w:t>
      </w:r>
      <w:r w:rsidR="00B13CBF">
        <w:rPr>
          <w:color w:val="000000"/>
          <w:lang w:val="sr-Cyrl-RS"/>
        </w:rPr>
        <w:t>Носилац пројекта</w:t>
      </w:r>
      <w:r w:rsidRPr="009E2DC9">
        <w:rPr>
          <w:color w:val="000000"/>
        </w:rPr>
        <w:t>.</w:t>
      </w:r>
    </w:p>
    <w:p w14:paraId="68309C12" w14:textId="77777777" w:rsidR="009E35BF" w:rsidRPr="009E2DC9" w:rsidRDefault="009E35BF" w:rsidP="006A4D77">
      <w:pPr>
        <w:rPr>
          <w:b/>
          <w:color w:val="000000"/>
        </w:rPr>
      </w:pPr>
    </w:p>
    <w:p w14:paraId="2BE041BF" w14:textId="258602CC" w:rsidR="00947398" w:rsidRDefault="00947398" w:rsidP="006A4D77">
      <w:pPr>
        <w:rPr>
          <w:b/>
          <w:color w:val="000000"/>
        </w:rPr>
      </w:pPr>
    </w:p>
    <w:p w14:paraId="21261F35" w14:textId="4E87F897" w:rsidR="005A0206" w:rsidRDefault="005A0206" w:rsidP="006A4D77">
      <w:pPr>
        <w:rPr>
          <w:b/>
          <w:color w:val="000000"/>
        </w:rPr>
      </w:pPr>
    </w:p>
    <w:p w14:paraId="51588582" w14:textId="4C069F19" w:rsidR="005A0206" w:rsidRDefault="005A0206" w:rsidP="006A4D77">
      <w:pPr>
        <w:rPr>
          <w:b/>
          <w:color w:val="000000"/>
        </w:rPr>
      </w:pPr>
    </w:p>
    <w:p w14:paraId="351257E0" w14:textId="1BC20564" w:rsidR="005A0206" w:rsidRDefault="005A0206" w:rsidP="006A4D77">
      <w:pPr>
        <w:rPr>
          <w:b/>
          <w:color w:val="000000"/>
        </w:rPr>
      </w:pPr>
    </w:p>
    <w:p w14:paraId="7D559F12" w14:textId="77777777" w:rsidR="005A0206" w:rsidRPr="009E2DC9" w:rsidRDefault="005A0206" w:rsidP="006A4D77">
      <w:pPr>
        <w:rPr>
          <w:b/>
          <w:color w:val="000000"/>
        </w:rPr>
      </w:pPr>
    </w:p>
    <w:p w14:paraId="554702BE" w14:textId="77777777" w:rsidR="00947398" w:rsidRPr="009E2DC9" w:rsidRDefault="00947398" w:rsidP="006A4D77">
      <w:pPr>
        <w:rPr>
          <w:b/>
          <w:color w:val="000000"/>
        </w:rPr>
      </w:pPr>
    </w:p>
    <w:p w14:paraId="2041225E" w14:textId="77777777" w:rsidR="0082756E" w:rsidRPr="009E2DC9" w:rsidRDefault="0082756E" w:rsidP="006A4D77">
      <w:pPr>
        <w:rPr>
          <w:b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56"/>
        <w:gridCol w:w="946"/>
        <w:gridCol w:w="4302"/>
      </w:tblGrid>
      <w:tr w:rsidR="009D5D9F" w:rsidRPr="009E2DC9" w14:paraId="287ABB19" w14:textId="77777777">
        <w:trPr>
          <w:jc w:val="center"/>
        </w:trPr>
        <w:tc>
          <w:tcPr>
            <w:tcW w:w="4161" w:type="dxa"/>
          </w:tcPr>
          <w:p w14:paraId="7DD046D6" w14:textId="2910C11B" w:rsidR="009C6BAC" w:rsidRPr="009E2DC9" w:rsidRDefault="00B13CBF" w:rsidP="009C6B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Носилац пројекта</w:t>
            </w:r>
            <w:r w:rsidR="009C6BAC" w:rsidRPr="009E2DC9">
              <w:rPr>
                <w:b/>
                <w:color w:val="000000"/>
              </w:rPr>
              <w:t xml:space="preserve"> </w:t>
            </w:r>
            <w:r w:rsidR="009C6BAC" w:rsidRPr="009E2DC9">
              <w:rPr>
                <w:b/>
                <w:i/>
                <w:color w:val="000000"/>
              </w:rPr>
              <w:t>[</w:t>
            </w:r>
            <w:proofErr w:type="spellStart"/>
            <w:r w:rsidR="009C6BAC" w:rsidRPr="009E2DC9">
              <w:rPr>
                <w:i/>
                <w:color w:val="000000"/>
              </w:rPr>
              <w:t>име</w:t>
            </w:r>
            <w:proofErr w:type="spellEnd"/>
            <w:r w:rsidR="009C6BAC" w:rsidRPr="009E2DC9">
              <w:rPr>
                <w:i/>
                <w:color w:val="000000"/>
              </w:rPr>
              <w:t xml:space="preserve"> </w:t>
            </w:r>
            <w:proofErr w:type="spellStart"/>
            <w:r w:rsidR="009C6BAC" w:rsidRPr="009E2DC9">
              <w:rPr>
                <w:i/>
                <w:color w:val="000000"/>
              </w:rPr>
              <w:t>општине</w:t>
            </w:r>
            <w:proofErr w:type="spellEnd"/>
            <w:r w:rsidR="009C6BAC" w:rsidRPr="009E2DC9">
              <w:rPr>
                <w:b/>
                <w:i/>
                <w:color w:val="000000"/>
              </w:rPr>
              <w:t>]</w:t>
            </w:r>
          </w:p>
          <w:p w14:paraId="3A3A8604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</w:p>
          <w:p w14:paraId="72340E1C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</w:p>
          <w:p w14:paraId="520E2D06" w14:textId="77777777" w:rsidR="001E0966" w:rsidRPr="009E2DC9" w:rsidRDefault="001E0966" w:rsidP="006A4D77">
            <w:pPr>
              <w:jc w:val="center"/>
              <w:rPr>
                <w:b/>
                <w:color w:val="000000"/>
              </w:rPr>
            </w:pPr>
          </w:p>
          <w:p w14:paraId="04E22BE8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  <w:r w:rsidRPr="009E2DC9">
              <w:rPr>
                <w:b/>
                <w:color w:val="000000"/>
              </w:rPr>
              <w:t>________________________________</w:t>
            </w:r>
          </w:p>
          <w:p w14:paraId="73BB05E5" w14:textId="77777777" w:rsidR="009C6BAC" w:rsidRPr="009E2DC9" w:rsidRDefault="009C6BAC" w:rsidP="009C6BAC">
            <w:pPr>
              <w:jc w:val="center"/>
              <w:rPr>
                <w:b/>
                <w:color w:val="000000"/>
              </w:rPr>
            </w:pPr>
            <w:r w:rsidRPr="009E2DC9">
              <w:rPr>
                <w:b/>
                <w:i/>
                <w:color w:val="000000"/>
              </w:rPr>
              <w:t>[</w:t>
            </w:r>
            <w:proofErr w:type="spellStart"/>
            <w:r w:rsidRPr="009E2DC9">
              <w:rPr>
                <w:i/>
                <w:color w:val="000000"/>
              </w:rPr>
              <w:t>име</w:t>
            </w:r>
            <w:proofErr w:type="spellEnd"/>
            <w:r w:rsidRPr="009E2DC9">
              <w:rPr>
                <w:i/>
                <w:color w:val="000000"/>
              </w:rPr>
              <w:t xml:space="preserve"> и </w:t>
            </w:r>
            <w:proofErr w:type="spellStart"/>
            <w:r w:rsidRPr="009E2DC9">
              <w:rPr>
                <w:i/>
                <w:color w:val="000000"/>
              </w:rPr>
              <w:t>презиме</w:t>
            </w:r>
            <w:proofErr w:type="spellEnd"/>
            <w:r w:rsidRPr="009E2DC9">
              <w:rPr>
                <w:i/>
                <w:color w:val="000000"/>
              </w:rPr>
              <w:t xml:space="preserve"> </w:t>
            </w:r>
            <w:proofErr w:type="spellStart"/>
            <w:r w:rsidRPr="009E2DC9">
              <w:rPr>
                <w:i/>
                <w:color w:val="000000"/>
              </w:rPr>
              <w:t>овлашћеног</w:t>
            </w:r>
            <w:proofErr w:type="spellEnd"/>
            <w:r w:rsidRPr="009E2DC9">
              <w:rPr>
                <w:i/>
                <w:color w:val="000000"/>
              </w:rPr>
              <w:t xml:space="preserve"> </w:t>
            </w:r>
            <w:proofErr w:type="spellStart"/>
            <w:r w:rsidRPr="009E2DC9">
              <w:rPr>
                <w:i/>
                <w:color w:val="000000"/>
              </w:rPr>
              <w:t>лица</w:t>
            </w:r>
            <w:proofErr w:type="spellEnd"/>
            <w:r w:rsidRPr="009E2DC9">
              <w:rPr>
                <w:b/>
                <w:i/>
                <w:color w:val="000000"/>
              </w:rPr>
              <w:t>]</w:t>
            </w:r>
          </w:p>
          <w:p w14:paraId="2C6193DF" w14:textId="4FE3E5B0" w:rsidR="009D5D9F" w:rsidRPr="00B13CBF" w:rsidRDefault="00B13CBF" w:rsidP="00B13CBF">
            <w:pPr>
              <w:jc w:val="center"/>
              <w:rPr>
                <w:b/>
                <w:i/>
                <w:color w:val="000000"/>
                <w:lang w:val="sr-Cyrl-RS"/>
              </w:rPr>
            </w:pPr>
            <w:r>
              <w:rPr>
                <w:b/>
                <w:i/>
                <w:color w:val="000000"/>
                <w:lang w:val="sr-Cyrl-RS"/>
              </w:rPr>
              <w:t>ГРАДОНАЧЕЛНИК/ПРЕДСЕДНИК ОПШТИНЕ</w:t>
            </w:r>
          </w:p>
        </w:tc>
        <w:tc>
          <w:tcPr>
            <w:tcW w:w="1126" w:type="dxa"/>
          </w:tcPr>
          <w:p w14:paraId="36729FA3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33" w:type="dxa"/>
          </w:tcPr>
          <w:p w14:paraId="666310F2" w14:textId="77777777" w:rsidR="009D5D9F" w:rsidRPr="009E2DC9" w:rsidRDefault="004A1068" w:rsidP="006A4D77">
            <w:pPr>
              <w:jc w:val="center"/>
              <w:rPr>
                <w:b/>
                <w:color w:val="000000"/>
              </w:rPr>
            </w:pPr>
            <w:r w:rsidRPr="009E2DC9">
              <w:rPr>
                <w:b/>
                <w:bCs/>
                <w:color w:val="000000"/>
                <w:lang w:val="sr-Cyrl-CS"/>
              </w:rPr>
              <w:t>Имплементациони партнер</w:t>
            </w:r>
            <w:r w:rsidRPr="009E2DC9">
              <w:rPr>
                <w:bCs/>
                <w:color w:val="000000"/>
                <w:lang w:val="sr-Cyrl-CS"/>
              </w:rPr>
              <w:t xml:space="preserve"> </w:t>
            </w:r>
            <w:r w:rsidR="00582C7F" w:rsidRPr="009E2DC9">
              <w:rPr>
                <w:b/>
                <w:i/>
                <w:color w:val="000000"/>
              </w:rPr>
              <w:t>[</w:t>
            </w:r>
            <w:r w:rsidRPr="009E2DC9">
              <w:rPr>
                <w:i/>
                <w:color w:val="000000"/>
                <w:lang w:val="sr-Cyrl-CS"/>
              </w:rPr>
              <w:t>назив</w:t>
            </w:r>
            <w:r w:rsidR="00582C7F" w:rsidRPr="009E2DC9">
              <w:rPr>
                <w:i/>
                <w:color w:val="000000"/>
              </w:rPr>
              <w:t xml:space="preserve"> </w:t>
            </w:r>
            <w:r w:rsidRPr="009E2DC9">
              <w:rPr>
                <w:i/>
                <w:color w:val="000000"/>
                <w:lang w:val="sr-Cyrl-CS"/>
              </w:rPr>
              <w:t>Партнера</w:t>
            </w:r>
            <w:r w:rsidR="00582C7F" w:rsidRPr="009E2DC9">
              <w:rPr>
                <w:b/>
                <w:i/>
                <w:color w:val="000000"/>
              </w:rPr>
              <w:t>]</w:t>
            </w:r>
          </w:p>
          <w:p w14:paraId="018E00DD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</w:p>
          <w:p w14:paraId="3FC3D5CF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</w:p>
          <w:p w14:paraId="56EE3087" w14:textId="77777777" w:rsidR="009D5D9F" w:rsidRPr="009E2DC9" w:rsidRDefault="009D5D9F" w:rsidP="006A4D77">
            <w:pPr>
              <w:jc w:val="center"/>
              <w:rPr>
                <w:b/>
                <w:color w:val="000000"/>
              </w:rPr>
            </w:pPr>
            <w:r w:rsidRPr="009E2DC9">
              <w:rPr>
                <w:b/>
                <w:color w:val="000000"/>
              </w:rPr>
              <w:t>_________________________________</w:t>
            </w:r>
          </w:p>
          <w:p w14:paraId="0AC8978B" w14:textId="0A22B790" w:rsidR="009C6BAC" w:rsidRPr="009E2DC9" w:rsidRDefault="009C6BAC" w:rsidP="009C6BAC">
            <w:pPr>
              <w:jc w:val="center"/>
              <w:rPr>
                <w:b/>
                <w:color w:val="000000"/>
              </w:rPr>
            </w:pPr>
            <w:r w:rsidRPr="009E2DC9">
              <w:rPr>
                <w:b/>
                <w:i/>
                <w:color w:val="000000"/>
              </w:rPr>
              <w:t>[</w:t>
            </w:r>
            <w:proofErr w:type="spellStart"/>
            <w:r w:rsidRPr="009E2DC9">
              <w:rPr>
                <w:i/>
                <w:color w:val="000000"/>
              </w:rPr>
              <w:t>име</w:t>
            </w:r>
            <w:proofErr w:type="spellEnd"/>
            <w:r w:rsidRPr="009E2DC9">
              <w:rPr>
                <w:i/>
                <w:color w:val="000000"/>
              </w:rPr>
              <w:t xml:space="preserve"> и </w:t>
            </w:r>
            <w:proofErr w:type="spellStart"/>
            <w:r w:rsidRPr="009E2DC9">
              <w:rPr>
                <w:i/>
                <w:color w:val="000000"/>
              </w:rPr>
              <w:t>презиме</w:t>
            </w:r>
            <w:proofErr w:type="spellEnd"/>
            <w:r w:rsidRPr="009E2DC9">
              <w:rPr>
                <w:i/>
                <w:color w:val="000000"/>
              </w:rPr>
              <w:t xml:space="preserve"> </w:t>
            </w:r>
            <w:proofErr w:type="spellStart"/>
            <w:r w:rsidR="00B13CBF" w:rsidRPr="009E2DC9">
              <w:rPr>
                <w:i/>
                <w:color w:val="000000"/>
              </w:rPr>
              <w:t>овлашћеног</w:t>
            </w:r>
            <w:proofErr w:type="spellEnd"/>
            <w:r w:rsidR="00B13CBF" w:rsidRPr="009E2DC9">
              <w:rPr>
                <w:i/>
                <w:color w:val="000000"/>
              </w:rPr>
              <w:t xml:space="preserve"> </w:t>
            </w:r>
            <w:proofErr w:type="spellStart"/>
            <w:r w:rsidR="00B13CBF" w:rsidRPr="009E2DC9">
              <w:rPr>
                <w:i/>
                <w:color w:val="000000"/>
              </w:rPr>
              <w:t>лица</w:t>
            </w:r>
            <w:proofErr w:type="spellEnd"/>
            <w:r w:rsidRPr="009E2DC9">
              <w:rPr>
                <w:b/>
                <w:i/>
                <w:color w:val="000000"/>
              </w:rPr>
              <w:t>]</w:t>
            </w:r>
          </w:p>
          <w:p w14:paraId="4C6A6392" w14:textId="77777777" w:rsidR="009D5D9F" w:rsidRPr="009E2DC9" w:rsidRDefault="009D5D9F" w:rsidP="004A1068">
            <w:pPr>
              <w:jc w:val="center"/>
              <w:rPr>
                <w:b/>
                <w:color w:val="000000"/>
              </w:rPr>
            </w:pPr>
            <w:r w:rsidRPr="009E2DC9">
              <w:rPr>
                <w:b/>
                <w:color w:val="000000"/>
              </w:rPr>
              <w:t xml:space="preserve"> </w:t>
            </w:r>
            <w:r w:rsidR="00A86FF2" w:rsidRPr="009E2DC9">
              <w:rPr>
                <w:b/>
                <w:color w:val="000000"/>
              </w:rPr>
              <w:t>ДИРЕКТОР</w:t>
            </w:r>
            <w:r w:rsidR="00EA778D" w:rsidRPr="009E2DC9">
              <w:rPr>
                <w:b/>
                <w:color w:val="000000"/>
              </w:rPr>
              <w:t>/</w:t>
            </w:r>
            <w:r w:rsidR="00EA778D" w:rsidRPr="009E2DC9">
              <w:rPr>
                <w:b/>
              </w:rPr>
              <w:t>ПРЕДС</w:t>
            </w:r>
            <w:r w:rsidR="004A1068" w:rsidRPr="009E2DC9">
              <w:rPr>
                <w:b/>
                <w:lang w:val="sr-Cyrl-CS"/>
              </w:rPr>
              <w:t>Е</w:t>
            </w:r>
            <w:r w:rsidR="00EA778D" w:rsidRPr="009E2DC9">
              <w:rPr>
                <w:b/>
              </w:rPr>
              <w:t xml:space="preserve">ДНИК </w:t>
            </w:r>
            <w:r w:rsidR="00714B96" w:rsidRPr="009E2DC9">
              <w:rPr>
                <w:b/>
              </w:rPr>
              <w:t>ОЦД</w:t>
            </w:r>
          </w:p>
        </w:tc>
      </w:tr>
    </w:tbl>
    <w:p w14:paraId="07686682" w14:textId="0854C934" w:rsidR="009D0DEA" w:rsidRPr="00261126" w:rsidRDefault="009D5D9F" w:rsidP="006A4D77">
      <w:pPr>
        <w:rPr>
          <w:b/>
          <w:color w:val="000000"/>
          <w:lang w:val="sr-Cyrl-RS"/>
        </w:rPr>
      </w:pPr>
      <w:r w:rsidRPr="009E2DC9">
        <w:rPr>
          <w:color w:val="000000"/>
        </w:rPr>
        <w:br w:type="page"/>
      </w:r>
      <w:r w:rsidR="009E35BF" w:rsidRPr="00A75760">
        <w:rPr>
          <w:b/>
          <w:color w:val="000000"/>
        </w:rPr>
        <w:lastRenderedPageBreak/>
        <w:t>ПРИЛОГ</w:t>
      </w:r>
      <w:r w:rsidR="00DA3072" w:rsidRPr="00A75760">
        <w:rPr>
          <w:b/>
          <w:color w:val="000000"/>
        </w:rPr>
        <w:t xml:space="preserve"> </w:t>
      </w:r>
      <w:r w:rsidR="0071369A" w:rsidRPr="00A75760">
        <w:rPr>
          <w:b/>
          <w:color w:val="000000"/>
        </w:rPr>
        <w:t>1</w:t>
      </w:r>
      <w:r w:rsidR="00DA3072" w:rsidRPr="00A75760">
        <w:rPr>
          <w:b/>
          <w:color w:val="000000"/>
        </w:rPr>
        <w:t xml:space="preserve"> </w:t>
      </w:r>
      <w:r w:rsidR="009D0DEA" w:rsidRPr="00A75760">
        <w:rPr>
          <w:b/>
          <w:color w:val="000000"/>
        </w:rPr>
        <w:t xml:space="preserve">– </w:t>
      </w:r>
      <w:r w:rsidR="00261126">
        <w:rPr>
          <w:b/>
          <w:color w:val="000000"/>
          <w:lang w:val="sr-Cyrl-RS"/>
        </w:rPr>
        <w:t>Водич за примаоце гранта</w:t>
      </w:r>
    </w:p>
    <w:p w14:paraId="4B313416" w14:textId="77777777" w:rsidR="009D0DEA" w:rsidRPr="00A75760" w:rsidRDefault="009D0DEA" w:rsidP="006A4D77">
      <w:pPr>
        <w:rPr>
          <w:color w:val="000000"/>
        </w:rPr>
      </w:pPr>
    </w:p>
    <w:p w14:paraId="39A805F0" w14:textId="7853CB55" w:rsidR="009D0DEA" w:rsidRPr="00A75760" w:rsidRDefault="0072715D" w:rsidP="006A4D77">
      <w:pPr>
        <w:rPr>
          <w:b/>
          <w:color w:val="000000"/>
          <w:lang w:val="sr-Cyrl-CS"/>
        </w:rPr>
      </w:pPr>
      <w:r w:rsidRPr="00A75760">
        <w:rPr>
          <w:b/>
          <w:color w:val="000000"/>
        </w:rPr>
        <w:t xml:space="preserve">ПРИЛОГ </w:t>
      </w:r>
      <w:r w:rsidR="0071369A" w:rsidRPr="00A75760">
        <w:rPr>
          <w:b/>
          <w:color w:val="000000"/>
        </w:rPr>
        <w:t>2</w:t>
      </w:r>
      <w:r w:rsidR="00DA3072" w:rsidRPr="00A75760">
        <w:rPr>
          <w:b/>
          <w:color w:val="000000"/>
        </w:rPr>
        <w:t xml:space="preserve"> </w:t>
      </w:r>
      <w:r w:rsidR="009D0DEA" w:rsidRPr="00A75760">
        <w:rPr>
          <w:b/>
          <w:color w:val="000000"/>
        </w:rPr>
        <w:t xml:space="preserve">– </w:t>
      </w:r>
      <w:proofErr w:type="spellStart"/>
      <w:r w:rsidR="00261126" w:rsidRPr="00A75760">
        <w:rPr>
          <w:b/>
          <w:color w:val="000000"/>
        </w:rPr>
        <w:t>Одобрени</w:t>
      </w:r>
      <w:proofErr w:type="spellEnd"/>
      <w:r w:rsidR="00261126" w:rsidRPr="00A75760">
        <w:rPr>
          <w:b/>
          <w:color w:val="000000"/>
        </w:rPr>
        <w:t xml:space="preserve"> </w:t>
      </w:r>
      <w:proofErr w:type="spellStart"/>
      <w:r w:rsidR="00261126" w:rsidRPr="00A75760">
        <w:rPr>
          <w:b/>
          <w:color w:val="000000"/>
        </w:rPr>
        <w:t>предлог</w:t>
      </w:r>
      <w:proofErr w:type="spellEnd"/>
      <w:r w:rsidR="00261126" w:rsidRPr="00A75760">
        <w:rPr>
          <w:b/>
          <w:color w:val="000000"/>
        </w:rPr>
        <w:t xml:space="preserve"> </w:t>
      </w:r>
      <w:proofErr w:type="spellStart"/>
      <w:r w:rsidR="00261126" w:rsidRPr="00A75760">
        <w:rPr>
          <w:b/>
          <w:color w:val="000000"/>
        </w:rPr>
        <w:t>пројекта</w:t>
      </w:r>
      <w:proofErr w:type="spellEnd"/>
      <w:r w:rsidR="00261126" w:rsidRPr="00A75760">
        <w:rPr>
          <w:b/>
          <w:color w:val="000000"/>
        </w:rPr>
        <w:t xml:space="preserve"> </w:t>
      </w:r>
      <w:r w:rsidR="00261126">
        <w:rPr>
          <w:b/>
          <w:color w:val="000000"/>
          <w:lang w:val="sr-Cyrl-RS"/>
        </w:rPr>
        <w:t xml:space="preserve">са појединачним наративним и табеларним буџетом Имплементационог партнера и </w:t>
      </w:r>
      <w:r w:rsidR="00A2284E" w:rsidRPr="00A75760">
        <w:rPr>
          <w:b/>
          <w:color w:val="000000"/>
          <w:lang w:val="sr-Cyrl-CS"/>
        </w:rPr>
        <w:t>збирни</w:t>
      </w:r>
      <w:r w:rsidR="00261126">
        <w:rPr>
          <w:b/>
          <w:color w:val="000000"/>
          <w:lang w:val="sr-Cyrl-CS"/>
        </w:rPr>
        <w:t>м</w:t>
      </w:r>
      <w:r w:rsidR="00A2284E" w:rsidRPr="00A75760">
        <w:rPr>
          <w:b/>
          <w:color w:val="000000"/>
          <w:lang w:val="sr-Cyrl-CS"/>
        </w:rPr>
        <w:t xml:space="preserve"> </w:t>
      </w:r>
      <w:proofErr w:type="spellStart"/>
      <w:r w:rsidR="00B07044" w:rsidRPr="00A75760">
        <w:rPr>
          <w:b/>
          <w:color w:val="000000"/>
        </w:rPr>
        <w:t>буџет</w:t>
      </w:r>
      <w:proofErr w:type="spellEnd"/>
      <w:r w:rsidR="00261126">
        <w:rPr>
          <w:b/>
          <w:color w:val="000000"/>
          <w:lang w:val="sr-Cyrl-RS"/>
        </w:rPr>
        <w:t>ом</w:t>
      </w:r>
      <w:r w:rsidR="00B07044" w:rsidRPr="00A75760">
        <w:rPr>
          <w:b/>
          <w:color w:val="000000"/>
        </w:rPr>
        <w:t xml:space="preserve"> </w:t>
      </w:r>
      <w:proofErr w:type="spellStart"/>
      <w:r w:rsidR="00B07044" w:rsidRPr="00A75760">
        <w:rPr>
          <w:b/>
          <w:color w:val="000000"/>
        </w:rPr>
        <w:t>пројекта</w:t>
      </w:r>
      <w:proofErr w:type="spellEnd"/>
    </w:p>
    <w:p w14:paraId="7DF888C6" w14:textId="77777777" w:rsidR="00A2284E" w:rsidRPr="00A75760" w:rsidRDefault="00A2284E" w:rsidP="006A4D77">
      <w:pPr>
        <w:rPr>
          <w:b/>
          <w:color w:val="000000"/>
          <w:lang w:val="sr-Cyrl-CS"/>
        </w:rPr>
      </w:pPr>
    </w:p>
    <w:p w14:paraId="082A7A6F" w14:textId="77777777" w:rsidR="007612C6" w:rsidRPr="00F13C79" w:rsidRDefault="007612C6" w:rsidP="007612C6">
      <w:pPr>
        <w:jc w:val="both"/>
        <w:rPr>
          <w:caps/>
          <w:sz w:val="22"/>
          <w:szCs w:val="22"/>
          <w:lang w:val="sr-Cyrl-CS"/>
        </w:rPr>
      </w:pPr>
      <w:r w:rsidRPr="00F13C79">
        <w:rPr>
          <w:b/>
          <w:sz w:val="22"/>
          <w:szCs w:val="22"/>
          <w:lang w:val="sr-Cyrl-CS"/>
        </w:rPr>
        <w:t xml:space="preserve">ПРИЛОГ </w:t>
      </w:r>
      <w:r>
        <w:rPr>
          <w:b/>
          <w:sz w:val="22"/>
          <w:szCs w:val="22"/>
          <w:lang w:val="sr-Cyrl-CS"/>
        </w:rPr>
        <w:t>3</w:t>
      </w:r>
      <w:r w:rsidRPr="00F13C79">
        <w:rPr>
          <w:b/>
          <w:sz w:val="22"/>
          <w:szCs w:val="22"/>
          <w:lang w:val="sr-Cyrl-CS"/>
        </w:rPr>
        <w:t>. [</w:t>
      </w:r>
      <w:r w:rsidRPr="00F13C79">
        <w:rPr>
          <w:b/>
          <w:i/>
          <w:sz w:val="22"/>
          <w:szCs w:val="22"/>
          <w:lang w:val="sr-Cyrl-CS"/>
        </w:rPr>
        <w:t>Уговора</w:t>
      </w:r>
      <w:r w:rsidRPr="00F13C79">
        <w:rPr>
          <w:b/>
          <w:sz w:val="22"/>
          <w:szCs w:val="22"/>
          <w:lang w:val="sr-Cyrl-CS"/>
        </w:rPr>
        <w:t xml:space="preserve">] – </w:t>
      </w:r>
      <w:r>
        <w:rPr>
          <w:b/>
          <w:caps/>
          <w:sz w:val="22"/>
          <w:szCs w:val="22"/>
          <w:lang w:val="sr-Cyrl-CS"/>
        </w:rPr>
        <w:t>ОБРАЗАЦ за финансијско извештавање (индивидуални и збирни)</w:t>
      </w:r>
    </w:p>
    <w:p w14:paraId="60A7A8B3" w14:textId="77777777" w:rsidR="007612C6" w:rsidRPr="00F13C79" w:rsidRDefault="007612C6" w:rsidP="007612C6">
      <w:pPr>
        <w:jc w:val="both"/>
        <w:rPr>
          <w:sz w:val="22"/>
          <w:szCs w:val="22"/>
          <w:lang w:val="sr-Cyrl-CS"/>
        </w:rPr>
      </w:pPr>
    </w:p>
    <w:p w14:paraId="1AFFB398" w14:textId="77777777" w:rsidR="007612C6" w:rsidRDefault="007612C6" w:rsidP="007612C6">
      <w:pPr>
        <w:jc w:val="both"/>
        <w:rPr>
          <w:b/>
          <w:sz w:val="22"/>
          <w:szCs w:val="22"/>
          <w:lang w:val="sr-Cyrl-CS"/>
        </w:rPr>
      </w:pPr>
      <w:r w:rsidRPr="00F13C79">
        <w:rPr>
          <w:b/>
          <w:sz w:val="22"/>
          <w:szCs w:val="22"/>
          <w:lang w:val="sr-Cyrl-CS"/>
        </w:rPr>
        <w:t xml:space="preserve">ПРИЛОГ </w:t>
      </w:r>
      <w:r>
        <w:rPr>
          <w:b/>
          <w:sz w:val="22"/>
          <w:szCs w:val="22"/>
          <w:lang w:val="sr-Cyrl-CS"/>
        </w:rPr>
        <w:t>4</w:t>
      </w:r>
      <w:r w:rsidRPr="00F13C79">
        <w:rPr>
          <w:b/>
          <w:sz w:val="22"/>
          <w:szCs w:val="22"/>
          <w:lang w:val="sr-Cyrl-CS"/>
        </w:rPr>
        <w:t>. [</w:t>
      </w:r>
      <w:r w:rsidRPr="00F13C79">
        <w:rPr>
          <w:b/>
          <w:i/>
          <w:sz w:val="22"/>
          <w:szCs w:val="22"/>
          <w:lang w:val="sr-Cyrl-CS"/>
        </w:rPr>
        <w:t>Уговора</w:t>
      </w:r>
      <w:r w:rsidRPr="00F13C79">
        <w:rPr>
          <w:b/>
          <w:sz w:val="22"/>
          <w:szCs w:val="22"/>
          <w:lang w:val="sr-Cyrl-CS"/>
        </w:rPr>
        <w:t>] –</w:t>
      </w:r>
      <w:r>
        <w:rPr>
          <w:b/>
          <w:sz w:val="22"/>
          <w:szCs w:val="22"/>
          <w:lang w:val="sr-Cyrl-CS"/>
        </w:rPr>
        <w:t xml:space="preserve"> ОБРАЗАЦ СА УПУТСТВОМ ЗА НАРАТИВНО ИЗВЕШТАВАЊЕ, </w:t>
      </w:r>
    </w:p>
    <w:p w14:paraId="5E999C84" w14:textId="77777777" w:rsidR="007612C6" w:rsidRDefault="007612C6" w:rsidP="007612C6">
      <w:pPr>
        <w:jc w:val="both"/>
        <w:rPr>
          <w:b/>
          <w:sz w:val="22"/>
          <w:szCs w:val="22"/>
          <w:lang w:val="sr-Cyrl-CS"/>
        </w:rPr>
      </w:pPr>
    </w:p>
    <w:p w14:paraId="46166D0A" w14:textId="77777777" w:rsidR="007612C6" w:rsidRPr="00ED6DBE" w:rsidRDefault="007612C6" w:rsidP="007612C6">
      <w:pPr>
        <w:jc w:val="both"/>
      </w:pPr>
      <w:r>
        <w:rPr>
          <w:b/>
          <w:sz w:val="22"/>
          <w:szCs w:val="22"/>
          <w:lang w:val="sr-Cyrl-CS"/>
        </w:rPr>
        <w:t>ПРИЛОГ 5</w:t>
      </w:r>
      <w:r w:rsidRPr="00F13C79">
        <w:rPr>
          <w:b/>
          <w:sz w:val="22"/>
          <w:szCs w:val="22"/>
          <w:lang w:val="sr-Cyrl-CS"/>
        </w:rPr>
        <w:t>. [</w:t>
      </w:r>
      <w:r w:rsidRPr="00F13C79">
        <w:rPr>
          <w:b/>
          <w:i/>
          <w:sz w:val="22"/>
          <w:szCs w:val="22"/>
          <w:lang w:val="sr-Cyrl-CS"/>
        </w:rPr>
        <w:t>Уговора</w:t>
      </w:r>
      <w:r w:rsidRPr="00F13C79">
        <w:rPr>
          <w:b/>
          <w:sz w:val="22"/>
          <w:szCs w:val="22"/>
          <w:lang w:val="sr-Cyrl-CS"/>
        </w:rPr>
        <w:t>]</w:t>
      </w:r>
      <w:r>
        <w:rPr>
          <w:b/>
          <w:sz w:val="22"/>
          <w:szCs w:val="22"/>
          <w:lang w:val="sr-Cyrl-CS"/>
        </w:rPr>
        <w:t xml:space="preserve"> – ДОКУМЕНТАЦИЈА ЗА СПРОВОЂЕЊЕ НАБАВКЕ РОБЕ И УСЛУГА (</w:t>
      </w:r>
      <w:r>
        <w:rPr>
          <w:b/>
          <w:sz w:val="22"/>
          <w:szCs w:val="22"/>
          <w:lang w:val="sr-Latn-RS"/>
        </w:rPr>
        <w:t>ITQ</w:t>
      </w:r>
      <w:r>
        <w:rPr>
          <w:b/>
          <w:sz w:val="22"/>
          <w:szCs w:val="22"/>
          <w:lang w:val="sr-Cyrl-RS"/>
        </w:rPr>
        <w:t xml:space="preserve">), и </w:t>
      </w:r>
      <w:r>
        <w:rPr>
          <w:b/>
          <w:sz w:val="22"/>
          <w:szCs w:val="22"/>
          <w:lang w:val="sr-Cyrl-CS"/>
        </w:rPr>
        <w:t>ОБРАЗАЦ ЗА ИЗВЕШТАВАЊЕ О СПРОВЕДЕНИМ НАБАВКАМА</w:t>
      </w:r>
    </w:p>
    <w:p w14:paraId="655EA474" w14:textId="73330A99" w:rsidR="0071369A" w:rsidRPr="00F631E0" w:rsidRDefault="0071369A" w:rsidP="007612C6">
      <w:pPr>
        <w:rPr>
          <w:b/>
          <w:color w:val="000000"/>
        </w:rPr>
      </w:pPr>
    </w:p>
    <w:sectPr w:rsidR="0071369A" w:rsidRPr="00F631E0" w:rsidSect="0043234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045E" w14:textId="77777777" w:rsidR="007E3024" w:rsidRDefault="007E3024">
      <w:r>
        <w:separator/>
      </w:r>
    </w:p>
  </w:endnote>
  <w:endnote w:type="continuationSeparator" w:id="0">
    <w:p w14:paraId="0E047FB8" w14:textId="77777777" w:rsidR="007E3024" w:rsidRDefault="007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DFC9" w14:textId="77777777" w:rsidR="007E3024" w:rsidRDefault="007E3024">
      <w:r>
        <w:separator/>
      </w:r>
    </w:p>
  </w:footnote>
  <w:footnote w:type="continuationSeparator" w:id="0">
    <w:p w14:paraId="15216EF5" w14:textId="77777777" w:rsidR="007E3024" w:rsidRDefault="007E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26A"/>
    <w:multiLevelType w:val="hybridMultilevel"/>
    <w:tmpl w:val="49B4F0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22821"/>
    <w:multiLevelType w:val="hybridMultilevel"/>
    <w:tmpl w:val="496888AA"/>
    <w:lvl w:ilvl="0" w:tplc="3FBC88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70B23"/>
    <w:multiLevelType w:val="hybridMultilevel"/>
    <w:tmpl w:val="60D07CFE"/>
    <w:lvl w:ilvl="0" w:tplc="BEE60BD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676"/>
    <w:multiLevelType w:val="hybridMultilevel"/>
    <w:tmpl w:val="14A43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641F9"/>
    <w:multiLevelType w:val="multilevel"/>
    <w:tmpl w:val="4A3E84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4E38C8"/>
    <w:multiLevelType w:val="hybridMultilevel"/>
    <w:tmpl w:val="2646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7655AE"/>
    <w:multiLevelType w:val="multilevel"/>
    <w:tmpl w:val="7E0065F2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 w15:restartNumberingAfterBreak="0">
    <w:nsid w:val="48DF47CC"/>
    <w:multiLevelType w:val="hybridMultilevel"/>
    <w:tmpl w:val="FECEE5FC"/>
    <w:lvl w:ilvl="0" w:tplc="E5AEB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B140233"/>
    <w:multiLevelType w:val="hybridMultilevel"/>
    <w:tmpl w:val="FA8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1767"/>
    <w:multiLevelType w:val="hybridMultilevel"/>
    <w:tmpl w:val="FE7EBC06"/>
    <w:lvl w:ilvl="0" w:tplc="28F0E0EC">
      <w:start w:val="1"/>
      <w:numFmt w:val="decimal"/>
      <w:lvlText w:val="%1."/>
      <w:lvlJc w:val="left"/>
      <w:pPr>
        <w:tabs>
          <w:tab w:val="num" w:pos="1785"/>
        </w:tabs>
        <w:ind w:left="1785" w:hanging="9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70B47D12"/>
    <w:multiLevelType w:val="hybridMultilevel"/>
    <w:tmpl w:val="0268C528"/>
    <w:lvl w:ilvl="0" w:tplc="04090017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1" w15:restartNumberingAfterBreak="0">
    <w:nsid w:val="727674E7"/>
    <w:multiLevelType w:val="multilevel"/>
    <w:tmpl w:val="C7FA368E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2" w15:restartNumberingAfterBreak="0">
    <w:nsid w:val="781212B7"/>
    <w:multiLevelType w:val="hybridMultilevel"/>
    <w:tmpl w:val="A830E91C"/>
    <w:lvl w:ilvl="0" w:tplc="8BCC8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EA"/>
    <w:rsid w:val="00000D68"/>
    <w:rsid w:val="00022EE7"/>
    <w:rsid w:val="000348B2"/>
    <w:rsid w:val="000405FB"/>
    <w:rsid w:val="0004721A"/>
    <w:rsid w:val="00047DE6"/>
    <w:rsid w:val="00062133"/>
    <w:rsid w:val="00065415"/>
    <w:rsid w:val="00077D1A"/>
    <w:rsid w:val="00084BE6"/>
    <w:rsid w:val="00094F38"/>
    <w:rsid w:val="00095DB9"/>
    <w:rsid w:val="00095DF9"/>
    <w:rsid w:val="000A1EC7"/>
    <w:rsid w:val="000B7A55"/>
    <w:rsid w:val="000C38E8"/>
    <w:rsid w:val="000D1937"/>
    <w:rsid w:val="000F151F"/>
    <w:rsid w:val="001021DB"/>
    <w:rsid w:val="001051BC"/>
    <w:rsid w:val="00105A2C"/>
    <w:rsid w:val="00105BEA"/>
    <w:rsid w:val="00105DD5"/>
    <w:rsid w:val="0010744F"/>
    <w:rsid w:val="001177BD"/>
    <w:rsid w:val="00123523"/>
    <w:rsid w:val="00125073"/>
    <w:rsid w:val="00130C5F"/>
    <w:rsid w:val="00137F9A"/>
    <w:rsid w:val="001512C3"/>
    <w:rsid w:val="00151610"/>
    <w:rsid w:val="001548C4"/>
    <w:rsid w:val="00160F9D"/>
    <w:rsid w:val="00167A6C"/>
    <w:rsid w:val="00182952"/>
    <w:rsid w:val="001A458D"/>
    <w:rsid w:val="001B1DCF"/>
    <w:rsid w:val="001B2BAE"/>
    <w:rsid w:val="001C36E8"/>
    <w:rsid w:val="001C41FD"/>
    <w:rsid w:val="001C67EA"/>
    <w:rsid w:val="001D2845"/>
    <w:rsid w:val="001E0966"/>
    <w:rsid w:val="001E652B"/>
    <w:rsid w:val="001F6E21"/>
    <w:rsid w:val="00202745"/>
    <w:rsid w:val="00203EAC"/>
    <w:rsid w:val="0021003A"/>
    <w:rsid w:val="002106D2"/>
    <w:rsid w:val="002172E2"/>
    <w:rsid w:val="00225C16"/>
    <w:rsid w:val="00241754"/>
    <w:rsid w:val="00254B84"/>
    <w:rsid w:val="00261126"/>
    <w:rsid w:val="002665D6"/>
    <w:rsid w:val="002669FD"/>
    <w:rsid w:val="0027622C"/>
    <w:rsid w:val="00283509"/>
    <w:rsid w:val="00283F52"/>
    <w:rsid w:val="00284822"/>
    <w:rsid w:val="00291471"/>
    <w:rsid w:val="0029293D"/>
    <w:rsid w:val="00297D14"/>
    <w:rsid w:val="002A0A15"/>
    <w:rsid w:val="002B1565"/>
    <w:rsid w:val="002B4D9C"/>
    <w:rsid w:val="002C12A5"/>
    <w:rsid w:val="002C2FCD"/>
    <w:rsid w:val="002C32BD"/>
    <w:rsid w:val="002C48F2"/>
    <w:rsid w:val="002D1B5F"/>
    <w:rsid w:val="002E235F"/>
    <w:rsid w:val="002E711A"/>
    <w:rsid w:val="002E7D64"/>
    <w:rsid w:val="002F2CBA"/>
    <w:rsid w:val="003273E4"/>
    <w:rsid w:val="003315D4"/>
    <w:rsid w:val="00335DD7"/>
    <w:rsid w:val="00351A9E"/>
    <w:rsid w:val="00353922"/>
    <w:rsid w:val="0035533D"/>
    <w:rsid w:val="00366FC6"/>
    <w:rsid w:val="003676FD"/>
    <w:rsid w:val="00395F3D"/>
    <w:rsid w:val="003A4DC7"/>
    <w:rsid w:val="003D042A"/>
    <w:rsid w:val="003D2EB0"/>
    <w:rsid w:val="003D576D"/>
    <w:rsid w:val="003E2AEE"/>
    <w:rsid w:val="003E3018"/>
    <w:rsid w:val="003E6F05"/>
    <w:rsid w:val="003F69F1"/>
    <w:rsid w:val="003F6DBE"/>
    <w:rsid w:val="00402320"/>
    <w:rsid w:val="004062B2"/>
    <w:rsid w:val="00424BB1"/>
    <w:rsid w:val="0043234B"/>
    <w:rsid w:val="004336D6"/>
    <w:rsid w:val="00437A75"/>
    <w:rsid w:val="00440A32"/>
    <w:rsid w:val="0044185C"/>
    <w:rsid w:val="00441DCC"/>
    <w:rsid w:val="00445839"/>
    <w:rsid w:val="00447446"/>
    <w:rsid w:val="00451DA0"/>
    <w:rsid w:val="00453526"/>
    <w:rsid w:val="00457A80"/>
    <w:rsid w:val="0046229C"/>
    <w:rsid w:val="00463F32"/>
    <w:rsid w:val="00464EE6"/>
    <w:rsid w:val="004655E8"/>
    <w:rsid w:val="00467644"/>
    <w:rsid w:val="0047192C"/>
    <w:rsid w:val="00490045"/>
    <w:rsid w:val="0049201D"/>
    <w:rsid w:val="00492467"/>
    <w:rsid w:val="0049744A"/>
    <w:rsid w:val="004A1068"/>
    <w:rsid w:val="004C6601"/>
    <w:rsid w:val="004E1279"/>
    <w:rsid w:val="004E27E0"/>
    <w:rsid w:val="004F1913"/>
    <w:rsid w:val="005049CD"/>
    <w:rsid w:val="00507243"/>
    <w:rsid w:val="0050744F"/>
    <w:rsid w:val="00525F51"/>
    <w:rsid w:val="005304CE"/>
    <w:rsid w:val="0054321F"/>
    <w:rsid w:val="00574A5B"/>
    <w:rsid w:val="00577915"/>
    <w:rsid w:val="005812DB"/>
    <w:rsid w:val="005816E8"/>
    <w:rsid w:val="00582C7F"/>
    <w:rsid w:val="00583700"/>
    <w:rsid w:val="00596B50"/>
    <w:rsid w:val="005A0206"/>
    <w:rsid w:val="005A255A"/>
    <w:rsid w:val="005A70AD"/>
    <w:rsid w:val="005B3383"/>
    <w:rsid w:val="005B5C0E"/>
    <w:rsid w:val="005C2722"/>
    <w:rsid w:val="005C5BD2"/>
    <w:rsid w:val="005C692E"/>
    <w:rsid w:val="005C743B"/>
    <w:rsid w:val="005D7832"/>
    <w:rsid w:val="005E26E2"/>
    <w:rsid w:val="005F3A1A"/>
    <w:rsid w:val="00610765"/>
    <w:rsid w:val="00613909"/>
    <w:rsid w:val="006139C4"/>
    <w:rsid w:val="00614A76"/>
    <w:rsid w:val="006152BA"/>
    <w:rsid w:val="00620C88"/>
    <w:rsid w:val="00622F02"/>
    <w:rsid w:val="00631C72"/>
    <w:rsid w:val="00644157"/>
    <w:rsid w:val="006651D7"/>
    <w:rsid w:val="0067304A"/>
    <w:rsid w:val="00694CE7"/>
    <w:rsid w:val="006A4D77"/>
    <w:rsid w:val="006A5BDE"/>
    <w:rsid w:val="006B072E"/>
    <w:rsid w:val="006B60C6"/>
    <w:rsid w:val="006C0384"/>
    <w:rsid w:val="006C540C"/>
    <w:rsid w:val="006E275D"/>
    <w:rsid w:val="006E6E33"/>
    <w:rsid w:val="006F223E"/>
    <w:rsid w:val="007003FC"/>
    <w:rsid w:val="0070535A"/>
    <w:rsid w:val="0071369A"/>
    <w:rsid w:val="00714B96"/>
    <w:rsid w:val="00721984"/>
    <w:rsid w:val="0072715D"/>
    <w:rsid w:val="007338AA"/>
    <w:rsid w:val="00746B28"/>
    <w:rsid w:val="007475B7"/>
    <w:rsid w:val="00753B62"/>
    <w:rsid w:val="007612C6"/>
    <w:rsid w:val="00795C41"/>
    <w:rsid w:val="00797A13"/>
    <w:rsid w:val="007B6F1C"/>
    <w:rsid w:val="007C74B2"/>
    <w:rsid w:val="007D32E7"/>
    <w:rsid w:val="007D67C4"/>
    <w:rsid w:val="007E2902"/>
    <w:rsid w:val="007E3024"/>
    <w:rsid w:val="007F1424"/>
    <w:rsid w:val="007F68D6"/>
    <w:rsid w:val="00802382"/>
    <w:rsid w:val="00803ED7"/>
    <w:rsid w:val="00804F7F"/>
    <w:rsid w:val="0080672F"/>
    <w:rsid w:val="00815329"/>
    <w:rsid w:val="0082756E"/>
    <w:rsid w:val="008277C6"/>
    <w:rsid w:val="00834DC6"/>
    <w:rsid w:val="008402F9"/>
    <w:rsid w:val="00841DB3"/>
    <w:rsid w:val="00846193"/>
    <w:rsid w:val="008523B1"/>
    <w:rsid w:val="00854DDD"/>
    <w:rsid w:val="008554B8"/>
    <w:rsid w:val="00855AAB"/>
    <w:rsid w:val="00860CA9"/>
    <w:rsid w:val="00870B8E"/>
    <w:rsid w:val="00872865"/>
    <w:rsid w:val="00875F63"/>
    <w:rsid w:val="00881233"/>
    <w:rsid w:val="00887DDF"/>
    <w:rsid w:val="00894BDD"/>
    <w:rsid w:val="008A1B28"/>
    <w:rsid w:val="008E0242"/>
    <w:rsid w:val="008F6D93"/>
    <w:rsid w:val="009138F6"/>
    <w:rsid w:val="00927280"/>
    <w:rsid w:val="0093108A"/>
    <w:rsid w:val="00947398"/>
    <w:rsid w:val="00952785"/>
    <w:rsid w:val="00956228"/>
    <w:rsid w:val="0095623C"/>
    <w:rsid w:val="00960912"/>
    <w:rsid w:val="00960D09"/>
    <w:rsid w:val="00962486"/>
    <w:rsid w:val="0096496A"/>
    <w:rsid w:val="00973237"/>
    <w:rsid w:val="00982319"/>
    <w:rsid w:val="009837ED"/>
    <w:rsid w:val="00986DA1"/>
    <w:rsid w:val="009957CF"/>
    <w:rsid w:val="009A12F5"/>
    <w:rsid w:val="009A22FF"/>
    <w:rsid w:val="009B7F5D"/>
    <w:rsid w:val="009C63D3"/>
    <w:rsid w:val="009C6BAC"/>
    <w:rsid w:val="009D0DEA"/>
    <w:rsid w:val="009D5D9F"/>
    <w:rsid w:val="009E0A88"/>
    <w:rsid w:val="009E2DC9"/>
    <w:rsid w:val="009E35BF"/>
    <w:rsid w:val="009F0200"/>
    <w:rsid w:val="009F6F1A"/>
    <w:rsid w:val="00A1465C"/>
    <w:rsid w:val="00A212C4"/>
    <w:rsid w:val="00A2284E"/>
    <w:rsid w:val="00A402C0"/>
    <w:rsid w:val="00A404BB"/>
    <w:rsid w:val="00A54356"/>
    <w:rsid w:val="00A57804"/>
    <w:rsid w:val="00A60B54"/>
    <w:rsid w:val="00A75760"/>
    <w:rsid w:val="00A760B7"/>
    <w:rsid w:val="00A86FF2"/>
    <w:rsid w:val="00A90B4F"/>
    <w:rsid w:val="00A94380"/>
    <w:rsid w:val="00A948EF"/>
    <w:rsid w:val="00AB156B"/>
    <w:rsid w:val="00AB593C"/>
    <w:rsid w:val="00AC5D0F"/>
    <w:rsid w:val="00AD7744"/>
    <w:rsid w:val="00AE5485"/>
    <w:rsid w:val="00AF4571"/>
    <w:rsid w:val="00B0094B"/>
    <w:rsid w:val="00B068A6"/>
    <w:rsid w:val="00B07044"/>
    <w:rsid w:val="00B13CBF"/>
    <w:rsid w:val="00B17A89"/>
    <w:rsid w:val="00B17FF1"/>
    <w:rsid w:val="00B2105F"/>
    <w:rsid w:val="00B21BDB"/>
    <w:rsid w:val="00B25866"/>
    <w:rsid w:val="00B3468F"/>
    <w:rsid w:val="00B35485"/>
    <w:rsid w:val="00B41356"/>
    <w:rsid w:val="00B448C9"/>
    <w:rsid w:val="00B45658"/>
    <w:rsid w:val="00B45BA2"/>
    <w:rsid w:val="00B45C1E"/>
    <w:rsid w:val="00B47531"/>
    <w:rsid w:val="00B50A8A"/>
    <w:rsid w:val="00B520CF"/>
    <w:rsid w:val="00B53D38"/>
    <w:rsid w:val="00B6069F"/>
    <w:rsid w:val="00B61161"/>
    <w:rsid w:val="00B6275E"/>
    <w:rsid w:val="00B736FE"/>
    <w:rsid w:val="00B774F4"/>
    <w:rsid w:val="00B951CF"/>
    <w:rsid w:val="00BB00C8"/>
    <w:rsid w:val="00BB0C14"/>
    <w:rsid w:val="00BB1057"/>
    <w:rsid w:val="00BC1657"/>
    <w:rsid w:val="00BC3102"/>
    <w:rsid w:val="00BD0022"/>
    <w:rsid w:val="00BF3A53"/>
    <w:rsid w:val="00C16D60"/>
    <w:rsid w:val="00C22F4A"/>
    <w:rsid w:val="00C23370"/>
    <w:rsid w:val="00C308FC"/>
    <w:rsid w:val="00C33196"/>
    <w:rsid w:val="00C4364F"/>
    <w:rsid w:val="00C446DE"/>
    <w:rsid w:val="00C55018"/>
    <w:rsid w:val="00C56531"/>
    <w:rsid w:val="00C73C3D"/>
    <w:rsid w:val="00C93283"/>
    <w:rsid w:val="00C953D5"/>
    <w:rsid w:val="00CA114E"/>
    <w:rsid w:val="00CA7DFA"/>
    <w:rsid w:val="00CB07AE"/>
    <w:rsid w:val="00CB131B"/>
    <w:rsid w:val="00CB3675"/>
    <w:rsid w:val="00CB5314"/>
    <w:rsid w:val="00CC2C03"/>
    <w:rsid w:val="00CC5E76"/>
    <w:rsid w:val="00CD32A2"/>
    <w:rsid w:val="00CD4F3E"/>
    <w:rsid w:val="00CD7916"/>
    <w:rsid w:val="00CE09A9"/>
    <w:rsid w:val="00CE0B8D"/>
    <w:rsid w:val="00CE146F"/>
    <w:rsid w:val="00CE7C18"/>
    <w:rsid w:val="00CF01B3"/>
    <w:rsid w:val="00CF58DE"/>
    <w:rsid w:val="00D01996"/>
    <w:rsid w:val="00D03D75"/>
    <w:rsid w:val="00D07EBF"/>
    <w:rsid w:val="00D13370"/>
    <w:rsid w:val="00D162C3"/>
    <w:rsid w:val="00D27346"/>
    <w:rsid w:val="00D33780"/>
    <w:rsid w:val="00D34058"/>
    <w:rsid w:val="00D47860"/>
    <w:rsid w:val="00D6702F"/>
    <w:rsid w:val="00D70B52"/>
    <w:rsid w:val="00D819E7"/>
    <w:rsid w:val="00D84783"/>
    <w:rsid w:val="00D851EC"/>
    <w:rsid w:val="00D9586E"/>
    <w:rsid w:val="00DA3072"/>
    <w:rsid w:val="00DA5116"/>
    <w:rsid w:val="00DB210E"/>
    <w:rsid w:val="00DB3847"/>
    <w:rsid w:val="00DC0C5F"/>
    <w:rsid w:val="00DC1AE6"/>
    <w:rsid w:val="00DC5C05"/>
    <w:rsid w:val="00DC5E13"/>
    <w:rsid w:val="00DD3A23"/>
    <w:rsid w:val="00DD50F6"/>
    <w:rsid w:val="00DD5C5A"/>
    <w:rsid w:val="00DE2CAF"/>
    <w:rsid w:val="00DE7930"/>
    <w:rsid w:val="00DF06D4"/>
    <w:rsid w:val="00DF66F6"/>
    <w:rsid w:val="00E073BE"/>
    <w:rsid w:val="00E12B4E"/>
    <w:rsid w:val="00E12C71"/>
    <w:rsid w:val="00E14DF9"/>
    <w:rsid w:val="00E162ED"/>
    <w:rsid w:val="00E409A3"/>
    <w:rsid w:val="00E40C41"/>
    <w:rsid w:val="00E5433D"/>
    <w:rsid w:val="00E55669"/>
    <w:rsid w:val="00E56796"/>
    <w:rsid w:val="00E72696"/>
    <w:rsid w:val="00E849FF"/>
    <w:rsid w:val="00E850D6"/>
    <w:rsid w:val="00E935F6"/>
    <w:rsid w:val="00E93646"/>
    <w:rsid w:val="00EA1006"/>
    <w:rsid w:val="00EA778D"/>
    <w:rsid w:val="00EB1E2B"/>
    <w:rsid w:val="00EB701B"/>
    <w:rsid w:val="00ED00C2"/>
    <w:rsid w:val="00ED52BC"/>
    <w:rsid w:val="00EE2002"/>
    <w:rsid w:val="00EE3841"/>
    <w:rsid w:val="00EF47CB"/>
    <w:rsid w:val="00F043DF"/>
    <w:rsid w:val="00F57678"/>
    <w:rsid w:val="00F631E0"/>
    <w:rsid w:val="00F66E50"/>
    <w:rsid w:val="00F7739E"/>
    <w:rsid w:val="00F82A2C"/>
    <w:rsid w:val="00F93F45"/>
    <w:rsid w:val="00FA2BC4"/>
    <w:rsid w:val="00FA7BCA"/>
    <w:rsid w:val="00FB0B87"/>
    <w:rsid w:val="00FB2D17"/>
    <w:rsid w:val="00FD5C69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A1BE1"/>
  <w15:docId w15:val="{16C38B23-AAD9-4DF9-B31E-C03E3DD9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0DEA"/>
    <w:rPr>
      <w:sz w:val="24"/>
      <w:szCs w:val="24"/>
    </w:rPr>
  </w:style>
  <w:style w:type="paragraph" w:styleId="Heading2">
    <w:name w:val="heading 2"/>
    <w:aliases w:val="Paranum"/>
    <w:basedOn w:val="Normal"/>
    <w:next w:val="Normal"/>
    <w:qFormat/>
    <w:rsid w:val="009D0DEA"/>
    <w:pPr>
      <w:keepNext/>
      <w:keepLines/>
      <w:spacing w:before="120" w:after="240"/>
      <w:jc w:val="center"/>
      <w:outlineLvl w:val="1"/>
    </w:pPr>
    <w:rPr>
      <w:rFonts w:cs="Arial"/>
      <w:b/>
      <w:bCs/>
      <w:iCs/>
      <w:smallCaps/>
      <w:szCs w:val="28"/>
    </w:rPr>
  </w:style>
  <w:style w:type="paragraph" w:styleId="Heading5">
    <w:name w:val="heading 5"/>
    <w:basedOn w:val="Normal"/>
    <w:next w:val="Normal"/>
    <w:qFormat/>
    <w:rsid w:val="009D0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0DEA"/>
    <w:pPr>
      <w:tabs>
        <w:tab w:val="num" w:pos="1440"/>
      </w:tabs>
      <w:spacing w:after="240"/>
      <w:ind w:left="1080" w:hanging="360"/>
      <w:outlineLvl w:val="5"/>
    </w:pPr>
    <w:rPr>
      <w:szCs w:val="20"/>
    </w:rPr>
  </w:style>
  <w:style w:type="paragraph" w:styleId="Heading8">
    <w:name w:val="heading 8"/>
    <w:basedOn w:val="Normal"/>
    <w:next w:val="Normal"/>
    <w:qFormat/>
    <w:rsid w:val="009D0DEA"/>
    <w:pPr>
      <w:tabs>
        <w:tab w:val="num" w:pos="1800"/>
      </w:tabs>
      <w:spacing w:after="240"/>
      <w:ind w:left="1800" w:hanging="360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DEA"/>
    <w:pPr>
      <w:shd w:val="clear" w:color="auto" w:fill="D9D9D9"/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sid w:val="00854DDD"/>
    <w:rPr>
      <w:sz w:val="16"/>
      <w:szCs w:val="16"/>
    </w:rPr>
  </w:style>
  <w:style w:type="paragraph" w:styleId="CommentText">
    <w:name w:val="annotation text"/>
    <w:basedOn w:val="Normal"/>
    <w:semiHidden/>
    <w:rsid w:val="00854D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4DDD"/>
    <w:rPr>
      <w:b/>
      <w:bCs/>
    </w:rPr>
  </w:style>
  <w:style w:type="paragraph" w:styleId="BalloonText">
    <w:name w:val="Balloon Text"/>
    <w:basedOn w:val="Normal"/>
    <w:semiHidden/>
    <w:rsid w:val="0085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7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860"/>
  </w:style>
  <w:style w:type="character" w:styleId="Emphasis">
    <w:name w:val="Emphasis"/>
    <w:basedOn w:val="DefaultParagraphFont"/>
    <w:qFormat/>
    <w:rsid w:val="0082756E"/>
    <w:rPr>
      <w:i/>
      <w:iCs/>
    </w:rPr>
  </w:style>
  <w:style w:type="paragraph" w:styleId="BodyText3">
    <w:name w:val="Body Text 3"/>
    <w:basedOn w:val="Normal"/>
    <w:rsid w:val="00614A76"/>
    <w:pPr>
      <w:spacing w:line="230" w:lineRule="atLeast"/>
      <w:jc w:val="both"/>
    </w:pPr>
    <w:rPr>
      <w:rFonts w:ascii="Arial" w:hAnsi="Arial"/>
      <w:sz w:val="22"/>
      <w:szCs w:val="20"/>
      <w:lang w:val="en-GB"/>
    </w:rPr>
  </w:style>
  <w:style w:type="paragraph" w:styleId="List3">
    <w:name w:val="List 3"/>
    <w:basedOn w:val="Normal"/>
    <w:uiPriority w:val="99"/>
    <w:rsid w:val="00B53D38"/>
    <w:pPr>
      <w:ind w:left="1080" w:hanging="360"/>
    </w:pPr>
  </w:style>
  <w:style w:type="character" w:customStyle="1" w:styleId="longtext">
    <w:name w:val="long_text"/>
    <w:basedOn w:val="DefaultParagraphFont"/>
    <w:uiPriority w:val="99"/>
    <w:rsid w:val="00B45C1E"/>
    <w:rPr>
      <w:rFonts w:cs="Times New Roman"/>
    </w:rPr>
  </w:style>
  <w:style w:type="paragraph" w:styleId="FootnoteText">
    <w:name w:val="footnote text"/>
    <w:basedOn w:val="Normal"/>
    <w:link w:val="FootnoteTextChar"/>
    <w:rsid w:val="003D2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EB0"/>
  </w:style>
  <w:style w:type="character" w:styleId="FootnoteReference">
    <w:name w:val="footnote reference"/>
    <w:basedOn w:val="DefaultParagraphFont"/>
    <w:rsid w:val="003D2EB0"/>
    <w:rPr>
      <w:vertAlign w:val="superscript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4744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A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200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17D0-62F5-44FA-9FDF-6B33E73D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1327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mps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mps</dc:creator>
  <cp:lastModifiedBy>sanja strbac</cp:lastModifiedBy>
  <cp:revision>33</cp:revision>
  <cp:lastPrinted>2010-12-30T08:08:00Z</cp:lastPrinted>
  <dcterms:created xsi:type="dcterms:W3CDTF">2019-02-07T14:14:00Z</dcterms:created>
  <dcterms:modified xsi:type="dcterms:W3CDTF">2019-09-23T11:53:00Z</dcterms:modified>
</cp:coreProperties>
</file>