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78A" w:rsidRPr="00640773" w:rsidRDefault="00CF778A" w:rsidP="00320A13">
      <w:pPr>
        <w:spacing w:before="4"/>
        <w:jc w:val="center"/>
        <w:rPr>
          <w:sz w:val="24"/>
          <w:szCs w:val="24"/>
        </w:rPr>
      </w:pPr>
    </w:p>
    <w:p w:rsidR="0020686D" w:rsidRDefault="00320A13" w:rsidP="00320A13">
      <w:pPr>
        <w:jc w:val="center"/>
        <w:rPr>
          <w:bCs/>
          <w:sz w:val="24"/>
          <w:szCs w:val="24"/>
          <w:lang w:val="sr-Cyrl-RS"/>
        </w:rPr>
      </w:pPr>
      <w:r w:rsidRPr="00640773">
        <w:rPr>
          <w:bCs/>
          <w:sz w:val="24"/>
          <w:szCs w:val="24"/>
          <w:lang w:val="sr-Cyrl-RS"/>
        </w:rPr>
        <w:t>ЛИСТА КАНДИДАТА ЗА ИЗБОР ЛЕКТОРА СРПСКОГ ЈЕЗИКА НА ВИСОКОШКОЛСКИМ УСТАНОВАМА У ИНОСТРАНСТВУ</w:t>
      </w:r>
      <w:r w:rsidR="00640773">
        <w:rPr>
          <w:bCs/>
          <w:sz w:val="24"/>
          <w:szCs w:val="24"/>
          <w:lang w:val="sr-Cyrl-RS"/>
        </w:rPr>
        <w:t xml:space="preserve"> (ЛИСТА ЛЕКТОРА)</w:t>
      </w:r>
      <w:r w:rsidR="00640773" w:rsidRPr="00640773">
        <w:rPr>
          <w:bCs/>
          <w:sz w:val="24"/>
          <w:szCs w:val="24"/>
          <w:lang w:val="sr-Cyrl-RS"/>
        </w:rPr>
        <w:t xml:space="preserve"> КОЈУ ЈЕ САЧИНИЛО МИНИСТАРСТВО ПРОСВЕТЕ</w:t>
      </w:r>
      <w:r w:rsidR="0020686D">
        <w:rPr>
          <w:bCs/>
          <w:sz w:val="24"/>
          <w:szCs w:val="24"/>
          <w:lang w:val="sr-Cyrl-RS"/>
        </w:rPr>
        <w:t>, НАУКЕ И ТЕХНОЛОШКОГ РАЗВОЈА НА ОСНОВУ ПРЕДЛОГА КОМИСИЈЕ ЗА ИЗБОР ЛЕКТОРА СРПСКОГ ЈЕЗИКА У ИНОСТРАНСТВУ</w:t>
      </w:r>
    </w:p>
    <w:p w:rsidR="00CF778A" w:rsidRPr="00640773" w:rsidRDefault="0020686D" w:rsidP="00320A13">
      <w:pPr>
        <w:jc w:val="center"/>
        <w:rPr>
          <w:bCs/>
          <w:sz w:val="24"/>
          <w:szCs w:val="24"/>
          <w:lang w:val="sr-Cyrl-RS"/>
        </w:rPr>
      </w:pPr>
      <w:r>
        <w:rPr>
          <w:bCs/>
          <w:sz w:val="24"/>
          <w:szCs w:val="24"/>
          <w:lang w:val="sr-Cyrl-RS"/>
        </w:rPr>
        <w:t>-2020/21 АКАДЕМСКА ГОДИНА-</w:t>
      </w:r>
      <w:r w:rsidR="00640773" w:rsidRPr="00640773">
        <w:rPr>
          <w:bCs/>
          <w:sz w:val="24"/>
          <w:szCs w:val="24"/>
          <w:lang w:val="sr-Cyrl-RS"/>
        </w:rPr>
        <w:t xml:space="preserve"> </w:t>
      </w:r>
    </w:p>
    <w:p w:rsidR="00640773" w:rsidRPr="00640773" w:rsidRDefault="00640773" w:rsidP="00320A13">
      <w:pPr>
        <w:jc w:val="center"/>
        <w:rPr>
          <w:bCs/>
          <w:sz w:val="24"/>
          <w:szCs w:val="24"/>
          <w:lang w:val="sr-Cyrl-RS"/>
        </w:rPr>
      </w:pPr>
    </w:p>
    <w:p w:rsidR="00640773" w:rsidRPr="00640773" w:rsidRDefault="00640773" w:rsidP="00320A13">
      <w:pPr>
        <w:jc w:val="center"/>
        <w:rPr>
          <w:bCs/>
          <w:sz w:val="24"/>
          <w:szCs w:val="24"/>
          <w:lang w:val="sr-Cyrl-RS"/>
        </w:rPr>
      </w:pPr>
    </w:p>
    <w:p w:rsidR="00640773" w:rsidRPr="00640773" w:rsidRDefault="00640773" w:rsidP="00320A13">
      <w:pPr>
        <w:jc w:val="center"/>
        <w:rPr>
          <w:bCs/>
          <w:sz w:val="24"/>
          <w:szCs w:val="24"/>
          <w:lang w:val="sr-Cyrl-RS"/>
        </w:rPr>
      </w:pPr>
    </w:p>
    <w:p w:rsidR="00320A13" w:rsidRPr="00640773" w:rsidRDefault="00320A13" w:rsidP="00320A13">
      <w:pPr>
        <w:jc w:val="center"/>
        <w:rPr>
          <w:b/>
          <w:bCs/>
          <w:sz w:val="24"/>
          <w:szCs w:val="24"/>
          <w:lang w:val="sr-Cyrl-RS"/>
        </w:rPr>
      </w:pPr>
    </w:p>
    <w:p w:rsidR="00CF778A" w:rsidRPr="00640773" w:rsidRDefault="00CF778A">
      <w:pPr>
        <w:spacing w:before="4" w:after="1"/>
        <w:rPr>
          <w:b/>
          <w:sz w:val="24"/>
          <w:szCs w:val="24"/>
        </w:rPr>
      </w:pPr>
    </w:p>
    <w:tbl>
      <w:tblPr>
        <w:tblW w:w="0" w:type="auto"/>
        <w:tblInd w:w="5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78"/>
        <w:gridCol w:w="3769"/>
      </w:tblGrid>
      <w:tr w:rsidR="00320A13" w:rsidRPr="00640773" w:rsidTr="00320A13">
        <w:trPr>
          <w:trHeight w:val="747"/>
        </w:trPr>
        <w:tc>
          <w:tcPr>
            <w:tcW w:w="4878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320A13" w:rsidRPr="00640773" w:rsidRDefault="00320A13">
            <w:pPr>
              <w:pStyle w:val="TableParagraph"/>
              <w:spacing w:line="256" w:lineRule="auto"/>
              <w:ind w:left="335" w:right="186" w:hanging="94"/>
              <w:rPr>
                <w:sz w:val="24"/>
                <w:szCs w:val="24"/>
              </w:rPr>
            </w:pPr>
          </w:p>
          <w:p w:rsidR="00320A13" w:rsidRPr="00640773" w:rsidRDefault="00320A13" w:rsidP="00320A13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640773">
              <w:rPr>
                <w:b/>
                <w:sz w:val="24"/>
                <w:szCs w:val="24"/>
                <w:lang w:val="sr-Cyrl-RS"/>
              </w:rPr>
              <w:t>Високошколска установа у иностранству</w:t>
            </w:r>
          </w:p>
        </w:tc>
        <w:tc>
          <w:tcPr>
            <w:tcW w:w="37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00"/>
          </w:tcPr>
          <w:p w:rsidR="00320A13" w:rsidRPr="00640773" w:rsidRDefault="00320A13">
            <w:pPr>
              <w:pStyle w:val="TableParagraph"/>
              <w:spacing w:line="267" w:lineRule="exact"/>
              <w:ind w:left="1528"/>
              <w:rPr>
                <w:sz w:val="24"/>
                <w:szCs w:val="24"/>
              </w:rPr>
            </w:pPr>
          </w:p>
          <w:p w:rsidR="00320A13" w:rsidRPr="00640773" w:rsidRDefault="00320A13" w:rsidP="00320A13">
            <w:pPr>
              <w:pStyle w:val="TableParagraph"/>
              <w:spacing w:line="267" w:lineRule="exact"/>
              <w:jc w:val="center"/>
              <w:rPr>
                <w:b/>
                <w:sz w:val="24"/>
                <w:szCs w:val="24"/>
                <w:lang w:val="sr-Cyrl-RS"/>
              </w:rPr>
            </w:pPr>
            <w:r w:rsidRPr="00640773">
              <w:rPr>
                <w:b/>
                <w:sz w:val="24"/>
                <w:szCs w:val="24"/>
                <w:lang w:val="sr-Cyrl-RS"/>
              </w:rPr>
              <w:t>Име и презиме</w:t>
            </w:r>
            <w:r w:rsidR="00640773">
              <w:rPr>
                <w:b/>
                <w:sz w:val="24"/>
                <w:szCs w:val="24"/>
                <w:lang w:val="sr-Cyrl-RS"/>
              </w:rPr>
              <w:t xml:space="preserve"> кандидата</w:t>
            </w:r>
          </w:p>
        </w:tc>
      </w:tr>
      <w:tr w:rsidR="00320A13" w:rsidRPr="00640773" w:rsidTr="00320A13">
        <w:trPr>
          <w:trHeight w:val="1218"/>
        </w:trPr>
        <w:tc>
          <w:tcPr>
            <w:tcW w:w="487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20A13" w:rsidRPr="00640773" w:rsidRDefault="00320A13">
            <w:pPr>
              <w:pStyle w:val="TableParagraph"/>
              <w:spacing w:line="256" w:lineRule="auto"/>
              <w:ind w:left="30" w:right="118"/>
              <w:rPr>
                <w:sz w:val="24"/>
                <w:szCs w:val="24"/>
              </w:rPr>
            </w:pPr>
            <w:r w:rsidRPr="00640773">
              <w:rPr>
                <w:sz w:val="24"/>
                <w:szCs w:val="24"/>
              </w:rPr>
              <w:t>1</w:t>
            </w:r>
            <w:r w:rsidRPr="00640773">
              <w:rPr>
                <w:sz w:val="24"/>
                <w:szCs w:val="24"/>
                <w:lang w:val="sr-Cyrl-RS"/>
              </w:rPr>
              <w:t>.</w:t>
            </w:r>
            <w:r w:rsidRPr="00640773">
              <w:rPr>
                <w:sz w:val="24"/>
                <w:szCs w:val="24"/>
              </w:rPr>
              <w:t xml:space="preserve"> Филолошки факултет Универзитета „М.В. Ломоносов“ у Москви</w:t>
            </w:r>
          </w:p>
        </w:tc>
        <w:tc>
          <w:tcPr>
            <w:tcW w:w="3769" w:type="dxa"/>
            <w:tcBorders>
              <w:top w:val="single" w:sz="12" w:space="0" w:color="000000"/>
              <w:left w:val="single" w:sz="12" w:space="0" w:color="000000"/>
            </w:tcBorders>
          </w:tcPr>
          <w:p w:rsidR="00320A13" w:rsidRPr="00640773" w:rsidRDefault="00320A13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640773">
              <w:rPr>
                <w:sz w:val="24"/>
                <w:szCs w:val="24"/>
              </w:rPr>
              <w:t>Станислава Блажевић</w:t>
            </w:r>
          </w:p>
        </w:tc>
      </w:tr>
      <w:tr w:rsidR="00320A13" w:rsidRPr="00640773" w:rsidTr="00320A13">
        <w:trPr>
          <w:trHeight w:val="1219"/>
        </w:trPr>
        <w:tc>
          <w:tcPr>
            <w:tcW w:w="48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20A13" w:rsidRPr="00640773" w:rsidRDefault="00320A13">
            <w:pPr>
              <w:pStyle w:val="TableParagraph"/>
              <w:spacing w:line="256" w:lineRule="auto"/>
              <w:ind w:left="30" w:right="342"/>
              <w:rPr>
                <w:sz w:val="24"/>
                <w:szCs w:val="24"/>
              </w:rPr>
            </w:pPr>
            <w:r w:rsidRPr="00640773">
              <w:rPr>
                <w:sz w:val="24"/>
                <w:szCs w:val="24"/>
              </w:rPr>
              <w:t>2</w:t>
            </w:r>
            <w:r w:rsidRPr="00640773">
              <w:rPr>
                <w:sz w:val="24"/>
                <w:szCs w:val="24"/>
                <w:lang w:val="sr-Cyrl-RS"/>
              </w:rPr>
              <w:t>.</w:t>
            </w:r>
            <w:r w:rsidRPr="00640773">
              <w:rPr>
                <w:sz w:val="24"/>
                <w:szCs w:val="24"/>
              </w:rPr>
              <w:t xml:space="preserve"> Универзитет Сапијенца у Риму</w:t>
            </w:r>
          </w:p>
        </w:tc>
        <w:tc>
          <w:tcPr>
            <w:tcW w:w="3769" w:type="dxa"/>
            <w:tcBorders>
              <w:top w:val="single" w:sz="12" w:space="0" w:color="000000"/>
              <w:left w:val="single" w:sz="12" w:space="0" w:color="000000"/>
            </w:tcBorders>
          </w:tcPr>
          <w:p w:rsidR="00320A13" w:rsidRPr="00640773" w:rsidRDefault="00320A13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640773">
              <w:rPr>
                <w:sz w:val="24"/>
                <w:szCs w:val="24"/>
              </w:rPr>
              <w:t>Јелена Брборић</w:t>
            </w:r>
          </w:p>
        </w:tc>
      </w:tr>
      <w:tr w:rsidR="00320A13" w:rsidRPr="00640773" w:rsidTr="00320A13">
        <w:trPr>
          <w:trHeight w:val="1217"/>
        </w:trPr>
        <w:tc>
          <w:tcPr>
            <w:tcW w:w="48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20A13" w:rsidRPr="00640773" w:rsidRDefault="00320A13" w:rsidP="00320A13">
            <w:pPr>
              <w:pStyle w:val="TableParagraph"/>
              <w:spacing w:line="256" w:lineRule="auto"/>
              <w:ind w:right="596"/>
              <w:rPr>
                <w:sz w:val="24"/>
                <w:szCs w:val="24"/>
              </w:rPr>
            </w:pPr>
            <w:r w:rsidRPr="00640773">
              <w:rPr>
                <w:sz w:val="24"/>
                <w:szCs w:val="24"/>
              </w:rPr>
              <w:t>3</w:t>
            </w:r>
            <w:r w:rsidRPr="00640773">
              <w:rPr>
                <w:sz w:val="24"/>
                <w:szCs w:val="24"/>
                <w:lang w:val="sr-Cyrl-RS"/>
              </w:rPr>
              <w:t>.</w:t>
            </w:r>
            <w:r w:rsidRPr="00640773">
              <w:rPr>
                <w:sz w:val="24"/>
                <w:szCs w:val="24"/>
              </w:rPr>
              <w:t xml:space="preserve"> Филозофски факултет Националног каподистријског Универзитета у Атини</w:t>
            </w:r>
          </w:p>
        </w:tc>
        <w:tc>
          <w:tcPr>
            <w:tcW w:w="3769" w:type="dxa"/>
            <w:tcBorders>
              <w:top w:val="single" w:sz="12" w:space="0" w:color="000000"/>
            </w:tcBorders>
          </w:tcPr>
          <w:p w:rsidR="00320A13" w:rsidRPr="00640773" w:rsidRDefault="00320A13">
            <w:pPr>
              <w:pStyle w:val="TableParagraph"/>
              <w:spacing w:line="267" w:lineRule="exact"/>
              <w:ind w:left="35"/>
              <w:rPr>
                <w:sz w:val="24"/>
                <w:szCs w:val="24"/>
              </w:rPr>
            </w:pPr>
            <w:r w:rsidRPr="00640773">
              <w:rPr>
                <w:sz w:val="24"/>
                <w:szCs w:val="24"/>
              </w:rPr>
              <w:t>Биљана Турањанин Николопулос</w:t>
            </w:r>
          </w:p>
        </w:tc>
      </w:tr>
      <w:tr w:rsidR="00320A13" w:rsidRPr="00640773" w:rsidTr="00320A13">
        <w:trPr>
          <w:trHeight w:val="738"/>
        </w:trPr>
        <w:tc>
          <w:tcPr>
            <w:tcW w:w="487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</w:tcPr>
          <w:p w:rsidR="00320A13" w:rsidRPr="00640773" w:rsidRDefault="00320A13">
            <w:pPr>
              <w:pStyle w:val="TableParagraph"/>
              <w:spacing w:line="256" w:lineRule="auto"/>
              <w:ind w:left="30" w:right="186"/>
              <w:rPr>
                <w:sz w:val="24"/>
                <w:szCs w:val="24"/>
                <w:lang w:val="sr-Cyrl-RS"/>
              </w:rPr>
            </w:pPr>
            <w:r w:rsidRPr="00640773">
              <w:rPr>
                <w:sz w:val="24"/>
                <w:szCs w:val="24"/>
                <w:lang w:val="sr-Cyrl-RS"/>
              </w:rPr>
              <w:t>4. Филозофски факултет Универзитета у Љубљани</w:t>
            </w:r>
          </w:p>
        </w:tc>
        <w:tc>
          <w:tcPr>
            <w:tcW w:w="3769" w:type="dxa"/>
            <w:tcBorders>
              <w:top w:val="single" w:sz="12" w:space="0" w:color="000000"/>
              <w:bottom w:val="single" w:sz="4" w:space="0" w:color="000000"/>
            </w:tcBorders>
          </w:tcPr>
          <w:p w:rsidR="00320A13" w:rsidRPr="00640773" w:rsidRDefault="00320A13">
            <w:pPr>
              <w:pStyle w:val="TableParagraph"/>
              <w:spacing w:line="268" w:lineRule="exact"/>
              <w:ind w:left="35"/>
              <w:rPr>
                <w:sz w:val="24"/>
                <w:szCs w:val="24"/>
              </w:rPr>
            </w:pPr>
            <w:r w:rsidRPr="00640773">
              <w:rPr>
                <w:sz w:val="24"/>
                <w:szCs w:val="24"/>
              </w:rPr>
              <w:t>Тијана Миленковић</w:t>
            </w:r>
          </w:p>
        </w:tc>
      </w:tr>
    </w:tbl>
    <w:p w:rsidR="009723F5" w:rsidRDefault="009723F5">
      <w:bookmarkStart w:id="0" w:name="_GoBack"/>
      <w:bookmarkEnd w:id="0"/>
    </w:p>
    <w:sectPr w:rsidR="009723F5">
      <w:pgSz w:w="11910" w:h="16840"/>
      <w:pgMar w:top="1420" w:right="62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78A"/>
    <w:rsid w:val="0020686D"/>
    <w:rsid w:val="00320A13"/>
    <w:rsid w:val="00515C0B"/>
    <w:rsid w:val="00640773"/>
    <w:rsid w:val="009723F5"/>
    <w:rsid w:val="00CF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61753"/>
  <w15:docId w15:val="{98A7FB8D-81E7-46DE-BFB3-4E27BED45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2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2</cp:revision>
  <dcterms:created xsi:type="dcterms:W3CDTF">2020-09-16T10:32:00Z</dcterms:created>
  <dcterms:modified xsi:type="dcterms:W3CDTF">2020-09-16T10:32:00Z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2020-09-16T00:00:00Z</vt:filetime>
  </property>
</Properties>
</file>