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E58" w:rsidRPr="007106CF" w:rsidRDefault="008E0E58" w:rsidP="008E0E58">
      <w:pPr>
        <w:shd w:val="clear" w:color="auto" w:fill="FFFFFF"/>
        <w:jc w:val="both"/>
        <w:textAlignment w:val="baseline"/>
        <w:rPr>
          <w:color w:val="000000"/>
          <w:lang w:val="sr-Latn-RS" w:eastAsia="sr-Latn-RS"/>
        </w:rPr>
      </w:pPr>
    </w:p>
    <w:tbl>
      <w:tblPr>
        <w:tblStyle w:val="TableGrid"/>
        <w:tblpPr w:leftFromText="180" w:rightFromText="180" w:horzAnchor="margin" w:tblpY="375"/>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9021"/>
      </w:tblGrid>
      <w:tr w:rsidR="008E0E58" w:rsidRPr="007106CF" w:rsidTr="008E0E58">
        <w:tc>
          <w:tcPr>
            <w:tcW w:w="843" w:type="dxa"/>
          </w:tcPr>
          <w:p w:rsidR="008E0E58" w:rsidRPr="007106CF" w:rsidRDefault="008E0E58" w:rsidP="008E0E58">
            <w:pPr>
              <w:jc w:val="both"/>
              <w:rPr>
                <w:color w:val="000000"/>
                <w:lang w:eastAsia="sr-Latn-RS"/>
              </w:rPr>
            </w:pPr>
            <w:r w:rsidRPr="007106CF">
              <w:rPr>
                <w:noProof/>
                <w:color w:val="000000"/>
                <w:lang w:val="en-US"/>
              </w:rPr>
              <w:drawing>
                <wp:inline distT="0" distB="0" distL="0" distR="0" wp14:anchorId="18E9CEC4" wp14:editId="5CADF2DE">
                  <wp:extent cx="38100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733425"/>
                          </a:xfrm>
                          <a:prstGeom prst="rect">
                            <a:avLst/>
                          </a:prstGeom>
                          <a:noFill/>
                        </pic:spPr>
                      </pic:pic>
                    </a:graphicData>
                  </a:graphic>
                </wp:inline>
              </w:drawing>
            </w:r>
          </w:p>
        </w:tc>
        <w:tc>
          <w:tcPr>
            <w:tcW w:w="9021" w:type="dxa"/>
          </w:tcPr>
          <w:p w:rsidR="008E0E58" w:rsidRPr="007106CF" w:rsidRDefault="008E0E58" w:rsidP="008E0E58">
            <w:pPr>
              <w:jc w:val="both"/>
              <w:rPr>
                <w:color w:val="000000"/>
                <w:lang w:eastAsia="sr-Latn-RS"/>
              </w:rPr>
            </w:pPr>
            <w:r w:rsidRPr="007106CF">
              <w:rPr>
                <w:color w:val="000000"/>
                <w:lang w:eastAsia="sr-Latn-RS"/>
              </w:rPr>
              <w:t>РЕПУБЛИКА СРБИЈА</w:t>
            </w:r>
          </w:p>
          <w:p w:rsidR="008E0E58" w:rsidRPr="007106CF" w:rsidRDefault="008E0E58" w:rsidP="008E0E58">
            <w:pPr>
              <w:jc w:val="both"/>
              <w:rPr>
                <w:color w:val="000000"/>
                <w:lang w:eastAsia="sr-Latn-RS"/>
              </w:rPr>
            </w:pPr>
            <w:r w:rsidRPr="007106CF">
              <w:rPr>
                <w:color w:val="000000"/>
                <w:lang w:eastAsia="sr-Latn-RS"/>
              </w:rPr>
              <w:t>ВЛАДА</w:t>
            </w:r>
          </w:p>
          <w:p w:rsidR="008E0E58" w:rsidRPr="007106CF" w:rsidRDefault="008E0E58" w:rsidP="008E0E58">
            <w:pPr>
              <w:jc w:val="both"/>
              <w:rPr>
                <w:color w:val="000000"/>
                <w:lang w:eastAsia="sr-Latn-RS"/>
              </w:rPr>
            </w:pPr>
            <w:proofErr w:type="spellStart"/>
            <w:r w:rsidRPr="007106CF">
              <w:rPr>
                <w:color w:val="000000"/>
                <w:lang w:eastAsia="sr-Latn-RS"/>
              </w:rPr>
              <w:t>Служба</w:t>
            </w:r>
            <w:proofErr w:type="spellEnd"/>
            <w:r w:rsidRPr="007106CF">
              <w:rPr>
                <w:color w:val="000000"/>
                <w:lang w:eastAsia="sr-Latn-RS"/>
              </w:rPr>
              <w:t xml:space="preserve"> </w:t>
            </w:r>
            <w:proofErr w:type="spellStart"/>
            <w:r w:rsidRPr="007106CF">
              <w:rPr>
                <w:color w:val="000000"/>
                <w:lang w:eastAsia="sr-Latn-RS"/>
              </w:rPr>
              <w:t>за</w:t>
            </w:r>
            <w:proofErr w:type="spellEnd"/>
            <w:r w:rsidRPr="007106CF">
              <w:rPr>
                <w:color w:val="000000"/>
                <w:lang w:eastAsia="sr-Latn-RS"/>
              </w:rPr>
              <w:t xml:space="preserve"> </w:t>
            </w:r>
            <w:proofErr w:type="spellStart"/>
            <w:r w:rsidRPr="007106CF">
              <w:rPr>
                <w:color w:val="000000"/>
                <w:lang w:eastAsia="sr-Latn-RS"/>
              </w:rPr>
              <w:t>управљање</w:t>
            </w:r>
            <w:proofErr w:type="spellEnd"/>
            <w:r w:rsidRPr="007106CF">
              <w:rPr>
                <w:color w:val="000000"/>
                <w:lang w:eastAsia="sr-Latn-RS"/>
              </w:rPr>
              <w:t xml:space="preserve"> </w:t>
            </w:r>
            <w:proofErr w:type="spellStart"/>
            <w:r w:rsidRPr="007106CF">
              <w:rPr>
                <w:color w:val="000000"/>
                <w:lang w:eastAsia="sr-Latn-RS"/>
              </w:rPr>
              <w:t>кадровима</w:t>
            </w:r>
            <w:proofErr w:type="spellEnd"/>
            <w:r w:rsidRPr="007106CF">
              <w:rPr>
                <w:color w:val="000000"/>
                <w:lang w:eastAsia="sr-Latn-RS"/>
              </w:rPr>
              <w:t xml:space="preserve"> </w:t>
            </w:r>
          </w:p>
          <w:p w:rsidR="008E0E58" w:rsidRPr="007106CF" w:rsidRDefault="008E0E58" w:rsidP="008E0E58">
            <w:pPr>
              <w:jc w:val="both"/>
              <w:rPr>
                <w:color w:val="000000"/>
                <w:lang w:eastAsia="sr-Latn-RS"/>
              </w:rPr>
            </w:pPr>
            <w:proofErr w:type="spellStart"/>
            <w:r w:rsidRPr="007106CF">
              <w:rPr>
                <w:color w:val="000000"/>
                <w:lang w:eastAsia="sr-Latn-RS"/>
              </w:rPr>
              <w:t>Београд</w:t>
            </w:r>
            <w:proofErr w:type="spellEnd"/>
          </w:p>
        </w:tc>
      </w:tr>
    </w:tbl>
    <w:p w:rsidR="008E0E58" w:rsidRPr="007106CF" w:rsidRDefault="008E0E58" w:rsidP="008E0E58">
      <w:pPr>
        <w:pStyle w:val="NormalWeb"/>
        <w:shd w:val="clear" w:color="auto" w:fill="FFFFFF"/>
        <w:spacing w:before="0" w:beforeAutospacing="0" w:after="0" w:afterAutospacing="0"/>
        <w:jc w:val="both"/>
        <w:textAlignment w:val="baseline"/>
        <w:rPr>
          <w:color w:val="000000"/>
        </w:rPr>
      </w:pPr>
    </w:p>
    <w:p w:rsidR="008E0E58" w:rsidRPr="007106CF" w:rsidRDefault="008E0E58" w:rsidP="008E0E58">
      <w:pPr>
        <w:pStyle w:val="NormalWeb"/>
        <w:shd w:val="clear" w:color="auto" w:fill="FFFFFF"/>
        <w:spacing w:before="0" w:beforeAutospacing="0" w:after="0" w:afterAutospacing="0"/>
        <w:jc w:val="both"/>
        <w:textAlignment w:val="baseline"/>
        <w:rPr>
          <w:color w:val="000000"/>
        </w:rPr>
      </w:pPr>
    </w:p>
    <w:p w:rsidR="008E0E58" w:rsidRPr="00F97BD2" w:rsidRDefault="008E0E58" w:rsidP="008E0E58">
      <w:pPr>
        <w:jc w:val="both"/>
        <w:rPr>
          <w:color w:val="000000" w:themeColor="text1"/>
          <w:shd w:val="clear" w:color="auto" w:fill="FFFFFF"/>
          <w:lang w:val="sr-Cyrl-CS"/>
        </w:rPr>
      </w:pPr>
      <w:r w:rsidRPr="00F97BD2">
        <w:rPr>
          <w:color w:val="000000" w:themeColor="text1"/>
          <w:shd w:val="clear" w:color="auto" w:fill="FFFFFF"/>
          <w:lang w:val="sr-Cyrl-CS"/>
        </w:rPr>
        <w:t>Н</w:t>
      </w:r>
      <w:r w:rsidRPr="00F97BD2">
        <w:rPr>
          <w:color w:val="000000" w:themeColor="text1"/>
          <w:shd w:val="clear" w:color="auto" w:fill="FFFFFF"/>
        </w:rPr>
        <w:t xml:space="preserve">а </w:t>
      </w:r>
      <w:proofErr w:type="spellStart"/>
      <w:r w:rsidRPr="00F97BD2">
        <w:rPr>
          <w:color w:val="000000" w:themeColor="text1"/>
          <w:shd w:val="clear" w:color="auto" w:fill="FFFFFF"/>
        </w:rPr>
        <w:t>основу</w:t>
      </w:r>
      <w:proofErr w:type="spellEnd"/>
      <w:r w:rsidRPr="00F97BD2">
        <w:rPr>
          <w:color w:val="000000" w:themeColor="text1"/>
          <w:shd w:val="clear" w:color="auto" w:fill="FFFFFF"/>
        </w:rPr>
        <w:t xml:space="preserve"> </w:t>
      </w:r>
      <w:proofErr w:type="spellStart"/>
      <w:r w:rsidRPr="00F97BD2">
        <w:rPr>
          <w:color w:val="000000" w:themeColor="text1"/>
          <w:shd w:val="clear" w:color="auto" w:fill="FFFFFF"/>
        </w:rPr>
        <w:t>члана</w:t>
      </w:r>
      <w:proofErr w:type="spellEnd"/>
      <w:r w:rsidRPr="00F97BD2">
        <w:rPr>
          <w:color w:val="000000" w:themeColor="text1"/>
          <w:shd w:val="clear" w:color="auto" w:fill="FFFFFF"/>
        </w:rPr>
        <w:t xml:space="preserve"> 50. </w:t>
      </w:r>
      <w:proofErr w:type="spellStart"/>
      <w:r w:rsidRPr="00F97BD2">
        <w:rPr>
          <w:color w:val="000000" w:themeColor="text1"/>
          <w:shd w:val="clear" w:color="auto" w:fill="FFFFFF"/>
        </w:rPr>
        <w:t>Закона</w:t>
      </w:r>
      <w:proofErr w:type="spellEnd"/>
      <w:r w:rsidRPr="00F97BD2">
        <w:rPr>
          <w:color w:val="000000" w:themeColor="text1"/>
          <w:shd w:val="clear" w:color="auto" w:fill="FFFFFF"/>
        </w:rPr>
        <w:t xml:space="preserve"> о </w:t>
      </w:r>
      <w:proofErr w:type="spellStart"/>
      <w:r w:rsidRPr="00F97BD2">
        <w:rPr>
          <w:color w:val="000000" w:themeColor="text1"/>
          <w:shd w:val="clear" w:color="auto" w:fill="FFFFFF"/>
        </w:rPr>
        <w:t>државним</w:t>
      </w:r>
      <w:proofErr w:type="spellEnd"/>
      <w:r w:rsidRPr="00F97BD2">
        <w:rPr>
          <w:color w:val="000000" w:themeColor="text1"/>
          <w:shd w:val="clear" w:color="auto" w:fill="FFFFFF"/>
        </w:rPr>
        <w:t xml:space="preserve"> </w:t>
      </w:r>
      <w:proofErr w:type="spellStart"/>
      <w:r w:rsidRPr="00F97BD2">
        <w:rPr>
          <w:color w:val="000000" w:themeColor="text1"/>
          <w:shd w:val="clear" w:color="auto" w:fill="FFFFFF"/>
        </w:rPr>
        <w:t>службеницима</w:t>
      </w:r>
      <w:proofErr w:type="spellEnd"/>
      <w:r w:rsidRPr="00F97BD2">
        <w:rPr>
          <w:color w:val="000000" w:themeColor="text1"/>
          <w:shd w:val="clear" w:color="auto" w:fill="FFFFFF"/>
        </w:rPr>
        <w:t xml:space="preserve"> и </w:t>
      </w:r>
      <w:proofErr w:type="spellStart"/>
      <w:r w:rsidRPr="00F97BD2">
        <w:rPr>
          <w:color w:val="000000" w:themeColor="text1"/>
          <w:shd w:val="clear" w:color="auto" w:fill="FFFFFF"/>
        </w:rPr>
        <w:t>члана</w:t>
      </w:r>
      <w:proofErr w:type="spellEnd"/>
      <w:r w:rsidRPr="00F97BD2">
        <w:rPr>
          <w:color w:val="000000" w:themeColor="text1"/>
          <w:shd w:val="clear" w:color="auto" w:fill="FFFFFF"/>
        </w:rPr>
        <w:t xml:space="preserve"> 4. </w:t>
      </w:r>
      <w:proofErr w:type="spellStart"/>
      <w:r w:rsidRPr="00F97BD2">
        <w:rPr>
          <w:color w:val="000000" w:themeColor="text1"/>
          <w:shd w:val="clear" w:color="auto" w:fill="FFFFFF"/>
        </w:rPr>
        <w:t>став</w:t>
      </w:r>
      <w:proofErr w:type="spellEnd"/>
      <w:r w:rsidRPr="00F97BD2">
        <w:rPr>
          <w:color w:val="000000" w:themeColor="text1"/>
          <w:shd w:val="clear" w:color="auto" w:fill="FFFFFF"/>
        </w:rPr>
        <w:t xml:space="preserve"> 1. </w:t>
      </w:r>
      <w:proofErr w:type="spellStart"/>
      <w:r w:rsidRPr="00F97BD2">
        <w:rPr>
          <w:color w:val="000000" w:themeColor="text1"/>
          <w:shd w:val="clear" w:color="auto" w:fill="FFFFFF"/>
        </w:rPr>
        <w:t>Уредбе</w:t>
      </w:r>
      <w:proofErr w:type="spellEnd"/>
      <w:r w:rsidRPr="00F97BD2">
        <w:rPr>
          <w:color w:val="000000" w:themeColor="text1"/>
          <w:shd w:val="clear" w:color="auto" w:fill="FFFFFF"/>
        </w:rPr>
        <w:t xml:space="preserve"> </w:t>
      </w:r>
      <w:proofErr w:type="gramStart"/>
      <w:r w:rsidRPr="00F97BD2">
        <w:rPr>
          <w:color w:val="000000" w:themeColor="text1"/>
          <w:shd w:val="clear" w:color="auto" w:fill="FFFFFF"/>
        </w:rPr>
        <w:t xml:space="preserve">о  </w:t>
      </w:r>
      <w:proofErr w:type="spellStart"/>
      <w:r w:rsidRPr="00F97BD2">
        <w:rPr>
          <w:color w:val="000000" w:themeColor="text1"/>
          <w:shd w:val="clear" w:color="auto" w:fill="FFFFFF"/>
        </w:rPr>
        <w:t>интерном</w:t>
      </w:r>
      <w:proofErr w:type="spellEnd"/>
      <w:proofErr w:type="gramEnd"/>
      <w:r w:rsidRPr="00F97BD2">
        <w:rPr>
          <w:color w:val="000000" w:themeColor="text1"/>
          <w:shd w:val="clear" w:color="auto" w:fill="FFFFFF"/>
        </w:rPr>
        <w:t xml:space="preserve"> и </w:t>
      </w:r>
      <w:proofErr w:type="spellStart"/>
      <w:r w:rsidRPr="00F97BD2">
        <w:rPr>
          <w:color w:val="000000" w:themeColor="text1"/>
          <w:shd w:val="clear" w:color="auto" w:fill="FFFFFF"/>
        </w:rPr>
        <w:t>јавном</w:t>
      </w:r>
      <w:proofErr w:type="spellEnd"/>
      <w:r w:rsidRPr="00F97BD2">
        <w:rPr>
          <w:color w:val="000000" w:themeColor="text1"/>
          <w:shd w:val="clear" w:color="auto" w:fill="FFFFFF"/>
        </w:rPr>
        <w:t xml:space="preserve"> </w:t>
      </w:r>
      <w:proofErr w:type="spellStart"/>
      <w:r w:rsidRPr="00F97BD2">
        <w:rPr>
          <w:color w:val="000000" w:themeColor="text1"/>
          <w:shd w:val="clear" w:color="auto" w:fill="FFFFFF"/>
        </w:rPr>
        <w:t>конкурсу</w:t>
      </w:r>
      <w:proofErr w:type="spellEnd"/>
      <w:r w:rsidRPr="00F97BD2">
        <w:rPr>
          <w:color w:val="000000" w:themeColor="text1"/>
          <w:shd w:val="clear" w:color="auto" w:fill="FFFFFF"/>
        </w:rPr>
        <w:t xml:space="preserve"> </w:t>
      </w:r>
      <w:proofErr w:type="spellStart"/>
      <w:r w:rsidRPr="00F97BD2">
        <w:rPr>
          <w:color w:val="000000" w:themeColor="text1"/>
          <w:shd w:val="clear" w:color="auto" w:fill="FFFFFF"/>
        </w:rPr>
        <w:t>за</w:t>
      </w:r>
      <w:proofErr w:type="spellEnd"/>
      <w:r w:rsidRPr="00F97BD2">
        <w:rPr>
          <w:color w:val="000000" w:themeColor="text1"/>
          <w:shd w:val="clear" w:color="auto" w:fill="FFFFFF"/>
        </w:rPr>
        <w:t xml:space="preserve"> </w:t>
      </w:r>
      <w:proofErr w:type="spellStart"/>
      <w:r w:rsidRPr="00F97BD2">
        <w:rPr>
          <w:color w:val="000000" w:themeColor="text1"/>
          <w:shd w:val="clear" w:color="auto" w:fill="FFFFFF"/>
        </w:rPr>
        <w:t>попуњавање</w:t>
      </w:r>
      <w:proofErr w:type="spellEnd"/>
      <w:r w:rsidRPr="00F97BD2">
        <w:rPr>
          <w:color w:val="000000" w:themeColor="text1"/>
          <w:shd w:val="clear" w:color="auto" w:fill="FFFFFF"/>
        </w:rPr>
        <w:t xml:space="preserve"> </w:t>
      </w:r>
      <w:proofErr w:type="spellStart"/>
      <w:r w:rsidRPr="00F97BD2">
        <w:rPr>
          <w:color w:val="000000" w:themeColor="text1"/>
          <w:shd w:val="clear" w:color="auto" w:fill="FFFFFF"/>
        </w:rPr>
        <w:t>радних</w:t>
      </w:r>
      <w:proofErr w:type="spellEnd"/>
      <w:r w:rsidRPr="00F97BD2">
        <w:rPr>
          <w:color w:val="000000" w:themeColor="text1"/>
          <w:shd w:val="clear" w:color="auto" w:fill="FFFFFF"/>
        </w:rPr>
        <w:t xml:space="preserve"> </w:t>
      </w:r>
      <w:proofErr w:type="spellStart"/>
      <w:r w:rsidRPr="00F97BD2">
        <w:rPr>
          <w:color w:val="000000" w:themeColor="text1"/>
          <w:shd w:val="clear" w:color="auto" w:fill="FFFFFF"/>
        </w:rPr>
        <w:t>места</w:t>
      </w:r>
      <w:proofErr w:type="spellEnd"/>
      <w:r w:rsidRPr="00F97BD2">
        <w:rPr>
          <w:color w:val="000000" w:themeColor="text1"/>
          <w:shd w:val="clear" w:color="auto" w:fill="FFFFFF"/>
        </w:rPr>
        <w:t xml:space="preserve"> у </w:t>
      </w:r>
      <w:proofErr w:type="spellStart"/>
      <w:r w:rsidRPr="00F97BD2">
        <w:rPr>
          <w:color w:val="000000" w:themeColor="text1"/>
          <w:shd w:val="clear" w:color="auto" w:fill="FFFFFF"/>
        </w:rPr>
        <w:t>државним</w:t>
      </w:r>
      <w:proofErr w:type="spellEnd"/>
      <w:r w:rsidRPr="00F97BD2">
        <w:rPr>
          <w:color w:val="000000" w:themeColor="text1"/>
          <w:shd w:val="clear" w:color="auto" w:fill="FFFFFF"/>
        </w:rPr>
        <w:t xml:space="preserve"> </w:t>
      </w:r>
      <w:proofErr w:type="spellStart"/>
      <w:r w:rsidRPr="00F97BD2">
        <w:rPr>
          <w:color w:val="000000" w:themeColor="text1"/>
          <w:shd w:val="clear" w:color="auto" w:fill="FFFFFF"/>
        </w:rPr>
        <w:t>органима</w:t>
      </w:r>
      <w:proofErr w:type="spellEnd"/>
      <w:r w:rsidRPr="00F97BD2">
        <w:rPr>
          <w:color w:val="000000" w:themeColor="text1"/>
          <w:shd w:val="clear" w:color="auto" w:fill="FFFFFF"/>
        </w:rPr>
        <w:t xml:space="preserve"> </w:t>
      </w:r>
      <w:r w:rsidRPr="00F97BD2">
        <w:rPr>
          <w:color w:val="000000" w:themeColor="text1"/>
          <w:shd w:val="clear" w:color="auto" w:fill="FFFFFF"/>
          <w:lang w:val="sr-Cyrl-CS"/>
        </w:rPr>
        <w:t>оглашава</w:t>
      </w:r>
    </w:p>
    <w:p w:rsidR="008E0E58" w:rsidRPr="00F97BD2" w:rsidRDefault="008E0E58" w:rsidP="008E0E58">
      <w:pPr>
        <w:jc w:val="both"/>
        <w:rPr>
          <w:color w:val="000000" w:themeColor="text1"/>
          <w:shd w:val="clear" w:color="auto" w:fill="FFFFFF"/>
          <w:lang w:val="sr-Cyrl-CS"/>
        </w:rPr>
      </w:pPr>
      <w:r w:rsidRPr="00F97BD2">
        <w:rPr>
          <w:color w:val="000000" w:themeColor="text1"/>
          <w:shd w:val="clear" w:color="auto" w:fill="FFFFFF"/>
          <w:lang w:val="sr-Cyrl-CS"/>
        </w:rPr>
        <w:t xml:space="preserve"> </w:t>
      </w:r>
    </w:p>
    <w:p w:rsidR="008E0E58" w:rsidRPr="00F97BD2" w:rsidRDefault="008E0E58" w:rsidP="008E0E58">
      <w:pPr>
        <w:jc w:val="both"/>
        <w:rPr>
          <w:rStyle w:val="Strong"/>
          <w:color w:val="000000" w:themeColor="text1"/>
          <w:bdr w:val="none" w:sz="0" w:space="0" w:color="auto" w:frame="1"/>
          <w:shd w:val="clear" w:color="auto" w:fill="FFFFFF"/>
          <w:lang w:val="sr-Cyrl-CS"/>
        </w:rPr>
      </w:pPr>
      <w:r w:rsidRPr="00F97BD2">
        <w:rPr>
          <w:color w:val="000000" w:themeColor="text1"/>
        </w:rPr>
        <w:br/>
      </w:r>
      <w:r w:rsidRPr="00F97BD2">
        <w:rPr>
          <w:rStyle w:val="Strong"/>
          <w:color w:val="000000" w:themeColor="text1"/>
          <w:bdr w:val="none" w:sz="0" w:space="0" w:color="auto" w:frame="1"/>
          <w:shd w:val="clear" w:color="auto" w:fill="FFFFFF"/>
          <w:lang w:val="sr-Cyrl-CS"/>
        </w:rPr>
        <w:t xml:space="preserve">ИНТЕРНИ КОНКУРС </w:t>
      </w:r>
      <w:r w:rsidRPr="00F97BD2">
        <w:rPr>
          <w:rStyle w:val="Strong"/>
          <w:color w:val="000000" w:themeColor="text1"/>
          <w:bdr w:val="none" w:sz="0" w:space="0" w:color="auto" w:frame="1"/>
          <w:shd w:val="clear" w:color="auto" w:fill="FFFFFF"/>
        </w:rPr>
        <w:t>ЗА ПОПУЊАВАЊЕ ИЗВРШИЛАЧКИХ РАДНИХ МЕСТА</w:t>
      </w:r>
      <w:r w:rsidRPr="00F97BD2">
        <w:rPr>
          <w:rStyle w:val="Strong"/>
          <w:color w:val="000000" w:themeColor="text1"/>
          <w:bdr w:val="none" w:sz="0" w:space="0" w:color="auto" w:frame="1"/>
          <w:shd w:val="clear" w:color="auto" w:fill="FFFFFF"/>
          <w:lang w:val="sr-Cyrl-CS"/>
        </w:rPr>
        <w:t xml:space="preserve"> У</w:t>
      </w:r>
    </w:p>
    <w:p w:rsidR="008E0E58" w:rsidRPr="00F97BD2" w:rsidRDefault="008E0E58" w:rsidP="008E0E58">
      <w:pPr>
        <w:jc w:val="both"/>
        <w:rPr>
          <w:rStyle w:val="Strong"/>
          <w:color w:val="000000" w:themeColor="text1"/>
          <w:bdr w:val="none" w:sz="0" w:space="0" w:color="auto" w:frame="1"/>
          <w:shd w:val="clear" w:color="auto" w:fill="FFFFFF"/>
          <w:lang w:val="sr-Cyrl-CS"/>
        </w:rPr>
      </w:pPr>
      <w:r w:rsidRPr="00F97BD2">
        <w:rPr>
          <w:rStyle w:val="Strong"/>
          <w:color w:val="000000" w:themeColor="text1"/>
          <w:bdr w:val="none" w:sz="0" w:space="0" w:color="auto" w:frame="1"/>
          <w:shd w:val="clear" w:color="auto" w:fill="FFFFFF"/>
          <w:lang w:val="sr-Cyrl-CS"/>
        </w:rPr>
        <w:t xml:space="preserve">        МИНИСТАРСТВУ ПРОСВЕТЕ, НАУКЕ И ТЕХНОЛОШКОГ РАЗВОЈА</w:t>
      </w:r>
    </w:p>
    <w:p w:rsidR="008E0E58" w:rsidRPr="00F97BD2" w:rsidRDefault="008E0E58" w:rsidP="008E0E58">
      <w:pPr>
        <w:jc w:val="both"/>
        <w:rPr>
          <w:rStyle w:val="Strong"/>
          <w:color w:val="000000" w:themeColor="text1"/>
          <w:bdr w:val="none" w:sz="0" w:space="0" w:color="auto" w:frame="1"/>
          <w:shd w:val="clear" w:color="auto" w:fill="FFFFFF"/>
          <w:lang w:val="sr-Cyrl-CS"/>
        </w:rPr>
      </w:pPr>
    </w:p>
    <w:p w:rsidR="008E0E58" w:rsidRPr="00F97BD2" w:rsidRDefault="008E0E58" w:rsidP="008E0E58">
      <w:pPr>
        <w:jc w:val="both"/>
        <w:rPr>
          <w:rStyle w:val="Strong"/>
          <w:color w:val="000000" w:themeColor="text1"/>
          <w:bdr w:val="none" w:sz="0" w:space="0" w:color="auto" w:frame="1"/>
          <w:shd w:val="clear" w:color="auto" w:fill="FFFFFF"/>
          <w:lang w:val="sr-Cyrl-CS"/>
        </w:rPr>
      </w:pPr>
      <w:r w:rsidRPr="00F97BD2">
        <w:rPr>
          <w:rStyle w:val="Strong"/>
          <w:color w:val="000000" w:themeColor="text1"/>
          <w:bdr w:val="none" w:sz="0" w:space="0" w:color="auto" w:frame="1"/>
          <w:shd w:val="clear" w:color="auto" w:fill="FFFFFF"/>
          <w:lang w:val="sr-Cyrl-CS"/>
        </w:rPr>
        <w:t xml:space="preserve">  </w:t>
      </w:r>
    </w:p>
    <w:p w:rsidR="00EA4B63" w:rsidRPr="00F97BD2" w:rsidRDefault="008E0E58" w:rsidP="008E0E58">
      <w:pPr>
        <w:jc w:val="both"/>
        <w:rPr>
          <w:b/>
          <w:color w:val="000000" w:themeColor="text1"/>
          <w:shd w:val="clear" w:color="auto" w:fill="FFFFFF"/>
        </w:rPr>
      </w:pPr>
      <w:r w:rsidRPr="00F97BD2">
        <w:rPr>
          <w:b/>
          <w:color w:val="000000" w:themeColor="text1"/>
          <w:shd w:val="clear" w:color="auto" w:fill="FFFFFF"/>
        </w:rPr>
        <w:t xml:space="preserve">I </w:t>
      </w:r>
      <w:proofErr w:type="spellStart"/>
      <w:r w:rsidRPr="00F97BD2">
        <w:rPr>
          <w:b/>
          <w:color w:val="000000" w:themeColor="text1"/>
          <w:shd w:val="clear" w:color="auto" w:fill="FFFFFF"/>
        </w:rPr>
        <w:t>Орган</w:t>
      </w:r>
      <w:proofErr w:type="spellEnd"/>
      <w:r w:rsidRPr="00F97BD2">
        <w:rPr>
          <w:b/>
          <w:color w:val="000000" w:themeColor="text1"/>
          <w:shd w:val="clear" w:color="auto" w:fill="FFFFFF"/>
        </w:rPr>
        <w:t xml:space="preserve"> у </w:t>
      </w:r>
      <w:proofErr w:type="spellStart"/>
      <w:r w:rsidRPr="00F97BD2">
        <w:rPr>
          <w:b/>
          <w:color w:val="000000" w:themeColor="text1"/>
          <w:shd w:val="clear" w:color="auto" w:fill="FFFFFF"/>
        </w:rPr>
        <w:t>коме</w:t>
      </w:r>
      <w:proofErr w:type="spellEnd"/>
      <w:r w:rsidRPr="00F97BD2">
        <w:rPr>
          <w:b/>
          <w:color w:val="000000" w:themeColor="text1"/>
          <w:shd w:val="clear" w:color="auto" w:fill="FFFFFF"/>
        </w:rPr>
        <w:t xml:space="preserve"> </w:t>
      </w:r>
      <w:proofErr w:type="spellStart"/>
      <w:r w:rsidRPr="00F97BD2">
        <w:rPr>
          <w:b/>
          <w:color w:val="000000" w:themeColor="text1"/>
          <w:shd w:val="clear" w:color="auto" w:fill="FFFFFF"/>
        </w:rPr>
        <w:t>се</w:t>
      </w:r>
      <w:proofErr w:type="spellEnd"/>
      <w:r w:rsidRPr="00F97BD2">
        <w:rPr>
          <w:b/>
          <w:color w:val="000000" w:themeColor="text1"/>
          <w:shd w:val="clear" w:color="auto" w:fill="FFFFFF"/>
        </w:rPr>
        <w:t xml:space="preserve"> </w:t>
      </w:r>
      <w:proofErr w:type="spellStart"/>
      <w:r w:rsidRPr="00F97BD2">
        <w:rPr>
          <w:b/>
          <w:color w:val="000000" w:themeColor="text1"/>
          <w:shd w:val="clear" w:color="auto" w:fill="FFFFFF"/>
        </w:rPr>
        <w:t>попуњава</w:t>
      </w:r>
      <w:proofErr w:type="spellEnd"/>
      <w:r w:rsidR="00EA4B63" w:rsidRPr="00F97BD2">
        <w:rPr>
          <w:b/>
          <w:color w:val="000000" w:themeColor="text1"/>
          <w:shd w:val="clear" w:color="auto" w:fill="FFFFFF"/>
          <w:lang w:val="sr-Cyrl-CS"/>
        </w:rPr>
        <w:t>ју</w:t>
      </w:r>
      <w:r w:rsidR="00EA4B63" w:rsidRPr="00F97BD2">
        <w:rPr>
          <w:b/>
          <w:color w:val="000000" w:themeColor="text1"/>
          <w:shd w:val="clear" w:color="auto" w:fill="FFFFFF"/>
        </w:rPr>
        <w:t xml:space="preserve"> </w:t>
      </w:r>
      <w:proofErr w:type="spellStart"/>
      <w:r w:rsidR="00EA4B63" w:rsidRPr="00F97BD2">
        <w:rPr>
          <w:b/>
          <w:color w:val="000000" w:themeColor="text1"/>
          <w:shd w:val="clear" w:color="auto" w:fill="FFFFFF"/>
        </w:rPr>
        <w:t>радна</w:t>
      </w:r>
      <w:proofErr w:type="spellEnd"/>
      <w:r w:rsidRPr="00F97BD2">
        <w:rPr>
          <w:b/>
          <w:color w:val="000000" w:themeColor="text1"/>
          <w:shd w:val="clear" w:color="auto" w:fill="FFFFFF"/>
        </w:rPr>
        <w:t xml:space="preserve"> </w:t>
      </w:r>
      <w:proofErr w:type="spellStart"/>
      <w:r w:rsidR="00EA4B63" w:rsidRPr="00F97BD2">
        <w:rPr>
          <w:b/>
          <w:color w:val="000000" w:themeColor="text1"/>
          <w:shd w:val="clear" w:color="auto" w:fill="FFFFFF"/>
        </w:rPr>
        <w:t>места</w:t>
      </w:r>
      <w:proofErr w:type="spellEnd"/>
      <w:r w:rsidRPr="00F97BD2">
        <w:rPr>
          <w:b/>
          <w:color w:val="000000" w:themeColor="text1"/>
          <w:shd w:val="clear" w:color="auto" w:fill="FFFFFF"/>
        </w:rPr>
        <w:t>:</w:t>
      </w:r>
      <w:r w:rsidRPr="00F97BD2">
        <w:rPr>
          <w:b/>
          <w:color w:val="000000" w:themeColor="text1"/>
          <w:shd w:val="clear" w:color="auto" w:fill="FFFFFF"/>
          <w:lang w:val="sr-Cyrl-CS"/>
        </w:rPr>
        <w:t xml:space="preserve"> </w:t>
      </w:r>
      <w:r w:rsidR="00EA4B63" w:rsidRPr="00F97BD2">
        <w:rPr>
          <w:color w:val="000000" w:themeColor="text1"/>
          <w:shd w:val="clear" w:color="auto" w:fill="FFFFFF"/>
          <w:lang w:val="sr-Cyrl-CS"/>
        </w:rPr>
        <w:t>Министарство просвете, науке и технолошког развоја, Немањина 22-26, Београд.</w:t>
      </w:r>
      <w:r w:rsidRPr="00F97BD2">
        <w:rPr>
          <w:color w:val="000000" w:themeColor="text1"/>
          <w:shd w:val="clear" w:color="auto" w:fill="FFFFFF"/>
        </w:rPr>
        <w:t> </w:t>
      </w:r>
    </w:p>
    <w:p w:rsidR="008E0E58" w:rsidRPr="00F97BD2" w:rsidRDefault="008E0E58" w:rsidP="006C3D6A">
      <w:pPr>
        <w:jc w:val="both"/>
        <w:rPr>
          <w:b/>
          <w:color w:val="000000" w:themeColor="text1"/>
          <w:shd w:val="clear" w:color="auto" w:fill="FFFFFF"/>
        </w:rPr>
      </w:pPr>
      <w:r w:rsidRPr="00F97BD2">
        <w:rPr>
          <w:color w:val="000000" w:themeColor="text1"/>
        </w:rPr>
        <w:br/>
      </w:r>
      <w:r w:rsidR="00EA4B63" w:rsidRPr="00F97BD2">
        <w:rPr>
          <w:rStyle w:val="Strong"/>
          <w:color w:val="000000" w:themeColor="text1"/>
          <w:bdr w:val="none" w:sz="0" w:space="0" w:color="auto" w:frame="1"/>
          <w:shd w:val="clear" w:color="auto" w:fill="FFFFFF"/>
        </w:rPr>
        <w:t xml:space="preserve">II </w:t>
      </w:r>
      <w:proofErr w:type="spellStart"/>
      <w:r w:rsidR="00EA4B63" w:rsidRPr="00F97BD2">
        <w:rPr>
          <w:rStyle w:val="Strong"/>
          <w:color w:val="000000" w:themeColor="text1"/>
          <w:bdr w:val="none" w:sz="0" w:space="0" w:color="auto" w:frame="1"/>
          <w:shd w:val="clear" w:color="auto" w:fill="FFFFFF"/>
        </w:rPr>
        <w:t>Радна</w:t>
      </w:r>
      <w:proofErr w:type="spellEnd"/>
      <w:r w:rsidR="00EA4B63" w:rsidRPr="00F97BD2">
        <w:rPr>
          <w:rStyle w:val="Strong"/>
          <w:color w:val="000000" w:themeColor="text1"/>
          <w:bdr w:val="none" w:sz="0" w:space="0" w:color="auto" w:frame="1"/>
          <w:shd w:val="clear" w:color="auto" w:fill="FFFFFF"/>
        </w:rPr>
        <w:t xml:space="preserve"> </w:t>
      </w:r>
      <w:proofErr w:type="spellStart"/>
      <w:r w:rsidR="00EA4B63" w:rsidRPr="00F97BD2">
        <w:rPr>
          <w:rStyle w:val="Strong"/>
          <w:color w:val="000000" w:themeColor="text1"/>
          <w:bdr w:val="none" w:sz="0" w:space="0" w:color="auto" w:frame="1"/>
          <w:shd w:val="clear" w:color="auto" w:fill="FFFFFF"/>
        </w:rPr>
        <w:t>места</w:t>
      </w:r>
      <w:proofErr w:type="spellEnd"/>
      <w:r w:rsidR="00EA4B63" w:rsidRPr="00F97BD2">
        <w:rPr>
          <w:rStyle w:val="Strong"/>
          <w:color w:val="000000" w:themeColor="text1"/>
          <w:bdr w:val="none" w:sz="0" w:space="0" w:color="auto" w:frame="1"/>
          <w:shd w:val="clear" w:color="auto" w:fill="FFFFFF"/>
        </w:rPr>
        <w:t xml:space="preserve"> </w:t>
      </w:r>
      <w:proofErr w:type="spellStart"/>
      <w:r w:rsidR="00EA4B63" w:rsidRPr="00F97BD2">
        <w:rPr>
          <w:rStyle w:val="Strong"/>
          <w:color w:val="000000" w:themeColor="text1"/>
          <w:bdr w:val="none" w:sz="0" w:space="0" w:color="auto" w:frame="1"/>
          <w:shd w:val="clear" w:color="auto" w:fill="FFFFFF"/>
        </w:rPr>
        <w:t>која</w:t>
      </w:r>
      <w:proofErr w:type="spellEnd"/>
      <w:r w:rsidRPr="00F97BD2">
        <w:rPr>
          <w:rStyle w:val="Strong"/>
          <w:color w:val="000000" w:themeColor="text1"/>
          <w:bdr w:val="none" w:sz="0" w:space="0" w:color="auto" w:frame="1"/>
          <w:shd w:val="clear" w:color="auto" w:fill="FFFFFF"/>
        </w:rPr>
        <w:t xml:space="preserve"> </w:t>
      </w:r>
      <w:proofErr w:type="spellStart"/>
      <w:r w:rsidRPr="00F97BD2">
        <w:rPr>
          <w:rStyle w:val="Strong"/>
          <w:color w:val="000000" w:themeColor="text1"/>
          <w:bdr w:val="none" w:sz="0" w:space="0" w:color="auto" w:frame="1"/>
          <w:shd w:val="clear" w:color="auto" w:fill="FFFFFF"/>
        </w:rPr>
        <w:t>се</w:t>
      </w:r>
      <w:proofErr w:type="spellEnd"/>
      <w:r w:rsidRPr="00F97BD2">
        <w:rPr>
          <w:rStyle w:val="Strong"/>
          <w:color w:val="000000" w:themeColor="text1"/>
          <w:bdr w:val="none" w:sz="0" w:space="0" w:color="auto" w:frame="1"/>
          <w:shd w:val="clear" w:color="auto" w:fill="FFFFFF"/>
        </w:rPr>
        <w:t xml:space="preserve"> </w:t>
      </w:r>
      <w:proofErr w:type="spellStart"/>
      <w:r w:rsidRPr="00F97BD2">
        <w:rPr>
          <w:rStyle w:val="Strong"/>
          <w:color w:val="000000" w:themeColor="text1"/>
          <w:bdr w:val="none" w:sz="0" w:space="0" w:color="auto" w:frame="1"/>
          <w:shd w:val="clear" w:color="auto" w:fill="FFFFFF"/>
        </w:rPr>
        <w:t>попуњава</w:t>
      </w:r>
      <w:proofErr w:type="spellEnd"/>
      <w:r w:rsidR="00EA4B63" w:rsidRPr="00F97BD2">
        <w:rPr>
          <w:rStyle w:val="Strong"/>
          <w:color w:val="000000" w:themeColor="text1"/>
          <w:bdr w:val="none" w:sz="0" w:space="0" w:color="auto" w:frame="1"/>
          <w:shd w:val="clear" w:color="auto" w:fill="FFFFFF"/>
          <w:lang w:val="sr-Cyrl-CS"/>
        </w:rPr>
        <w:t>ју</w:t>
      </w:r>
      <w:r w:rsidRPr="00F97BD2">
        <w:rPr>
          <w:rStyle w:val="Strong"/>
          <w:color w:val="000000" w:themeColor="text1"/>
          <w:bdr w:val="none" w:sz="0" w:space="0" w:color="auto" w:frame="1"/>
          <w:shd w:val="clear" w:color="auto" w:fill="FFFFFF"/>
        </w:rPr>
        <w:t>:</w:t>
      </w:r>
    </w:p>
    <w:p w:rsidR="00D565B3" w:rsidRPr="00D565B3" w:rsidRDefault="00D565B3" w:rsidP="00D565B3">
      <w:pPr>
        <w:shd w:val="clear" w:color="auto" w:fill="FFFFFF"/>
        <w:jc w:val="both"/>
        <w:rPr>
          <w:b/>
          <w:bCs/>
          <w:color w:val="000000" w:themeColor="text1"/>
          <w:lang w:val="en-US"/>
        </w:rPr>
      </w:pPr>
      <w:r w:rsidRPr="00D565B3">
        <w:rPr>
          <w:rFonts w:eastAsiaTheme="minorHAnsi"/>
          <w:b/>
          <w:lang w:val="sr-Cyrl-CS"/>
        </w:rPr>
        <w:t>1</w:t>
      </w:r>
      <w:r w:rsidRPr="00D565B3">
        <w:rPr>
          <w:rFonts w:eastAsiaTheme="minorHAnsi"/>
          <w:lang w:val="sr-Cyrl-CS"/>
        </w:rPr>
        <w:t xml:space="preserve">. </w:t>
      </w:r>
      <w:r w:rsidR="00F97BD2">
        <w:rPr>
          <w:rFonts w:eastAsiaTheme="minorHAnsi"/>
          <w:b/>
          <w:lang w:val="sr-Cyrl-CS"/>
        </w:rPr>
        <w:t>Н</w:t>
      </w:r>
      <w:r w:rsidRPr="00D565B3">
        <w:rPr>
          <w:rFonts w:eastAsia="Calibri"/>
          <w:b/>
          <w:lang w:val="sr-Cyrl-RS"/>
        </w:rPr>
        <w:t>ачелник Одељења</w:t>
      </w:r>
      <w:r w:rsidRPr="00D565B3">
        <w:rPr>
          <w:rFonts w:eastAsiaTheme="minorHAnsi"/>
          <w:b/>
          <w:color w:val="000000" w:themeColor="text1"/>
          <w:lang w:val="sr-Cyrl-CS"/>
        </w:rPr>
        <w:t>, у звању самостални саветник,</w:t>
      </w:r>
      <w:r w:rsidR="00725859">
        <w:rPr>
          <w:rFonts w:eastAsiaTheme="minorHAnsi"/>
          <w:b/>
          <w:color w:val="000000" w:themeColor="text1"/>
          <w:lang w:val="sr-Cyrl-CS"/>
        </w:rPr>
        <w:t xml:space="preserve"> </w:t>
      </w:r>
      <w:r w:rsidR="00F97BD2">
        <w:rPr>
          <w:rFonts w:eastAsia="Calibri"/>
          <w:b/>
          <w:lang w:val="sr-Cyrl-RS"/>
        </w:rPr>
        <w:t xml:space="preserve"> </w:t>
      </w:r>
      <w:r w:rsidR="00F97BD2" w:rsidRPr="00D565B3">
        <w:rPr>
          <w:rFonts w:eastAsia="Calibri"/>
          <w:b/>
          <w:lang w:val="sr-Cyrl-RS"/>
        </w:rPr>
        <w:t>Одељењ</w:t>
      </w:r>
      <w:r w:rsidR="00F97BD2">
        <w:rPr>
          <w:rFonts w:eastAsia="Calibri"/>
          <w:b/>
          <w:lang w:val="sr-Cyrl-RS"/>
        </w:rPr>
        <w:t>е</w:t>
      </w:r>
      <w:r w:rsidR="00F97BD2" w:rsidRPr="00D565B3">
        <w:rPr>
          <w:rFonts w:eastAsia="Calibri"/>
          <w:b/>
          <w:lang w:val="sr-Cyrl-RS"/>
        </w:rPr>
        <w:t xml:space="preserve"> за извршење програмског буџета</w:t>
      </w:r>
      <w:r w:rsidR="00F97BD2">
        <w:rPr>
          <w:rFonts w:eastAsia="Calibri"/>
          <w:b/>
          <w:lang w:val="sr-Cyrl-RS"/>
        </w:rPr>
        <w:t>,</w:t>
      </w:r>
      <w:r w:rsidRPr="00D565B3">
        <w:rPr>
          <w:rFonts w:eastAsiaTheme="minorHAnsi"/>
          <w:b/>
          <w:color w:val="000000" w:themeColor="text1"/>
          <w:lang w:val="sr-Cyrl-CS"/>
        </w:rPr>
        <w:t xml:space="preserve"> </w:t>
      </w:r>
      <w:r w:rsidRPr="00D565B3">
        <w:rPr>
          <w:rFonts w:eastAsiaTheme="minorHAnsi"/>
          <w:b/>
          <w:lang w:val="sr-Cyrl-CS"/>
        </w:rPr>
        <w:t xml:space="preserve">Сектор за </w:t>
      </w:r>
      <w:r w:rsidRPr="00D565B3">
        <w:rPr>
          <w:rFonts w:eastAsiaTheme="minorHAnsi"/>
          <w:b/>
          <w:lang w:val="sr-Cyrl-RS"/>
        </w:rPr>
        <w:t>финансије</w:t>
      </w:r>
      <w:r w:rsidRPr="00D565B3">
        <w:rPr>
          <w:rFonts w:eastAsiaTheme="minorHAnsi"/>
          <w:b/>
          <w:lang w:val="sr-Cyrl-CS"/>
        </w:rPr>
        <w:t xml:space="preserve"> </w:t>
      </w:r>
      <w:r w:rsidRPr="00D565B3">
        <w:rPr>
          <w:rFonts w:eastAsiaTheme="minorHAnsi"/>
          <w:b/>
          <w:color w:val="000000" w:themeColor="text1"/>
          <w:lang w:val="sr-Cyrl-RS"/>
        </w:rPr>
        <w:t>– 1 извршилац.</w:t>
      </w:r>
    </w:p>
    <w:p w:rsidR="00D565B3" w:rsidRPr="00D565B3" w:rsidRDefault="00D565B3" w:rsidP="00D565B3">
      <w:pPr>
        <w:tabs>
          <w:tab w:val="left" w:pos="720"/>
        </w:tabs>
        <w:spacing w:after="160"/>
        <w:contextualSpacing/>
        <w:jc w:val="both"/>
        <w:rPr>
          <w:rFonts w:eastAsia="Calibri"/>
          <w:color w:val="000000" w:themeColor="text1"/>
          <w:lang w:val="sr-Cyrl-CS"/>
        </w:rPr>
      </w:pPr>
      <w:proofErr w:type="spellStart"/>
      <w:r w:rsidRPr="00D565B3">
        <w:rPr>
          <w:b/>
          <w:bCs/>
          <w:color w:val="000000" w:themeColor="text1"/>
          <w:shd w:val="clear" w:color="auto" w:fill="FFFFFF"/>
          <w:lang w:val="en-US"/>
        </w:rPr>
        <w:t>Опис</w:t>
      </w:r>
      <w:proofErr w:type="spellEnd"/>
      <w:r w:rsidRPr="00D565B3">
        <w:rPr>
          <w:b/>
          <w:bCs/>
          <w:color w:val="000000" w:themeColor="text1"/>
          <w:shd w:val="clear" w:color="auto" w:fill="FFFFFF"/>
          <w:lang w:val="en-US"/>
        </w:rPr>
        <w:t xml:space="preserve"> </w:t>
      </w:r>
      <w:proofErr w:type="spellStart"/>
      <w:r w:rsidRPr="00D565B3">
        <w:rPr>
          <w:b/>
          <w:bCs/>
          <w:color w:val="000000" w:themeColor="text1"/>
          <w:shd w:val="clear" w:color="auto" w:fill="FFFFFF"/>
          <w:lang w:val="en-US"/>
        </w:rPr>
        <w:t>послова</w:t>
      </w:r>
      <w:proofErr w:type="spellEnd"/>
      <w:r w:rsidRPr="00D565B3">
        <w:rPr>
          <w:b/>
          <w:bCs/>
          <w:color w:val="000000" w:themeColor="text1"/>
          <w:shd w:val="clear" w:color="auto" w:fill="FFFFFF"/>
          <w:lang w:val="en-US"/>
        </w:rPr>
        <w:t xml:space="preserve">: </w:t>
      </w:r>
      <w:proofErr w:type="spellStart"/>
      <w:r w:rsidRPr="00D565B3">
        <w:rPr>
          <w:rFonts w:eastAsia="Calibri"/>
          <w:lang w:val="en-US"/>
        </w:rPr>
        <w:t>Руководи</w:t>
      </w:r>
      <w:proofErr w:type="spellEnd"/>
      <w:r w:rsidRPr="00D565B3">
        <w:rPr>
          <w:rFonts w:eastAsia="Calibri"/>
          <w:lang w:val="en-US"/>
        </w:rPr>
        <w:t xml:space="preserve">, </w:t>
      </w:r>
      <w:proofErr w:type="spellStart"/>
      <w:r w:rsidRPr="00D565B3">
        <w:rPr>
          <w:rFonts w:eastAsia="Calibri"/>
          <w:lang w:val="en-US"/>
        </w:rPr>
        <w:t>планира</w:t>
      </w:r>
      <w:proofErr w:type="spellEnd"/>
      <w:r w:rsidRPr="00D565B3">
        <w:rPr>
          <w:rFonts w:eastAsia="Calibri"/>
          <w:lang w:val="en-US"/>
        </w:rPr>
        <w:t xml:space="preserve"> и </w:t>
      </w:r>
      <w:proofErr w:type="spellStart"/>
      <w:r w:rsidRPr="00D565B3">
        <w:rPr>
          <w:rFonts w:eastAsia="Calibri"/>
          <w:lang w:val="en-US"/>
        </w:rPr>
        <w:t>организује</w:t>
      </w:r>
      <w:proofErr w:type="spellEnd"/>
      <w:r w:rsidRPr="00D565B3">
        <w:rPr>
          <w:rFonts w:eastAsia="Calibri"/>
          <w:lang w:val="en-US"/>
        </w:rPr>
        <w:t xml:space="preserve"> </w:t>
      </w:r>
      <w:proofErr w:type="spellStart"/>
      <w:r w:rsidRPr="00D565B3">
        <w:rPr>
          <w:rFonts w:eastAsia="Calibri"/>
          <w:lang w:val="en-US"/>
        </w:rPr>
        <w:t>рад</w:t>
      </w:r>
      <w:proofErr w:type="spellEnd"/>
      <w:r w:rsidRPr="00D565B3">
        <w:rPr>
          <w:rFonts w:eastAsia="Calibri"/>
          <w:lang w:val="en-US"/>
        </w:rPr>
        <w:t xml:space="preserve"> у </w:t>
      </w:r>
      <w:proofErr w:type="spellStart"/>
      <w:r w:rsidRPr="00D565B3">
        <w:rPr>
          <w:rFonts w:eastAsia="Calibri"/>
          <w:lang w:val="en-US"/>
        </w:rPr>
        <w:t>Одељењу</w:t>
      </w:r>
      <w:proofErr w:type="spellEnd"/>
      <w:r w:rsidRPr="00D565B3">
        <w:rPr>
          <w:rFonts w:eastAsia="Calibri"/>
          <w:lang w:val="en-US"/>
        </w:rPr>
        <w:t xml:space="preserve">, </w:t>
      </w:r>
      <w:proofErr w:type="spellStart"/>
      <w:r w:rsidRPr="00D565B3">
        <w:rPr>
          <w:rFonts w:eastAsia="Calibri"/>
          <w:lang w:val="en-US"/>
        </w:rPr>
        <w:t>пружа</w:t>
      </w:r>
      <w:proofErr w:type="spellEnd"/>
      <w:r w:rsidRPr="00D565B3">
        <w:rPr>
          <w:rFonts w:eastAsia="Calibri"/>
          <w:lang w:val="en-US"/>
        </w:rPr>
        <w:t xml:space="preserve"> </w:t>
      </w:r>
      <w:proofErr w:type="spellStart"/>
      <w:r w:rsidRPr="00D565B3">
        <w:rPr>
          <w:rFonts w:eastAsia="Calibri"/>
          <w:lang w:val="en-US"/>
        </w:rPr>
        <w:t>стручна</w:t>
      </w:r>
      <w:proofErr w:type="spellEnd"/>
      <w:r w:rsidRPr="00D565B3">
        <w:rPr>
          <w:rFonts w:eastAsia="Calibri"/>
          <w:lang w:val="en-US"/>
        </w:rPr>
        <w:t xml:space="preserve"> </w:t>
      </w:r>
      <w:proofErr w:type="spellStart"/>
      <w:r w:rsidRPr="00D565B3">
        <w:rPr>
          <w:rFonts w:eastAsia="Calibri"/>
          <w:lang w:val="en-US"/>
        </w:rPr>
        <w:t>упутства</w:t>
      </w:r>
      <w:proofErr w:type="spellEnd"/>
      <w:r w:rsidRPr="00D565B3">
        <w:rPr>
          <w:rFonts w:eastAsia="Calibri"/>
          <w:lang w:val="en-US"/>
        </w:rPr>
        <w:t xml:space="preserve">, </w:t>
      </w:r>
      <w:proofErr w:type="spellStart"/>
      <w:r w:rsidRPr="00D565B3">
        <w:rPr>
          <w:rFonts w:eastAsia="Calibri"/>
          <w:lang w:val="en-US"/>
        </w:rPr>
        <w:t>распоређује</w:t>
      </w:r>
      <w:proofErr w:type="spellEnd"/>
      <w:r w:rsidRPr="00D565B3">
        <w:rPr>
          <w:rFonts w:eastAsia="Calibri"/>
          <w:lang w:val="en-US"/>
        </w:rPr>
        <w:t xml:space="preserve"> </w:t>
      </w:r>
      <w:proofErr w:type="spellStart"/>
      <w:r w:rsidRPr="00D565B3">
        <w:rPr>
          <w:rFonts w:eastAsia="Calibri"/>
          <w:lang w:val="en-US"/>
        </w:rPr>
        <w:t>задатке</w:t>
      </w:r>
      <w:proofErr w:type="spellEnd"/>
      <w:r w:rsidRPr="00D565B3">
        <w:rPr>
          <w:rFonts w:eastAsia="Calibri"/>
          <w:lang w:val="en-US"/>
        </w:rPr>
        <w:t xml:space="preserve"> и </w:t>
      </w:r>
      <w:proofErr w:type="spellStart"/>
      <w:r w:rsidRPr="00D565B3">
        <w:rPr>
          <w:rFonts w:eastAsia="Calibri"/>
          <w:lang w:val="en-US"/>
        </w:rPr>
        <w:t>надзире</w:t>
      </w:r>
      <w:proofErr w:type="spellEnd"/>
      <w:r w:rsidRPr="00D565B3">
        <w:rPr>
          <w:rFonts w:eastAsia="Calibri"/>
          <w:lang w:val="en-US"/>
        </w:rPr>
        <w:t xml:space="preserve"> </w:t>
      </w:r>
      <w:proofErr w:type="spellStart"/>
      <w:r w:rsidRPr="00D565B3">
        <w:rPr>
          <w:rFonts w:eastAsia="Calibri"/>
          <w:lang w:val="en-US"/>
        </w:rPr>
        <w:t>рад</w:t>
      </w:r>
      <w:proofErr w:type="spellEnd"/>
      <w:r w:rsidRPr="00D565B3">
        <w:rPr>
          <w:rFonts w:eastAsia="Calibri"/>
          <w:lang w:val="en-US"/>
        </w:rPr>
        <w:t xml:space="preserve"> </w:t>
      </w:r>
      <w:proofErr w:type="spellStart"/>
      <w:r w:rsidRPr="00D565B3">
        <w:rPr>
          <w:rFonts w:eastAsia="Calibri"/>
          <w:lang w:val="en-US"/>
        </w:rPr>
        <w:t>државних</w:t>
      </w:r>
      <w:proofErr w:type="spellEnd"/>
      <w:r w:rsidRPr="00D565B3">
        <w:rPr>
          <w:rFonts w:eastAsia="Calibri"/>
          <w:lang w:val="en-US"/>
        </w:rPr>
        <w:t xml:space="preserve"> </w:t>
      </w:r>
      <w:proofErr w:type="spellStart"/>
      <w:r w:rsidRPr="00D565B3">
        <w:rPr>
          <w:rFonts w:eastAsia="Calibri"/>
          <w:lang w:val="en-US"/>
        </w:rPr>
        <w:t>службеника</w:t>
      </w:r>
      <w:proofErr w:type="spellEnd"/>
      <w:r w:rsidRPr="00D565B3">
        <w:rPr>
          <w:rFonts w:eastAsia="Calibri"/>
          <w:lang w:val="en-US"/>
        </w:rPr>
        <w:t xml:space="preserve">; </w:t>
      </w:r>
      <w:proofErr w:type="spellStart"/>
      <w:r w:rsidRPr="00D565B3">
        <w:rPr>
          <w:rFonts w:eastAsia="Calibri"/>
          <w:lang w:val="en-US"/>
        </w:rPr>
        <w:t>координира</w:t>
      </w:r>
      <w:proofErr w:type="spellEnd"/>
      <w:r w:rsidRPr="00D565B3">
        <w:rPr>
          <w:rFonts w:eastAsia="Calibri"/>
          <w:lang w:val="en-US"/>
        </w:rPr>
        <w:t xml:space="preserve"> </w:t>
      </w:r>
      <w:proofErr w:type="spellStart"/>
      <w:r w:rsidRPr="00D565B3">
        <w:rPr>
          <w:rFonts w:eastAsia="Calibri"/>
          <w:lang w:val="en-US"/>
        </w:rPr>
        <w:t>спровођење</w:t>
      </w:r>
      <w:proofErr w:type="spellEnd"/>
      <w:r w:rsidRPr="00D565B3">
        <w:rPr>
          <w:rFonts w:eastAsia="Calibri"/>
          <w:lang w:val="en-US"/>
        </w:rPr>
        <w:t xml:space="preserve"> </w:t>
      </w:r>
      <w:proofErr w:type="spellStart"/>
      <w:r w:rsidRPr="00D565B3">
        <w:rPr>
          <w:rFonts w:eastAsia="Calibri"/>
          <w:lang w:val="en-US"/>
        </w:rPr>
        <w:t>законитог</w:t>
      </w:r>
      <w:proofErr w:type="spellEnd"/>
      <w:r w:rsidRPr="00D565B3">
        <w:rPr>
          <w:rFonts w:eastAsia="Calibri"/>
          <w:lang w:val="en-US"/>
        </w:rPr>
        <w:t xml:space="preserve">, </w:t>
      </w:r>
      <w:proofErr w:type="spellStart"/>
      <w:r w:rsidRPr="00D565B3">
        <w:rPr>
          <w:rFonts w:eastAsia="Calibri"/>
          <w:lang w:val="en-US"/>
        </w:rPr>
        <w:t>наменског</w:t>
      </w:r>
      <w:proofErr w:type="spellEnd"/>
      <w:r w:rsidRPr="00D565B3">
        <w:rPr>
          <w:rFonts w:eastAsia="Calibri"/>
          <w:lang w:val="en-US"/>
        </w:rPr>
        <w:t xml:space="preserve"> и </w:t>
      </w:r>
      <w:proofErr w:type="spellStart"/>
      <w:r w:rsidRPr="00D565B3">
        <w:rPr>
          <w:rFonts w:eastAsia="Calibri"/>
          <w:lang w:val="en-US"/>
        </w:rPr>
        <w:t>економичног</w:t>
      </w:r>
      <w:proofErr w:type="spellEnd"/>
      <w:r w:rsidRPr="00D565B3">
        <w:rPr>
          <w:rFonts w:eastAsia="Calibri"/>
          <w:lang w:val="en-US"/>
        </w:rPr>
        <w:t xml:space="preserve"> </w:t>
      </w:r>
      <w:proofErr w:type="spellStart"/>
      <w:r w:rsidRPr="00D565B3">
        <w:rPr>
          <w:rFonts w:eastAsia="Calibri"/>
          <w:lang w:val="en-US"/>
        </w:rPr>
        <w:t>трошења</w:t>
      </w:r>
      <w:proofErr w:type="spellEnd"/>
      <w:r w:rsidRPr="00D565B3">
        <w:rPr>
          <w:rFonts w:eastAsia="Calibri"/>
          <w:lang w:val="en-US"/>
        </w:rPr>
        <w:t xml:space="preserve"> </w:t>
      </w:r>
      <w:proofErr w:type="spellStart"/>
      <w:r w:rsidRPr="00D565B3">
        <w:rPr>
          <w:rFonts w:eastAsia="Calibri"/>
          <w:lang w:val="en-US"/>
        </w:rPr>
        <w:t>средстава</w:t>
      </w:r>
      <w:proofErr w:type="spellEnd"/>
      <w:r w:rsidRPr="00D565B3">
        <w:rPr>
          <w:rFonts w:eastAsia="Calibri"/>
          <w:lang w:val="en-US"/>
        </w:rPr>
        <w:t xml:space="preserve"> </w:t>
      </w:r>
      <w:proofErr w:type="spellStart"/>
      <w:r w:rsidRPr="00D565B3">
        <w:rPr>
          <w:rFonts w:eastAsia="Calibri"/>
          <w:lang w:val="en-US"/>
        </w:rPr>
        <w:t>из</w:t>
      </w:r>
      <w:proofErr w:type="spellEnd"/>
      <w:r w:rsidRPr="00D565B3">
        <w:rPr>
          <w:rFonts w:eastAsia="Calibri"/>
          <w:lang w:val="en-US"/>
        </w:rPr>
        <w:t xml:space="preserve"> </w:t>
      </w:r>
      <w:proofErr w:type="spellStart"/>
      <w:r w:rsidRPr="00D565B3">
        <w:rPr>
          <w:rFonts w:eastAsia="Calibri"/>
          <w:lang w:val="en-US"/>
        </w:rPr>
        <w:t>буџета</w:t>
      </w:r>
      <w:proofErr w:type="spellEnd"/>
      <w:r w:rsidRPr="00D565B3">
        <w:rPr>
          <w:rFonts w:eastAsia="Calibri"/>
          <w:lang w:val="en-US"/>
        </w:rPr>
        <w:t xml:space="preserve"> и </w:t>
      </w:r>
      <w:proofErr w:type="spellStart"/>
      <w:r w:rsidRPr="00D565B3">
        <w:rPr>
          <w:rFonts w:eastAsia="Calibri"/>
          <w:lang w:val="en-US"/>
        </w:rPr>
        <w:t>средстава</w:t>
      </w:r>
      <w:proofErr w:type="spellEnd"/>
      <w:r w:rsidRPr="00D565B3">
        <w:rPr>
          <w:rFonts w:eastAsia="Calibri"/>
          <w:lang w:val="en-US"/>
        </w:rPr>
        <w:t xml:space="preserve"> </w:t>
      </w:r>
      <w:proofErr w:type="spellStart"/>
      <w:r w:rsidRPr="00D565B3">
        <w:rPr>
          <w:rFonts w:eastAsia="Calibri"/>
          <w:lang w:val="en-US"/>
        </w:rPr>
        <w:t>из</w:t>
      </w:r>
      <w:proofErr w:type="spellEnd"/>
      <w:r w:rsidRPr="00D565B3">
        <w:rPr>
          <w:rFonts w:eastAsia="Calibri"/>
          <w:lang w:val="en-US"/>
        </w:rPr>
        <w:t xml:space="preserve"> </w:t>
      </w:r>
      <w:proofErr w:type="spellStart"/>
      <w:r w:rsidRPr="00D565B3">
        <w:rPr>
          <w:rFonts w:eastAsia="Calibri"/>
          <w:lang w:val="en-US"/>
        </w:rPr>
        <w:t>осталих</w:t>
      </w:r>
      <w:proofErr w:type="spellEnd"/>
      <w:r w:rsidRPr="00D565B3">
        <w:rPr>
          <w:rFonts w:eastAsia="Calibri"/>
          <w:lang w:val="en-US"/>
        </w:rPr>
        <w:t xml:space="preserve"> </w:t>
      </w:r>
      <w:proofErr w:type="spellStart"/>
      <w:r w:rsidRPr="00D565B3">
        <w:rPr>
          <w:rFonts w:eastAsia="Calibri"/>
          <w:lang w:val="en-US"/>
        </w:rPr>
        <w:t>извора</w:t>
      </w:r>
      <w:proofErr w:type="spellEnd"/>
      <w:r w:rsidRPr="00D565B3">
        <w:rPr>
          <w:rFonts w:eastAsia="Calibri"/>
          <w:lang w:val="en-US"/>
        </w:rPr>
        <w:t xml:space="preserve"> </w:t>
      </w:r>
      <w:proofErr w:type="spellStart"/>
      <w:r w:rsidRPr="00D565B3">
        <w:rPr>
          <w:rFonts w:eastAsia="Calibri"/>
          <w:lang w:val="en-US"/>
        </w:rPr>
        <w:t>финансирања</w:t>
      </w:r>
      <w:proofErr w:type="spellEnd"/>
      <w:r w:rsidRPr="00D565B3">
        <w:rPr>
          <w:rFonts w:eastAsia="Calibri"/>
          <w:lang w:val="en-US"/>
        </w:rPr>
        <w:t xml:space="preserve"> </w:t>
      </w:r>
      <w:proofErr w:type="spellStart"/>
      <w:r w:rsidRPr="00D565B3">
        <w:rPr>
          <w:rFonts w:eastAsia="Calibri"/>
          <w:lang w:val="en-US"/>
        </w:rPr>
        <w:t>утврђених</w:t>
      </w:r>
      <w:proofErr w:type="spellEnd"/>
      <w:r w:rsidRPr="00D565B3">
        <w:rPr>
          <w:rFonts w:eastAsia="Calibri"/>
          <w:lang w:val="en-US"/>
        </w:rPr>
        <w:t xml:space="preserve"> </w:t>
      </w:r>
      <w:proofErr w:type="spellStart"/>
      <w:r w:rsidRPr="00D565B3">
        <w:rPr>
          <w:rFonts w:eastAsia="Calibri"/>
          <w:lang w:val="en-US"/>
        </w:rPr>
        <w:t>Законом</w:t>
      </w:r>
      <w:proofErr w:type="spellEnd"/>
      <w:r w:rsidRPr="00D565B3">
        <w:rPr>
          <w:rFonts w:eastAsia="Calibri"/>
          <w:lang w:val="en-US"/>
        </w:rPr>
        <w:t xml:space="preserve"> о </w:t>
      </w:r>
      <w:proofErr w:type="spellStart"/>
      <w:r w:rsidRPr="00D565B3">
        <w:rPr>
          <w:rFonts w:eastAsia="Calibri"/>
          <w:lang w:val="en-US"/>
        </w:rPr>
        <w:t>буџету</w:t>
      </w:r>
      <w:proofErr w:type="spellEnd"/>
      <w:r w:rsidRPr="00D565B3">
        <w:rPr>
          <w:rFonts w:eastAsia="Calibri"/>
          <w:lang w:val="en-US"/>
        </w:rPr>
        <w:t xml:space="preserve">; </w:t>
      </w:r>
      <w:proofErr w:type="spellStart"/>
      <w:r w:rsidRPr="00D565B3">
        <w:rPr>
          <w:rFonts w:eastAsia="Calibri"/>
          <w:lang w:val="en-US"/>
        </w:rPr>
        <w:t>даје</w:t>
      </w:r>
      <w:proofErr w:type="spellEnd"/>
      <w:r w:rsidRPr="00D565B3">
        <w:rPr>
          <w:rFonts w:eastAsia="Calibri"/>
          <w:lang w:val="en-US"/>
        </w:rPr>
        <w:t xml:space="preserve"> </w:t>
      </w:r>
      <w:proofErr w:type="spellStart"/>
      <w:r w:rsidRPr="00D565B3">
        <w:rPr>
          <w:rFonts w:eastAsia="Calibri"/>
          <w:lang w:val="en-US"/>
        </w:rPr>
        <w:t>инструкције</w:t>
      </w:r>
      <w:proofErr w:type="spellEnd"/>
      <w:r w:rsidRPr="00D565B3">
        <w:rPr>
          <w:rFonts w:eastAsia="Calibri"/>
          <w:lang w:val="en-US"/>
        </w:rPr>
        <w:t xml:space="preserve"> </w:t>
      </w:r>
      <w:proofErr w:type="spellStart"/>
      <w:r w:rsidRPr="00D565B3">
        <w:rPr>
          <w:rFonts w:eastAsia="Calibri"/>
          <w:lang w:val="en-US"/>
        </w:rPr>
        <w:t>за</w:t>
      </w:r>
      <w:proofErr w:type="spellEnd"/>
      <w:r w:rsidRPr="00D565B3">
        <w:rPr>
          <w:rFonts w:eastAsia="Calibri"/>
          <w:lang w:val="en-US"/>
        </w:rPr>
        <w:t xml:space="preserve"> </w:t>
      </w:r>
      <w:proofErr w:type="spellStart"/>
      <w:r w:rsidRPr="00D565B3">
        <w:rPr>
          <w:rFonts w:eastAsia="Calibri"/>
          <w:lang w:val="en-US"/>
        </w:rPr>
        <w:t>израду</w:t>
      </w:r>
      <w:proofErr w:type="spellEnd"/>
      <w:r w:rsidRPr="00D565B3">
        <w:rPr>
          <w:rFonts w:eastAsia="Calibri"/>
          <w:lang w:val="en-US"/>
        </w:rPr>
        <w:t xml:space="preserve"> </w:t>
      </w:r>
      <w:proofErr w:type="spellStart"/>
      <w:r w:rsidRPr="00D565B3">
        <w:rPr>
          <w:rFonts w:eastAsia="Calibri"/>
          <w:lang w:val="en-US"/>
        </w:rPr>
        <w:t>решења</w:t>
      </w:r>
      <w:proofErr w:type="spellEnd"/>
      <w:r w:rsidRPr="00D565B3">
        <w:rPr>
          <w:rFonts w:eastAsia="Calibri"/>
          <w:lang w:val="en-US"/>
        </w:rPr>
        <w:t xml:space="preserve"> о </w:t>
      </w:r>
      <w:proofErr w:type="spellStart"/>
      <w:r w:rsidRPr="00D565B3">
        <w:rPr>
          <w:rFonts w:eastAsia="Calibri"/>
          <w:lang w:val="en-US"/>
        </w:rPr>
        <w:t>исплати</w:t>
      </w:r>
      <w:proofErr w:type="spellEnd"/>
      <w:r w:rsidRPr="00D565B3">
        <w:rPr>
          <w:rFonts w:eastAsia="Calibri"/>
          <w:lang w:val="en-US"/>
        </w:rPr>
        <w:t xml:space="preserve"> </w:t>
      </w:r>
      <w:proofErr w:type="spellStart"/>
      <w:r w:rsidRPr="00D565B3">
        <w:rPr>
          <w:rFonts w:eastAsia="Calibri"/>
          <w:lang w:val="en-US"/>
        </w:rPr>
        <w:t>средстава</w:t>
      </w:r>
      <w:proofErr w:type="spellEnd"/>
      <w:r w:rsidRPr="00D565B3">
        <w:rPr>
          <w:rFonts w:eastAsia="Calibri"/>
          <w:lang w:val="en-US"/>
        </w:rPr>
        <w:t xml:space="preserve">, </w:t>
      </w:r>
      <w:proofErr w:type="spellStart"/>
      <w:r w:rsidRPr="00D565B3">
        <w:rPr>
          <w:rFonts w:eastAsia="Calibri"/>
          <w:lang w:val="en-US"/>
        </w:rPr>
        <w:t>потписује</w:t>
      </w:r>
      <w:proofErr w:type="spellEnd"/>
      <w:r w:rsidRPr="00D565B3">
        <w:rPr>
          <w:rFonts w:eastAsia="Calibri"/>
          <w:lang w:val="en-US"/>
        </w:rPr>
        <w:t xml:space="preserve"> </w:t>
      </w:r>
      <w:proofErr w:type="spellStart"/>
      <w:r w:rsidRPr="00D565B3">
        <w:rPr>
          <w:rFonts w:eastAsia="Calibri"/>
          <w:lang w:val="en-US"/>
        </w:rPr>
        <w:t>решења</w:t>
      </w:r>
      <w:proofErr w:type="spellEnd"/>
      <w:r w:rsidRPr="00D565B3">
        <w:rPr>
          <w:rFonts w:eastAsia="Calibri"/>
          <w:lang w:val="en-US"/>
        </w:rPr>
        <w:t xml:space="preserve"> о </w:t>
      </w:r>
      <w:proofErr w:type="spellStart"/>
      <w:r w:rsidRPr="00D565B3">
        <w:rPr>
          <w:rFonts w:eastAsia="Calibri"/>
          <w:lang w:val="en-US"/>
        </w:rPr>
        <w:t>исплати</w:t>
      </w:r>
      <w:proofErr w:type="spellEnd"/>
      <w:r w:rsidRPr="00D565B3">
        <w:rPr>
          <w:rFonts w:eastAsia="Calibri"/>
          <w:lang w:val="en-US"/>
        </w:rPr>
        <w:t xml:space="preserve"> </w:t>
      </w:r>
      <w:proofErr w:type="spellStart"/>
      <w:r w:rsidRPr="00D565B3">
        <w:rPr>
          <w:rFonts w:eastAsia="Calibri"/>
          <w:lang w:val="en-US"/>
        </w:rPr>
        <w:t>средстава</w:t>
      </w:r>
      <w:proofErr w:type="spellEnd"/>
      <w:r w:rsidRPr="00D565B3">
        <w:rPr>
          <w:rFonts w:eastAsia="Calibri"/>
          <w:lang w:val="en-US"/>
        </w:rPr>
        <w:t xml:space="preserve"> </w:t>
      </w:r>
      <w:proofErr w:type="spellStart"/>
      <w:r w:rsidRPr="00D565B3">
        <w:rPr>
          <w:rFonts w:eastAsia="Calibri"/>
          <w:lang w:val="en-US"/>
        </w:rPr>
        <w:t>уз</w:t>
      </w:r>
      <w:proofErr w:type="spellEnd"/>
      <w:r w:rsidRPr="00D565B3">
        <w:rPr>
          <w:rFonts w:eastAsia="Calibri"/>
          <w:lang w:val="en-US"/>
        </w:rPr>
        <w:t xml:space="preserve"> </w:t>
      </w:r>
      <w:proofErr w:type="spellStart"/>
      <w:r w:rsidRPr="00D565B3">
        <w:rPr>
          <w:rFonts w:eastAsia="Calibri"/>
          <w:lang w:val="en-US"/>
        </w:rPr>
        <w:t>претходну</w:t>
      </w:r>
      <w:proofErr w:type="spellEnd"/>
      <w:r w:rsidRPr="00D565B3">
        <w:rPr>
          <w:rFonts w:eastAsia="Calibri"/>
          <w:lang w:val="en-US"/>
        </w:rPr>
        <w:t xml:space="preserve"> </w:t>
      </w:r>
      <w:proofErr w:type="spellStart"/>
      <w:r w:rsidRPr="00D565B3">
        <w:rPr>
          <w:rFonts w:eastAsia="Calibri"/>
          <w:lang w:val="en-US"/>
        </w:rPr>
        <w:t>проверу</w:t>
      </w:r>
      <w:proofErr w:type="spellEnd"/>
      <w:r w:rsidRPr="00D565B3">
        <w:rPr>
          <w:rFonts w:eastAsia="Calibri"/>
          <w:lang w:val="en-US"/>
        </w:rPr>
        <w:t xml:space="preserve"> </w:t>
      </w:r>
      <w:proofErr w:type="spellStart"/>
      <w:r w:rsidRPr="00D565B3">
        <w:rPr>
          <w:rFonts w:eastAsia="Calibri"/>
          <w:lang w:val="en-US"/>
        </w:rPr>
        <w:t>финансијско</w:t>
      </w:r>
      <w:proofErr w:type="spellEnd"/>
      <w:r w:rsidRPr="00D565B3">
        <w:rPr>
          <w:rFonts w:eastAsia="Calibri"/>
          <w:lang w:val="en-US"/>
        </w:rPr>
        <w:t xml:space="preserve"> </w:t>
      </w:r>
      <w:proofErr w:type="spellStart"/>
      <w:r w:rsidRPr="00D565B3">
        <w:rPr>
          <w:rFonts w:eastAsia="Calibri"/>
          <w:lang w:val="en-US"/>
        </w:rPr>
        <w:t>материјалне</w:t>
      </w:r>
      <w:proofErr w:type="spellEnd"/>
      <w:r w:rsidRPr="00D565B3">
        <w:rPr>
          <w:rFonts w:eastAsia="Calibri"/>
          <w:lang w:val="en-US"/>
        </w:rPr>
        <w:t xml:space="preserve"> </w:t>
      </w:r>
      <w:proofErr w:type="spellStart"/>
      <w:r w:rsidRPr="00D565B3">
        <w:rPr>
          <w:rFonts w:eastAsia="Calibri"/>
          <w:lang w:val="en-US"/>
        </w:rPr>
        <w:t>документације</w:t>
      </w:r>
      <w:proofErr w:type="spellEnd"/>
      <w:r w:rsidRPr="00D565B3">
        <w:rPr>
          <w:rFonts w:eastAsia="Calibri"/>
          <w:lang w:val="en-US"/>
        </w:rPr>
        <w:t xml:space="preserve"> у </w:t>
      </w:r>
      <w:proofErr w:type="spellStart"/>
      <w:r w:rsidRPr="00D565B3">
        <w:rPr>
          <w:rFonts w:eastAsia="Calibri"/>
          <w:lang w:val="en-US"/>
        </w:rPr>
        <w:t>смислу</w:t>
      </w:r>
      <w:proofErr w:type="spellEnd"/>
      <w:r w:rsidRPr="00D565B3">
        <w:rPr>
          <w:rFonts w:eastAsia="Calibri"/>
          <w:lang w:val="en-US"/>
        </w:rPr>
        <w:t xml:space="preserve"> </w:t>
      </w:r>
      <w:proofErr w:type="spellStart"/>
      <w:r w:rsidRPr="00D565B3">
        <w:rPr>
          <w:rFonts w:eastAsia="Calibri"/>
          <w:lang w:val="en-US"/>
        </w:rPr>
        <w:t>усклађености</w:t>
      </w:r>
      <w:proofErr w:type="spellEnd"/>
      <w:r w:rsidRPr="00D565B3">
        <w:rPr>
          <w:rFonts w:eastAsia="Calibri"/>
          <w:lang w:val="en-US"/>
        </w:rPr>
        <w:t xml:space="preserve"> </w:t>
      </w:r>
      <w:proofErr w:type="spellStart"/>
      <w:r w:rsidRPr="00D565B3">
        <w:rPr>
          <w:rFonts w:eastAsia="Calibri"/>
          <w:lang w:val="en-US"/>
        </w:rPr>
        <w:t>са</w:t>
      </w:r>
      <w:proofErr w:type="spellEnd"/>
      <w:r w:rsidRPr="00D565B3">
        <w:rPr>
          <w:rFonts w:eastAsia="Calibri"/>
          <w:lang w:val="en-US"/>
        </w:rPr>
        <w:t xml:space="preserve"> </w:t>
      </w:r>
      <w:proofErr w:type="spellStart"/>
      <w:r w:rsidRPr="00D565B3">
        <w:rPr>
          <w:rFonts w:eastAsia="Calibri"/>
          <w:lang w:val="en-US"/>
        </w:rPr>
        <w:t>Финансијским</w:t>
      </w:r>
      <w:proofErr w:type="spellEnd"/>
      <w:r w:rsidRPr="00D565B3">
        <w:rPr>
          <w:rFonts w:eastAsia="Calibri"/>
          <w:lang w:val="en-US"/>
        </w:rPr>
        <w:t xml:space="preserve"> </w:t>
      </w:r>
      <w:proofErr w:type="spellStart"/>
      <w:r w:rsidRPr="00D565B3">
        <w:rPr>
          <w:rFonts w:eastAsia="Calibri"/>
          <w:lang w:val="en-US"/>
        </w:rPr>
        <w:t>планом</w:t>
      </w:r>
      <w:proofErr w:type="spellEnd"/>
      <w:r w:rsidRPr="00D565B3">
        <w:rPr>
          <w:rFonts w:eastAsia="Calibri"/>
          <w:lang w:val="en-US"/>
        </w:rPr>
        <w:t xml:space="preserve"> </w:t>
      </w:r>
      <w:proofErr w:type="spellStart"/>
      <w:r w:rsidRPr="00D565B3">
        <w:rPr>
          <w:rFonts w:eastAsia="Calibri"/>
          <w:lang w:val="en-US"/>
        </w:rPr>
        <w:t>Министарства</w:t>
      </w:r>
      <w:proofErr w:type="spellEnd"/>
      <w:r w:rsidRPr="00D565B3">
        <w:rPr>
          <w:rFonts w:eastAsia="Calibri"/>
          <w:lang w:val="en-US"/>
        </w:rPr>
        <w:t xml:space="preserve"> и  </w:t>
      </w:r>
      <w:proofErr w:type="spellStart"/>
      <w:r w:rsidRPr="00D565B3">
        <w:rPr>
          <w:rFonts w:eastAsia="Calibri"/>
          <w:lang w:val="en-US"/>
        </w:rPr>
        <w:t>релевантним</w:t>
      </w:r>
      <w:proofErr w:type="spellEnd"/>
      <w:r w:rsidRPr="00D565B3">
        <w:rPr>
          <w:rFonts w:eastAsia="Calibri"/>
          <w:lang w:val="en-US"/>
        </w:rPr>
        <w:t xml:space="preserve"> </w:t>
      </w:r>
      <w:proofErr w:type="spellStart"/>
      <w:r w:rsidRPr="00D565B3">
        <w:rPr>
          <w:rFonts w:eastAsia="Calibri"/>
          <w:lang w:val="en-US"/>
        </w:rPr>
        <w:t>законским</w:t>
      </w:r>
      <w:proofErr w:type="spellEnd"/>
      <w:r w:rsidRPr="00D565B3">
        <w:rPr>
          <w:rFonts w:eastAsia="Calibri"/>
          <w:lang w:val="en-US"/>
        </w:rPr>
        <w:t xml:space="preserve"> </w:t>
      </w:r>
      <w:proofErr w:type="spellStart"/>
      <w:r w:rsidRPr="00D565B3">
        <w:rPr>
          <w:rFonts w:eastAsia="Calibri"/>
          <w:lang w:val="en-US"/>
        </w:rPr>
        <w:t>прописима</w:t>
      </w:r>
      <w:proofErr w:type="spellEnd"/>
      <w:r w:rsidRPr="00D565B3">
        <w:rPr>
          <w:rFonts w:eastAsia="Calibri"/>
          <w:lang w:val="en-US"/>
        </w:rPr>
        <w:t xml:space="preserve">; </w:t>
      </w:r>
      <w:proofErr w:type="spellStart"/>
      <w:r w:rsidRPr="00D565B3">
        <w:rPr>
          <w:rFonts w:eastAsia="Calibri"/>
          <w:lang w:val="en-US"/>
        </w:rPr>
        <w:t>прати</w:t>
      </w:r>
      <w:proofErr w:type="spellEnd"/>
      <w:r w:rsidRPr="00D565B3">
        <w:rPr>
          <w:rFonts w:eastAsia="Calibri"/>
          <w:lang w:val="en-US"/>
        </w:rPr>
        <w:t xml:space="preserve"> </w:t>
      </w:r>
      <w:proofErr w:type="spellStart"/>
      <w:r w:rsidRPr="00D565B3">
        <w:rPr>
          <w:rFonts w:eastAsia="Calibri"/>
          <w:lang w:val="en-US"/>
        </w:rPr>
        <w:t>реализацију</w:t>
      </w:r>
      <w:proofErr w:type="spellEnd"/>
      <w:r w:rsidRPr="00D565B3">
        <w:rPr>
          <w:rFonts w:eastAsia="Calibri"/>
          <w:lang w:val="en-US"/>
        </w:rPr>
        <w:t xml:space="preserve"> </w:t>
      </w:r>
      <w:proofErr w:type="spellStart"/>
      <w:r w:rsidRPr="00D565B3">
        <w:rPr>
          <w:rFonts w:eastAsia="Calibri"/>
          <w:lang w:val="en-US"/>
        </w:rPr>
        <w:t>исплата</w:t>
      </w:r>
      <w:proofErr w:type="spellEnd"/>
      <w:r w:rsidRPr="00D565B3">
        <w:rPr>
          <w:rFonts w:eastAsia="Calibri"/>
          <w:lang w:val="en-US"/>
        </w:rPr>
        <w:t xml:space="preserve"> </w:t>
      </w:r>
      <w:proofErr w:type="spellStart"/>
      <w:r w:rsidRPr="00D565B3">
        <w:rPr>
          <w:rFonts w:eastAsia="Calibri"/>
          <w:lang w:val="en-US"/>
        </w:rPr>
        <w:t>преко</w:t>
      </w:r>
      <w:proofErr w:type="spellEnd"/>
      <w:r w:rsidRPr="00D565B3">
        <w:rPr>
          <w:rFonts w:eastAsia="Calibri"/>
          <w:lang w:val="en-US"/>
        </w:rPr>
        <w:t xml:space="preserve"> </w:t>
      </w:r>
      <w:proofErr w:type="spellStart"/>
      <w:r w:rsidRPr="00D565B3">
        <w:rPr>
          <w:rFonts w:eastAsia="Calibri"/>
          <w:lang w:val="en-US"/>
        </w:rPr>
        <w:t>апликације</w:t>
      </w:r>
      <w:proofErr w:type="spellEnd"/>
      <w:r w:rsidRPr="00D565B3">
        <w:rPr>
          <w:rFonts w:eastAsia="Calibri"/>
          <w:lang w:val="en-US"/>
        </w:rPr>
        <w:t xml:space="preserve"> </w:t>
      </w:r>
      <w:proofErr w:type="spellStart"/>
      <w:r w:rsidRPr="00D565B3">
        <w:rPr>
          <w:rFonts w:eastAsia="Calibri"/>
          <w:lang w:val="en-US"/>
        </w:rPr>
        <w:t>Управе</w:t>
      </w:r>
      <w:proofErr w:type="spellEnd"/>
      <w:r w:rsidRPr="00D565B3">
        <w:rPr>
          <w:rFonts w:eastAsia="Calibri"/>
          <w:lang w:val="en-US"/>
        </w:rPr>
        <w:t xml:space="preserve"> </w:t>
      </w:r>
      <w:proofErr w:type="spellStart"/>
      <w:r w:rsidRPr="00D565B3">
        <w:rPr>
          <w:rFonts w:eastAsia="Calibri"/>
          <w:lang w:val="en-US"/>
        </w:rPr>
        <w:t>за</w:t>
      </w:r>
      <w:proofErr w:type="spellEnd"/>
      <w:r w:rsidRPr="00D565B3">
        <w:rPr>
          <w:rFonts w:eastAsia="Calibri"/>
          <w:lang w:val="en-US"/>
        </w:rPr>
        <w:t xml:space="preserve"> </w:t>
      </w:r>
      <w:proofErr w:type="spellStart"/>
      <w:r w:rsidRPr="00D565B3">
        <w:rPr>
          <w:rFonts w:eastAsia="Calibri"/>
          <w:lang w:val="en-US"/>
        </w:rPr>
        <w:t>трезор</w:t>
      </w:r>
      <w:proofErr w:type="spellEnd"/>
      <w:r w:rsidRPr="00D565B3">
        <w:rPr>
          <w:rFonts w:eastAsia="Calibri"/>
          <w:lang w:val="en-US"/>
        </w:rPr>
        <w:t xml:space="preserve"> и </w:t>
      </w:r>
      <w:proofErr w:type="spellStart"/>
      <w:r w:rsidRPr="00D565B3">
        <w:rPr>
          <w:rFonts w:eastAsia="Calibri"/>
          <w:lang w:val="en-US"/>
        </w:rPr>
        <w:t>сарађује</w:t>
      </w:r>
      <w:proofErr w:type="spellEnd"/>
      <w:r w:rsidRPr="00D565B3">
        <w:rPr>
          <w:rFonts w:eastAsia="Calibri"/>
          <w:lang w:val="en-US"/>
        </w:rPr>
        <w:t xml:space="preserve"> </w:t>
      </w:r>
      <w:proofErr w:type="spellStart"/>
      <w:r w:rsidRPr="00D565B3">
        <w:rPr>
          <w:rFonts w:eastAsia="Calibri"/>
          <w:lang w:val="en-US"/>
        </w:rPr>
        <w:t>са</w:t>
      </w:r>
      <w:proofErr w:type="spellEnd"/>
      <w:r w:rsidRPr="00D565B3">
        <w:rPr>
          <w:rFonts w:eastAsia="Calibri"/>
          <w:lang w:val="en-US"/>
        </w:rPr>
        <w:t xml:space="preserve"> </w:t>
      </w:r>
      <w:proofErr w:type="spellStart"/>
      <w:r w:rsidRPr="00D565B3">
        <w:rPr>
          <w:rFonts w:eastAsia="Calibri"/>
          <w:lang w:val="en-US"/>
        </w:rPr>
        <w:t>Управом</w:t>
      </w:r>
      <w:proofErr w:type="spellEnd"/>
      <w:r w:rsidRPr="00D565B3">
        <w:rPr>
          <w:rFonts w:eastAsia="Calibri"/>
          <w:lang w:val="en-US"/>
        </w:rPr>
        <w:t xml:space="preserve"> </w:t>
      </w:r>
      <w:proofErr w:type="spellStart"/>
      <w:r w:rsidRPr="00D565B3">
        <w:rPr>
          <w:rFonts w:eastAsia="Calibri"/>
          <w:lang w:val="en-US"/>
        </w:rPr>
        <w:t>за</w:t>
      </w:r>
      <w:proofErr w:type="spellEnd"/>
      <w:r w:rsidRPr="00D565B3">
        <w:rPr>
          <w:rFonts w:eastAsia="Calibri"/>
          <w:lang w:val="en-US"/>
        </w:rPr>
        <w:t xml:space="preserve"> </w:t>
      </w:r>
      <w:proofErr w:type="spellStart"/>
      <w:r w:rsidRPr="00D565B3">
        <w:rPr>
          <w:rFonts w:eastAsia="Calibri"/>
          <w:lang w:val="en-US"/>
        </w:rPr>
        <w:t>трезор</w:t>
      </w:r>
      <w:proofErr w:type="spellEnd"/>
      <w:r w:rsidRPr="00D565B3">
        <w:rPr>
          <w:rFonts w:eastAsia="Calibri"/>
          <w:lang w:val="en-US"/>
        </w:rPr>
        <w:t xml:space="preserve">, ПИО </w:t>
      </w:r>
      <w:proofErr w:type="spellStart"/>
      <w:r w:rsidRPr="00D565B3">
        <w:rPr>
          <w:rFonts w:eastAsia="Calibri"/>
          <w:lang w:val="en-US"/>
        </w:rPr>
        <w:t>фондом</w:t>
      </w:r>
      <w:proofErr w:type="spellEnd"/>
      <w:r w:rsidRPr="00D565B3">
        <w:rPr>
          <w:rFonts w:eastAsia="Calibri"/>
          <w:lang w:val="en-US"/>
        </w:rPr>
        <w:t xml:space="preserve">, </w:t>
      </w:r>
      <w:proofErr w:type="spellStart"/>
      <w:r w:rsidRPr="00D565B3">
        <w:rPr>
          <w:rFonts w:eastAsia="Calibri"/>
          <w:lang w:val="en-US"/>
        </w:rPr>
        <w:t>Пореском</w:t>
      </w:r>
      <w:proofErr w:type="spellEnd"/>
      <w:r w:rsidRPr="00D565B3">
        <w:rPr>
          <w:rFonts w:eastAsia="Calibri"/>
          <w:lang w:val="en-US"/>
        </w:rPr>
        <w:t xml:space="preserve"> </w:t>
      </w:r>
      <w:proofErr w:type="spellStart"/>
      <w:r w:rsidRPr="00D565B3">
        <w:rPr>
          <w:rFonts w:eastAsia="Calibri"/>
          <w:lang w:val="en-US"/>
        </w:rPr>
        <w:t>управом</w:t>
      </w:r>
      <w:proofErr w:type="spellEnd"/>
      <w:r w:rsidRPr="00D565B3">
        <w:rPr>
          <w:rFonts w:eastAsia="Calibri"/>
          <w:lang w:val="en-US"/>
        </w:rPr>
        <w:t xml:space="preserve">, </w:t>
      </w:r>
      <w:proofErr w:type="spellStart"/>
      <w:r w:rsidRPr="00D565B3">
        <w:rPr>
          <w:rFonts w:eastAsia="Calibri"/>
          <w:lang w:val="en-US"/>
        </w:rPr>
        <w:t>Народном</w:t>
      </w:r>
      <w:proofErr w:type="spellEnd"/>
      <w:r w:rsidRPr="00D565B3">
        <w:rPr>
          <w:rFonts w:eastAsia="Calibri"/>
          <w:lang w:val="en-US"/>
        </w:rPr>
        <w:t xml:space="preserve"> </w:t>
      </w:r>
      <w:proofErr w:type="spellStart"/>
      <w:r w:rsidRPr="00D565B3">
        <w:rPr>
          <w:rFonts w:eastAsia="Calibri"/>
          <w:lang w:val="en-US"/>
        </w:rPr>
        <w:t>банком</w:t>
      </w:r>
      <w:proofErr w:type="spellEnd"/>
      <w:r w:rsidRPr="00D565B3">
        <w:rPr>
          <w:rFonts w:eastAsia="Calibri"/>
          <w:lang w:val="en-US"/>
        </w:rPr>
        <w:t xml:space="preserve"> и </w:t>
      </w:r>
      <w:proofErr w:type="spellStart"/>
      <w:r w:rsidRPr="00D565B3">
        <w:rPr>
          <w:rFonts w:eastAsia="Calibri"/>
          <w:lang w:val="en-US"/>
        </w:rPr>
        <w:t>свим</w:t>
      </w:r>
      <w:proofErr w:type="spellEnd"/>
      <w:r w:rsidRPr="00D565B3">
        <w:rPr>
          <w:rFonts w:eastAsia="Calibri"/>
          <w:lang w:val="en-US"/>
        </w:rPr>
        <w:t xml:space="preserve"> </w:t>
      </w:r>
      <w:proofErr w:type="spellStart"/>
      <w:r w:rsidRPr="00D565B3">
        <w:rPr>
          <w:rFonts w:eastAsia="Calibri"/>
          <w:lang w:val="en-US"/>
        </w:rPr>
        <w:t>унутрашњим</w:t>
      </w:r>
      <w:proofErr w:type="spellEnd"/>
      <w:r w:rsidRPr="00D565B3">
        <w:rPr>
          <w:rFonts w:eastAsia="Calibri"/>
          <w:lang w:val="en-US"/>
        </w:rPr>
        <w:t xml:space="preserve"> </w:t>
      </w:r>
      <w:proofErr w:type="spellStart"/>
      <w:r w:rsidRPr="00D565B3">
        <w:rPr>
          <w:rFonts w:eastAsia="Calibri"/>
          <w:lang w:val="en-US"/>
        </w:rPr>
        <w:t>организационим</w:t>
      </w:r>
      <w:proofErr w:type="spellEnd"/>
      <w:r w:rsidRPr="00D565B3">
        <w:rPr>
          <w:rFonts w:eastAsia="Calibri"/>
          <w:lang w:val="en-US"/>
        </w:rPr>
        <w:t xml:space="preserve"> </w:t>
      </w:r>
      <w:proofErr w:type="spellStart"/>
      <w:r w:rsidRPr="00D565B3">
        <w:rPr>
          <w:rFonts w:eastAsia="Calibri"/>
          <w:lang w:val="en-US"/>
        </w:rPr>
        <w:t>јединицама</w:t>
      </w:r>
      <w:proofErr w:type="spellEnd"/>
      <w:r w:rsidRPr="00D565B3">
        <w:rPr>
          <w:rFonts w:eastAsia="Calibri"/>
          <w:lang w:val="en-US"/>
        </w:rPr>
        <w:t xml:space="preserve"> </w:t>
      </w:r>
      <w:proofErr w:type="spellStart"/>
      <w:r w:rsidRPr="00D565B3">
        <w:rPr>
          <w:rFonts w:eastAsia="Calibri"/>
          <w:lang w:val="en-US"/>
        </w:rPr>
        <w:t>Министарства</w:t>
      </w:r>
      <w:proofErr w:type="spellEnd"/>
      <w:r w:rsidRPr="00D565B3">
        <w:rPr>
          <w:rFonts w:eastAsia="Calibri"/>
          <w:lang w:val="en-US"/>
        </w:rPr>
        <w:t xml:space="preserve">; </w:t>
      </w:r>
      <w:proofErr w:type="spellStart"/>
      <w:r w:rsidRPr="00D565B3">
        <w:rPr>
          <w:rFonts w:eastAsia="Calibri"/>
          <w:lang w:val="en-US"/>
        </w:rPr>
        <w:t>обавља</w:t>
      </w:r>
      <w:proofErr w:type="spellEnd"/>
      <w:r w:rsidRPr="00D565B3">
        <w:rPr>
          <w:rFonts w:eastAsia="Calibri"/>
          <w:lang w:val="en-US"/>
        </w:rPr>
        <w:t xml:space="preserve"> и </w:t>
      </w:r>
      <w:proofErr w:type="spellStart"/>
      <w:r w:rsidRPr="00D565B3">
        <w:rPr>
          <w:rFonts w:eastAsia="Calibri"/>
          <w:lang w:val="en-US"/>
        </w:rPr>
        <w:t>друге</w:t>
      </w:r>
      <w:proofErr w:type="spellEnd"/>
      <w:r w:rsidRPr="00D565B3">
        <w:rPr>
          <w:rFonts w:eastAsia="Calibri"/>
          <w:lang w:val="en-US"/>
        </w:rPr>
        <w:t xml:space="preserve"> </w:t>
      </w:r>
      <w:proofErr w:type="spellStart"/>
      <w:r w:rsidRPr="00D565B3">
        <w:rPr>
          <w:rFonts w:eastAsia="Calibri"/>
          <w:lang w:val="en-US"/>
        </w:rPr>
        <w:t>послове</w:t>
      </w:r>
      <w:proofErr w:type="spellEnd"/>
      <w:r w:rsidRPr="00D565B3">
        <w:rPr>
          <w:rFonts w:eastAsia="Calibri"/>
          <w:lang w:val="en-US"/>
        </w:rPr>
        <w:t xml:space="preserve"> </w:t>
      </w:r>
      <w:proofErr w:type="spellStart"/>
      <w:r w:rsidRPr="00D565B3">
        <w:rPr>
          <w:rFonts w:eastAsia="Calibri"/>
          <w:lang w:val="en-US"/>
        </w:rPr>
        <w:t>по</w:t>
      </w:r>
      <w:proofErr w:type="spellEnd"/>
      <w:r w:rsidRPr="00D565B3">
        <w:rPr>
          <w:rFonts w:eastAsia="Calibri"/>
          <w:lang w:val="en-US"/>
        </w:rPr>
        <w:t xml:space="preserve"> </w:t>
      </w:r>
      <w:proofErr w:type="spellStart"/>
      <w:r w:rsidRPr="00D565B3">
        <w:rPr>
          <w:rFonts w:eastAsia="Calibri"/>
          <w:lang w:val="en-US"/>
        </w:rPr>
        <w:t>налогу</w:t>
      </w:r>
      <w:proofErr w:type="spellEnd"/>
      <w:r w:rsidRPr="00D565B3">
        <w:rPr>
          <w:rFonts w:eastAsia="Calibri"/>
          <w:lang w:val="en-US"/>
        </w:rPr>
        <w:t xml:space="preserve"> </w:t>
      </w:r>
      <w:proofErr w:type="spellStart"/>
      <w:r w:rsidRPr="00D565B3">
        <w:rPr>
          <w:rFonts w:eastAsia="Calibri"/>
          <w:lang w:val="en-US"/>
        </w:rPr>
        <w:t>помоћника</w:t>
      </w:r>
      <w:proofErr w:type="spellEnd"/>
      <w:r w:rsidRPr="00D565B3">
        <w:rPr>
          <w:rFonts w:eastAsia="Calibri"/>
          <w:lang w:val="en-US"/>
        </w:rPr>
        <w:t xml:space="preserve"> </w:t>
      </w:r>
      <w:proofErr w:type="spellStart"/>
      <w:r w:rsidRPr="00D565B3">
        <w:rPr>
          <w:rFonts w:eastAsia="Calibri"/>
          <w:lang w:val="en-US"/>
        </w:rPr>
        <w:t>министра</w:t>
      </w:r>
      <w:proofErr w:type="spellEnd"/>
      <w:r w:rsidRPr="00D565B3">
        <w:rPr>
          <w:rFonts w:eastAsia="Calibri"/>
          <w:color w:val="000000" w:themeColor="text1"/>
          <w:lang w:val="sr-Cyrl-CS"/>
        </w:rPr>
        <w:t xml:space="preserve">.    </w:t>
      </w:r>
    </w:p>
    <w:p w:rsidR="00D565B3" w:rsidRPr="00D565B3" w:rsidRDefault="00D565B3" w:rsidP="00D565B3">
      <w:pPr>
        <w:jc w:val="both"/>
        <w:rPr>
          <w:color w:val="000000" w:themeColor="text1"/>
          <w:lang w:val="en-US"/>
        </w:rPr>
      </w:pPr>
      <w:proofErr w:type="spellStart"/>
      <w:r w:rsidRPr="00D565B3">
        <w:rPr>
          <w:b/>
          <w:bCs/>
          <w:color w:val="000000" w:themeColor="text1"/>
          <w:shd w:val="clear" w:color="auto" w:fill="FFFFFF"/>
          <w:lang w:val="en-US"/>
        </w:rPr>
        <w:t>Услови</w:t>
      </w:r>
      <w:proofErr w:type="spellEnd"/>
      <w:r w:rsidRPr="00D565B3">
        <w:rPr>
          <w:b/>
          <w:bCs/>
          <w:color w:val="000000" w:themeColor="text1"/>
          <w:shd w:val="clear" w:color="auto" w:fill="FFFFFF"/>
          <w:lang w:val="en-US"/>
        </w:rPr>
        <w:t>:</w:t>
      </w:r>
      <w:r w:rsidRPr="00D565B3">
        <w:rPr>
          <w:color w:val="000000" w:themeColor="text1"/>
          <w:shd w:val="clear" w:color="auto" w:fill="FFFFFF"/>
          <w:lang w:val="en-US"/>
        </w:rPr>
        <w:t> </w:t>
      </w:r>
      <w:proofErr w:type="spellStart"/>
      <w:r w:rsidRPr="00D565B3">
        <w:rPr>
          <w:rFonts w:eastAsia="Calibri"/>
          <w:lang w:val="en-US"/>
        </w:rPr>
        <w:t>Високо</w:t>
      </w:r>
      <w:proofErr w:type="spellEnd"/>
      <w:r w:rsidRPr="00D565B3">
        <w:rPr>
          <w:rFonts w:eastAsia="Calibri"/>
          <w:lang w:val="en-US"/>
        </w:rPr>
        <w:t xml:space="preserve"> </w:t>
      </w:r>
      <w:proofErr w:type="spellStart"/>
      <w:r w:rsidRPr="00D565B3">
        <w:rPr>
          <w:rFonts w:eastAsia="Calibri"/>
          <w:lang w:val="en-US"/>
        </w:rPr>
        <w:t>образовање</w:t>
      </w:r>
      <w:proofErr w:type="spellEnd"/>
      <w:r w:rsidRPr="00D565B3">
        <w:rPr>
          <w:rFonts w:eastAsia="Calibri"/>
          <w:lang w:val="en-US"/>
        </w:rPr>
        <w:t xml:space="preserve"> </w:t>
      </w:r>
      <w:proofErr w:type="spellStart"/>
      <w:r w:rsidRPr="00D565B3">
        <w:rPr>
          <w:rFonts w:eastAsia="Calibri"/>
          <w:lang w:val="en-US"/>
        </w:rPr>
        <w:t>из</w:t>
      </w:r>
      <w:proofErr w:type="spellEnd"/>
      <w:r w:rsidRPr="00D565B3">
        <w:rPr>
          <w:rFonts w:eastAsia="Calibri"/>
          <w:lang w:val="en-US"/>
        </w:rPr>
        <w:t xml:space="preserve"> </w:t>
      </w:r>
      <w:proofErr w:type="spellStart"/>
      <w:r w:rsidRPr="00D565B3">
        <w:rPr>
          <w:rFonts w:eastAsia="Calibri"/>
          <w:lang w:val="en-US"/>
        </w:rPr>
        <w:t>научне</w:t>
      </w:r>
      <w:proofErr w:type="spellEnd"/>
      <w:r w:rsidRPr="00D565B3">
        <w:rPr>
          <w:rFonts w:eastAsia="Calibri"/>
          <w:lang w:val="en-US"/>
        </w:rPr>
        <w:t xml:space="preserve"> </w:t>
      </w:r>
      <w:proofErr w:type="spellStart"/>
      <w:r w:rsidRPr="00D565B3">
        <w:rPr>
          <w:rFonts w:eastAsia="Calibri"/>
          <w:lang w:val="en-US"/>
        </w:rPr>
        <w:t>области</w:t>
      </w:r>
      <w:proofErr w:type="spellEnd"/>
      <w:r w:rsidRPr="00D565B3">
        <w:rPr>
          <w:rFonts w:eastAsia="Calibri"/>
          <w:lang w:val="en-US"/>
        </w:rPr>
        <w:t xml:space="preserve"> </w:t>
      </w:r>
      <w:proofErr w:type="spellStart"/>
      <w:r w:rsidRPr="00D565B3">
        <w:rPr>
          <w:rFonts w:eastAsia="Calibri"/>
          <w:lang w:val="en-US"/>
        </w:rPr>
        <w:t>економске</w:t>
      </w:r>
      <w:proofErr w:type="spellEnd"/>
      <w:r w:rsidRPr="00D565B3">
        <w:rPr>
          <w:rFonts w:eastAsia="Calibri"/>
          <w:lang w:val="en-US"/>
        </w:rPr>
        <w:t xml:space="preserve"> </w:t>
      </w:r>
      <w:proofErr w:type="spellStart"/>
      <w:r w:rsidRPr="00D565B3">
        <w:rPr>
          <w:rFonts w:eastAsia="Calibri"/>
          <w:lang w:val="en-US"/>
        </w:rPr>
        <w:t>науке</w:t>
      </w:r>
      <w:proofErr w:type="spellEnd"/>
      <w:r w:rsidRPr="00D565B3">
        <w:rPr>
          <w:rFonts w:eastAsia="Calibri"/>
          <w:lang w:val="en-US"/>
        </w:rPr>
        <w:t xml:space="preserve"> </w:t>
      </w:r>
      <w:proofErr w:type="spellStart"/>
      <w:r w:rsidRPr="00D565B3">
        <w:rPr>
          <w:rFonts w:eastAsia="Calibri"/>
          <w:lang w:val="en-US"/>
        </w:rPr>
        <w:t>на</w:t>
      </w:r>
      <w:proofErr w:type="spellEnd"/>
      <w:r w:rsidRPr="00D565B3">
        <w:rPr>
          <w:rFonts w:eastAsia="Calibri"/>
          <w:lang w:val="en-US"/>
        </w:rPr>
        <w:t xml:space="preserve"> </w:t>
      </w:r>
      <w:proofErr w:type="spellStart"/>
      <w:r w:rsidRPr="00D565B3">
        <w:rPr>
          <w:rFonts w:eastAsia="Calibri"/>
          <w:lang w:val="en-US"/>
        </w:rPr>
        <w:t>основним</w:t>
      </w:r>
      <w:proofErr w:type="spellEnd"/>
      <w:r w:rsidRPr="00D565B3">
        <w:rPr>
          <w:rFonts w:eastAsia="Calibri"/>
          <w:lang w:val="en-US"/>
        </w:rPr>
        <w:t xml:space="preserve"> </w:t>
      </w:r>
      <w:proofErr w:type="spellStart"/>
      <w:r w:rsidRPr="00D565B3">
        <w:rPr>
          <w:rFonts w:eastAsia="Calibri"/>
          <w:lang w:val="en-US"/>
        </w:rPr>
        <w:t>академским</w:t>
      </w:r>
      <w:proofErr w:type="spellEnd"/>
      <w:r w:rsidRPr="00D565B3">
        <w:rPr>
          <w:rFonts w:eastAsia="Calibri"/>
          <w:lang w:val="en-US"/>
        </w:rPr>
        <w:t xml:space="preserve"> </w:t>
      </w:r>
      <w:proofErr w:type="spellStart"/>
      <w:r w:rsidRPr="00D565B3">
        <w:rPr>
          <w:rFonts w:eastAsia="Calibri"/>
          <w:lang w:val="en-US"/>
        </w:rPr>
        <w:t>студијама</w:t>
      </w:r>
      <w:proofErr w:type="spellEnd"/>
      <w:r w:rsidRPr="00D565B3">
        <w:rPr>
          <w:rFonts w:eastAsia="Calibri"/>
          <w:lang w:val="en-US"/>
        </w:rPr>
        <w:t xml:space="preserve"> у </w:t>
      </w:r>
      <w:proofErr w:type="spellStart"/>
      <w:r w:rsidRPr="00D565B3">
        <w:rPr>
          <w:rFonts w:eastAsia="Calibri"/>
          <w:lang w:val="en-US"/>
        </w:rPr>
        <w:t>обиму</w:t>
      </w:r>
      <w:proofErr w:type="spellEnd"/>
      <w:r w:rsidRPr="00D565B3">
        <w:rPr>
          <w:rFonts w:eastAsia="Calibri"/>
          <w:lang w:val="en-US"/>
        </w:rPr>
        <w:t xml:space="preserve"> </w:t>
      </w:r>
      <w:proofErr w:type="spellStart"/>
      <w:r w:rsidRPr="00D565B3">
        <w:rPr>
          <w:rFonts w:eastAsia="Calibri"/>
          <w:lang w:val="en-US"/>
        </w:rPr>
        <w:t>од</w:t>
      </w:r>
      <w:proofErr w:type="spellEnd"/>
      <w:r w:rsidRPr="00D565B3">
        <w:rPr>
          <w:rFonts w:eastAsia="Calibri"/>
          <w:lang w:val="en-US"/>
        </w:rPr>
        <w:t xml:space="preserve"> </w:t>
      </w:r>
      <w:proofErr w:type="spellStart"/>
      <w:r w:rsidRPr="00D565B3">
        <w:rPr>
          <w:rFonts w:eastAsia="Calibri"/>
          <w:lang w:val="en-US"/>
        </w:rPr>
        <w:t>најмање</w:t>
      </w:r>
      <w:proofErr w:type="spellEnd"/>
      <w:r w:rsidRPr="00D565B3">
        <w:rPr>
          <w:rFonts w:eastAsia="Calibri"/>
          <w:lang w:val="en-US"/>
        </w:rPr>
        <w:t xml:space="preserve"> 240 ЕСПБ </w:t>
      </w:r>
      <w:proofErr w:type="spellStart"/>
      <w:r w:rsidRPr="00D565B3">
        <w:rPr>
          <w:rFonts w:eastAsia="Calibri"/>
          <w:lang w:val="en-US"/>
        </w:rPr>
        <w:t>бодова</w:t>
      </w:r>
      <w:proofErr w:type="spellEnd"/>
      <w:r w:rsidRPr="00D565B3">
        <w:rPr>
          <w:rFonts w:eastAsia="Calibri"/>
          <w:lang w:val="en-US"/>
        </w:rPr>
        <w:t xml:space="preserve">, </w:t>
      </w:r>
      <w:proofErr w:type="spellStart"/>
      <w:r w:rsidRPr="00D565B3">
        <w:rPr>
          <w:rFonts w:eastAsia="Calibri"/>
          <w:lang w:val="en-US"/>
        </w:rPr>
        <w:t>мастер</w:t>
      </w:r>
      <w:proofErr w:type="spellEnd"/>
      <w:r w:rsidRPr="00D565B3">
        <w:rPr>
          <w:rFonts w:eastAsia="Calibri"/>
          <w:lang w:val="en-US"/>
        </w:rPr>
        <w:t xml:space="preserve"> </w:t>
      </w:r>
      <w:proofErr w:type="spellStart"/>
      <w:r w:rsidRPr="00D565B3">
        <w:rPr>
          <w:rFonts w:eastAsia="Calibri"/>
          <w:lang w:val="en-US"/>
        </w:rPr>
        <w:t>академским</w:t>
      </w:r>
      <w:proofErr w:type="spellEnd"/>
      <w:r w:rsidRPr="00D565B3">
        <w:rPr>
          <w:rFonts w:eastAsia="Calibri"/>
          <w:lang w:val="en-US"/>
        </w:rPr>
        <w:t xml:space="preserve"> </w:t>
      </w:r>
      <w:proofErr w:type="spellStart"/>
      <w:r w:rsidRPr="00D565B3">
        <w:rPr>
          <w:rFonts w:eastAsia="Calibri"/>
          <w:lang w:val="en-US"/>
        </w:rPr>
        <w:t>студијама</w:t>
      </w:r>
      <w:proofErr w:type="spellEnd"/>
      <w:r w:rsidRPr="00D565B3">
        <w:rPr>
          <w:rFonts w:eastAsia="Calibri"/>
          <w:lang w:val="en-US"/>
        </w:rPr>
        <w:t xml:space="preserve">, </w:t>
      </w:r>
      <w:proofErr w:type="spellStart"/>
      <w:r w:rsidRPr="00D565B3">
        <w:rPr>
          <w:rFonts w:eastAsia="Calibri"/>
          <w:lang w:val="en-US"/>
        </w:rPr>
        <w:t>специјалистичким</w:t>
      </w:r>
      <w:proofErr w:type="spellEnd"/>
      <w:r w:rsidRPr="00D565B3">
        <w:rPr>
          <w:rFonts w:eastAsia="Calibri"/>
          <w:lang w:val="en-US"/>
        </w:rPr>
        <w:t xml:space="preserve"> </w:t>
      </w:r>
      <w:proofErr w:type="spellStart"/>
      <w:r w:rsidRPr="00D565B3">
        <w:rPr>
          <w:rFonts w:eastAsia="Calibri"/>
          <w:lang w:val="en-US"/>
        </w:rPr>
        <w:t>академским</w:t>
      </w:r>
      <w:proofErr w:type="spellEnd"/>
      <w:r w:rsidRPr="00D565B3">
        <w:rPr>
          <w:rFonts w:eastAsia="Calibri"/>
          <w:lang w:val="en-US"/>
        </w:rPr>
        <w:t xml:space="preserve"> </w:t>
      </w:r>
      <w:proofErr w:type="spellStart"/>
      <w:r w:rsidRPr="00D565B3">
        <w:rPr>
          <w:rFonts w:eastAsia="Calibri"/>
          <w:lang w:val="en-US"/>
        </w:rPr>
        <w:t>студијама</w:t>
      </w:r>
      <w:proofErr w:type="spellEnd"/>
      <w:r w:rsidRPr="00D565B3">
        <w:rPr>
          <w:rFonts w:eastAsia="Calibri"/>
          <w:lang w:val="en-US"/>
        </w:rPr>
        <w:t xml:space="preserve">, </w:t>
      </w:r>
      <w:proofErr w:type="spellStart"/>
      <w:r w:rsidRPr="00D565B3">
        <w:rPr>
          <w:rFonts w:eastAsia="Calibri"/>
          <w:lang w:val="en-US"/>
        </w:rPr>
        <w:t>специјалистичким</w:t>
      </w:r>
      <w:proofErr w:type="spellEnd"/>
      <w:r w:rsidRPr="00D565B3">
        <w:rPr>
          <w:rFonts w:eastAsia="Calibri"/>
          <w:lang w:val="en-US"/>
        </w:rPr>
        <w:t xml:space="preserve"> </w:t>
      </w:r>
      <w:proofErr w:type="spellStart"/>
      <w:r w:rsidRPr="00D565B3">
        <w:rPr>
          <w:rFonts w:eastAsia="Calibri"/>
          <w:lang w:val="en-US"/>
        </w:rPr>
        <w:t>струковним</w:t>
      </w:r>
      <w:proofErr w:type="spellEnd"/>
      <w:r w:rsidRPr="00D565B3">
        <w:rPr>
          <w:rFonts w:eastAsia="Calibri"/>
          <w:lang w:val="en-US"/>
        </w:rPr>
        <w:t xml:space="preserve"> </w:t>
      </w:r>
      <w:proofErr w:type="spellStart"/>
      <w:r w:rsidRPr="00D565B3">
        <w:rPr>
          <w:rFonts w:eastAsia="Calibri"/>
          <w:lang w:val="en-US"/>
        </w:rPr>
        <w:t>студијама</w:t>
      </w:r>
      <w:proofErr w:type="spellEnd"/>
      <w:r w:rsidRPr="00D565B3">
        <w:rPr>
          <w:rFonts w:eastAsia="Calibri"/>
          <w:lang w:val="en-US"/>
        </w:rPr>
        <w:t xml:space="preserve">, </w:t>
      </w:r>
      <w:proofErr w:type="spellStart"/>
      <w:r w:rsidRPr="00D565B3">
        <w:rPr>
          <w:rFonts w:eastAsia="Calibri"/>
          <w:lang w:val="en-US"/>
        </w:rPr>
        <w:t>односно</w:t>
      </w:r>
      <w:proofErr w:type="spellEnd"/>
      <w:r w:rsidRPr="00D565B3">
        <w:rPr>
          <w:rFonts w:eastAsia="Calibri"/>
          <w:lang w:val="en-US"/>
        </w:rPr>
        <w:t xml:space="preserve"> </w:t>
      </w:r>
      <w:proofErr w:type="spellStart"/>
      <w:r w:rsidRPr="00D565B3">
        <w:rPr>
          <w:rFonts w:eastAsia="Calibri"/>
          <w:lang w:val="en-US"/>
        </w:rPr>
        <w:t>на</w:t>
      </w:r>
      <w:proofErr w:type="spellEnd"/>
      <w:r w:rsidRPr="00D565B3">
        <w:rPr>
          <w:rFonts w:eastAsia="Calibri"/>
          <w:lang w:val="en-US"/>
        </w:rPr>
        <w:t xml:space="preserve"> </w:t>
      </w:r>
      <w:proofErr w:type="spellStart"/>
      <w:r w:rsidRPr="00D565B3">
        <w:rPr>
          <w:rFonts w:eastAsia="Calibri"/>
          <w:lang w:val="en-US"/>
        </w:rPr>
        <w:t>основним</w:t>
      </w:r>
      <w:proofErr w:type="spellEnd"/>
      <w:r w:rsidRPr="00D565B3">
        <w:rPr>
          <w:rFonts w:eastAsia="Calibri"/>
          <w:lang w:val="en-US"/>
        </w:rPr>
        <w:t xml:space="preserve"> </w:t>
      </w:r>
      <w:proofErr w:type="spellStart"/>
      <w:r w:rsidRPr="00D565B3">
        <w:rPr>
          <w:rFonts w:eastAsia="Calibri"/>
          <w:lang w:val="en-US"/>
        </w:rPr>
        <w:t>студијама</w:t>
      </w:r>
      <w:proofErr w:type="spellEnd"/>
      <w:r w:rsidRPr="00D565B3">
        <w:rPr>
          <w:rFonts w:eastAsia="Calibri"/>
          <w:lang w:val="en-US"/>
        </w:rPr>
        <w:t xml:space="preserve"> у </w:t>
      </w:r>
      <w:proofErr w:type="spellStart"/>
      <w:r w:rsidRPr="00D565B3">
        <w:rPr>
          <w:rFonts w:eastAsia="Calibri"/>
          <w:lang w:val="en-US"/>
        </w:rPr>
        <w:t>трајању</w:t>
      </w:r>
      <w:proofErr w:type="spellEnd"/>
      <w:r w:rsidRPr="00D565B3">
        <w:rPr>
          <w:rFonts w:eastAsia="Calibri"/>
          <w:lang w:val="en-US"/>
        </w:rPr>
        <w:t xml:space="preserve"> </w:t>
      </w:r>
      <w:proofErr w:type="spellStart"/>
      <w:r w:rsidRPr="00D565B3">
        <w:rPr>
          <w:rFonts w:eastAsia="Calibri"/>
          <w:lang w:val="en-US"/>
        </w:rPr>
        <w:t>од</w:t>
      </w:r>
      <w:proofErr w:type="spellEnd"/>
      <w:r w:rsidRPr="00D565B3">
        <w:rPr>
          <w:rFonts w:eastAsia="Calibri"/>
          <w:lang w:val="en-US"/>
        </w:rPr>
        <w:t xml:space="preserve"> </w:t>
      </w:r>
      <w:proofErr w:type="spellStart"/>
      <w:r w:rsidRPr="00D565B3">
        <w:rPr>
          <w:rFonts w:eastAsia="Calibri"/>
          <w:lang w:val="en-US"/>
        </w:rPr>
        <w:t>најмање</w:t>
      </w:r>
      <w:proofErr w:type="spellEnd"/>
      <w:r w:rsidRPr="00D565B3">
        <w:rPr>
          <w:rFonts w:eastAsia="Calibri"/>
          <w:lang w:val="en-US"/>
        </w:rPr>
        <w:t xml:space="preserve"> </w:t>
      </w:r>
      <w:proofErr w:type="spellStart"/>
      <w:r w:rsidRPr="00D565B3">
        <w:rPr>
          <w:rFonts w:eastAsia="Calibri"/>
          <w:lang w:val="en-US"/>
        </w:rPr>
        <w:t>четири</w:t>
      </w:r>
      <w:proofErr w:type="spellEnd"/>
      <w:r w:rsidRPr="00D565B3">
        <w:rPr>
          <w:rFonts w:eastAsia="Calibri"/>
          <w:lang w:val="en-US"/>
        </w:rPr>
        <w:t xml:space="preserve"> </w:t>
      </w:r>
      <w:proofErr w:type="spellStart"/>
      <w:r w:rsidRPr="00D565B3">
        <w:rPr>
          <w:rFonts w:eastAsia="Calibri"/>
          <w:lang w:val="en-US"/>
        </w:rPr>
        <w:t>године</w:t>
      </w:r>
      <w:proofErr w:type="spellEnd"/>
      <w:r w:rsidRPr="00D565B3">
        <w:rPr>
          <w:rFonts w:eastAsia="Calibri"/>
          <w:lang w:val="en-US"/>
        </w:rPr>
        <w:t xml:space="preserve"> </w:t>
      </w:r>
      <w:proofErr w:type="spellStart"/>
      <w:r w:rsidRPr="00D565B3">
        <w:rPr>
          <w:rFonts w:eastAsia="Calibri"/>
          <w:lang w:val="en-US"/>
        </w:rPr>
        <w:t>или</w:t>
      </w:r>
      <w:proofErr w:type="spellEnd"/>
      <w:r w:rsidRPr="00D565B3">
        <w:rPr>
          <w:rFonts w:eastAsia="Calibri"/>
          <w:lang w:val="en-US"/>
        </w:rPr>
        <w:t xml:space="preserve"> </w:t>
      </w:r>
      <w:proofErr w:type="spellStart"/>
      <w:r w:rsidRPr="00D565B3">
        <w:rPr>
          <w:rFonts w:eastAsia="Calibri"/>
          <w:lang w:val="en-US"/>
        </w:rPr>
        <w:t>специјалистичким</w:t>
      </w:r>
      <w:proofErr w:type="spellEnd"/>
      <w:r w:rsidRPr="00D565B3">
        <w:rPr>
          <w:rFonts w:eastAsia="Calibri"/>
          <w:lang w:val="en-US"/>
        </w:rPr>
        <w:t xml:space="preserve"> </w:t>
      </w:r>
      <w:proofErr w:type="spellStart"/>
      <w:r w:rsidRPr="00D565B3">
        <w:rPr>
          <w:rFonts w:eastAsia="Calibri"/>
          <w:lang w:val="en-US"/>
        </w:rPr>
        <w:t>студијама</w:t>
      </w:r>
      <w:proofErr w:type="spellEnd"/>
      <w:r w:rsidRPr="00D565B3">
        <w:rPr>
          <w:rFonts w:eastAsia="Calibri"/>
          <w:lang w:val="en-US"/>
        </w:rPr>
        <w:t xml:space="preserve"> </w:t>
      </w:r>
      <w:proofErr w:type="spellStart"/>
      <w:r w:rsidRPr="00D565B3">
        <w:rPr>
          <w:rFonts w:eastAsia="Calibri"/>
          <w:lang w:val="en-US"/>
        </w:rPr>
        <w:t>на</w:t>
      </w:r>
      <w:proofErr w:type="spellEnd"/>
      <w:r w:rsidRPr="00D565B3">
        <w:rPr>
          <w:rFonts w:eastAsia="Calibri"/>
          <w:lang w:val="en-US"/>
        </w:rPr>
        <w:t xml:space="preserve"> </w:t>
      </w:r>
      <w:proofErr w:type="spellStart"/>
      <w:r w:rsidRPr="00D565B3">
        <w:rPr>
          <w:rFonts w:eastAsia="Calibri"/>
          <w:lang w:val="en-US"/>
        </w:rPr>
        <w:t>факултету</w:t>
      </w:r>
      <w:proofErr w:type="spellEnd"/>
      <w:r w:rsidRPr="00D565B3">
        <w:rPr>
          <w:rFonts w:eastAsia="Calibri"/>
          <w:lang w:val="en-US"/>
        </w:rPr>
        <w:t xml:space="preserve">, </w:t>
      </w:r>
      <w:proofErr w:type="spellStart"/>
      <w:r w:rsidRPr="00D565B3">
        <w:rPr>
          <w:rFonts w:eastAsia="Calibri"/>
          <w:lang w:val="en-US"/>
        </w:rPr>
        <w:t>најмање</w:t>
      </w:r>
      <w:proofErr w:type="spellEnd"/>
      <w:r w:rsidRPr="00D565B3">
        <w:rPr>
          <w:rFonts w:eastAsia="Calibri"/>
          <w:lang w:val="en-US"/>
        </w:rPr>
        <w:t xml:space="preserve"> </w:t>
      </w:r>
      <w:r w:rsidRPr="00D565B3">
        <w:rPr>
          <w:rFonts w:eastAsia="Calibri"/>
          <w:lang w:val="sr-Cyrl-RS"/>
        </w:rPr>
        <w:t>пет</w:t>
      </w:r>
      <w:r w:rsidRPr="00D565B3">
        <w:rPr>
          <w:rFonts w:eastAsia="Calibri"/>
          <w:lang w:val="en-US"/>
        </w:rPr>
        <w:t xml:space="preserve"> </w:t>
      </w:r>
      <w:proofErr w:type="spellStart"/>
      <w:r w:rsidRPr="00D565B3">
        <w:rPr>
          <w:rFonts w:eastAsia="Calibri"/>
          <w:lang w:val="en-US"/>
        </w:rPr>
        <w:t>година</w:t>
      </w:r>
      <w:proofErr w:type="spellEnd"/>
      <w:r w:rsidRPr="00D565B3">
        <w:rPr>
          <w:rFonts w:eastAsia="Calibri"/>
          <w:lang w:val="en-US"/>
        </w:rPr>
        <w:t xml:space="preserve"> </w:t>
      </w:r>
      <w:proofErr w:type="spellStart"/>
      <w:r w:rsidRPr="00D565B3">
        <w:rPr>
          <w:rFonts w:eastAsia="Calibri"/>
          <w:lang w:val="en-US"/>
        </w:rPr>
        <w:t>радног</w:t>
      </w:r>
      <w:proofErr w:type="spellEnd"/>
      <w:r w:rsidRPr="00D565B3">
        <w:rPr>
          <w:rFonts w:eastAsia="Calibri"/>
          <w:lang w:val="en-US"/>
        </w:rPr>
        <w:t xml:space="preserve"> </w:t>
      </w:r>
      <w:proofErr w:type="spellStart"/>
      <w:r w:rsidRPr="00D565B3">
        <w:rPr>
          <w:rFonts w:eastAsia="Calibri"/>
          <w:lang w:val="en-US"/>
        </w:rPr>
        <w:t>искуства</w:t>
      </w:r>
      <w:proofErr w:type="spellEnd"/>
      <w:r w:rsidRPr="00D565B3">
        <w:rPr>
          <w:rFonts w:eastAsia="Calibri"/>
          <w:lang w:val="en-US"/>
        </w:rPr>
        <w:t xml:space="preserve"> у </w:t>
      </w:r>
      <w:proofErr w:type="spellStart"/>
      <w:r w:rsidRPr="00D565B3">
        <w:rPr>
          <w:rFonts w:eastAsia="Calibri"/>
          <w:lang w:val="en-US"/>
        </w:rPr>
        <w:t>струци</w:t>
      </w:r>
      <w:proofErr w:type="spellEnd"/>
      <w:r w:rsidRPr="00D565B3">
        <w:rPr>
          <w:rFonts w:eastAsia="Calibri"/>
          <w:lang w:val="en-US"/>
        </w:rPr>
        <w:t xml:space="preserve">, </w:t>
      </w:r>
      <w:proofErr w:type="spellStart"/>
      <w:r w:rsidRPr="00D565B3">
        <w:rPr>
          <w:rFonts w:eastAsia="Calibri"/>
          <w:lang w:val="en-US"/>
        </w:rPr>
        <w:t>положен</w:t>
      </w:r>
      <w:proofErr w:type="spellEnd"/>
      <w:r w:rsidRPr="00D565B3">
        <w:rPr>
          <w:rFonts w:eastAsia="Calibri"/>
          <w:lang w:val="en-US"/>
        </w:rPr>
        <w:t xml:space="preserve"> </w:t>
      </w:r>
      <w:proofErr w:type="spellStart"/>
      <w:r w:rsidRPr="00D565B3">
        <w:rPr>
          <w:rFonts w:eastAsia="Calibri"/>
          <w:lang w:val="en-US"/>
        </w:rPr>
        <w:t>државни</w:t>
      </w:r>
      <w:proofErr w:type="spellEnd"/>
      <w:r w:rsidRPr="00D565B3">
        <w:rPr>
          <w:rFonts w:eastAsia="Calibri"/>
          <w:lang w:val="en-US"/>
        </w:rPr>
        <w:t xml:space="preserve"> </w:t>
      </w:r>
      <w:proofErr w:type="spellStart"/>
      <w:r w:rsidRPr="00D565B3">
        <w:rPr>
          <w:rFonts w:eastAsia="Calibri"/>
          <w:lang w:val="en-US"/>
        </w:rPr>
        <w:t>стручни</w:t>
      </w:r>
      <w:proofErr w:type="spellEnd"/>
      <w:r w:rsidRPr="00D565B3">
        <w:rPr>
          <w:rFonts w:eastAsia="Calibri"/>
          <w:lang w:val="en-US"/>
        </w:rPr>
        <w:t xml:space="preserve"> </w:t>
      </w:r>
      <w:proofErr w:type="spellStart"/>
      <w:r w:rsidRPr="00D565B3">
        <w:rPr>
          <w:rFonts w:eastAsia="Calibri"/>
          <w:lang w:val="en-US"/>
        </w:rPr>
        <w:t>испит</w:t>
      </w:r>
      <w:proofErr w:type="spellEnd"/>
      <w:r w:rsidRPr="00D565B3">
        <w:rPr>
          <w:rFonts w:eastAsia="Calibri"/>
          <w:lang w:val="en-US"/>
        </w:rPr>
        <w:t xml:space="preserve">, </w:t>
      </w:r>
      <w:proofErr w:type="spellStart"/>
      <w:r w:rsidRPr="00D565B3">
        <w:rPr>
          <w:rFonts w:eastAsia="Calibri"/>
          <w:lang w:val="en-US"/>
        </w:rPr>
        <w:t>као</w:t>
      </w:r>
      <w:proofErr w:type="spellEnd"/>
      <w:r w:rsidRPr="00D565B3">
        <w:rPr>
          <w:rFonts w:eastAsia="Calibri"/>
          <w:lang w:val="en-US"/>
        </w:rPr>
        <w:t xml:space="preserve"> и </w:t>
      </w:r>
      <w:proofErr w:type="spellStart"/>
      <w:r w:rsidRPr="00D565B3">
        <w:rPr>
          <w:rFonts w:eastAsia="Calibri"/>
          <w:lang w:val="en-US"/>
        </w:rPr>
        <w:t>потребне</w:t>
      </w:r>
      <w:proofErr w:type="spellEnd"/>
      <w:r w:rsidRPr="00D565B3">
        <w:rPr>
          <w:rFonts w:eastAsia="Calibri"/>
          <w:lang w:val="en-US"/>
        </w:rPr>
        <w:t xml:space="preserve"> </w:t>
      </w:r>
      <w:proofErr w:type="spellStart"/>
      <w:r w:rsidRPr="00D565B3">
        <w:rPr>
          <w:rFonts w:eastAsia="Calibri"/>
          <w:lang w:val="en-US"/>
        </w:rPr>
        <w:t>компетенције</w:t>
      </w:r>
      <w:proofErr w:type="spellEnd"/>
      <w:r w:rsidRPr="00D565B3">
        <w:rPr>
          <w:rFonts w:eastAsia="Calibri"/>
          <w:lang w:val="en-US"/>
        </w:rPr>
        <w:t xml:space="preserve"> </w:t>
      </w:r>
      <w:proofErr w:type="spellStart"/>
      <w:r w:rsidRPr="00D565B3">
        <w:rPr>
          <w:rFonts w:eastAsia="Calibri"/>
          <w:lang w:val="en-US"/>
        </w:rPr>
        <w:t>за</w:t>
      </w:r>
      <w:proofErr w:type="spellEnd"/>
      <w:r w:rsidRPr="00D565B3">
        <w:rPr>
          <w:rFonts w:eastAsia="Calibri"/>
          <w:lang w:val="en-US"/>
        </w:rPr>
        <w:t xml:space="preserve"> </w:t>
      </w:r>
      <w:proofErr w:type="spellStart"/>
      <w:r w:rsidRPr="00D565B3">
        <w:rPr>
          <w:rFonts w:eastAsia="Calibri"/>
          <w:lang w:val="en-US"/>
        </w:rPr>
        <w:t>рад</w:t>
      </w:r>
      <w:proofErr w:type="spellEnd"/>
      <w:r w:rsidRPr="00D565B3">
        <w:rPr>
          <w:rFonts w:eastAsia="Calibri"/>
          <w:lang w:val="en-US"/>
        </w:rPr>
        <w:t xml:space="preserve"> </w:t>
      </w:r>
      <w:proofErr w:type="spellStart"/>
      <w:r w:rsidRPr="00D565B3">
        <w:rPr>
          <w:rFonts w:eastAsia="Calibri"/>
          <w:lang w:val="en-US"/>
        </w:rPr>
        <w:t>на</w:t>
      </w:r>
      <w:proofErr w:type="spellEnd"/>
      <w:r w:rsidRPr="00D565B3">
        <w:rPr>
          <w:rFonts w:eastAsia="Calibri"/>
          <w:lang w:val="en-US"/>
        </w:rPr>
        <w:t xml:space="preserve"> </w:t>
      </w:r>
      <w:proofErr w:type="spellStart"/>
      <w:r w:rsidRPr="00D565B3">
        <w:rPr>
          <w:rFonts w:eastAsia="Calibri"/>
          <w:lang w:val="en-US"/>
        </w:rPr>
        <w:t>радном</w:t>
      </w:r>
      <w:proofErr w:type="spellEnd"/>
      <w:r w:rsidRPr="00D565B3">
        <w:rPr>
          <w:rFonts w:eastAsia="Calibri"/>
          <w:lang w:val="en-US"/>
        </w:rPr>
        <w:t xml:space="preserve"> </w:t>
      </w:r>
      <w:proofErr w:type="spellStart"/>
      <w:r w:rsidRPr="00D565B3">
        <w:rPr>
          <w:rFonts w:eastAsia="Calibri"/>
          <w:lang w:val="en-US"/>
        </w:rPr>
        <w:t>месту</w:t>
      </w:r>
      <w:proofErr w:type="spellEnd"/>
      <w:r w:rsidRPr="00D565B3">
        <w:rPr>
          <w:rFonts w:eastAsiaTheme="minorHAnsi"/>
          <w:color w:val="000000" w:themeColor="text1"/>
          <w:lang w:val="sr-Latn-RS"/>
        </w:rPr>
        <w:t>.</w:t>
      </w:r>
    </w:p>
    <w:p w:rsidR="00D565B3" w:rsidRPr="00D565B3" w:rsidRDefault="00D565B3" w:rsidP="00D565B3">
      <w:pPr>
        <w:rPr>
          <w:rFonts w:eastAsiaTheme="minorHAnsi"/>
          <w:lang w:val="sr-Latn-RS"/>
        </w:rPr>
      </w:pPr>
    </w:p>
    <w:p w:rsidR="00D565B3" w:rsidRPr="00D565B3" w:rsidRDefault="00D565B3" w:rsidP="00D565B3">
      <w:pPr>
        <w:jc w:val="both"/>
        <w:rPr>
          <w:rFonts w:eastAsiaTheme="minorHAnsi"/>
          <w:b/>
          <w:lang w:val="sr-Cyrl-CS"/>
        </w:rPr>
      </w:pPr>
      <w:r w:rsidRPr="00D565B3">
        <w:rPr>
          <w:rFonts w:eastAsiaTheme="minorHAnsi"/>
          <w:b/>
          <w:lang w:val="sr-Cyrl-RS"/>
        </w:rPr>
        <w:t xml:space="preserve">2. </w:t>
      </w:r>
      <w:proofErr w:type="spellStart"/>
      <w:r w:rsidRPr="00D565B3">
        <w:rPr>
          <w:rFonts w:eastAsia="Calibri"/>
          <w:b/>
          <w:lang w:val="en-US"/>
        </w:rPr>
        <w:t>Радно</w:t>
      </w:r>
      <w:proofErr w:type="spellEnd"/>
      <w:r w:rsidRPr="00D565B3">
        <w:rPr>
          <w:rFonts w:eastAsia="Calibri"/>
          <w:b/>
          <w:lang w:val="en-US"/>
        </w:rPr>
        <w:t xml:space="preserve"> </w:t>
      </w:r>
      <w:proofErr w:type="spellStart"/>
      <w:r w:rsidRPr="00D565B3">
        <w:rPr>
          <w:rFonts w:eastAsia="Calibri"/>
          <w:b/>
          <w:lang w:val="en-US"/>
        </w:rPr>
        <w:t>место</w:t>
      </w:r>
      <w:proofErr w:type="spellEnd"/>
      <w:r w:rsidRPr="00D565B3">
        <w:rPr>
          <w:rFonts w:eastAsia="Calibri"/>
          <w:b/>
          <w:lang w:val="en-US"/>
        </w:rPr>
        <w:t xml:space="preserve"> </w:t>
      </w:r>
      <w:proofErr w:type="spellStart"/>
      <w:r w:rsidRPr="00D565B3">
        <w:rPr>
          <w:rFonts w:eastAsia="Calibri"/>
          <w:b/>
          <w:lang w:val="en-US"/>
        </w:rPr>
        <w:t>просветног</w:t>
      </w:r>
      <w:proofErr w:type="spellEnd"/>
      <w:r w:rsidRPr="00D565B3">
        <w:rPr>
          <w:rFonts w:eastAsia="Calibri"/>
          <w:b/>
          <w:lang w:val="en-US"/>
        </w:rPr>
        <w:t xml:space="preserve"> </w:t>
      </w:r>
      <w:proofErr w:type="spellStart"/>
      <w:r w:rsidRPr="00D565B3">
        <w:rPr>
          <w:rFonts w:eastAsia="Calibri"/>
          <w:b/>
          <w:lang w:val="en-US"/>
        </w:rPr>
        <w:t>инспектора</w:t>
      </w:r>
      <w:proofErr w:type="spellEnd"/>
      <w:r w:rsidRPr="00D565B3">
        <w:rPr>
          <w:rFonts w:eastAsia="Calibri"/>
          <w:b/>
          <w:lang w:val="en-US"/>
        </w:rPr>
        <w:t xml:space="preserve"> </w:t>
      </w:r>
      <w:proofErr w:type="spellStart"/>
      <w:r w:rsidRPr="00D565B3">
        <w:rPr>
          <w:rFonts w:eastAsia="Calibri"/>
          <w:b/>
          <w:lang w:val="en-US"/>
        </w:rPr>
        <w:t>Министарства</w:t>
      </w:r>
      <w:proofErr w:type="spellEnd"/>
      <w:r w:rsidRPr="00D565B3">
        <w:rPr>
          <w:rFonts w:eastAsia="Calibri"/>
          <w:b/>
          <w:lang w:val="en-US"/>
        </w:rPr>
        <w:t xml:space="preserve"> и </w:t>
      </w:r>
      <w:proofErr w:type="spellStart"/>
      <w:r w:rsidRPr="00D565B3">
        <w:rPr>
          <w:rFonts w:eastAsia="Calibri"/>
          <w:b/>
          <w:lang w:val="en-US"/>
        </w:rPr>
        <w:t>планирање</w:t>
      </w:r>
      <w:proofErr w:type="spellEnd"/>
      <w:r w:rsidRPr="00D565B3">
        <w:rPr>
          <w:rFonts w:eastAsia="Calibri"/>
          <w:b/>
          <w:lang w:val="en-US"/>
        </w:rPr>
        <w:t xml:space="preserve"> и </w:t>
      </w:r>
      <w:proofErr w:type="spellStart"/>
      <w:r w:rsidRPr="00D565B3">
        <w:rPr>
          <w:rFonts w:eastAsia="Calibri"/>
          <w:b/>
          <w:lang w:val="en-US"/>
        </w:rPr>
        <w:t>унапређивање</w:t>
      </w:r>
      <w:proofErr w:type="spellEnd"/>
      <w:r w:rsidRPr="00D565B3">
        <w:rPr>
          <w:rFonts w:eastAsia="Calibri"/>
          <w:b/>
          <w:lang w:val="en-US"/>
        </w:rPr>
        <w:t xml:space="preserve"> </w:t>
      </w:r>
      <w:proofErr w:type="spellStart"/>
      <w:r w:rsidRPr="00D565B3">
        <w:rPr>
          <w:rFonts w:eastAsia="Calibri"/>
          <w:b/>
          <w:lang w:val="en-US"/>
        </w:rPr>
        <w:t>рада</w:t>
      </w:r>
      <w:proofErr w:type="spellEnd"/>
      <w:r w:rsidRPr="00D565B3">
        <w:rPr>
          <w:rFonts w:eastAsia="Calibri"/>
          <w:b/>
          <w:lang w:val="en-US"/>
        </w:rPr>
        <w:t xml:space="preserve"> </w:t>
      </w:r>
      <w:proofErr w:type="spellStart"/>
      <w:r w:rsidRPr="00D565B3">
        <w:rPr>
          <w:rFonts w:eastAsia="Calibri"/>
          <w:b/>
          <w:lang w:val="en-US"/>
        </w:rPr>
        <w:t>просветне</w:t>
      </w:r>
      <w:proofErr w:type="spellEnd"/>
      <w:r w:rsidRPr="00D565B3">
        <w:rPr>
          <w:rFonts w:eastAsia="Calibri"/>
          <w:b/>
          <w:lang w:val="en-US"/>
        </w:rPr>
        <w:t xml:space="preserve"> </w:t>
      </w:r>
      <w:proofErr w:type="spellStart"/>
      <w:r w:rsidRPr="00D565B3">
        <w:rPr>
          <w:rFonts w:eastAsia="Calibri"/>
          <w:b/>
          <w:lang w:val="en-US"/>
        </w:rPr>
        <w:t>инспекције</w:t>
      </w:r>
      <w:proofErr w:type="spellEnd"/>
      <w:r w:rsidRPr="00D565B3">
        <w:rPr>
          <w:rFonts w:eastAsiaTheme="minorHAnsi"/>
          <w:b/>
          <w:lang w:val="sr-Cyrl-CS"/>
        </w:rPr>
        <w:t xml:space="preserve">, у звању самостални саветник, </w:t>
      </w:r>
      <w:r w:rsidRPr="00D565B3">
        <w:rPr>
          <w:rFonts w:eastAsia="Calibri"/>
          <w:b/>
          <w:bCs/>
          <w:lang w:val="sr-Latn-RS"/>
        </w:rPr>
        <w:t>О</w:t>
      </w:r>
      <w:r w:rsidRPr="00D565B3">
        <w:rPr>
          <w:rFonts w:eastAsia="Calibri"/>
          <w:b/>
          <w:bCs/>
          <w:lang w:val="sr-Cyrl-RS"/>
        </w:rPr>
        <w:t>дељење</w:t>
      </w:r>
      <w:r w:rsidRPr="00D565B3">
        <w:rPr>
          <w:rFonts w:eastAsia="Calibri"/>
          <w:b/>
          <w:bCs/>
          <w:lang w:val="sr-Latn-RS"/>
        </w:rPr>
        <w:t xml:space="preserve"> </w:t>
      </w:r>
      <w:r w:rsidRPr="00D565B3">
        <w:rPr>
          <w:rFonts w:eastAsia="Calibri"/>
          <w:b/>
          <w:lang w:val="sr-Cyrl-RS"/>
        </w:rPr>
        <w:t>за инспекцијске послове</w:t>
      </w:r>
      <w:r w:rsidRPr="00D565B3">
        <w:rPr>
          <w:rFonts w:eastAsia="Calibri"/>
          <w:b/>
          <w:lang w:val="sr-Latn-RS"/>
        </w:rPr>
        <w:t xml:space="preserve"> </w:t>
      </w:r>
      <w:r w:rsidRPr="00D565B3">
        <w:rPr>
          <w:rFonts w:eastAsia="Calibri"/>
          <w:b/>
          <w:lang w:val="sr-Cyrl-RS"/>
        </w:rPr>
        <w:t>у установама</w:t>
      </w:r>
      <w:r w:rsidRPr="00D565B3">
        <w:rPr>
          <w:rFonts w:eastAsia="Calibri"/>
          <w:b/>
          <w:lang w:val="sr-Latn-RS"/>
        </w:rPr>
        <w:t xml:space="preserve"> </w:t>
      </w:r>
      <w:r w:rsidRPr="00D565B3">
        <w:rPr>
          <w:rFonts w:eastAsia="Calibri"/>
          <w:b/>
          <w:lang w:val="sr-Cyrl-RS"/>
        </w:rPr>
        <w:t xml:space="preserve">доуниверзитетског образовања и васпитања </w:t>
      </w:r>
      <w:r w:rsidRPr="00D565B3">
        <w:rPr>
          <w:rFonts w:eastAsia="Calibri"/>
          <w:b/>
          <w:bCs/>
          <w:lang w:val="sr-Cyrl-RS"/>
        </w:rPr>
        <w:t>и заводима</w:t>
      </w:r>
      <w:r w:rsidRPr="00D565B3">
        <w:rPr>
          <w:rFonts w:eastAsiaTheme="minorHAnsi"/>
          <w:b/>
          <w:lang w:val="sr-Cyrl-CS"/>
        </w:rPr>
        <w:t>, Сектор за инспекцијске послове – 3 извршиоца.</w:t>
      </w:r>
    </w:p>
    <w:p w:rsidR="00D565B3" w:rsidRPr="00D565B3" w:rsidRDefault="00D565B3" w:rsidP="00D565B3">
      <w:pPr>
        <w:jc w:val="both"/>
        <w:rPr>
          <w:rFonts w:eastAsiaTheme="minorHAnsi"/>
          <w:lang w:val="ru-RU"/>
        </w:rPr>
      </w:pPr>
      <w:r w:rsidRPr="00D565B3">
        <w:rPr>
          <w:rFonts w:eastAsiaTheme="minorHAnsi"/>
          <w:b/>
          <w:lang w:val="sr-Cyrl-CS"/>
        </w:rPr>
        <w:t>Опис послова:</w:t>
      </w:r>
      <w:r w:rsidRPr="00D565B3">
        <w:rPr>
          <w:rFonts w:eastAsiaTheme="minorHAnsi"/>
          <w:lang w:val="sr-Cyrl-CS"/>
        </w:rPr>
        <w:t xml:space="preserve"> </w:t>
      </w:r>
      <w:r w:rsidRPr="00D565B3">
        <w:rPr>
          <w:rFonts w:eastAsiaTheme="minorHAnsi"/>
          <w:lang w:val="sr-Cyrl-RS"/>
        </w:rPr>
        <w:t xml:space="preserve">Спроводи инспекцијски надзор и превентивно деловање у </w:t>
      </w:r>
      <w:proofErr w:type="spellStart"/>
      <w:r w:rsidRPr="00D565B3">
        <w:rPr>
          <w:rFonts w:eastAsiaTheme="minorHAnsi"/>
          <w:lang w:val="en-US"/>
        </w:rPr>
        <w:t>предшколским</w:t>
      </w:r>
      <w:proofErr w:type="spellEnd"/>
      <w:r w:rsidRPr="00D565B3">
        <w:rPr>
          <w:rFonts w:eastAsiaTheme="minorHAnsi"/>
          <w:lang w:val="en-US"/>
        </w:rPr>
        <w:t xml:space="preserve"> </w:t>
      </w:r>
      <w:proofErr w:type="spellStart"/>
      <w:r w:rsidRPr="00D565B3">
        <w:rPr>
          <w:rFonts w:eastAsiaTheme="minorHAnsi"/>
          <w:lang w:val="en-US"/>
        </w:rPr>
        <w:t>установа</w:t>
      </w:r>
      <w:proofErr w:type="spellEnd"/>
      <w:r w:rsidRPr="00D565B3">
        <w:rPr>
          <w:rFonts w:eastAsiaTheme="minorHAnsi"/>
          <w:lang w:val="sr-Cyrl-RS"/>
        </w:rPr>
        <w:t>ма</w:t>
      </w:r>
      <w:r w:rsidRPr="00D565B3">
        <w:rPr>
          <w:rFonts w:eastAsiaTheme="minorHAnsi"/>
          <w:lang w:val="en-US"/>
        </w:rPr>
        <w:t xml:space="preserve">, </w:t>
      </w:r>
      <w:proofErr w:type="spellStart"/>
      <w:r w:rsidRPr="00D565B3">
        <w:rPr>
          <w:rFonts w:eastAsiaTheme="minorHAnsi"/>
          <w:lang w:val="en-US"/>
        </w:rPr>
        <w:t>установа</w:t>
      </w:r>
      <w:proofErr w:type="spellEnd"/>
      <w:r w:rsidRPr="00D565B3">
        <w:rPr>
          <w:rFonts w:eastAsiaTheme="minorHAnsi"/>
          <w:lang w:val="sr-Cyrl-RS"/>
        </w:rPr>
        <w:t>ма</w:t>
      </w:r>
      <w:r w:rsidRPr="00D565B3">
        <w:rPr>
          <w:rFonts w:eastAsiaTheme="minorHAnsi"/>
          <w:lang w:val="en-US"/>
        </w:rPr>
        <w:t xml:space="preserve"> </w:t>
      </w:r>
      <w:proofErr w:type="spellStart"/>
      <w:r w:rsidRPr="00D565B3">
        <w:rPr>
          <w:rFonts w:eastAsiaTheme="minorHAnsi"/>
          <w:lang w:val="en-US"/>
        </w:rPr>
        <w:t>основног</w:t>
      </w:r>
      <w:proofErr w:type="spellEnd"/>
      <w:r w:rsidRPr="00D565B3">
        <w:rPr>
          <w:rFonts w:eastAsiaTheme="minorHAnsi"/>
          <w:lang w:val="en-US"/>
        </w:rPr>
        <w:t xml:space="preserve"> и </w:t>
      </w:r>
      <w:proofErr w:type="spellStart"/>
      <w:r w:rsidRPr="00D565B3">
        <w:rPr>
          <w:rFonts w:eastAsiaTheme="minorHAnsi"/>
          <w:lang w:val="en-US"/>
        </w:rPr>
        <w:t>средњег</w:t>
      </w:r>
      <w:proofErr w:type="spellEnd"/>
      <w:r w:rsidRPr="00D565B3">
        <w:rPr>
          <w:rFonts w:eastAsiaTheme="minorHAnsi"/>
          <w:lang w:val="en-US"/>
        </w:rPr>
        <w:t xml:space="preserve"> </w:t>
      </w:r>
      <w:proofErr w:type="spellStart"/>
      <w:r w:rsidRPr="00D565B3">
        <w:rPr>
          <w:rFonts w:eastAsiaTheme="minorHAnsi"/>
          <w:lang w:val="en-US"/>
        </w:rPr>
        <w:t>образовања</w:t>
      </w:r>
      <w:proofErr w:type="spellEnd"/>
      <w:r w:rsidRPr="00D565B3">
        <w:rPr>
          <w:rFonts w:eastAsiaTheme="minorHAnsi"/>
          <w:lang w:val="en-US"/>
        </w:rPr>
        <w:t xml:space="preserve"> и </w:t>
      </w:r>
      <w:proofErr w:type="spellStart"/>
      <w:r w:rsidRPr="00D565B3">
        <w:rPr>
          <w:rFonts w:eastAsiaTheme="minorHAnsi"/>
          <w:lang w:val="en-US"/>
        </w:rPr>
        <w:t>васпитања</w:t>
      </w:r>
      <w:proofErr w:type="spellEnd"/>
      <w:r w:rsidRPr="00D565B3">
        <w:rPr>
          <w:rFonts w:eastAsiaTheme="minorHAnsi"/>
          <w:lang w:val="en-US"/>
        </w:rPr>
        <w:t xml:space="preserve">, </w:t>
      </w:r>
      <w:proofErr w:type="spellStart"/>
      <w:r w:rsidRPr="00D565B3">
        <w:rPr>
          <w:rFonts w:eastAsiaTheme="minorHAnsi"/>
          <w:lang w:val="en-US"/>
        </w:rPr>
        <w:t>школа</w:t>
      </w:r>
      <w:proofErr w:type="spellEnd"/>
      <w:r w:rsidRPr="00D565B3">
        <w:rPr>
          <w:rFonts w:eastAsiaTheme="minorHAnsi"/>
          <w:lang w:val="sr-Cyrl-RS"/>
        </w:rPr>
        <w:t>ма</w:t>
      </w:r>
      <w:r w:rsidRPr="00D565B3">
        <w:rPr>
          <w:rFonts w:eastAsiaTheme="minorHAnsi"/>
          <w:lang w:val="en-US"/>
        </w:rPr>
        <w:t xml:space="preserve"> </w:t>
      </w:r>
      <w:proofErr w:type="spellStart"/>
      <w:r w:rsidRPr="00D565B3">
        <w:rPr>
          <w:rFonts w:eastAsiaTheme="minorHAnsi"/>
          <w:lang w:val="en-US"/>
        </w:rPr>
        <w:t>са</w:t>
      </w:r>
      <w:proofErr w:type="spellEnd"/>
      <w:r w:rsidRPr="00D565B3">
        <w:rPr>
          <w:rFonts w:eastAsiaTheme="minorHAnsi"/>
          <w:lang w:val="en-US"/>
        </w:rPr>
        <w:t xml:space="preserve"> </w:t>
      </w:r>
      <w:proofErr w:type="spellStart"/>
      <w:r w:rsidRPr="00D565B3">
        <w:rPr>
          <w:rFonts w:eastAsiaTheme="minorHAnsi"/>
          <w:lang w:val="en-US"/>
        </w:rPr>
        <w:t>домом</w:t>
      </w:r>
      <w:proofErr w:type="spellEnd"/>
      <w:r w:rsidRPr="00D565B3">
        <w:rPr>
          <w:rFonts w:eastAsiaTheme="minorHAnsi"/>
          <w:lang w:val="en-US"/>
        </w:rPr>
        <w:t xml:space="preserve"> </w:t>
      </w:r>
      <w:proofErr w:type="spellStart"/>
      <w:r w:rsidRPr="00D565B3">
        <w:rPr>
          <w:rFonts w:eastAsiaTheme="minorHAnsi"/>
          <w:lang w:val="en-US"/>
        </w:rPr>
        <w:t>ученика</w:t>
      </w:r>
      <w:proofErr w:type="spellEnd"/>
      <w:r w:rsidRPr="00D565B3">
        <w:rPr>
          <w:rFonts w:eastAsiaTheme="minorHAnsi"/>
          <w:lang w:val="en-US"/>
        </w:rPr>
        <w:t xml:space="preserve">, </w:t>
      </w:r>
      <w:r w:rsidRPr="00D565B3">
        <w:rPr>
          <w:rFonts w:eastAsiaTheme="minorHAnsi"/>
          <w:lang w:val="sr-Cyrl-RS"/>
        </w:rPr>
        <w:t>установама за образовање одраслих</w:t>
      </w:r>
      <w:r w:rsidRPr="00D565B3">
        <w:rPr>
          <w:rFonts w:eastAsiaTheme="minorHAnsi"/>
          <w:lang w:val="en-US"/>
        </w:rPr>
        <w:t xml:space="preserve">, </w:t>
      </w:r>
      <w:proofErr w:type="spellStart"/>
      <w:r w:rsidRPr="00D565B3">
        <w:rPr>
          <w:rFonts w:eastAsiaTheme="minorHAnsi"/>
          <w:lang w:val="en-US"/>
        </w:rPr>
        <w:t>јавно</w:t>
      </w:r>
      <w:proofErr w:type="spellEnd"/>
      <w:r w:rsidRPr="00D565B3">
        <w:rPr>
          <w:rFonts w:eastAsiaTheme="minorHAnsi"/>
          <w:lang w:val="en-US"/>
        </w:rPr>
        <w:t xml:space="preserve"> </w:t>
      </w:r>
      <w:proofErr w:type="spellStart"/>
      <w:r w:rsidRPr="00D565B3">
        <w:rPr>
          <w:rFonts w:eastAsiaTheme="minorHAnsi"/>
          <w:lang w:val="en-US"/>
        </w:rPr>
        <w:t>призн</w:t>
      </w:r>
      <w:proofErr w:type="spellEnd"/>
      <w:r w:rsidRPr="00D565B3">
        <w:rPr>
          <w:rFonts w:eastAsiaTheme="minorHAnsi"/>
          <w:lang w:val="sr-Cyrl-RS"/>
        </w:rPr>
        <w:t>а</w:t>
      </w:r>
      <w:proofErr w:type="spellStart"/>
      <w:r w:rsidRPr="00D565B3">
        <w:rPr>
          <w:rFonts w:eastAsiaTheme="minorHAnsi"/>
          <w:lang w:val="en-US"/>
        </w:rPr>
        <w:t>тим</w:t>
      </w:r>
      <w:proofErr w:type="spellEnd"/>
      <w:r w:rsidRPr="00D565B3">
        <w:rPr>
          <w:rFonts w:eastAsiaTheme="minorHAnsi"/>
          <w:lang w:val="en-US"/>
        </w:rPr>
        <w:t xml:space="preserve"> </w:t>
      </w:r>
      <w:proofErr w:type="spellStart"/>
      <w:r w:rsidRPr="00D565B3">
        <w:rPr>
          <w:rFonts w:eastAsiaTheme="minorHAnsi"/>
          <w:lang w:val="en-US"/>
        </w:rPr>
        <w:t>организаторима</w:t>
      </w:r>
      <w:proofErr w:type="spellEnd"/>
      <w:r w:rsidRPr="00D565B3">
        <w:rPr>
          <w:rFonts w:eastAsiaTheme="minorHAnsi"/>
          <w:lang w:val="en-US"/>
        </w:rPr>
        <w:t xml:space="preserve"> </w:t>
      </w:r>
      <w:proofErr w:type="spellStart"/>
      <w:r w:rsidRPr="00D565B3">
        <w:rPr>
          <w:rFonts w:eastAsiaTheme="minorHAnsi"/>
          <w:lang w:val="en-US"/>
        </w:rPr>
        <w:t>активности</w:t>
      </w:r>
      <w:proofErr w:type="spellEnd"/>
      <w:r w:rsidRPr="00D565B3">
        <w:rPr>
          <w:rFonts w:eastAsiaTheme="minorHAnsi"/>
          <w:lang w:val="en-US"/>
        </w:rPr>
        <w:t xml:space="preserve">, </w:t>
      </w:r>
      <w:r w:rsidRPr="00D565B3">
        <w:rPr>
          <w:rFonts w:eastAsiaTheme="minorHAnsi"/>
          <w:lang w:val="sr-Cyrl-RS"/>
        </w:rPr>
        <w:t xml:space="preserve">код послодаваца </w:t>
      </w:r>
      <w:r w:rsidRPr="00D565B3">
        <w:rPr>
          <w:rFonts w:eastAsia="Calibri"/>
          <w:lang w:val="sr-Cyrl-RS"/>
        </w:rPr>
        <w:t>код којих се обавља процес учења</w:t>
      </w:r>
      <w:r w:rsidRPr="00D565B3">
        <w:rPr>
          <w:rFonts w:eastAsiaTheme="minorHAnsi"/>
          <w:lang w:val="sr-Cyrl-RS"/>
        </w:rPr>
        <w:t xml:space="preserve"> кроз рад ученика и </w:t>
      </w:r>
      <w:proofErr w:type="spellStart"/>
      <w:r w:rsidRPr="00D565B3">
        <w:rPr>
          <w:rFonts w:eastAsiaTheme="minorHAnsi"/>
          <w:lang w:val="en-US"/>
        </w:rPr>
        <w:t>нерегистрованим</w:t>
      </w:r>
      <w:proofErr w:type="spellEnd"/>
      <w:r w:rsidRPr="00D565B3">
        <w:rPr>
          <w:rFonts w:eastAsiaTheme="minorHAnsi"/>
          <w:lang w:val="en-US"/>
        </w:rPr>
        <w:t xml:space="preserve"> </w:t>
      </w:r>
      <w:proofErr w:type="spellStart"/>
      <w:r w:rsidRPr="00D565B3">
        <w:rPr>
          <w:rFonts w:eastAsiaTheme="minorHAnsi"/>
          <w:lang w:val="en-US"/>
        </w:rPr>
        <w:t>субјекатима</w:t>
      </w:r>
      <w:proofErr w:type="spellEnd"/>
      <w:r w:rsidRPr="00D565B3">
        <w:rPr>
          <w:rFonts w:eastAsiaTheme="minorHAnsi"/>
          <w:lang w:val="en-US"/>
        </w:rPr>
        <w:t xml:space="preserve"> и </w:t>
      </w:r>
      <w:proofErr w:type="spellStart"/>
      <w:r w:rsidRPr="00D565B3">
        <w:rPr>
          <w:rFonts w:eastAsiaTheme="minorHAnsi"/>
          <w:lang w:val="en-US"/>
        </w:rPr>
        <w:t>заводима</w:t>
      </w:r>
      <w:proofErr w:type="spellEnd"/>
      <w:r w:rsidRPr="00D565B3">
        <w:rPr>
          <w:rFonts w:eastAsiaTheme="minorHAnsi"/>
          <w:lang w:val="sr-Cyrl-RS"/>
        </w:rPr>
        <w:t xml:space="preserve"> и обавља послове у апликацији еИнспектор</w:t>
      </w:r>
      <w:r w:rsidRPr="00D565B3">
        <w:rPr>
          <w:rFonts w:eastAsiaTheme="minorHAnsi"/>
          <w:lang w:val="en-US"/>
        </w:rPr>
        <w:t>;</w:t>
      </w:r>
      <w:r w:rsidRPr="00D565B3">
        <w:rPr>
          <w:rFonts w:eastAsiaTheme="minorHAnsi"/>
          <w:lang w:val="sr-Cyrl-RS"/>
        </w:rPr>
        <w:t xml:space="preserve"> подноси пријаве надлежним органима у складу са својим овлашћењима и закључује споразуме о признавању прекршаја; поступа по представкама и извештава подносиоце о предузетим радњама и мерама и даје обавештења странкама и </w:t>
      </w:r>
      <w:proofErr w:type="spellStart"/>
      <w:r w:rsidRPr="00D565B3">
        <w:rPr>
          <w:rFonts w:eastAsiaTheme="minorHAnsi"/>
          <w:lang w:val="en-US"/>
        </w:rPr>
        <w:t>врши</w:t>
      </w:r>
      <w:proofErr w:type="spellEnd"/>
      <w:r w:rsidRPr="00D565B3">
        <w:rPr>
          <w:rFonts w:eastAsiaTheme="minorHAnsi"/>
          <w:lang w:val="en-US"/>
        </w:rPr>
        <w:t xml:space="preserve"> </w:t>
      </w:r>
      <w:proofErr w:type="spellStart"/>
      <w:r w:rsidRPr="00D565B3">
        <w:rPr>
          <w:rFonts w:eastAsiaTheme="minorHAnsi"/>
          <w:lang w:val="en-US"/>
        </w:rPr>
        <w:t>надзор</w:t>
      </w:r>
      <w:proofErr w:type="spellEnd"/>
      <w:r w:rsidRPr="00D565B3">
        <w:rPr>
          <w:rFonts w:eastAsiaTheme="minorHAnsi"/>
          <w:lang w:val="en-US"/>
        </w:rPr>
        <w:t xml:space="preserve"> </w:t>
      </w:r>
      <w:proofErr w:type="spellStart"/>
      <w:r w:rsidRPr="00D565B3">
        <w:rPr>
          <w:rFonts w:eastAsiaTheme="minorHAnsi"/>
          <w:lang w:val="en-US"/>
        </w:rPr>
        <w:t>над</w:t>
      </w:r>
      <w:proofErr w:type="spellEnd"/>
      <w:r w:rsidRPr="00D565B3">
        <w:rPr>
          <w:rFonts w:eastAsiaTheme="minorHAnsi"/>
          <w:lang w:val="en-US"/>
        </w:rPr>
        <w:t xml:space="preserve"> </w:t>
      </w:r>
      <w:proofErr w:type="spellStart"/>
      <w:r w:rsidRPr="00D565B3">
        <w:rPr>
          <w:rFonts w:eastAsiaTheme="minorHAnsi"/>
          <w:lang w:val="en-US"/>
        </w:rPr>
        <w:t>радом</w:t>
      </w:r>
      <w:proofErr w:type="spellEnd"/>
      <w:r w:rsidRPr="00D565B3">
        <w:rPr>
          <w:rFonts w:eastAsiaTheme="minorHAnsi"/>
          <w:lang w:val="en-US"/>
        </w:rPr>
        <w:t xml:space="preserve"> </w:t>
      </w:r>
      <w:proofErr w:type="spellStart"/>
      <w:r w:rsidRPr="00D565B3">
        <w:rPr>
          <w:rFonts w:eastAsiaTheme="minorHAnsi"/>
          <w:lang w:val="en-US"/>
        </w:rPr>
        <w:t>просветних</w:t>
      </w:r>
      <w:proofErr w:type="spellEnd"/>
      <w:r w:rsidRPr="00D565B3">
        <w:rPr>
          <w:rFonts w:eastAsiaTheme="minorHAnsi"/>
          <w:lang w:val="en-US"/>
        </w:rPr>
        <w:t xml:space="preserve"> </w:t>
      </w:r>
      <w:proofErr w:type="spellStart"/>
      <w:r w:rsidRPr="00D565B3">
        <w:rPr>
          <w:rFonts w:eastAsiaTheme="minorHAnsi"/>
          <w:lang w:val="en-US"/>
        </w:rPr>
        <w:t>инспектора</w:t>
      </w:r>
      <w:proofErr w:type="spellEnd"/>
      <w:r w:rsidRPr="00D565B3">
        <w:rPr>
          <w:rFonts w:eastAsiaTheme="minorHAnsi"/>
          <w:lang w:val="en-US"/>
        </w:rPr>
        <w:t xml:space="preserve"> </w:t>
      </w:r>
      <w:proofErr w:type="spellStart"/>
      <w:r w:rsidRPr="00D565B3">
        <w:rPr>
          <w:rFonts w:eastAsiaTheme="minorHAnsi"/>
          <w:lang w:val="en-US"/>
        </w:rPr>
        <w:t>којима</w:t>
      </w:r>
      <w:proofErr w:type="spellEnd"/>
      <w:r w:rsidRPr="00D565B3">
        <w:rPr>
          <w:rFonts w:eastAsiaTheme="minorHAnsi"/>
          <w:lang w:val="en-US"/>
        </w:rPr>
        <w:t xml:space="preserve"> </w:t>
      </w:r>
      <w:proofErr w:type="spellStart"/>
      <w:r w:rsidRPr="00D565B3">
        <w:rPr>
          <w:rFonts w:eastAsiaTheme="minorHAnsi"/>
          <w:lang w:val="en-US"/>
        </w:rPr>
        <w:t>је</w:t>
      </w:r>
      <w:proofErr w:type="spellEnd"/>
      <w:r w:rsidRPr="00D565B3">
        <w:rPr>
          <w:rFonts w:eastAsiaTheme="minorHAnsi"/>
          <w:lang w:val="en-US"/>
        </w:rPr>
        <w:t xml:space="preserve"> </w:t>
      </w:r>
      <w:proofErr w:type="spellStart"/>
      <w:r w:rsidRPr="00D565B3">
        <w:rPr>
          <w:rFonts w:eastAsiaTheme="minorHAnsi"/>
          <w:lang w:val="en-US"/>
        </w:rPr>
        <w:t>поверено</w:t>
      </w:r>
      <w:proofErr w:type="spellEnd"/>
      <w:r w:rsidRPr="00D565B3">
        <w:rPr>
          <w:rFonts w:eastAsiaTheme="minorHAnsi"/>
          <w:lang w:val="en-US"/>
        </w:rPr>
        <w:t xml:space="preserve"> </w:t>
      </w:r>
      <w:proofErr w:type="spellStart"/>
      <w:r w:rsidRPr="00D565B3">
        <w:rPr>
          <w:rFonts w:eastAsiaTheme="minorHAnsi"/>
          <w:lang w:val="en-US"/>
        </w:rPr>
        <w:t>вршење</w:t>
      </w:r>
      <w:proofErr w:type="spellEnd"/>
      <w:r w:rsidRPr="00D565B3">
        <w:rPr>
          <w:rFonts w:eastAsiaTheme="minorHAnsi"/>
          <w:lang w:val="en-US"/>
        </w:rPr>
        <w:t xml:space="preserve"> </w:t>
      </w:r>
      <w:proofErr w:type="spellStart"/>
      <w:r w:rsidRPr="00D565B3">
        <w:rPr>
          <w:rFonts w:eastAsiaTheme="minorHAnsi"/>
          <w:lang w:val="en-US"/>
        </w:rPr>
        <w:t>инспекцијског</w:t>
      </w:r>
      <w:proofErr w:type="spellEnd"/>
      <w:r w:rsidRPr="00D565B3">
        <w:rPr>
          <w:rFonts w:eastAsiaTheme="minorHAnsi"/>
          <w:lang w:val="en-US"/>
        </w:rPr>
        <w:t xml:space="preserve"> </w:t>
      </w:r>
      <w:proofErr w:type="spellStart"/>
      <w:r w:rsidRPr="00D565B3">
        <w:rPr>
          <w:rFonts w:eastAsiaTheme="minorHAnsi"/>
          <w:lang w:val="en-US"/>
        </w:rPr>
        <w:t>надзора</w:t>
      </w:r>
      <w:proofErr w:type="spellEnd"/>
      <w:r w:rsidRPr="00D565B3">
        <w:rPr>
          <w:rFonts w:eastAsiaTheme="minorHAnsi"/>
          <w:lang w:val="en-US"/>
        </w:rPr>
        <w:t xml:space="preserve"> и </w:t>
      </w:r>
      <w:proofErr w:type="spellStart"/>
      <w:r w:rsidRPr="00D565B3">
        <w:rPr>
          <w:rFonts w:eastAsiaTheme="minorHAnsi"/>
          <w:lang w:val="en-US"/>
        </w:rPr>
        <w:t>издаје</w:t>
      </w:r>
      <w:proofErr w:type="spellEnd"/>
      <w:r w:rsidRPr="00D565B3">
        <w:rPr>
          <w:rFonts w:eastAsiaTheme="minorHAnsi"/>
          <w:lang w:val="en-US"/>
        </w:rPr>
        <w:t xml:space="preserve"> </w:t>
      </w:r>
      <w:proofErr w:type="spellStart"/>
      <w:r w:rsidRPr="00D565B3">
        <w:rPr>
          <w:rFonts w:eastAsiaTheme="minorHAnsi"/>
          <w:lang w:val="en-US"/>
        </w:rPr>
        <w:t>инструкцијe</w:t>
      </w:r>
      <w:proofErr w:type="spellEnd"/>
      <w:r w:rsidRPr="00D565B3">
        <w:rPr>
          <w:rFonts w:eastAsiaTheme="minorHAnsi"/>
          <w:lang w:val="en-US"/>
        </w:rPr>
        <w:t xml:space="preserve"> и </w:t>
      </w:r>
      <w:proofErr w:type="spellStart"/>
      <w:r w:rsidRPr="00D565B3">
        <w:rPr>
          <w:rFonts w:eastAsiaTheme="minorHAnsi"/>
          <w:lang w:val="en-US"/>
        </w:rPr>
        <w:t>смернице</w:t>
      </w:r>
      <w:proofErr w:type="spellEnd"/>
      <w:r w:rsidRPr="00D565B3">
        <w:rPr>
          <w:rFonts w:eastAsiaTheme="minorHAnsi"/>
          <w:lang w:val="en-US"/>
        </w:rPr>
        <w:t xml:space="preserve"> </w:t>
      </w:r>
      <w:proofErr w:type="spellStart"/>
      <w:r w:rsidRPr="00D565B3">
        <w:rPr>
          <w:rFonts w:eastAsiaTheme="minorHAnsi"/>
          <w:lang w:val="en-US"/>
        </w:rPr>
        <w:t>за</w:t>
      </w:r>
      <w:proofErr w:type="spellEnd"/>
      <w:r w:rsidRPr="00D565B3">
        <w:rPr>
          <w:rFonts w:eastAsiaTheme="minorHAnsi"/>
          <w:lang w:val="en-US"/>
        </w:rPr>
        <w:t xml:space="preserve"> </w:t>
      </w:r>
      <w:proofErr w:type="spellStart"/>
      <w:r w:rsidRPr="00D565B3">
        <w:rPr>
          <w:rFonts w:eastAsiaTheme="minorHAnsi"/>
          <w:lang w:val="en-US"/>
        </w:rPr>
        <w:t>рад</w:t>
      </w:r>
      <w:proofErr w:type="spellEnd"/>
      <w:r w:rsidRPr="00D565B3">
        <w:rPr>
          <w:rFonts w:eastAsiaTheme="minorHAnsi"/>
          <w:lang w:val="en-US"/>
        </w:rPr>
        <w:t>;</w:t>
      </w:r>
      <w:r w:rsidRPr="00D565B3">
        <w:rPr>
          <w:rFonts w:eastAsiaTheme="minorHAnsi"/>
          <w:lang w:val="sr-Cyrl-RS"/>
        </w:rPr>
        <w:t xml:space="preserve"> води евиденције о извршеним инспекцијским надзорима и пружа стручну и саветодавну помоћ надзираном субјекту у сложенијим стварима; анализира извештаје о самопровери и </w:t>
      </w:r>
      <w:r w:rsidRPr="00D565B3">
        <w:rPr>
          <w:rFonts w:eastAsiaTheme="minorHAnsi"/>
          <w:lang w:val="sr-Cyrl-RS"/>
        </w:rPr>
        <w:lastRenderedPageBreak/>
        <w:t>самопроцени надзираних субјеката; учествује у изради предлога контролних листа, плана инспекцијског надзора и годишњег извештаја о раду; прати примену прописа и стање из делокруга рада инспекције и израђује стручна упутства за обављање инспекцијског надзора и</w:t>
      </w:r>
      <w:r w:rsidRPr="00D565B3">
        <w:rPr>
          <w:rFonts w:eastAsiaTheme="minorHAnsi"/>
          <w:lang w:val="en-US"/>
        </w:rPr>
        <w:t xml:space="preserve"> </w:t>
      </w:r>
      <w:proofErr w:type="spellStart"/>
      <w:r w:rsidRPr="00D565B3">
        <w:rPr>
          <w:rFonts w:eastAsiaTheme="minorHAnsi"/>
          <w:lang w:val="en-US"/>
        </w:rPr>
        <w:t>израђује</w:t>
      </w:r>
      <w:proofErr w:type="spellEnd"/>
      <w:r w:rsidRPr="00D565B3">
        <w:rPr>
          <w:rFonts w:eastAsiaTheme="minorHAnsi"/>
          <w:lang w:val="en-US"/>
        </w:rPr>
        <w:t xml:space="preserve"> </w:t>
      </w:r>
      <w:proofErr w:type="spellStart"/>
      <w:r w:rsidRPr="00D565B3">
        <w:rPr>
          <w:rFonts w:eastAsiaTheme="minorHAnsi"/>
          <w:lang w:val="en-US"/>
        </w:rPr>
        <w:t>предлоге</w:t>
      </w:r>
      <w:proofErr w:type="spellEnd"/>
      <w:r w:rsidRPr="00D565B3">
        <w:rPr>
          <w:rFonts w:eastAsiaTheme="minorHAnsi"/>
          <w:lang w:val="en-US"/>
        </w:rPr>
        <w:t xml:space="preserve"> </w:t>
      </w:r>
      <w:proofErr w:type="spellStart"/>
      <w:r w:rsidRPr="00D565B3">
        <w:rPr>
          <w:rFonts w:eastAsiaTheme="minorHAnsi"/>
          <w:lang w:val="en-US"/>
        </w:rPr>
        <w:t>за</w:t>
      </w:r>
      <w:proofErr w:type="spellEnd"/>
      <w:r w:rsidRPr="00D565B3">
        <w:rPr>
          <w:rFonts w:eastAsiaTheme="minorHAnsi"/>
          <w:lang w:val="en-US"/>
        </w:rPr>
        <w:t xml:space="preserve"> </w:t>
      </w:r>
      <w:proofErr w:type="spellStart"/>
      <w:r w:rsidRPr="00D565B3">
        <w:rPr>
          <w:rFonts w:eastAsiaTheme="minorHAnsi"/>
          <w:lang w:val="en-US"/>
        </w:rPr>
        <w:t>унапређивање</w:t>
      </w:r>
      <w:proofErr w:type="spellEnd"/>
      <w:r w:rsidRPr="00D565B3">
        <w:rPr>
          <w:rFonts w:eastAsiaTheme="minorHAnsi"/>
          <w:lang w:val="en-US"/>
        </w:rPr>
        <w:t xml:space="preserve"> и </w:t>
      </w:r>
      <w:proofErr w:type="spellStart"/>
      <w:r w:rsidRPr="00D565B3">
        <w:rPr>
          <w:rFonts w:eastAsiaTheme="minorHAnsi"/>
          <w:lang w:val="en-US"/>
        </w:rPr>
        <w:t>уједначавање</w:t>
      </w:r>
      <w:proofErr w:type="spellEnd"/>
      <w:r w:rsidRPr="00D565B3">
        <w:rPr>
          <w:rFonts w:eastAsiaTheme="minorHAnsi"/>
          <w:lang w:val="en-US"/>
        </w:rPr>
        <w:t xml:space="preserve"> </w:t>
      </w:r>
      <w:proofErr w:type="spellStart"/>
      <w:r w:rsidRPr="00D565B3">
        <w:rPr>
          <w:rFonts w:eastAsiaTheme="minorHAnsi"/>
          <w:lang w:val="en-US"/>
        </w:rPr>
        <w:t>рада</w:t>
      </w:r>
      <w:proofErr w:type="spellEnd"/>
      <w:r w:rsidRPr="00D565B3">
        <w:rPr>
          <w:rFonts w:eastAsiaTheme="minorHAnsi"/>
          <w:lang w:val="en-US"/>
        </w:rPr>
        <w:t xml:space="preserve"> </w:t>
      </w:r>
      <w:proofErr w:type="spellStart"/>
      <w:r w:rsidRPr="00D565B3">
        <w:rPr>
          <w:rFonts w:eastAsiaTheme="minorHAnsi"/>
          <w:lang w:val="en-US"/>
        </w:rPr>
        <w:t>просветних</w:t>
      </w:r>
      <w:proofErr w:type="spellEnd"/>
      <w:r w:rsidRPr="00D565B3">
        <w:rPr>
          <w:rFonts w:eastAsiaTheme="minorHAnsi"/>
          <w:lang w:val="en-US"/>
        </w:rPr>
        <w:t xml:space="preserve"> </w:t>
      </w:r>
      <w:proofErr w:type="spellStart"/>
      <w:r w:rsidRPr="00D565B3">
        <w:rPr>
          <w:rFonts w:eastAsiaTheme="minorHAnsi"/>
          <w:lang w:val="en-US"/>
        </w:rPr>
        <w:t>инспектора</w:t>
      </w:r>
      <w:proofErr w:type="spellEnd"/>
      <w:r w:rsidRPr="00D565B3">
        <w:rPr>
          <w:rFonts w:eastAsiaTheme="minorHAnsi"/>
          <w:lang w:val="en-US"/>
        </w:rPr>
        <w:t xml:space="preserve"> </w:t>
      </w:r>
      <w:proofErr w:type="spellStart"/>
      <w:r w:rsidRPr="00D565B3">
        <w:rPr>
          <w:rFonts w:eastAsiaTheme="minorHAnsi"/>
          <w:lang w:val="en-US"/>
        </w:rPr>
        <w:t>Министарства</w:t>
      </w:r>
      <w:proofErr w:type="spellEnd"/>
      <w:r w:rsidRPr="00D565B3">
        <w:rPr>
          <w:rFonts w:eastAsiaTheme="minorHAnsi"/>
          <w:lang w:val="en-US"/>
        </w:rPr>
        <w:t xml:space="preserve"> и </w:t>
      </w:r>
      <w:proofErr w:type="spellStart"/>
      <w:r w:rsidRPr="00D565B3">
        <w:rPr>
          <w:rFonts w:eastAsiaTheme="minorHAnsi"/>
          <w:lang w:val="en-US"/>
        </w:rPr>
        <w:t>предлаже</w:t>
      </w:r>
      <w:proofErr w:type="spellEnd"/>
      <w:r w:rsidRPr="00D565B3">
        <w:rPr>
          <w:rFonts w:eastAsiaTheme="minorHAnsi"/>
          <w:lang w:val="en-US"/>
        </w:rPr>
        <w:t xml:space="preserve"> </w:t>
      </w:r>
      <w:proofErr w:type="spellStart"/>
      <w:r w:rsidRPr="00D565B3">
        <w:rPr>
          <w:rFonts w:eastAsiaTheme="minorHAnsi"/>
          <w:lang w:val="en-US"/>
        </w:rPr>
        <w:t>неопходне</w:t>
      </w:r>
      <w:proofErr w:type="spellEnd"/>
      <w:r w:rsidRPr="00D565B3">
        <w:rPr>
          <w:rFonts w:eastAsiaTheme="minorHAnsi"/>
          <w:lang w:val="en-US"/>
        </w:rPr>
        <w:t xml:space="preserve"> </w:t>
      </w:r>
      <w:proofErr w:type="spellStart"/>
      <w:r w:rsidRPr="00D565B3">
        <w:rPr>
          <w:rFonts w:eastAsiaTheme="minorHAnsi"/>
          <w:lang w:val="en-US"/>
        </w:rPr>
        <w:t>мере</w:t>
      </w:r>
      <w:proofErr w:type="spellEnd"/>
      <w:r w:rsidRPr="00D565B3">
        <w:rPr>
          <w:rFonts w:eastAsiaTheme="minorHAnsi"/>
          <w:lang w:val="en-US"/>
        </w:rPr>
        <w:t xml:space="preserve"> </w:t>
      </w:r>
      <w:proofErr w:type="spellStart"/>
      <w:r w:rsidRPr="00D565B3">
        <w:rPr>
          <w:rFonts w:eastAsiaTheme="minorHAnsi"/>
          <w:lang w:val="en-US"/>
        </w:rPr>
        <w:t>за</w:t>
      </w:r>
      <w:proofErr w:type="spellEnd"/>
      <w:r w:rsidRPr="00D565B3">
        <w:rPr>
          <w:rFonts w:eastAsiaTheme="minorHAnsi"/>
          <w:lang w:val="en-US"/>
        </w:rPr>
        <w:t xml:space="preserve"> </w:t>
      </w:r>
      <w:proofErr w:type="spellStart"/>
      <w:r w:rsidRPr="00D565B3">
        <w:rPr>
          <w:rFonts w:eastAsiaTheme="minorHAnsi"/>
          <w:lang w:val="en-US"/>
        </w:rPr>
        <w:t>квалитетно</w:t>
      </w:r>
      <w:proofErr w:type="spellEnd"/>
      <w:r w:rsidRPr="00D565B3">
        <w:rPr>
          <w:rFonts w:eastAsiaTheme="minorHAnsi"/>
          <w:lang w:val="en-US"/>
        </w:rPr>
        <w:t xml:space="preserve"> </w:t>
      </w:r>
      <w:proofErr w:type="spellStart"/>
      <w:r w:rsidRPr="00D565B3">
        <w:rPr>
          <w:rFonts w:eastAsiaTheme="minorHAnsi"/>
          <w:lang w:val="en-US"/>
        </w:rPr>
        <w:t>управљање</w:t>
      </w:r>
      <w:proofErr w:type="spellEnd"/>
      <w:r w:rsidRPr="00D565B3">
        <w:rPr>
          <w:rFonts w:eastAsiaTheme="minorHAnsi"/>
          <w:lang w:val="en-US"/>
        </w:rPr>
        <w:t xml:space="preserve"> </w:t>
      </w:r>
      <w:proofErr w:type="spellStart"/>
      <w:r w:rsidRPr="00D565B3">
        <w:rPr>
          <w:rFonts w:eastAsiaTheme="minorHAnsi"/>
          <w:lang w:val="en-US"/>
        </w:rPr>
        <w:t>образовно-васпитним</w:t>
      </w:r>
      <w:proofErr w:type="spellEnd"/>
      <w:r w:rsidRPr="00D565B3">
        <w:rPr>
          <w:rFonts w:eastAsiaTheme="minorHAnsi"/>
          <w:lang w:val="en-US"/>
        </w:rPr>
        <w:t xml:space="preserve"> </w:t>
      </w:r>
      <w:proofErr w:type="spellStart"/>
      <w:r w:rsidRPr="00D565B3">
        <w:rPr>
          <w:rFonts w:eastAsiaTheme="minorHAnsi"/>
          <w:lang w:val="en-US"/>
        </w:rPr>
        <w:t>системом</w:t>
      </w:r>
      <w:proofErr w:type="spellEnd"/>
      <w:r w:rsidRPr="00D565B3">
        <w:rPr>
          <w:rFonts w:eastAsiaTheme="minorHAnsi"/>
          <w:lang w:val="sr-Cyrl-RS"/>
        </w:rPr>
        <w:t>; припрема предлоге иницијатива за измене и доношење нових прописа</w:t>
      </w:r>
      <w:r w:rsidRPr="00D565B3">
        <w:rPr>
          <w:rFonts w:eastAsiaTheme="minorHAnsi"/>
          <w:lang w:val="sr-Latn-RS"/>
        </w:rPr>
        <w:t>;</w:t>
      </w:r>
      <w:r w:rsidRPr="00D565B3">
        <w:rPr>
          <w:rFonts w:eastAsiaTheme="minorHAnsi"/>
          <w:lang w:val="sr-Cyrl-RS"/>
        </w:rPr>
        <w:t xml:space="preserve"> </w:t>
      </w:r>
      <w:proofErr w:type="spellStart"/>
      <w:r w:rsidRPr="00D565B3">
        <w:rPr>
          <w:rFonts w:eastAsiaTheme="minorHAnsi"/>
          <w:lang w:val="en-US"/>
        </w:rPr>
        <w:t>обавља</w:t>
      </w:r>
      <w:proofErr w:type="spellEnd"/>
      <w:r w:rsidRPr="00D565B3">
        <w:rPr>
          <w:rFonts w:eastAsiaTheme="minorHAnsi"/>
          <w:lang w:val="en-US"/>
        </w:rPr>
        <w:t xml:space="preserve"> и </w:t>
      </w:r>
      <w:proofErr w:type="spellStart"/>
      <w:r w:rsidRPr="00D565B3">
        <w:rPr>
          <w:rFonts w:eastAsiaTheme="minorHAnsi"/>
          <w:lang w:val="en-US"/>
        </w:rPr>
        <w:t>друге</w:t>
      </w:r>
      <w:proofErr w:type="spellEnd"/>
      <w:r w:rsidRPr="00D565B3">
        <w:rPr>
          <w:rFonts w:eastAsiaTheme="minorHAnsi"/>
          <w:lang w:val="en-US"/>
        </w:rPr>
        <w:t xml:space="preserve"> </w:t>
      </w:r>
      <w:proofErr w:type="spellStart"/>
      <w:r w:rsidRPr="00D565B3">
        <w:rPr>
          <w:rFonts w:eastAsiaTheme="minorHAnsi"/>
          <w:lang w:val="en-US"/>
        </w:rPr>
        <w:t>послове</w:t>
      </w:r>
      <w:proofErr w:type="spellEnd"/>
      <w:r w:rsidRPr="00D565B3">
        <w:rPr>
          <w:rFonts w:eastAsiaTheme="minorHAnsi"/>
          <w:lang w:val="en-US"/>
        </w:rPr>
        <w:t xml:space="preserve"> </w:t>
      </w:r>
      <w:proofErr w:type="spellStart"/>
      <w:r w:rsidRPr="00D565B3">
        <w:rPr>
          <w:rFonts w:eastAsiaTheme="minorHAnsi"/>
          <w:lang w:val="en-US"/>
        </w:rPr>
        <w:t>по</w:t>
      </w:r>
      <w:proofErr w:type="spellEnd"/>
      <w:r w:rsidRPr="00D565B3">
        <w:rPr>
          <w:rFonts w:eastAsiaTheme="minorHAnsi"/>
          <w:lang w:val="en-US"/>
        </w:rPr>
        <w:t xml:space="preserve"> </w:t>
      </w:r>
      <w:proofErr w:type="spellStart"/>
      <w:r w:rsidRPr="00D565B3">
        <w:rPr>
          <w:rFonts w:eastAsiaTheme="minorHAnsi"/>
          <w:lang w:val="en-US"/>
        </w:rPr>
        <w:t>налогу</w:t>
      </w:r>
      <w:proofErr w:type="spellEnd"/>
      <w:r w:rsidRPr="00D565B3">
        <w:rPr>
          <w:rFonts w:eastAsiaTheme="minorHAnsi"/>
          <w:lang w:val="en-US"/>
        </w:rPr>
        <w:t xml:space="preserve"> </w:t>
      </w:r>
      <w:proofErr w:type="spellStart"/>
      <w:r w:rsidRPr="00D565B3">
        <w:rPr>
          <w:rFonts w:eastAsiaTheme="minorHAnsi"/>
          <w:lang w:val="en-US"/>
        </w:rPr>
        <w:t>начелника</w:t>
      </w:r>
      <w:proofErr w:type="spellEnd"/>
      <w:r w:rsidRPr="00D565B3">
        <w:rPr>
          <w:rFonts w:eastAsiaTheme="minorHAnsi"/>
          <w:lang w:val="en-US"/>
        </w:rPr>
        <w:t xml:space="preserve"> </w:t>
      </w:r>
      <w:proofErr w:type="spellStart"/>
      <w:r w:rsidRPr="00D565B3">
        <w:rPr>
          <w:rFonts w:eastAsiaTheme="minorHAnsi"/>
          <w:lang w:val="en-US"/>
        </w:rPr>
        <w:t>Одељења</w:t>
      </w:r>
      <w:proofErr w:type="spellEnd"/>
      <w:r w:rsidRPr="00D565B3">
        <w:rPr>
          <w:rFonts w:eastAsiaTheme="minorHAnsi"/>
          <w:lang w:val="ru-RU"/>
        </w:rPr>
        <w:t>.</w:t>
      </w:r>
    </w:p>
    <w:p w:rsidR="00D565B3" w:rsidRPr="00D565B3" w:rsidRDefault="00D565B3" w:rsidP="00D565B3">
      <w:pPr>
        <w:jc w:val="both"/>
        <w:rPr>
          <w:rFonts w:eastAsiaTheme="minorHAnsi"/>
          <w:lang w:val="ru-RU"/>
        </w:rPr>
      </w:pPr>
      <w:r w:rsidRPr="00D565B3">
        <w:rPr>
          <w:rFonts w:eastAsiaTheme="minorHAnsi"/>
          <w:b/>
          <w:lang w:val="ru-RU"/>
        </w:rPr>
        <w:t>Услови:</w:t>
      </w:r>
      <w:r w:rsidRPr="00D565B3">
        <w:rPr>
          <w:rFonts w:eastAsiaTheme="minorHAnsi"/>
          <w:lang w:val="ru-RU"/>
        </w:rPr>
        <w:t xml:space="preserve"> </w:t>
      </w:r>
      <w:r w:rsidRPr="00D565B3">
        <w:rPr>
          <w:rFonts w:eastAsiaTheme="minorHAnsi"/>
          <w:lang w:val="sr-Cyrl-RS"/>
        </w:rPr>
        <w:t xml:space="preserve">Стечено високо образовање на студијама другог степена (мастер академске студије, мастер струковне студије и специјалистичке академске студије), по пропису који уређује високо образовање, почев од 10. септембра 2005. године, односно на основним студијама у трајању од најмање четири године, по пропису који је уређивао високо образовање до 10. септембра 2005. годинем, положен државни стручни испит, најмање пет година радног искуства у струци, положен испит за инспектора, </w:t>
      </w:r>
      <w:proofErr w:type="spellStart"/>
      <w:r w:rsidRPr="00D565B3">
        <w:rPr>
          <w:rFonts w:eastAsiaTheme="minorHAnsi"/>
          <w:lang w:val="en-US"/>
        </w:rPr>
        <w:t>као</w:t>
      </w:r>
      <w:proofErr w:type="spellEnd"/>
      <w:r w:rsidRPr="00D565B3">
        <w:rPr>
          <w:rFonts w:eastAsiaTheme="minorHAnsi"/>
          <w:lang w:val="en-US"/>
        </w:rPr>
        <w:t xml:space="preserve"> и </w:t>
      </w:r>
      <w:proofErr w:type="spellStart"/>
      <w:r w:rsidRPr="00D565B3">
        <w:rPr>
          <w:rFonts w:eastAsiaTheme="minorHAnsi"/>
          <w:lang w:val="en-US"/>
        </w:rPr>
        <w:t>потребне</w:t>
      </w:r>
      <w:proofErr w:type="spellEnd"/>
      <w:r w:rsidRPr="00D565B3">
        <w:rPr>
          <w:rFonts w:eastAsiaTheme="minorHAnsi"/>
          <w:lang w:val="en-US"/>
        </w:rPr>
        <w:t xml:space="preserve"> </w:t>
      </w:r>
      <w:proofErr w:type="spellStart"/>
      <w:r w:rsidRPr="00D565B3">
        <w:rPr>
          <w:rFonts w:eastAsiaTheme="minorHAnsi"/>
          <w:lang w:val="en-US"/>
        </w:rPr>
        <w:t>компетенције</w:t>
      </w:r>
      <w:proofErr w:type="spellEnd"/>
      <w:r w:rsidRPr="00D565B3">
        <w:rPr>
          <w:rFonts w:eastAsiaTheme="minorHAnsi"/>
          <w:lang w:val="en-US"/>
        </w:rPr>
        <w:t xml:space="preserve"> </w:t>
      </w:r>
      <w:proofErr w:type="spellStart"/>
      <w:r w:rsidRPr="00D565B3">
        <w:rPr>
          <w:rFonts w:eastAsiaTheme="minorHAnsi"/>
          <w:lang w:val="en-US"/>
        </w:rPr>
        <w:t>за</w:t>
      </w:r>
      <w:proofErr w:type="spellEnd"/>
      <w:r w:rsidRPr="00D565B3">
        <w:rPr>
          <w:rFonts w:eastAsiaTheme="minorHAnsi"/>
          <w:lang w:val="en-US"/>
        </w:rPr>
        <w:t xml:space="preserve"> </w:t>
      </w:r>
      <w:proofErr w:type="spellStart"/>
      <w:r w:rsidRPr="00D565B3">
        <w:rPr>
          <w:rFonts w:eastAsiaTheme="minorHAnsi"/>
          <w:lang w:val="en-US"/>
        </w:rPr>
        <w:t>рад</w:t>
      </w:r>
      <w:proofErr w:type="spellEnd"/>
      <w:r w:rsidRPr="00D565B3">
        <w:rPr>
          <w:rFonts w:eastAsiaTheme="minorHAnsi"/>
          <w:lang w:val="en-US"/>
        </w:rPr>
        <w:t xml:space="preserve"> </w:t>
      </w:r>
      <w:proofErr w:type="spellStart"/>
      <w:r w:rsidRPr="00D565B3">
        <w:rPr>
          <w:rFonts w:eastAsiaTheme="minorHAnsi"/>
          <w:lang w:val="en-US"/>
        </w:rPr>
        <w:t>на</w:t>
      </w:r>
      <w:proofErr w:type="spellEnd"/>
      <w:r w:rsidRPr="00D565B3">
        <w:rPr>
          <w:rFonts w:eastAsiaTheme="minorHAnsi"/>
          <w:lang w:val="en-US"/>
        </w:rPr>
        <w:t xml:space="preserve"> </w:t>
      </w:r>
      <w:proofErr w:type="spellStart"/>
      <w:r w:rsidRPr="00D565B3">
        <w:rPr>
          <w:rFonts w:eastAsiaTheme="minorHAnsi"/>
          <w:lang w:val="en-US"/>
        </w:rPr>
        <w:t>радном</w:t>
      </w:r>
      <w:proofErr w:type="spellEnd"/>
      <w:r w:rsidRPr="00D565B3">
        <w:rPr>
          <w:rFonts w:eastAsiaTheme="minorHAnsi"/>
          <w:lang w:val="en-US"/>
        </w:rPr>
        <w:t xml:space="preserve"> </w:t>
      </w:r>
      <w:proofErr w:type="spellStart"/>
      <w:r w:rsidRPr="00D565B3">
        <w:rPr>
          <w:rFonts w:eastAsiaTheme="minorHAnsi"/>
          <w:lang w:val="en-US"/>
        </w:rPr>
        <w:t>месту</w:t>
      </w:r>
      <w:proofErr w:type="spellEnd"/>
      <w:r w:rsidRPr="00D565B3">
        <w:rPr>
          <w:rFonts w:eastAsiaTheme="minorHAnsi"/>
          <w:lang w:val="ru-RU"/>
        </w:rPr>
        <w:t>.</w:t>
      </w:r>
    </w:p>
    <w:p w:rsidR="00D565B3" w:rsidRPr="00D565B3" w:rsidRDefault="00D565B3" w:rsidP="00D565B3">
      <w:pPr>
        <w:jc w:val="both"/>
        <w:rPr>
          <w:rFonts w:eastAsiaTheme="minorHAnsi"/>
          <w:lang w:val="ru-RU"/>
        </w:rPr>
      </w:pPr>
    </w:p>
    <w:p w:rsidR="00D565B3" w:rsidRPr="00D565B3" w:rsidRDefault="00D565B3" w:rsidP="00D565B3">
      <w:pPr>
        <w:jc w:val="both"/>
        <w:rPr>
          <w:rFonts w:eastAsia="Calibri"/>
          <w:b/>
          <w:bCs/>
          <w:kern w:val="2"/>
          <w:lang w:val="sr-Cyrl-RS" w:eastAsia="ar-SA"/>
        </w:rPr>
      </w:pPr>
      <w:r w:rsidRPr="00D565B3">
        <w:rPr>
          <w:rFonts w:eastAsiaTheme="minorHAnsi"/>
          <w:b/>
          <w:lang w:val="ru-RU"/>
        </w:rPr>
        <w:t>3.</w:t>
      </w:r>
      <w:r w:rsidRPr="00D565B3">
        <w:rPr>
          <w:rFonts w:eastAsiaTheme="minorHAnsi"/>
          <w:lang w:val="ru-RU"/>
        </w:rPr>
        <w:t xml:space="preserve"> </w:t>
      </w:r>
      <w:r w:rsidRPr="00D565B3">
        <w:rPr>
          <w:rFonts w:eastAsia="Calibri"/>
          <w:b/>
          <w:lang w:val="sr-Cyrl-RS"/>
        </w:rPr>
        <w:t xml:space="preserve">Радно место просветног инспектора у установама високог образовања и ученичког и студентског стандарда и планирање и унапређење рада просветне инспекције, у звању самостални саветник, </w:t>
      </w:r>
      <w:r w:rsidRPr="00D565B3">
        <w:rPr>
          <w:rFonts w:eastAsia="Calibri"/>
          <w:b/>
          <w:bCs/>
          <w:kern w:val="2"/>
          <w:lang w:val="sr-Cyrl-RS" w:eastAsia="ar-SA"/>
        </w:rPr>
        <w:t>Одсек за инспекцијске послове у установама високог образовања и ученичког и студентског стандарда, Сектор за инспекцијске послове – 1 извршилац</w:t>
      </w:r>
    </w:p>
    <w:p w:rsidR="00D565B3" w:rsidRPr="00D565B3" w:rsidRDefault="00D565B3" w:rsidP="00D565B3">
      <w:pPr>
        <w:jc w:val="both"/>
        <w:rPr>
          <w:rFonts w:eastAsia="Calibri"/>
          <w:lang w:val="sr-Cyrl-RS"/>
        </w:rPr>
      </w:pPr>
      <w:r w:rsidRPr="00D565B3">
        <w:rPr>
          <w:rFonts w:eastAsia="Calibri"/>
          <w:b/>
          <w:lang w:val="sr-Cyrl-RS"/>
        </w:rPr>
        <w:t>Опис послова:</w:t>
      </w:r>
      <w:r w:rsidRPr="00D565B3">
        <w:rPr>
          <w:rFonts w:eastAsia="Calibri"/>
          <w:lang w:val="sr-Cyrl-RS"/>
        </w:rPr>
        <w:t xml:space="preserve"> Спроводи инспекцијски надзор и превентивно деловање у установама високог образовања и ученичког и студентског стандарда и нерегистрованим субјектима </w:t>
      </w:r>
      <w:r w:rsidRPr="00D565B3">
        <w:rPr>
          <w:rFonts w:eastAsiaTheme="minorHAnsi"/>
          <w:lang w:val="sr-Cyrl-RS"/>
        </w:rPr>
        <w:t>и обавља послове у апликацији еИнспектор;</w:t>
      </w:r>
      <w:r w:rsidRPr="00D565B3">
        <w:rPr>
          <w:rFonts w:eastAsia="Calibri"/>
          <w:lang w:val="sr-Cyrl-RS"/>
        </w:rPr>
        <w:t xml:space="preserve"> подноси пријаве надлежним органима у складу са својим овлашћењима и закључује споразуме о признавању прекршаја; поступа по представкама и извештава подносиоце о предузетим радњама и мерама и даје обавештења странкама; води евиденције о извршеним инспекцијским надзорима и пружа стручну и саветодавну помоћ надзираном субјекту у сложенијим стварима; анализира извештаје о самопровери и самопроцени надзираних субјеката; учествује у изради предлога контролних листа, плана инспекцијског надзора и годишњег извештаја о раду; </w:t>
      </w:r>
      <w:r w:rsidRPr="00D565B3">
        <w:rPr>
          <w:rFonts w:eastAsiaTheme="minorHAnsi"/>
          <w:lang w:val="sr-Cyrl-RS"/>
        </w:rPr>
        <w:t>прати примену прописа и стање из делокруга рада инспекције и израђује предлоге за унапређивање и уједначавање рада просветних инспектора и предлаже неопходне мере; припрема предлоге иницијатива за измене и доношење нових прописа; обавља и друге послове по налогу</w:t>
      </w:r>
      <w:r w:rsidRPr="00D565B3">
        <w:rPr>
          <w:rFonts w:eastAsia="Calibri"/>
          <w:lang w:val="sr-Cyrl-RS"/>
        </w:rPr>
        <w:t xml:space="preserve"> шефа Одсека.</w:t>
      </w:r>
    </w:p>
    <w:p w:rsidR="00D565B3" w:rsidRPr="00D565B3" w:rsidRDefault="00D565B3" w:rsidP="00D565B3">
      <w:pPr>
        <w:jc w:val="both"/>
        <w:rPr>
          <w:rFonts w:eastAsia="Calibri"/>
          <w:b/>
          <w:bCs/>
          <w:kern w:val="2"/>
          <w:lang w:val="sr-Cyrl-RS" w:eastAsia="ar-SA"/>
        </w:rPr>
      </w:pPr>
      <w:r w:rsidRPr="00D565B3">
        <w:rPr>
          <w:rFonts w:eastAsia="Calibri"/>
          <w:b/>
          <w:lang w:val="sr-Cyrl-RS"/>
        </w:rPr>
        <w:t>Услови:</w:t>
      </w:r>
      <w:r w:rsidRPr="00D565B3">
        <w:rPr>
          <w:rFonts w:eastAsia="Calibri"/>
          <w:lang w:val="sr-Cyrl-RS"/>
        </w:rPr>
        <w:t xml:space="preserve"> </w:t>
      </w:r>
      <w:r w:rsidRPr="00D565B3">
        <w:rPr>
          <w:rFonts w:eastAsia="Calibri"/>
          <w:bCs/>
          <w:kern w:val="2"/>
          <w:lang w:val="sr-Cyrl-RS" w:eastAsia="ar-SA"/>
        </w:rPr>
        <w:t>В</w:t>
      </w:r>
      <w:proofErr w:type="spellStart"/>
      <w:r w:rsidRPr="00D565B3">
        <w:rPr>
          <w:rFonts w:eastAsia="Calibri"/>
          <w:bCs/>
          <w:kern w:val="2"/>
          <w:lang w:val="en-US" w:eastAsia="ar-SA"/>
        </w:rPr>
        <w:t>исоко</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образовање</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на</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студијама</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другог</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степена</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мастер</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академске</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студије</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мастер</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струковне</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студије</w:t>
      </w:r>
      <w:proofErr w:type="spellEnd"/>
      <w:r w:rsidRPr="00D565B3">
        <w:rPr>
          <w:rFonts w:eastAsia="Calibri"/>
          <w:bCs/>
          <w:kern w:val="2"/>
          <w:lang w:val="en-US" w:eastAsia="ar-SA"/>
        </w:rPr>
        <w:t xml:space="preserve"> и </w:t>
      </w:r>
      <w:proofErr w:type="spellStart"/>
      <w:r w:rsidRPr="00D565B3">
        <w:rPr>
          <w:rFonts w:eastAsia="Calibri"/>
          <w:bCs/>
          <w:kern w:val="2"/>
          <w:lang w:val="en-US" w:eastAsia="ar-SA"/>
        </w:rPr>
        <w:t>специјалистичке</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академске</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студије</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по</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пропису</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који</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уређује</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високо</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образовање</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почев</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од</w:t>
      </w:r>
      <w:proofErr w:type="spellEnd"/>
      <w:r w:rsidRPr="00D565B3">
        <w:rPr>
          <w:rFonts w:eastAsia="Calibri"/>
          <w:bCs/>
          <w:kern w:val="2"/>
          <w:lang w:val="en-US" w:eastAsia="ar-SA"/>
        </w:rPr>
        <w:t xml:space="preserve"> 10. </w:t>
      </w:r>
      <w:proofErr w:type="spellStart"/>
      <w:r w:rsidRPr="00D565B3">
        <w:rPr>
          <w:rFonts w:eastAsia="Calibri"/>
          <w:bCs/>
          <w:kern w:val="2"/>
          <w:lang w:val="en-US" w:eastAsia="ar-SA"/>
        </w:rPr>
        <w:t>септембра</w:t>
      </w:r>
      <w:proofErr w:type="spellEnd"/>
      <w:r w:rsidRPr="00D565B3">
        <w:rPr>
          <w:rFonts w:eastAsia="Calibri"/>
          <w:bCs/>
          <w:kern w:val="2"/>
          <w:lang w:val="en-US" w:eastAsia="ar-SA"/>
        </w:rPr>
        <w:t xml:space="preserve"> 2005. </w:t>
      </w:r>
      <w:proofErr w:type="spellStart"/>
      <w:r w:rsidRPr="00D565B3">
        <w:rPr>
          <w:rFonts w:eastAsia="Calibri"/>
          <w:bCs/>
          <w:kern w:val="2"/>
          <w:lang w:val="en-US" w:eastAsia="ar-SA"/>
        </w:rPr>
        <w:t>године</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односно</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на</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основним</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студијама</w:t>
      </w:r>
      <w:proofErr w:type="spellEnd"/>
      <w:r w:rsidRPr="00D565B3">
        <w:rPr>
          <w:rFonts w:eastAsia="Calibri"/>
          <w:bCs/>
          <w:kern w:val="2"/>
          <w:lang w:val="en-US" w:eastAsia="ar-SA"/>
        </w:rPr>
        <w:t xml:space="preserve"> у </w:t>
      </w:r>
      <w:proofErr w:type="spellStart"/>
      <w:r w:rsidRPr="00D565B3">
        <w:rPr>
          <w:rFonts w:eastAsia="Calibri"/>
          <w:bCs/>
          <w:kern w:val="2"/>
          <w:lang w:val="en-US" w:eastAsia="ar-SA"/>
        </w:rPr>
        <w:t>трајању</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од</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најмање</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четири</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године</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по</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пропису</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који</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је</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уређивао</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високо</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образовање</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до</w:t>
      </w:r>
      <w:proofErr w:type="spellEnd"/>
      <w:r w:rsidRPr="00D565B3">
        <w:rPr>
          <w:rFonts w:eastAsia="Calibri"/>
          <w:bCs/>
          <w:kern w:val="2"/>
          <w:lang w:val="en-US" w:eastAsia="ar-SA"/>
        </w:rPr>
        <w:t xml:space="preserve"> 10. </w:t>
      </w:r>
      <w:proofErr w:type="spellStart"/>
      <w:r w:rsidRPr="00D565B3">
        <w:rPr>
          <w:rFonts w:eastAsia="Calibri"/>
          <w:bCs/>
          <w:kern w:val="2"/>
          <w:lang w:val="en-US" w:eastAsia="ar-SA"/>
        </w:rPr>
        <w:t>септембра</w:t>
      </w:r>
      <w:proofErr w:type="spellEnd"/>
      <w:r w:rsidRPr="00D565B3">
        <w:rPr>
          <w:rFonts w:eastAsia="Calibri"/>
          <w:bCs/>
          <w:kern w:val="2"/>
          <w:lang w:val="en-US" w:eastAsia="ar-SA"/>
        </w:rPr>
        <w:t xml:space="preserve"> 2005. </w:t>
      </w:r>
      <w:proofErr w:type="spellStart"/>
      <w:r w:rsidRPr="00D565B3">
        <w:rPr>
          <w:rFonts w:eastAsia="Calibri"/>
          <w:bCs/>
          <w:kern w:val="2"/>
          <w:lang w:val="en-US" w:eastAsia="ar-SA"/>
        </w:rPr>
        <w:t>године</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положен</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државни</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стручни</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испит</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најмање</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пет</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година</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радног</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искуства</w:t>
      </w:r>
      <w:proofErr w:type="spellEnd"/>
      <w:r w:rsidRPr="00D565B3">
        <w:rPr>
          <w:rFonts w:eastAsia="Calibri"/>
          <w:bCs/>
          <w:kern w:val="2"/>
          <w:lang w:val="en-US" w:eastAsia="ar-SA"/>
        </w:rPr>
        <w:t xml:space="preserve"> у </w:t>
      </w:r>
      <w:proofErr w:type="spellStart"/>
      <w:r w:rsidRPr="00D565B3">
        <w:rPr>
          <w:rFonts w:eastAsia="Calibri"/>
          <w:bCs/>
          <w:kern w:val="2"/>
          <w:lang w:val="en-US" w:eastAsia="ar-SA"/>
        </w:rPr>
        <w:t>струци</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положен</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испит</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за</w:t>
      </w:r>
      <w:proofErr w:type="spellEnd"/>
      <w:r w:rsidRPr="00D565B3">
        <w:rPr>
          <w:rFonts w:eastAsia="Calibri"/>
          <w:bCs/>
          <w:kern w:val="2"/>
          <w:lang w:val="en-US" w:eastAsia="ar-SA"/>
        </w:rPr>
        <w:t xml:space="preserve"> </w:t>
      </w:r>
      <w:proofErr w:type="spellStart"/>
      <w:r w:rsidRPr="00D565B3">
        <w:rPr>
          <w:rFonts w:eastAsia="Calibri"/>
          <w:bCs/>
          <w:kern w:val="2"/>
          <w:lang w:val="en-US" w:eastAsia="ar-SA"/>
        </w:rPr>
        <w:t>инспектора</w:t>
      </w:r>
      <w:proofErr w:type="spellEnd"/>
      <w:r w:rsidRPr="00D565B3">
        <w:rPr>
          <w:rFonts w:eastAsia="Calibri"/>
          <w:bCs/>
          <w:kern w:val="2"/>
          <w:lang w:val="en-US" w:eastAsia="ar-SA"/>
        </w:rPr>
        <w:t xml:space="preserve">; </w:t>
      </w:r>
      <w:proofErr w:type="spellStart"/>
      <w:r w:rsidRPr="00D565B3">
        <w:rPr>
          <w:rFonts w:eastAsiaTheme="minorHAnsi"/>
          <w:lang w:val="en-US"/>
        </w:rPr>
        <w:t>као</w:t>
      </w:r>
      <w:proofErr w:type="spellEnd"/>
      <w:r w:rsidRPr="00D565B3">
        <w:rPr>
          <w:rFonts w:eastAsiaTheme="minorHAnsi"/>
          <w:lang w:val="en-US"/>
        </w:rPr>
        <w:t xml:space="preserve"> и </w:t>
      </w:r>
      <w:proofErr w:type="spellStart"/>
      <w:r w:rsidRPr="00D565B3">
        <w:rPr>
          <w:rFonts w:eastAsiaTheme="minorHAnsi"/>
          <w:lang w:val="en-US"/>
        </w:rPr>
        <w:t>потребне</w:t>
      </w:r>
      <w:proofErr w:type="spellEnd"/>
      <w:r w:rsidRPr="00D565B3">
        <w:rPr>
          <w:rFonts w:eastAsiaTheme="minorHAnsi"/>
          <w:lang w:val="en-US"/>
        </w:rPr>
        <w:t xml:space="preserve"> </w:t>
      </w:r>
      <w:proofErr w:type="spellStart"/>
      <w:r w:rsidRPr="00D565B3">
        <w:rPr>
          <w:rFonts w:eastAsiaTheme="minorHAnsi"/>
          <w:lang w:val="en-US"/>
        </w:rPr>
        <w:t>компетенције</w:t>
      </w:r>
      <w:proofErr w:type="spellEnd"/>
      <w:r w:rsidRPr="00D565B3">
        <w:rPr>
          <w:rFonts w:eastAsiaTheme="minorHAnsi"/>
          <w:lang w:val="en-US"/>
        </w:rPr>
        <w:t xml:space="preserve"> </w:t>
      </w:r>
      <w:proofErr w:type="spellStart"/>
      <w:r w:rsidRPr="00D565B3">
        <w:rPr>
          <w:rFonts w:eastAsiaTheme="minorHAnsi"/>
          <w:lang w:val="en-US"/>
        </w:rPr>
        <w:t>за</w:t>
      </w:r>
      <w:proofErr w:type="spellEnd"/>
      <w:r w:rsidRPr="00D565B3">
        <w:rPr>
          <w:rFonts w:eastAsiaTheme="minorHAnsi"/>
          <w:lang w:val="en-US"/>
        </w:rPr>
        <w:t xml:space="preserve"> </w:t>
      </w:r>
      <w:proofErr w:type="spellStart"/>
      <w:r w:rsidRPr="00D565B3">
        <w:rPr>
          <w:rFonts w:eastAsiaTheme="minorHAnsi"/>
          <w:lang w:val="en-US"/>
        </w:rPr>
        <w:t>рад</w:t>
      </w:r>
      <w:proofErr w:type="spellEnd"/>
      <w:r w:rsidRPr="00D565B3">
        <w:rPr>
          <w:rFonts w:eastAsiaTheme="minorHAnsi"/>
          <w:lang w:val="en-US"/>
        </w:rPr>
        <w:t xml:space="preserve"> </w:t>
      </w:r>
      <w:proofErr w:type="spellStart"/>
      <w:r w:rsidRPr="00D565B3">
        <w:rPr>
          <w:rFonts w:eastAsiaTheme="minorHAnsi"/>
          <w:lang w:val="en-US"/>
        </w:rPr>
        <w:t>на</w:t>
      </w:r>
      <w:proofErr w:type="spellEnd"/>
      <w:r w:rsidRPr="00D565B3">
        <w:rPr>
          <w:rFonts w:eastAsiaTheme="minorHAnsi"/>
          <w:lang w:val="en-US"/>
        </w:rPr>
        <w:t xml:space="preserve"> </w:t>
      </w:r>
      <w:proofErr w:type="spellStart"/>
      <w:r w:rsidRPr="00D565B3">
        <w:rPr>
          <w:rFonts w:eastAsiaTheme="minorHAnsi"/>
          <w:lang w:val="en-US"/>
        </w:rPr>
        <w:t>радном</w:t>
      </w:r>
      <w:proofErr w:type="spellEnd"/>
      <w:r w:rsidRPr="00D565B3">
        <w:rPr>
          <w:rFonts w:eastAsiaTheme="minorHAnsi"/>
          <w:lang w:val="en-US"/>
        </w:rPr>
        <w:t xml:space="preserve"> </w:t>
      </w:r>
      <w:proofErr w:type="spellStart"/>
      <w:r w:rsidRPr="00D565B3">
        <w:rPr>
          <w:rFonts w:eastAsiaTheme="minorHAnsi"/>
          <w:lang w:val="en-US"/>
        </w:rPr>
        <w:t>месту</w:t>
      </w:r>
      <w:proofErr w:type="spellEnd"/>
      <w:r w:rsidRPr="00D565B3">
        <w:rPr>
          <w:rFonts w:eastAsiaTheme="minorHAnsi"/>
          <w:lang w:val="sr-Cyrl-RS"/>
        </w:rPr>
        <w:t>.</w:t>
      </w:r>
    </w:p>
    <w:p w:rsidR="00D565B3" w:rsidRPr="00D565B3" w:rsidRDefault="00D565B3" w:rsidP="00D565B3">
      <w:pPr>
        <w:jc w:val="both"/>
        <w:rPr>
          <w:rFonts w:eastAsiaTheme="minorHAnsi"/>
          <w:color w:val="000000" w:themeColor="text1"/>
          <w:lang w:val="ru-RU"/>
        </w:rPr>
      </w:pPr>
    </w:p>
    <w:p w:rsidR="008E0E58" w:rsidRPr="00D565B3" w:rsidRDefault="008E0E58" w:rsidP="0065427A">
      <w:pPr>
        <w:shd w:val="clear" w:color="auto" w:fill="FFFFFF"/>
        <w:jc w:val="both"/>
        <w:textAlignment w:val="baseline"/>
        <w:rPr>
          <w:color w:val="000000" w:themeColor="text1"/>
          <w:shd w:val="clear" w:color="auto" w:fill="FFFFFF"/>
          <w:lang w:val="sr-Cyrl-CS"/>
        </w:rPr>
      </w:pPr>
      <w:r w:rsidRPr="00D565B3">
        <w:rPr>
          <w:b/>
          <w:color w:val="000000" w:themeColor="text1"/>
          <w:shd w:val="clear" w:color="auto" w:fill="FFFFFF"/>
        </w:rPr>
        <w:t xml:space="preserve">III </w:t>
      </w:r>
      <w:r w:rsidRPr="00D565B3">
        <w:rPr>
          <w:b/>
          <w:color w:val="000000" w:themeColor="text1"/>
          <w:shd w:val="clear" w:color="auto" w:fill="FFFFFF"/>
          <w:lang w:val="sr-Cyrl-CS"/>
        </w:rPr>
        <w:t>Место рада</w:t>
      </w:r>
      <w:r w:rsidR="00CD0BAA" w:rsidRPr="00D565B3">
        <w:rPr>
          <w:b/>
          <w:color w:val="000000" w:themeColor="text1"/>
          <w:shd w:val="clear" w:color="auto" w:fill="FFFFFF"/>
          <w:lang w:val="sr-Cyrl-CS"/>
        </w:rPr>
        <w:t xml:space="preserve"> за </w:t>
      </w:r>
      <w:r w:rsidR="00F97BD2">
        <w:rPr>
          <w:b/>
          <w:color w:val="000000" w:themeColor="text1"/>
          <w:shd w:val="clear" w:color="auto" w:fill="FFFFFF"/>
          <w:lang w:val="sr-Cyrl-CS"/>
        </w:rPr>
        <w:t>наведена</w:t>
      </w:r>
      <w:r w:rsidR="00CD0BAA" w:rsidRPr="00D565B3">
        <w:rPr>
          <w:b/>
          <w:color w:val="000000" w:themeColor="text1"/>
          <w:shd w:val="clear" w:color="auto" w:fill="FFFFFF"/>
          <w:lang w:val="sr-Cyrl-CS"/>
        </w:rPr>
        <w:t xml:space="preserve"> радна места</w:t>
      </w:r>
      <w:r w:rsidR="00781EE9" w:rsidRPr="00D565B3">
        <w:rPr>
          <w:b/>
          <w:color w:val="000000" w:themeColor="text1"/>
          <w:shd w:val="clear" w:color="auto" w:fill="FFFFFF"/>
          <w:lang w:val="sr-Cyrl-CS"/>
        </w:rPr>
        <w:t>:</w:t>
      </w:r>
      <w:r w:rsidR="006C3D6A" w:rsidRPr="00D565B3">
        <w:rPr>
          <w:b/>
          <w:color w:val="000000" w:themeColor="text1"/>
          <w:shd w:val="clear" w:color="auto" w:fill="FFFFFF"/>
          <w:lang w:val="sr-Cyrl-CS"/>
        </w:rPr>
        <w:t xml:space="preserve"> </w:t>
      </w:r>
      <w:r w:rsidR="006C3D6A" w:rsidRPr="00D565B3">
        <w:rPr>
          <w:color w:val="000000" w:themeColor="text1"/>
          <w:shd w:val="clear" w:color="auto" w:fill="FFFFFF"/>
          <w:lang w:val="sr-Cyrl-CS"/>
        </w:rPr>
        <w:t>Београд</w:t>
      </w:r>
      <w:r w:rsidR="00CD0BAA" w:rsidRPr="00D565B3">
        <w:rPr>
          <w:color w:val="000000" w:themeColor="text1"/>
          <w:shd w:val="clear" w:color="auto" w:fill="FFFFFF"/>
          <w:lang w:val="sr-Cyrl-CS"/>
        </w:rPr>
        <w:t>, Немањина 22-26</w:t>
      </w:r>
    </w:p>
    <w:p w:rsidR="008E0E58" w:rsidRPr="00D565B3" w:rsidRDefault="008E0E58" w:rsidP="0065427A">
      <w:pPr>
        <w:shd w:val="clear" w:color="auto" w:fill="FFFFFF"/>
        <w:jc w:val="both"/>
        <w:textAlignment w:val="baseline"/>
        <w:rPr>
          <w:b/>
          <w:color w:val="000000" w:themeColor="text1"/>
          <w:shd w:val="clear" w:color="auto" w:fill="FFFFFF"/>
          <w:lang w:val="sr-Cyrl-CS"/>
        </w:rPr>
      </w:pPr>
    </w:p>
    <w:p w:rsidR="008E0E58" w:rsidRPr="00D565B3" w:rsidRDefault="008E0E58" w:rsidP="0065427A">
      <w:pPr>
        <w:shd w:val="clear" w:color="auto" w:fill="FFFFFF"/>
        <w:jc w:val="both"/>
        <w:textAlignment w:val="baseline"/>
        <w:rPr>
          <w:b/>
          <w:bCs/>
          <w:color w:val="000000" w:themeColor="text1"/>
          <w:bdr w:val="none" w:sz="0" w:space="0" w:color="auto" w:frame="1"/>
          <w:shd w:val="clear" w:color="auto" w:fill="FFFFFF"/>
          <w:lang w:val="sr-Cyrl-CS"/>
        </w:rPr>
      </w:pPr>
      <w:r w:rsidRPr="00D565B3">
        <w:rPr>
          <w:rStyle w:val="Strong"/>
          <w:color w:val="000000" w:themeColor="text1"/>
          <w:bdr w:val="none" w:sz="0" w:space="0" w:color="auto" w:frame="1"/>
          <w:shd w:val="clear" w:color="auto" w:fill="FFFFFF"/>
        </w:rPr>
        <w:t>I</w:t>
      </w:r>
      <w:r w:rsidRPr="00D565B3">
        <w:rPr>
          <w:rStyle w:val="Strong"/>
          <w:color w:val="000000" w:themeColor="text1"/>
          <w:bdr w:val="none" w:sz="0" w:space="0" w:color="auto" w:frame="1"/>
          <w:shd w:val="clear" w:color="auto" w:fill="FFFFFF"/>
          <w:lang w:val="sr-Latn-CS"/>
        </w:rPr>
        <w:t>V</w:t>
      </w:r>
      <w:r w:rsidRPr="00D565B3">
        <w:rPr>
          <w:rStyle w:val="Strong"/>
          <w:color w:val="000000" w:themeColor="text1"/>
          <w:bdr w:val="none" w:sz="0" w:space="0" w:color="auto" w:frame="1"/>
          <w:shd w:val="clear" w:color="auto" w:fill="FFFFFF"/>
        </w:rPr>
        <w:t xml:space="preserve"> </w:t>
      </w:r>
      <w:r w:rsidRPr="00D565B3">
        <w:rPr>
          <w:rStyle w:val="Strong"/>
          <w:color w:val="000000" w:themeColor="text1"/>
          <w:bdr w:val="none" w:sz="0" w:space="0" w:color="auto" w:frame="1"/>
          <w:shd w:val="clear" w:color="auto" w:fill="FFFFFF"/>
          <w:lang w:val="sr-Cyrl-CS"/>
        </w:rPr>
        <w:t>Врста радног односа:</w:t>
      </w:r>
      <w:r w:rsidRPr="00D565B3">
        <w:rPr>
          <w:rStyle w:val="Strong"/>
          <w:color w:val="000000" w:themeColor="text1"/>
          <w:bdr w:val="none" w:sz="0" w:space="0" w:color="auto" w:frame="1"/>
          <w:shd w:val="clear" w:color="auto" w:fill="FFFFFF"/>
          <w:lang w:val="sr-Latn-CS"/>
        </w:rPr>
        <w:t xml:space="preserve"> </w:t>
      </w:r>
      <w:r w:rsidR="00CD0BAA" w:rsidRPr="00D565B3">
        <w:rPr>
          <w:rStyle w:val="Strong"/>
          <w:b w:val="0"/>
          <w:color w:val="000000" w:themeColor="text1"/>
          <w:bdr w:val="none" w:sz="0" w:space="0" w:color="auto" w:frame="1"/>
          <w:shd w:val="clear" w:color="auto" w:fill="FFFFFF"/>
          <w:lang w:val="sr-Cyrl-CS"/>
        </w:rPr>
        <w:t>радна места</w:t>
      </w:r>
      <w:r w:rsidRPr="00D565B3">
        <w:rPr>
          <w:rStyle w:val="Strong"/>
          <w:b w:val="0"/>
          <w:color w:val="000000" w:themeColor="text1"/>
          <w:bdr w:val="none" w:sz="0" w:space="0" w:color="auto" w:frame="1"/>
          <w:shd w:val="clear" w:color="auto" w:fill="FFFFFF"/>
          <w:lang w:val="sr-Cyrl-CS"/>
        </w:rPr>
        <w:t xml:space="preserve"> попуњава</w:t>
      </w:r>
      <w:r w:rsidR="00CD0BAA" w:rsidRPr="00D565B3">
        <w:rPr>
          <w:rStyle w:val="Strong"/>
          <w:b w:val="0"/>
          <w:color w:val="000000" w:themeColor="text1"/>
          <w:bdr w:val="none" w:sz="0" w:space="0" w:color="auto" w:frame="1"/>
          <w:shd w:val="clear" w:color="auto" w:fill="FFFFFF"/>
          <w:lang w:val="sr-Cyrl-CS"/>
        </w:rPr>
        <w:t>ју</w:t>
      </w:r>
      <w:r w:rsidRPr="00D565B3">
        <w:rPr>
          <w:rStyle w:val="Strong"/>
          <w:b w:val="0"/>
          <w:color w:val="000000" w:themeColor="text1"/>
          <w:bdr w:val="none" w:sz="0" w:space="0" w:color="auto" w:frame="1"/>
          <w:shd w:val="clear" w:color="auto" w:fill="FFFFFF"/>
          <w:lang w:val="sr-Cyrl-CS"/>
        </w:rPr>
        <w:t xml:space="preserve"> се заснивањем р</w:t>
      </w:r>
      <w:r w:rsidR="00D94ABB" w:rsidRPr="00D565B3">
        <w:rPr>
          <w:rStyle w:val="Strong"/>
          <w:b w:val="0"/>
          <w:color w:val="000000" w:themeColor="text1"/>
          <w:bdr w:val="none" w:sz="0" w:space="0" w:color="auto" w:frame="1"/>
          <w:shd w:val="clear" w:color="auto" w:fill="FFFFFF"/>
          <w:lang w:val="sr-Cyrl-CS"/>
        </w:rPr>
        <w:t>адног односа на неодређено</w:t>
      </w:r>
      <w:r w:rsidRPr="00D565B3">
        <w:rPr>
          <w:rStyle w:val="Strong"/>
          <w:b w:val="0"/>
          <w:color w:val="000000" w:themeColor="text1"/>
          <w:bdr w:val="none" w:sz="0" w:space="0" w:color="auto" w:frame="1"/>
          <w:shd w:val="clear" w:color="auto" w:fill="FFFFFF"/>
          <w:lang w:val="sr-Cyrl-CS"/>
        </w:rPr>
        <w:t xml:space="preserve"> време.</w:t>
      </w:r>
    </w:p>
    <w:p w:rsidR="008E0E58" w:rsidRPr="00D565B3" w:rsidRDefault="008E0E58" w:rsidP="0065427A">
      <w:pPr>
        <w:shd w:val="clear" w:color="auto" w:fill="FFFFFF"/>
        <w:jc w:val="both"/>
        <w:textAlignment w:val="baseline"/>
        <w:rPr>
          <w:color w:val="000000" w:themeColor="text1"/>
          <w:shd w:val="clear" w:color="auto" w:fill="FFFFFF"/>
        </w:rPr>
      </w:pPr>
    </w:p>
    <w:p w:rsidR="008E0E58" w:rsidRPr="00D565B3" w:rsidRDefault="008E0E58" w:rsidP="0065427A">
      <w:pPr>
        <w:jc w:val="both"/>
        <w:rPr>
          <w:rStyle w:val="Strong"/>
          <w:color w:val="000000" w:themeColor="text1"/>
          <w:bdr w:val="none" w:sz="0" w:space="0" w:color="auto" w:frame="1"/>
          <w:shd w:val="clear" w:color="auto" w:fill="FFFFFF"/>
        </w:rPr>
      </w:pPr>
      <w:r w:rsidRPr="00D565B3">
        <w:rPr>
          <w:rStyle w:val="Strong"/>
          <w:color w:val="000000" w:themeColor="text1"/>
          <w:bdr w:val="none" w:sz="0" w:space="0" w:color="auto" w:frame="1"/>
          <w:shd w:val="clear" w:color="auto" w:fill="FFFFFF"/>
          <w:lang w:val="sr-Latn-CS"/>
        </w:rPr>
        <w:t xml:space="preserve">V </w:t>
      </w:r>
      <w:r w:rsidRPr="00D565B3">
        <w:rPr>
          <w:rStyle w:val="Strong"/>
          <w:color w:val="000000" w:themeColor="text1"/>
          <w:bdr w:val="none" w:sz="0" w:space="0" w:color="auto" w:frame="1"/>
          <w:shd w:val="clear" w:color="auto" w:fill="FFFFFF"/>
          <w:lang w:val="sr-Cyrl-CS"/>
        </w:rPr>
        <w:t xml:space="preserve">Компетенције које се проверавају у изборном поступку </w:t>
      </w:r>
      <w:r w:rsidRPr="00D565B3">
        <w:rPr>
          <w:rStyle w:val="Strong"/>
          <w:color w:val="000000" w:themeColor="text1"/>
          <w:bdr w:val="none" w:sz="0" w:space="0" w:color="auto" w:frame="1"/>
          <w:shd w:val="clear" w:color="auto" w:fill="FFFFFF"/>
        </w:rPr>
        <w:t>:</w:t>
      </w:r>
    </w:p>
    <w:p w:rsidR="008E0E58" w:rsidRPr="00D565B3" w:rsidRDefault="008E0E58" w:rsidP="0065427A">
      <w:pPr>
        <w:jc w:val="both"/>
        <w:rPr>
          <w:rStyle w:val="Strong"/>
          <w:color w:val="2E74B5" w:themeColor="accent1" w:themeShade="BF"/>
          <w:bdr w:val="none" w:sz="0" w:space="0" w:color="auto" w:frame="1"/>
          <w:shd w:val="clear" w:color="auto" w:fill="FFFFFF"/>
        </w:rPr>
      </w:pPr>
    </w:p>
    <w:p w:rsidR="00D565B3" w:rsidRPr="00D565B3" w:rsidRDefault="00D565B3" w:rsidP="00D565B3">
      <w:pPr>
        <w:jc w:val="both"/>
        <w:rPr>
          <w:rFonts w:eastAsiaTheme="minorHAnsi"/>
          <w:lang w:val="sr-Cyrl-RS"/>
        </w:rPr>
      </w:pPr>
      <w:r w:rsidRPr="00D565B3">
        <w:rPr>
          <w:rFonts w:eastAsiaTheme="minorHAnsi"/>
          <w:lang w:val="sr-Cyrl-RS"/>
        </w:rPr>
        <w:t>Сагласно члану 9. Закона о државним службеницима, прописано је да су кандидатима при запошљавању у државни орган, под једнаким условима доступна сва радна места и да се избор кандидата врши на основу провере компетенција.</w:t>
      </w:r>
    </w:p>
    <w:p w:rsidR="00D565B3" w:rsidRPr="00D565B3" w:rsidRDefault="00D565B3" w:rsidP="00D565B3">
      <w:pPr>
        <w:jc w:val="both"/>
        <w:rPr>
          <w:rFonts w:eastAsiaTheme="minorHAnsi"/>
          <w:lang w:val="sr-Cyrl-RS"/>
        </w:rPr>
      </w:pPr>
    </w:p>
    <w:p w:rsidR="00D565B3" w:rsidRPr="00D565B3" w:rsidRDefault="00D565B3" w:rsidP="00D565B3">
      <w:pPr>
        <w:jc w:val="both"/>
        <w:rPr>
          <w:shd w:val="clear" w:color="auto" w:fill="FFFFFF"/>
          <w:lang w:val="sr-Cyrl-CS"/>
        </w:rPr>
      </w:pPr>
      <w:proofErr w:type="spellStart"/>
      <w:r w:rsidRPr="00D565B3">
        <w:rPr>
          <w:shd w:val="clear" w:color="auto" w:fill="FFFFFF"/>
        </w:rPr>
        <w:t>Изборни</w:t>
      </w:r>
      <w:proofErr w:type="spellEnd"/>
      <w:r w:rsidRPr="00D565B3">
        <w:rPr>
          <w:shd w:val="clear" w:color="auto" w:fill="FFFFFF"/>
        </w:rPr>
        <w:t xml:space="preserve"> </w:t>
      </w:r>
      <w:proofErr w:type="spellStart"/>
      <w:r w:rsidRPr="00D565B3">
        <w:rPr>
          <w:shd w:val="clear" w:color="auto" w:fill="FFFFFF"/>
        </w:rPr>
        <w:t>поступак</w:t>
      </w:r>
      <w:proofErr w:type="spellEnd"/>
      <w:r w:rsidRPr="00D565B3">
        <w:rPr>
          <w:shd w:val="clear" w:color="auto" w:fill="FFFFFF"/>
        </w:rPr>
        <w:t xml:space="preserve"> </w:t>
      </w:r>
      <w:proofErr w:type="spellStart"/>
      <w:r w:rsidRPr="00D565B3">
        <w:rPr>
          <w:shd w:val="clear" w:color="auto" w:fill="FFFFFF"/>
        </w:rPr>
        <w:t>спроводи</w:t>
      </w:r>
      <w:proofErr w:type="spellEnd"/>
      <w:r w:rsidRPr="00D565B3">
        <w:rPr>
          <w:shd w:val="clear" w:color="auto" w:fill="FFFFFF"/>
        </w:rPr>
        <w:t xml:space="preserve"> </w:t>
      </w:r>
      <w:proofErr w:type="spellStart"/>
      <w:r w:rsidRPr="00D565B3">
        <w:rPr>
          <w:shd w:val="clear" w:color="auto" w:fill="FFFFFF"/>
        </w:rPr>
        <w:t>се</w:t>
      </w:r>
      <w:proofErr w:type="spellEnd"/>
      <w:r w:rsidRPr="00D565B3">
        <w:rPr>
          <w:shd w:val="clear" w:color="auto" w:fill="FFFFFF"/>
        </w:rPr>
        <w:t xml:space="preserve"> у </w:t>
      </w:r>
      <w:proofErr w:type="spellStart"/>
      <w:r w:rsidRPr="00D565B3">
        <w:rPr>
          <w:shd w:val="clear" w:color="auto" w:fill="FFFFFF"/>
        </w:rPr>
        <w:t>више</w:t>
      </w:r>
      <w:proofErr w:type="spellEnd"/>
      <w:r w:rsidRPr="00D565B3">
        <w:rPr>
          <w:shd w:val="clear" w:color="auto" w:fill="FFFFFF"/>
        </w:rPr>
        <w:t xml:space="preserve"> </w:t>
      </w:r>
      <w:proofErr w:type="spellStart"/>
      <w:r w:rsidRPr="00D565B3">
        <w:rPr>
          <w:shd w:val="clear" w:color="auto" w:fill="FFFFFF"/>
        </w:rPr>
        <w:t>обавезних</w:t>
      </w:r>
      <w:proofErr w:type="spellEnd"/>
      <w:r w:rsidRPr="00D565B3">
        <w:rPr>
          <w:shd w:val="clear" w:color="auto" w:fill="FFFFFF"/>
        </w:rPr>
        <w:t xml:space="preserve"> </w:t>
      </w:r>
      <w:proofErr w:type="spellStart"/>
      <w:r w:rsidRPr="00D565B3">
        <w:rPr>
          <w:shd w:val="clear" w:color="auto" w:fill="FFFFFF"/>
        </w:rPr>
        <w:t>фаза</w:t>
      </w:r>
      <w:proofErr w:type="spellEnd"/>
      <w:r w:rsidRPr="00D565B3">
        <w:rPr>
          <w:shd w:val="clear" w:color="auto" w:fill="FFFFFF"/>
          <w:lang w:val="sr-Cyrl-CS"/>
        </w:rPr>
        <w:t xml:space="preserve"> и то следећим редоследом: провера општих функционалних компетенција, провера посебних функционалних компетенција, провера понашајних компетенција и интервју са комисијом.</w:t>
      </w:r>
    </w:p>
    <w:p w:rsidR="00D565B3" w:rsidRPr="00D565B3" w:rsidRDefault="00D565B3" w:rsidP="00D565B3">
      <w:pPr>
        <w:jc w:val="both"/>
        <w:rPr>
          <w:shd w:val="clear" w:color="auto" w:fill="FFFFFF"/>
          <w:lang w:val="sr-Cyrl-CS"/>
        </w:rPr>
      </w:pPr>
    </w:p>
    <w:p w:rsidR="00D565B3" w:rsidRPr="00D565B3" w:rsidRDefault="00D565B3" w:rsidP="00D565B3">
      <w:pPr>
        <w:jc w:val="both"/>
        <w:rPr>
          <w:rFonts w:eastAsiaTheme="minorHAnsi"/>
          <w:lang w:val="sr-Cyrl-RS"/>
        </w:rPr>
      </w:pPr>
      <w:proofErr w:type="spellStart"/>
      <w:r w:rsidRPr="00D565B3">
        <w:rPr>
          <w:color w:val="000000"/>
          <w:shd w:val="clear" w:color="auto" w:fill="FFFFFF"/>
        </w:rPr>
        <w:lastRenderedPageBreak/>
        <w:t>На</w:t>
      </w:r>
      <w:proofErr w:type="spellEnd"/>
      <w:r w:rsidRPr="00D565B3">
        <w:rPr>
          <w:color w:val="000000"/>
          <w:shd w:val="clear" w:color="auto" w:fill="FFFFFF"/>
        </w:rPr>
        <w:t xml:space="preserve"> </w:t>
      </w:r>
      <w:proofErr w:type="spellStart"/>
      <w:r w:rsidRPr="00D565B3">
        <w:rPr>
          <w:color w:val="000000"/>
          <w:shd w:val="clear" w:color="auto" w:fill="FFFFFF"/>
        </w:rPr>
        <w:t>интерном</w:t>
      </w:r>
      <w:proofErr w:type="spellEnd"/>
      <w:r w:rsidRPr="00D565B3">
        <w:rPr>
          <w:color w:val="000000"/>
          <w:shd w:val="clear" w:color="auto" w:fill="FFFFFF"/>
        </w:rPr>
        <w:t xml:space="preserve"> </w:t>
      </w:r>
      <w:proofErr w:type="spellStart"/>
      <w:r w:rsidRPr="00D565B3">
        <w:rPr>
          <w:color w:val="000000"/>
          <w:shd w:val="clear" w:color="auto" w:fill="FFFFFF"/>
        </w:rPr>
        <w:t>конкурсу</w:t>
      </w:r>
      <w:proofErr w:type="spellEnd"/>
      <w:r w:rsidRPr="00D565B3">
        <w:rPr>
          <w:color w:val="000000"/>
          <w:shd w:val="clear" w:color="auto" w:fill="FFFFFF"/>
        </w:rPr>
        <w:t xml:space="preserve"> </w:t>
      </w:r>
      <w:proofErr w:type="spellStart"/>
      <w:r w:rsidRPr="00D565B3">
        <w:rPr>
          <w:color w:val="000000"/>
          <w:shd w:val="clear" w:color="auto" w:fill="FFFFFF"/>
        </w:rPr>
        <w:t>за</w:t>
      </w:r>
      <w:proofErr w:type="spellEnd"/>
      <w:r w:rsidRPr="00D565B3">
        <w:rPr>
          <w:color w:val="000000"/>
          <w:shd w:val="clear" w:color="auto" w:fill="FFFFFF"/>
        </w:rPr>
        <w:t xml:space="preserve"> </w:t>
      </w:r>
      <w:proofErr w:type="spellStart"/>
      <w:r w:rsidRPr="00D565B3">
        <w:rPr>
          <w:color w:val="000000"/>
          <w:shd w:val="clear" w:color="auto" w:fill="FFFFFF"/>
        </w:rPr>
        <w:t>извршилачка</w:t>
      </w:r>
      <w:proofErr w:type="spellEnd"/>
      <w:r w:rsidRPr="00D565B3">
        <w:rPr>
          <w:color w:val="000000"/>
          <w:shd w:val="clear" w:color="auto" w:fill="FFFFFF"/>
        </w:rPr>
        <w:t xml:space="preserve"> </w:t>
      </w:r>
      <w:proofErr w:type="spellStart"/>
      <w:r w:rsidRPr="00D565B3">
        <w:rPr>
          <w:color w:val="000000"/>
          <w:shd w:val="clear" w:color="auto" w:fill="FFFFFF"/>
        </w:rPr>
        <w:t>радна</w:t>
      </w:r>
      <w:proofErr w:type="spellEnd"/>
      <w:r w:rsidRPr="00D565B3">
        <w:rPr>
          <w:color w:val="000000"/>
          <w:shd w:val="clear" w:color="auto" w:fill="FFFFFF"/>
        </w:rPr>
        <w:t xml:space="preserve"> </w:t>
      </w:r>
      <w:proofErr w:type="spellStart"/>
      <w:r w:rsidRPr="00D565B3">
        <w:rPr>
          <w:color w:val="000000"/>
          <w:shd w:val="clear" w:color="auto" w:fill="FFFFFF"/>
        </w:rPr>
        <w:t>места</w:t>
      </w:r>
      <w:proofErr w:type="spellEnd"/>
      <w:r w:rsidRPr="00D565B3">
        <w:rPr>
          <w:color w:val="000000"/>
          <w:shd w:val="clear" w:color="auto" w:fill="FFFFFF"/>
        </w:rPr>
        <w:t xml:space="preserve"> </w:t>
      </w:r>
      <w:proofErr w:type="spellStart"/>
      <w:r w:rsidRPr="00D565B3">
        <w:rPr>
          <w:color w:val="000000"/>
          <w:shd w:val="clear" w:color="auto" w:fill="FFFFFF"/>
        </w:rPr>
        <w:t>која</w:t>
      </w:r>
      <w:proofErr w:type="spellEnd"/>
      <w:r w:rsidRPr="00D565B3">
        <w:rPr>
          <w:color w:val="000000"/>
          <w:shd w:val="clear" w:color="auto" w:fill="FFFFFF"/>
        </w:rPr>
        <w:t xml:space="preserve"> </w:t>
      </w:r>
      <w:proofErr w:type="spellStart"/>
      <w:r w:rsidRPr="00D565B3">
        <w:rPr>
          <w:color w:val="000000"/>
          <w:shd w:val="clear" w:color="auto" w:fill="FFFFFF"/>
        </w:rPr>
        <w:t>нису</w:t>
      </w:r>
      <w:proofErr w:type="spellEnd"/>
      <w:r w:rsidRPr="00D565B3">
        <w:rPr>
          <w:color w:val="000000"/>
          <w:shd w:val="clear" w:color="auto" w:fill="FFFFFF"/>
        </w:rPr>
        <w:t xml:space="preserve"> </w:t>
      </w:r>
      <w:proofErr w:type="spellStart"/>
      <w:r w:rsidRPr="00D565B3">
        <w:rPr>
          <w:color w:val="000000"/>
          <w:shd w:val="clear" w:color="auto" w:fill="FFFFFF"/>
        </w:rPr>
        <w:t>руководећа</w:t>
      </w:r>
      <w:proofErr w:type="spellEnd"/>
      <w:r w:rsidRPr="00D565B3">
        <w:rPr>
          <w:color w:val="000000"/>
          <w:shd w:val="clear" w:color="auto" w:fill="FFFFFF"/>
        </w:rPr>
        <w:t xml:space="preserve">, </w:t>
      </w:r>
      <w:proofErr w:type="spellStart"/>
      <w:r w:rsidRPr="00D565B3">
        <w:rPr>
          <w:color w:val="000000"/>
          <w:shd w:val="clear" w:color="auto" w:fill="FFFFFF"/>
        </w:rPr>
        <w:t>не</w:t>
      </w:r>
      <w:proofErr w:type="spellEnd"/>
      <w:r w:rsidRPr="00D565B3">
        <w:rPr>
          <w:color w:val="000000"/>
          <w:shd w:val="clear" w:color="auto" w:fill="FFFFFF"/>
        </w:rPr>
        <w:t xml:space="preserve"> </w:t>
      </w:r>
      <w:proofErr w:type="spellStart"/>
      <w:r w:rsidRPr="00D565B3">
        <w:rPr>
          <w:color w:val="000000"/>
          <w:shd w:val="clear" w:color="auto" w:fill="FFFFFF"/>
        </w:rPr>
        <w:t>проверавају</w:t>
      </w:r>
      <w:proofErr w:type="spellEnd"/>
      <w:r w:rsidRPr="00D565B3">
        <w:rPr>
          <w:color w:val="000000"/>
          <w:shd w:val="clear" w:color="auto" w:fill="FFFFFF"/>
        </w:rPr>
        <w:t xml:space="preserve"> </w:t>
      </w:r>
      <w:proofErr w:type="spellStart"/>
      <w:r w:rsidRPr="00D565B3">
        <w:rPr>
          <w:color w:val="000000"/>
          <w:shd w:val="clear" w:color="auto" w:fill="FFFFFF"/>
        </w:rPr>
        <w:t>се</w:t>
      </w:r>
      <w:proofErr w:type="spellEnd"/>
      <w:r w:rsidRPr="00D565B3">
        <w:rPr>
          <w:color w:val="000000"/>
          <w:shd w:val="clear" w:color="auto" w:fill="FFFFFF"/>
        </w:rPr>
        <w:t xml:space="preserve"> </w:t>
      </w:r>
      <w:proofErr w:type="spellStart"/>
      <w:r w:rsidRPr="00D565B3">
        <w:rPr>
          <w:color w:val="000000"/>
          <w:shd w:val="clear" w:color="auto" w:fill="FFFFFF"/>
        </w:rPr>
        <w:t>опште</w:t>
      </w:r>
      <w:proofErr w:type="spellEnd"/>
      <w:r w:rsidRPr="00D565B3">
        <w:rPr>
          <w:color w:val="000000"/>
          <w:shd w:val="clear" w:color="auto" w:fill="FFFFFF"/>
        </w:rPr>
        <w:t xml:space="preserve"> </w:t>
      </w:r>
      <w:proofErr w:type="spellStart"/>
      <w:r w:rsidRPr="00D565B3">
        <w:rPr>
          <w:color w:val="000000"/>
          <w:shd w:val="clear" w:color="auto" w:fill="FFFFFF"/>
        </w:rPr>
        <w:t>функционалне</w:t>
      </w:r>
      <w:proofErr w:type="spellEnd"/>
      <w:r w:rsidRPr="00D565B3">
        <w:rPr>
          <w:color w:val="000000"/>
          <w:shd w:val="clear" w:color="auto" w:fill="FFFFFF"/>
        </w:rPr>
        <w:t xml:space="preserve"> и </w:t>
      </w:r>
      <w:proofErr w:type="spellStart"/>
      <w:r w:rsidRPr="00D565B3">
        <w:rPr>
          <w:color w:val="000000"/>
          <w:shd w:val="clear" w:color="auto" w:fill="FFFFFF"/>
        </w:rPr>
        <w:t>понашајне</w:t>
      </w:r>
      <w:proofErr w:type="spellEnd"/>
      <w:r w:rsidRPr="00D565B3">
        <w:rPr>
          <w:color w:val="000000"/>
          <w:shd w:val="clear" w:color="auto" w:fill="FFFFFF"/>
        </w:rPr>
        <w:t xml:space="preserve"> </w:t>
      </w:r>
      <w:proofErr w:type="spellStart"/>
      <w:r w:rsidRPr="00D565B3">
        <w:rPr>
          <w:color w:val="000000"/>
          <w:shd w:val="clear" w:color="auto" w:fill="FFFFFF"/>
        </w:rPr>
        <w:t>компетенције</w:t>
      </w:r>
      <w:proofErr w:type="spellEnd"/>
      <w:r w:rsidRPr="00D565B3">
        <w:rPr>
          <w:rFonts w:eastAsiaTheme="minorHAnsi"/>
          <w:lang w:val="sr-Cyrl-RS"/>
        </w:rPr>
        <w:t>.</w:t>
      </w:r>
    </w:p>
    <w:p w:rsidR="00D565B3" w:rsidRPr="00D565B3" w:rsidRDefault="00D565B3" w:rsidP="00D565B3">
      <w:pPr>
        <w:jc w:val="both"/>
        <w:rPr>
          <w:rFonts w:eastAsiaTheme="minorHAnsi"/>
          <w:lang w:val="sr-Cyrl-RS"/>
        </w:rPr>
      </w:pPr>
    </w:p>
    <w:p w:rsidR="00D565B3" w:rsidRPr="00D565B3" w:rsidRDefault="00D565B3" w:rsidP="00D565B3">
      <w:pPr>
        <w:jc w:val="both"/>
        <w:rPr>
          <w:rFonts w:eastAsiaTheme="minorHAnsi"/>
          <w:lang w:val="sr-Cyrl-RS"/>
        </w:rPr>
      </w:pPr>
      <w:r w:rsidRPr="00D565B3">
        <w:rPr>
          <w:rFonts w:eastAsiaTheme="minorHAnsi"/>
          <w:lang w:val="sr-Cyrl-RS"/>
        </w:rPr>
        <w:t>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w:t>
      </w:r>
    </w:p>
    <w:p w:rsidR="0067269A" w:rsidRPr="00D565B3" w:rsidRDefault="0067269A" w:rsidP="0065427A">
      <w:pPr>
        <w:jc w:val="both"/>
        <w:rPr>
          <w:color w:val="2E74B5" w:themeColor="accent1" w:themeShade="BF"/>
          <w:shd w:val="clear" w:color="auto" w:fill="FFFFFF"/>
          <w:lang w:val="sr-Cyrl-CS"/>
        </w:rPr>
      </w:pPr>
    </w:p>
    <w:p w:rsidR="00781EE9" w:rsidRPr="00D565B3" w:rsidRDefault="00781EE9" w:rsidP="0065427A">
      <w:pPr>
        <w:jc w:val="both"/>
        <w:rPr>
          <w:color w:val="2E74B5" w:themeColor="accent1" w:themeShade="BF"/>
          <w:shd w:val="clear" w:color="auto" w:fill="FFFFFF"/>
          <w:lang w:val="sr-Cyrl-CS"/>
        </w:rPr>
      </w:pPr>
    </w:p>
    <w:p w:rsidR="00781EE9" w:rsidRPr="00D565B3" w:rsidRDefault="00781EE9" w:rsidP="00C85E37">
      <w:pPr>
        <w:ind w:right="-176"/>
        <w:jc w:val="both"/>
        <w:rPr>
          <w:b/>
          <w:color w:val="000000" w:themeColor="text1"/>
          <w:shd w:val="clear" w:color="auto" w:fill="FFFFFF"/>
          <w:lang w:val="en-US"/>
        </w:rPr>
      </w:pPr>
      <w:r w:rsidRPr="00D565B3">
        <w:rPr>
          <w:b/>
          <w:color w:val="000000" w:themeColor="text1"/>
          <w:shd w:val="clear" w:color="auto" w:fill="FFFFFF"/>
          <w:lang w:val="sr-Cyrl-CS"/>
        </w:rPr>
        <w:t>Компетенције које се п</w:t>
      </w:r>
      <w:r w:rsidR="009C77F9" w:rsidRPr="00D565B3">
        <w:rPr>
          <w:b/>
          <w:color w:val="000000" w:themeColor="text1"/>
          <w:shd w:val="clear" w:color="auto" w:fill="FFFFFF"/>
          <w:lang w:val="sr-Cyrl-CS"/>
        </w:rPr>
        <w:t>р</w:t>
      </w:r>
      <w:r w:rsidRPr="00D565B3">
        <w:rPr>
          <w:b/>
          <w:color w:val="000000" w:themeColor="text1"/>
          <w:shd w:val="clear" w:color="auto" w:fill="FFFFFF"/>
          <w:lang w:val="sr-Cyrl-CS"/>
        </w:rPr>
        <w:t xml:space="preserve">оверавају у изборном поступку за </w:t>
      </w:r>
      <w:r w:rsidR="00975386" w:rsidRPr="00D565B3">
        <w:rPr>
          <w:b/>
          <w:color w:val="000000" w:themeColor="text1"/>
          <w:shd w:val="clear" w:color="auto" w:fill="FFFFFF"/>
          <w:lang w:val="sr-Cyrl-CS"/>
        </w:rPr>
        <w:t>радно место под редним бројем 1</w:t>
      </w:r>
      <w:r w:rsidR="00D94ABB" w:rsidRPr="00D565B3">
        <w:rPr>
          <w:b/>
          <w:color w:val="000000" w:themeColor="text1"/>
          <w:shd w:val="clear" w:color="auto" w:fill="FFFFFF"/>
          <w:lang w:val="en-US"/>
        </w:rPr>
        <w:t>:</w:t>
      </w:r>
    </w:p>
    <w:p w:rsidR="008E0E58" w:rsidRPr="00D565B3" w:rsidRDefault="008E0E58" w:rsidP="0065427A">
      <w:pPr>
        <w:jc w:val="both"/>
        <w:rPr>
          <w:color w:val="000000" w:themeColor="text1"/>
          <w:shd w:val="clear" w:color="auto" w:fill="FFFFFF"/>
        </w:rPr>
      </w:pPr>
    </w:p>
    <w:p w:rsidR="008E0E58" w:rsidRPr="00D565B3" w:rsidRDefault="008E0E58" w:rsidP="0065427A">
      <w:pPr>
        <w:jc w:val="both"/>
        <w:rPr>
          <w:rStyle w:val="Strong"/>
          <w:color w:val="000000" w:themeColor="text1"/>
          <w:bdr w:val="none" w:sz="0" w:space="0" w:color="auto" w:frame="1"/>
          <w:shd w:val="clear" w:color="auto" w:fill="FFFFFF"/>
        </w:rPr>
      </w:pPr>
      <w:proofErr w:type="spellStart"/>
      <w:r w:rsidRPr="00D565B3">
        <w:rPr>
          <w:rStyle w:val="Strong"/>
          <w:color w:val="000000" w:themeColor="text1"/>
          <w:bdr w:val="none" w:sz="0" w:space="0" w:color="auto" w:frame="1"/>
          <w:shd w:val="clear" w:color="auto" w:fill="FFFFFF"/>
        </w:rPr>
        <w:t>Провера</w:t>
      </w:r>
      <w:proofErr w:type="spellEnd"/>
      <w:r w:rsidRPr="00D565B3">
        <w:rPr>
          <w:rStyle w:val="Strong"/>
          <w:color w:val="000000" w:themeColor="text1"/>
          <w:bdr w:val="none" w:sz="0" w:space="0" w:color="auto" w:frame="1"/>
          <w:shd w:val="clear" w:color="auto" w:fill="FFFFFF"/>
        </w:rPr>
        <w:t xml:space="preserve"> </w:t>
      </w:r>
      <w:proofErr w:type="spellStart"/>
      <w:r w:rsidRPr="00D565B3">
        <w:rPr>
          <w:rStyle w:val="Strong"/>
          <w:color w:val="000000" w:themeColor="text1"/>
          <w:bdr w:val="none" w:sz="0" w:space="0" w:color="auto" w:frame="1"/>
          <w:shd w:val="clear" w:color="auto" w:fill="FFFFFF"/>
        </w:rPr>
        <w:t>општих</w:t>
      </w:r>
      <w:proofErr w:type="spellEnd"/>
      <w:r w:rsidRPr="00D565B3">
        <w:rPr>
          <w:rStyle w:val="Strong"/>
          <w:color w:val="000000" w:themeColor="text1"/>
          <w:bdr w:val="none" w:sz="0" w:space="0" w:color="auto" w:frame="1"/>
          <w:shd w:val="clear" w:color="auto" w:fill="FFFFFF"/>
        </w:rPr>
        <w:t xml:space="preserve"> </w:t>
      </w:r>
      <w:proofErr w:type="spellStart"/>
      <w:r w:rsidRPr="00D565B3">
        <w:rPr>
          <w:rStyle w:val="Strong"/>
          <w:color w:val="000000" w:themeColor="text1"/>
          <w:bdr w:val="none" w:sz="0" w:space="0" w:color="auto" w:frame="1"/>
          <w:shd w:val="clear" w:color="auto" w:fill="FFFFFF"/>
        </w:rPr>
        <w:t>функционалних</w:t>
      </w:r>
      <w:proofErr w:type="spellEnd"/>
      <w:r w:rsidRPr="00D565B3">
        <w:rPr>
          <w:rStyle w:val="Strong"/>
          <w:color w:val="000000" w:themeColor="text1"/>
          <w:bdr w:val="none" w:sz="0" w:space="0" w:color="auto" w:frame="1"/>
          <w:shd w:val="clear" w:color="auto" w:fill="FFFFFF"/>
        </w:rPr>
        <w:t xml:space="preserve"> </w:t>
      </w:r>
      <w:proofErr w:type="spellStart"/>
      <w:r w:rsidRPr="00D565B3">
        <w:rPr>
          <w:rStyle w:val="Strong"/>
          <w:color w:val="000000" w:themeColor="text1"/>
          <w:bdr w:val="none" w:sz="0" w:space="0" w:color="auto" w:frame="1"/>
          <w:shd w:val="clear" w:color="auto" w:fill="FFFFFF"/>
        </w:rPr>
        <w:t>компетенција</w:t>
      </w:r>
      <w:proofErr w:type="spellEnd"/>
      <w:r w:rsidRPr="00D565B3">
        <w:rPr>
          <w:rStyle w:val="Strong"/>
          <w:color w:val="000000" w:themeColor="text1"/>
          <w:bdr w:val="none" w:sz="0" w:space="0" w:color="auto" w:frame="1"/>
          <w:shd w:val="clear" w:color="auto" w:fill="FFFFFF"/>
        </w:rPr>
        <w:t>: </w:t>
      </w:r>
    </w:p>
    <w:p w:rsidR="00F97BD2" w:rsidRDefault="00F97BD2" w:rsidP="005D600B">
      <w:pPr>
        <w:jc w:val="both"/>
        <w:rPr>
          <w:color w:val="000000" w:themeColor="text1"/>
          <w:shd w:val="clear" w:color="auto" w:fill="FFFFFF"/>
        </w:rPr>
      </w:pPr>
    </w:p>
    <w:p w:rsidR="00EC1795" w:rsidRDefault="005D600B" w:rsidP="005D600B">
      <w:pPr>
        <w:jc w:val="both"/>
        <w:rPr>
          <w:color w:val="000000" w:themeColor="text1"/>
          <w:shd w:val="clear" w:color="auto" w:fill="FFFFFF"/>
        </w:rPr>
      </w:pPr>
      <w:r w:rsidRPr="00D565B3">
        <w:rPr>
          <w:color w:val="000000" w:themeColor="text1"/>
          <w:shd w:val="clear" w:color="auto" w:fill="FFFFFF"/>
        </w:rPr>
        <w:t>•  </w:t>
      </w:r>
      <w:r w:rsidRPr="00D565B3">
        <w:rPr>
          <w:color w:val="000000" w:themeColor="text1"/>
          <w:shd w:val="clear" w:color="auto" w:fill="FFFFFF"/>
          <w:lang w:val="en-US"/>
        </w:rPr>
        <w:t>„</w:t>
      </w:r>
      <w:proofErr w:type="spellStart"/>
      <w:r w:rsidRPr="00D565B3">
        <w:rPr>
          <w:color w:val="000000" w:themeColor="text1"/>
          <w:shd w:val="clear" w:color="auto" w:fill="FFFFFF"/>
        </w:rPr>
        <w:t>Организација</w:t>
      </w:r>
      <w:proofErr w:type="spellEnd"/>
      <w:r w:rsidRPr="00D565B3">
        <w:rPr>
          <w:color w:val="000000" w:themeColor="text1"/>
          <w:shd w:val="clear" w:color="auto" w:fill="FFFFFF"/>
        </w:rPr>
        <w:t xml:space="preserve"> и </w:t>
      </w:r>
      <w:proofErr w:type="spellStart"/>
      <w:r w:rsidRPr="00D565B3">
        <w:rPr>
          <w:color w:val="000000" w:themeColor="text1"/>
          <w:shd w:val="clear" w:color="auto" w:fill="FFFFFF"/>
        </w:rPr>
        <w:t>рад</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државних</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органа</w:t>
      </w:r>
      <w:proofErr w:type="spellEnd"/>
      <w:r w:rsidRPr="00D565B3">
        <w:rPr>
          <w:color w:val="000000" w:themeColor="text1"/>
          <w:shd w:val="clear" w:color="auto" w:fill="FFFFFF"/>
        </w:rPr>
        <w:t xml:space="preserve"> Р</w:t>
      </w:r>
      <w:r w:rsidRPr="00D565B3">
        <w:rPr>
          <w:color w:val="000000" w:themeColor="text1"/>
          <w:shd w:val="clear" w:color="auto" w:fill="FFFFFF"/>
          <w:lang w:val="sr-Cyrl-CS"/>
        </w:rPr>
        <w:t xml:space="preserve">епублике </w:t>
      </w:r>
      <w:r w:rsidRPr="00D565B3">
        <w:rPr>
          <w:color w:val="000000" w:themeColor="text1"/>
          <w:shd w:val="clear" w:color="auto" w:fill="FFFFFF"/>
        </w:rPr>
        <w:t>С</w:t>
      </w:r>
      <w:r w:rsidRPr="00D565B3">
        <w:rPr>
          <w:color w:val="000000" w:themeColor="text1"/>
          <w:shd w:val="clear" w:color="auto" w:fill="FFFFFF"/>
          <w:lang w:val="sr-Cyrl-CS"/>
        </w:rPr>
        <w:t>рбије</w:t>
      </w:r>
      <w:r w:rsidRPr="00D565B3">
        <w:rPr>
          <w:color w:val="000000" w:themeColor="text1"/>
          <w:shd w:val="clear" w:color="auto" w:fill="FFFFFF"/>
        </w:rPr>
        <w:t xml:space="preserve">” - </w:t>
      </w:r>
      <w:proofErr w:type="spellStart"/>
      <w:r w:rsidRPr="00D565B3">
        <w:rPr>
          <w:color w:val="000000" w:themeColor="text1"/>
          <w:shd w:val="clear" w:color="auto" w:fill="FFFFFF"/>
        </w:rPr>
        <w:t>провераваће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се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путем</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теста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писмено</w:t>
      </w:r>
      <w:proofErr w:type="spellEnd"/>
      <w:r w:rsidRPr="00D565B3">
        <w:rPr>
          <w:color w:val="000000" w:themeColor="text1"/>
          <w:shd w:val="clear" w:color="auto" w:fill="FFFFFF"/>
        </w:rPr>
        <w:t>)  </w:t>
      </w:r>
      <w:r w:rsidRPr="00D565B3">
        <w:rPr>
          <w:color w:val="000000" w:themeColor="text1"/>
        </w:rPr>
        <w:br/>
      </w:r>
      <w:proofErr w:type="gramStart"/>
      <w:r w:rsidRPr="00D565B3">
        <w:rPr>
          <w:color w:val="000000" w:themeColor="text1"/>
          <w:shd w:val="clear" w:color="auto" w:fill="FFFFFF"/>
        </w:rPr>
        <w:t>•  „</w:t>
      </w:r>
      <w:proofErr w:type="spellStart"/>
      <w:proofErr w:type="gramEnd"/>
      <w:r w:rsidRPr="00D565B3">
        <w:rPr>
          <w:color w:val="000000" w:themeColor="text1"/>
          <w:shd w:val="clear" w:color="auto" w:fill="FFFFFF"/>
        </w:rPr>
        <w:t>Дигитална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писменос</w:t>
      </w:r>
      <w:proofErr w:type="spellEnd"/>
      <w:r w:rsidRPr="00D565B3">
        <w:rPr>
          <w:color w:val="000000" w:themeColor="text1"/>
          <w:shd w:val="clear" w:color="auto" w:fill="FFFFFF"/>
          <w:lang w:val="sr-Cyrl-CS"/>
        </w:rPr>
        <w:t>т</w:t>
      </w:r>
      <w:r w:rsidRPr="00D565B3">
        <w:rPr>
          <w:color w:val="000000" w:themeColor="text1"/>
          <w:shd w:val="clear" w:color="auto" w:fill="FFFFFF"/>
        </w:rPr>
        <w:t xml:space="preserve">” - </w:t>
      </w:r>
      <w:proofErr w:type="spellStart"/>
      <w:r w:rsidRPr="00D565B3">
        <w:rPr>
          <w:color w:val="000000" w:themeColor="text1"/>
          <w:shd w:val="clear" w:color="auto" w:fill="FFFFFF"/>
        </w:rPr>
        <w:t>провераваће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се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решавањем</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задатака</w:t>
      </w:r>
      <w:proofErr w:type="spellEnd"/>
      <w:r w:rsidRPr="00D565B3">
        <w:rPr>
          <w:color w:val="000000" w:themeColor="text1"/>
          <w:shd w:val="clear" w:color="auto" w:fill="FFFFFF"/>
        </w:rPr>
        <w:t>  (</w:t>
      </w:r>
      <w:proofErr w:type="spellStart"/>
      <w:r w:rsidRPr="00D565B3">
        <w:rPr>
          <w:color w:val="000000" w:themeColor="text1"/>
          <w:shd w:val="clear" w:color="auto" w:fill="FFFFFF"/>
        </w:rPr>
        <w:t>практичним</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радом</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на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рачунару</w:t>
      </w:r>
      <w:proofErr w:type="spellEnd"/>
      <w:r w:rsidRPr="00D565B3">
        <w:rPr>
          <w:color w:val="000000" w:themeColor="text1"/>
          <w:shd w:val="clear" w:color="auto" w:fill="FFFFFF"/>
        </w:rPr>
        <w:t>) </w:t>
      </w:r>
      <w:r w:rsidRPr="00D565B3">
        <w:rPr>
          <w:color w:val="000000" w:themeColor="text1"/>
        </w:rPr>
        <w:br/>
      </w:r>
      <w:r w:rsidRPr="00D565B3">
        <w:rPr>
          <w:color w:val="000000" w:themeColor="text1"/>
          <w:shd w:val="clear" w:color="auto" w:fill="FFFFFF"/>
        </w:rPr>
        <w:t>•  „</w:t>
      </w:r>
      <w:proofErr w:type="spellStart"/>
      <w:r w:rsidRPr="00D565B3">
        <w:rPr>
          <w:color w:val="000000" w:themeColor="text1"/>
          <w:shd w:val="clear" w:color="auto" w:fill="FFFFFF"/>
        </w:rPr>
        <w:t>Пословна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комуникација</w:t>
      </w:r>
      <w:proofErr w:type="spellEnd"/>
      <w:r w:rsidRPr="00D565B3">
        <w:rPr>
          <w:color w:val="000000" w:themeColor="text1"/>
          <w:shd w:val="clear" w:color="auto" w:fill="FFFFFF"/>
        </w:rPr>
        <w:t>”-</w:t>
      </w:r>
      <w:r w:rsidR="00EC1795">
        <w:rPr>
          <w:color w:val="000000" w:themeColor="text1"/>
          <w:shd w:val="clear" w:color="auto" w:fill="FFFFFF"/>
          <w:lang w:val="sr-Cyrl-CS"/>
        </w:rPr>
        <w:t xml:space="preserve"> </w:t>
      </w:r>
      <w:proofErr w:type="spellStart"/>
      <w:r w:rsidRPr="00D565B3">
        <w:rPr>
          <w:color w:val="000000" w:themeColor="text1"/>
          <w:shd w:val="clear" w:color="auto" w:fill="FFFFFF"/>
        </w:rPr>
        <w:t>провераваће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се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путем</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симулације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писмено</w:t>
      </w:r>
      <w:proofErr w:type="spellEnd"/>
      <w:r w:rsidRPr="00D565B3">
        <w:rPr>
          <w:color w:val="000000" w:themeColor="text1"/>
          <w:shd w:val="clear" w:color="auto" w:fill="FFFFFF"/>
        </w:rPr>
        <w:t>).</w:t>
      </w:r>
    </w:p>
    <w:p w:rsidR="005D600B" w:rsidRPr="00D565B3" w:rsidRDefault="005D600B" w:rsidP="005D600B">
      <w:pPr>
        <w:jc w:val="both"/>
        <w:rPr>
          <w:color w:val="000000" w:themeColor="text1"/>
          <w:shd w:val="clear" w:color="auto" w:fill="FFFFFF"/>
        </w:rPr>
      </w:pPr>
      <w:r w:rsidRPr="00D565B3">
        <w:rPr>
          <w:color w:val="000000" w:themeColor="text1"/>
          <w:shd w:val="clear" w:color="auto" w:fill="FFFFFF"/>
        </w:rPr>
        <w:t xml:space="preserve">У </w:t>
      </w:r>
      <w:proofErr w:type="spellStart"/>
      <w:r w:rsidRPr="00D565B3">
        <w:rPr>
          <w:color w:val="000000" w:themeColor="text1"/>
          <w:shd w:val="clear" w:color="auto" w:fill="FFFFFF"/>
        </w:rPr>
        <w:t>погледу</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провере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опште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функционалне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компетенције</w:t>
      </w:r>
      <w:proofErr w:type="spellEnd"/>
      <w:r w:rsidRPr="00D565B3">
        <w:rPr>
          <w:color w:val="000000" w:themeColor="text1"/>
          <w:shd w:val="clear" w:color="auto" w:fill="FFFFFF"/>
          <w:lang w:val="sr-Cyrl-CS"/>
        </w:rPr>
        <w:t xml:space="preserve"> </w:t>
      </w:r>
      <w:r w:rsidRPr="00D565B3">
        <w:rPr>
          <w:color w:val="000000" w:themeColor="text1"/>
          <w:shd w:val="clear" w:color="auto" w:fill="FFFFFF"/>
        </w:rPr>
        <w:t>„</w:t>
      </w:r>
      <w:proofErr w:type="spellStart"/>
      <w:r w:rsidRPr="00D565B3">
        <w:rPr>
          <w:color w:val="000000" w:themeColor="text1"/>
          <w:shd w:val="clear" w:color="auto" w:fill="FFFFFF"/>
        </w:rPr>
        <w:t>Дигитална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писменос</w:t>
      </w:r>
      <w:proofErr w:type="spellEnd"/>
      <w:r w:rsidRPr="00D565B3">
        <w:rPr>
          <w:color w:val="000000" w:themeColor="text1"/>
          <w:shd w:val="clear" w:color="auto" w:fill="FFFFFF"/>
          <w:lang w:val="sr-Cyrl-CS"/>
        </w:rPr>
        <w:t>т</w:t>
      </w:r>
      <w:r w:rsidRPr="00D565B3">
        <w:rPr>
          <w:color w:val="000000" w:themeColor="text1"/>
          <w:shd w:val="clear" w:color="auto" w:fill="FFFFFF"/>
        </w:rPr>
        <w:t xml:space="preserve">” </w:t>
      </w:r>
      <w:r w:rsidRPr="00D565B3">
        <w:rPr>
          <w:color w:val="000000" w:themeColor="text1"/>
          <w:shd w:val="clear" w:color="auto" w:fill="FFFFFF"/>
          <w:lang w:val="sr-Cyrl-CS"/>
        </w:rPr>
        <w:t>(</w:t>
      </w:r>
      <w:proofErr w:type="spellStart"/>
      <w:r w:rsidRPr="00D565B3">
        <w:rPr>
          <w:color w:val="000000" w:themeColor="text1"/>
          <w:shd w:val="clear" w:color="auto" w:fill="FFFFFF"/>
        </w:rPr>
        <w:t>поседовању</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знања</w:t>
      </w:r>
      <w:proofErr w:type="spellEnd"/>
      <w:r w:rsidRPr="00D565B3">
        <w:rPr>
          <w:color w:val="000000" w:themeColor="text1"/>
          <w:shd w:val="clear" w:color="auto" w:fill="FFFFFF"/>
        </w:rPr>
        <w:t xml:space="preserve"> и </w:t>
      </w:r>
      <w:proofErr w:type="spellStart"/>
      <w:r w:rsidRPr="00D565B3">
        <w:rPr>
          <w:color w:val="000000" w:themeColor="text1"/>
          <w:shd w:val="clear" w:color="auto" w:fill="FFFFFF"/>
        </w:rPr>
        <w:t>вештина</w:t>
      </w:r>
      <w:proofErr w:type="spellEnd"/>
      <w:r w:rsidRPr="00D565B3">
        <w:rPr>
          <w:color w:val="000000" w:themeColor="text1"/>
          <w:shd w:val="clear" w:color="auto" w:fill="FFFFFF"/>
        </w:rPr>
        <w:t xml:space="preserve"> у </w:t>
      </w:r>
      <w:proofErr w:type="spellStart"/>
      <w:r w:rsidRPr="00D565B3">
        <w:rPr>
          <w:color w:val="000000" w:themeColor="text1"/>
          <w:shd w:val="clear" w:color="auto" w:fill="FFFFFF"/>
        </w:rPr>
        <w:t>основама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коришћења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рачунара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основама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коришћења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интернета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обради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текста</w:t>
      </w:r>
      <w:proofErr w:type="spellEnd"/>
      <w:r w:rsidRPr="00D565B3">
        <w:rPr>
          <w:color w:val="000000" w:themeColor="text1"/>
          <w:shd w:val="clear" w:color="auto" w:fill="FFFFFF"/>
        </w:rPr>
        <w:t xml:space="preserve"> и </w:t>
      </w:r>
      <w:proofErr w:type="spellStart"/>
      <w:r w:rsidRPr="00D565B3">
        <w:rPr>
          <w:color w:val="000000" w:themeColor="text1"/>
          <w:shd w:val="clear" w:color="auto" w:fill="FFFFFF"/>
        </w:rPr>
        <w:t>табела</w:t>
      </w:r>
      <w:proofErr w:type="spellEnd"/>
      <w:r w:rsidRPr="00D565B3">
        <w:rPr>
          <w:color w:val="000000" w:themeColor="text1"/>
          <w:shd w:val="clear" w:color="auto" w:fill="FFFFFF"/>
          <w:lang w:val="sr-Cyrl-CS"/>
        </w:rPr>
        <w:t>, табеларне калкулације)</w:t>
      </w:r>
      <w:r w:rsidRPr="00D565B3">
        <w:rPr>
          <w:color w:val="000000" w:themeColor="text1"/>
          <w:shd w:val="clear" w:color="auto" w:fill="FFFFFF"/>
        </w:rPr>
        <w:t xml:space="preserve">, </w:t>
      </w:r>
      <w:proofErr w:type="spellStart"/>
      <w:r w:rsidRPr="00D565B3">
        <w:rPr>
          <w:color w:val="000000" w:themeColor="text1"/>
          <w:shd w:val="clear" w:color="auto" w:fill="FFFFFF"/>
        </w:rPr>
        <w:t>ако</w:t>
      </w:r>
      <w:proofErr w:type="spellEnd"/>
      <w:r w:rsidRPr="00D565B3">
        <w:rPr>
          <w:color w:val="000000" w:themeColor="text1"/>
          <w:shd w:val="clear" w:color="auto" w:fill="FFFFFF"/>
        </w:rPr>
        <w:t xml:space="preserve"> </w:t>
      </w:r>
      <w:r w:rsidRPr="00D565B3">
        <w:rPr>
          <w:color w:val="000000" w:themeColor="text1"/>
          <w:shd w:val="clear" w:color="auto" w:fill="FFFFFF"/>
          <w:lang w:val="sr-Cyrl-CS"/>
        </w:rPr>
        <w:t xml:space="preserve">учесник конкурса </w:t>
      </w:r>
      <w:proofErr w:type="spellStart"/>
      <w:r w:rsidRPr="00D565B3">
        <w:rPr>
          <w:color w:val="000000" w:themeColor="text1"/>
          <w:shd w:val="clear" w:color="auto" w:fill="FFFFFF"/>
        </w:rPr>
        <w:t>поседује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важећи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сертификат</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потврду</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или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други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одговарајући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доказ</w:t>
      </w:r>
      <w:proofErr w:type="spellEnd"/>
      <w:r w:rsidRPr="00D565B3">
        <w:rPr>
          <w:color w:val="000000" w:themeColor="text1"/>
          <w:shd w:val="clear" w:color="auto" w:fill="FFFFFF"/>
        </w:rPr>
        <w:t xml:space="preserve"> о </w:t>
      </w:r>
      <w:proofErr w:type="spellStart"/>
      <w:r w:rsidRPr="00D565B3">
        <w:rPr>
          <w:color w:val="000000" w:themeColor="text1"/>
          <w:shd w:val="clear" w:color="auto" w:fill="FFFFFF"/>
        </w:rPr>
        <w:t>поседовању</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знања</w:t>
      </w:r>
      <w:proofErr w:type="spellEnd"/>
      <w:r w:rsidRPr="00D565B3">
        <w:rPr>
          <w:color w:val="000000" w:themeColor="text1"/>
          <w:shd w:val="clear" w:color="auto" w:fill="FFFFFF"/>
        </w:rPr>
        <w:t xml:space="preserve"> и </w:t>
      </w:r>
      <w:proofErr w:type="spellStart"/>
      <w:r w:rsidRPr="00D565B3">
        <w:rPr>
          <w:color w:val="000000" w:themeColor="text1"/>
          <w:shd w:val="clear" w:color="auto" w:fill="FFFFFF"/>
        </w:rPr>
        <w:t>вештина</w:t>
      </w:r>
      <w:proofErr w:type="spellEnd"/>
      <w:r w:rsidRPr="00D565B3">
        <w:rPr>
          <w:color w:val="000000" w:themeColor="text1"/>
          <w:shd w:val="clear" w:color="auto" w:fill="FFFFFF"/>
          <w:lang w:val="sr-Cyrl-CS"/>
        </w:rPr>
        <w:t xml:space="preserve"> из наведених области</w:t>
      </w:r>
      <w:r w:rsidRPr="00D565B3">
        <w:rPr>
          <w:color w:val="000000" w:themeColor="text1"/>
          <w:shd w:val="clear" w:color="auto" w:fill="FFFFFF"/>
        </w:rPr>
        <w:t xml:space="preserve">, и </w:t>
      </w:r>
      <w:proofErr w:type="spellStart"/>
      <w:r w:rsidRPr="00D565B3">
        <w:rPr>
          <w:color w:val="000000" w:themeColor="text1"/>
          <w:shd w:val="clear" w:color="auto" w:fill="FFFFFF"/>
        </w:rPr>
        <w:t>жели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да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на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основу</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њега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буде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ослобођен</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тестирања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компетенције</w:t>
      </w:r>
      <w:proofErr w:type="spellEnd"/>
      <w:r w:rsidRPr="00D565B3">
        <w:rPr>
          <w:color w:val="000000" w:themeColor="text1"/>
          <w:shd w:val="clear" w:color="auto" w:fill="FFFFFF"/>
        </w:rPr>
        <w:t xml:space="preserve"> – </w:t>
      </w:r>
      <w:proofErr w:type="spellStart"/>
      <w:r w:rsidRPr="00D565B3">
        <w:rPr>
          <w:color w:val="000000" w:themeColor="text1"/>
          <w:shd w:val="clear" w:color="auto" w:fill="FFFFFF"/>
        </w:rPr>
        <w:t>Дигитална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писменост</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неопходно</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је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да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уз</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пријавни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образац</w:t>
      </w:r>
      <w:proofErr w:type="spellEnd"/>
      <w:r w:rsidRPr="00D565B3">
        <w:rPr>
          <w:color w:val="000000" w:themeColor="text1"/>
          <w:shd w:val="clear" w:color="auto" w:fill="FFFFFF"/>
          <w:lang w:val="sr-Cyrl-CS"/>
        </w:rPr>
        <w:t xml:space="preserve">  </w:t>
      </w:r>
      <w:r w:rsidRPr="00D565B3">
        <w:rPr>
          <w:color w:val="000000" w:themeColor="text1"/>
          <w:shd w:val="clear" w:color="auto" w:fill="FFFFFF"/>
        </w:rPr>
        <w:t>(</w:t>
      </w:r>
      <w:proofErr w:type="spellStart"/>
      <w:r w:rsidRPr="00D565B3">
        <w:rPr>
          <w:color w:val="000000" w:themeColor="text1"/>
          <w:shd w:val="clear" w:color="auto" w:fill="FFFFFF"/>
        </w:rPr>
        <w:t>уредно</w:t>
      </w:r>
      <w:proofErr w:type="spellEnd"/>
      <w:r w:rsidRPr="00D565B3">
        <w:rPr>
          <w:color w:val="000000" w:themeColor="text1"/>
          <w:shd w:val="clear" w:color="auto" w:fill="FFFFFF"/>
        </w:rPr>
        <w:t xml:space="preserve"> и у </w:t>
      </w:r>
      <w:proofErr w:type="spellStart"/>
      <w:r w:rsidRPr="00D565B3">
        <w:rPr>
          <w:color w:val="000000" w:themeColor="text1"/>
          <w:shd w:val="clear" w:color="auto" w:fill="FFFFFF"/>
        </w:rPr>
        <w:t>потпуности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попуњен</w:t>
      </w:r>
      <w:proofErr w:type="spellEnd"/>
      <w:r w:rsidRPr="00D565B3">
        <w:rPr>
          <w:color w:val="000000" w:themeColor="text1"/>
          <w:shd w:val="clear" w:color="auto" w:fill="FFFFFF"/>
        </w:rPr>
        <w:t xml:space="preserve"> у </w:t>
      </w:r>
      <w:proofErr w:type="spellStart"/>
      <w:r w:rsidRPr="00D565B3">
        <w:rPr>
          <w:color w:val="000000" w:themeColor="text1"/>
          <w:shd w:val="clear" w:color="auto" w:fill="FFFFFF"/>
        </w:rPr>
        <w:t>делу</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Рад</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на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рачунару</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достави</w:t>
      </w:r>
      <w:proofErr w:type="spellEnd"/>
      <w:r w:rsidRPr="00D565B3">
        <w:rPr>
          <w:color w:val="000000" w:themeColor="text1"/>
          <w:shd w:val="clear" w:color="auto" w:fill="FFFFFF"/>
        </w:rPr>
        <w:t xml:space="preserve"> и </w:t>
      </w:r>
      <w:proofErr w:type="spellStart"/>
      <w:r w:rsidRPr="00D565B3">
        <w:rPr>
          <w:color w:val="000000" w:themeColor="text1"/>
          <w:shd w:val="clear" w:color="auto" w:fill="FFFFFF"/>
        </w:rPr>
        <w:t>тражени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доказ</w:t>
      </w:r>
      <w:proofErr w:type="spellEnd"/>
      <w:r w:rsidRPr="00D565B3">
        <w:rPr>
          <w:color w:val="000000" w:themeColor="text1"/>
          <w:shd w:val="clear" w:color="auto" w:fill="FFFFFF"/>
        </w:rPr>
        <w:t xml:space="preserve"> у </w:t>
      </w:r>
      <w:proofErr w:type="spellStart"/>
      <w:r w:rsidRPr="00D565B3">
        <w:rPr>
          <w:color w:val="000000" w:themeColor="text1"/>
          <w:shd w:val="clear" w:color="auto" w:fill="FFFFFF"/>
        </w:rPr>
        <w:t>оригиналу</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или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овереној</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фотокопији</w:t>
      </w:r>
      <w:proofErr w:type="spellEnd"/>
      <w:r w:rsidRPr="00D565B3">
        <w:rPr>
          <w:color w:val="000000" w:themeColor="text1"/>
          <w:shd w:val="clear" w:color="auto" w:fill="FFFFFF"/>
        </w:rPr>
        <w:t>.</w:t>
      </w:r>
    </w:p>
    <w:p w:rsidR="008E0E58" w:rsidRPr="00D565B3" w:rsidRDefault="008E0E58" w:rsidP="0065427A">
      <w:pPr>
        <w:jc w:val="both"/>
        <w:rPr>
          <w:color w:val="000000" w:themeColor="text1"/>
          <w:shd w:val="clear" w:color="auto" w:fill="FFFFFF"/>
          <w:lang w:val="sr-Cyrl-CS"/>
        </w:rPr>
      </w:pPr>
      <w:proofErr w:type="spellStart"/>
      <w:r w:rsidRPr="00D565B3">
        <w:rPr>
          <w:color w:val="000000" w:themeColor="text1"/>
          <w:shd w:val="clear" w:color="auto" w:fill="FFFFFF"/>
        </w:rPr>
        <w:t>Комисија</w:t>
      </w:r>
      <w:proofErr w:type="spellEnd"/>
      <w:r w:rsidRPr="00D565B3">
        <w:rPr>
          <w:color w:val="000000" w:themeColor="text1"/>
          <w:shd w:val="clear" w:color="auto" w:fill="FFFFFF"/>
        </w:rPr>
        <w:t xml:space="preserve"> </w:t>
      </w:r>
      <w:r w:rsidRPr="00D565B3">
        <w:rPr>
          <w:color w:val="000000" w:themeColor="text1"/>
          <w:shd w:val="clear" w:color="auto" w:fill="FFFFFF"/>
          <w:lang w:val="sr-Cyrl-CS"/>
        </w:rPr>
        <w:t>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p>
    <w:p w:rsidR="00EC1795" w:rsidRDefault="00EC1795" w:rsidP="0065427A">
      <w:pPr>
        <w:shd w:val="clear" w:color="auto" w:fill="FFFFFF"/>
        <w:jc w:val="both"/>
        <w:textAlignment w:val="baseline"/>
        <w:rPr>
          <w:color w:val="000000" w:themeColor="text1"/>
        </w:rPr>
      </w:pPr>
    </w:p>
    <w:p w:rsidR="008E0E58" w:rsidRPr="00D565B3" w:rsidRDefault="008E0E58" w:rsidP="0065427A">
      <w:pPr>
        <w:shd w:val="clear" w:color="auto" w:fill="FFFFFF"/>
        <w:jc w:val="both"/>
        <w:textAlignment w:val="baseline"/>
        <w:rPr>
          <w:color w:val="000000" w:themeColor="text1"/>
        </w:rPr>
      </w:pPr>
      <w:proofErr w:type="spellStart"/>
      <w:r w:rsidRPr="00D565B3">
        <w:rPr>
          <w:color w:val="000000" w:themeColor="text1"/>
        </w:rPr>
        <w:t>Информације</w:t>
      </w:r>
      <w:proofErr w:type="spellEnd"/>
      <w:r w:rsidRPr="00D565B3">
        <w:rPr>
          <w:color w:val="000000" w:themeColor="text1"/>
        </w:rPr>
        <w:t xml:space="preserve"> o </w:t>
      </w:r>
      <w:proofErr w:type="spellStart"/>
      <w:r w:rsidRPr="00D565B3">
        <w:rPr>
          <w:color w:val="000000" w:themeColor="text1"/>
        </w:rPr>
        <w:t>материјалимa</w:t>
      </w:r>
      <w:proofErr w:type="spellEnd"/>
      <w:r w:rsidRPr="00D565B3">
        <w:rPr>
          <w:color w:val="000000" w:themeColor="text1"/>
        </w:rPr>
        <w:t xml:space="preserve"> </w:t>
      </w:r>
      <w:proofErr w:type="spellStart"/>
      <w:r w:rsidRPr="00D565B3">
        <w:rPr>
          <w:color w:val="000000" w:themeColor="text1"/>
        </w:rPr>
        <w:t>за</w:t>
      </w:r>
      <w:proofErr w:type="spellEnd"/>
      <w:r w:rsidRPr="00D565B3">
        <w:rPr>
          <w:color w:val="000000" w:themeColor="text1"/>
        </w:rPr>
        <w:t xml:space="preserve"> </w:t>
      </w:r>
      <w:proofErr w:type="spellStart"/>
      <w:r w:rsidRPr="00D565B3">
        <w:rPr>
          <w:color w:val="000000" w:themeColor="text1"/>
        </w:rPr>
        <w:t>припрему</w:t>
      </w:r>
      <w:proofErr w:type="spellEnd"/>
      <w:r w:rsidRPr="00D565B3">
        <w:rPr>
          <w:color w:val="000000" w:themeColor="text1"/>
        </w:rPr>
        <w:t xml:space="preserve"> </w:t>
      </w:r>
      <w:proofErr w:type="spellStart"/>
      <w:r w:rsidRPr="00D565B3">
        <w:rPr>
          <w:color w:val="000000" w:themeColor="text1"/>
        </w:rPr>
        <w:t>кандидата</w:t>
      </w:r>
      <w:proofErr w:type="spellEnd"/>
      <w:r w:rsidRPr="00D565B3">
        <w:rPr>
          <w:color w:val="000000" w:themeColor="text1"/>
        </w:rPr>
        <w:t xml:space="preserve"> </w:t>
      </w:r>
      <w:proofErr w:type="spellStart"/>
      <w:r w:rsidRPr="00D565B3">
        <w:rPr>
          <w:color w:val="000000" w:themeColor="text1"/>
        </w:rPr>
        <w:t>за</w:t>
      </w:r>
      <w:proofErr w:type="spellEnd"/>
      <w:r w:rsidRPr="00D565B3">
        <w:rPr>
          <w:color w:val="000000" w:themeColor="text1"/>
        </w:rPr>
        <w:t xml:space="preserve"> </w:t>
      </w:r>
      <w:proofErr w:type="spellStart"/>
      <w:r w:rsidRPr="00D565B3">
        <w:rPr>
          <w:color w:val="000000" w:themeColor="text1"/>
        </w:rPr>
        <w:t>проверу</w:t>
      </w:r>
      <w:proofErr w:type="spellEnd"/>
      <w:r w:rsidRPr="00D565B3">
        <w:rPr>
          <w:color w:val="000000" w:themeColor="text1"/>
        </w:rPr>
        <w:t xml:space="preserve"> </w:t>
      </w:r>
      <w:proofErr w:type="spellStart"/>
      <w:r w:rsidRPr="00D565B3">
        <w:rPr>
          <w:color w:val="000000" w:themeColor="text1"/>
        </w:rPr>
        <w:t>општих</w:t>
      </w:r>
      <w:proofErr w:type="spellEnd"/>
      <w:r w:rsidRPr="00D565B3">
        <w:rPr>
          <w:color w:val="000000" w:themeColor="text1"/>
        </w:rPr>
        <w:t xml:space="preserve"> </w:t>
      </w:r>
      <w:proofErr w:type="spellStart"/>
      <w:r w:rsidRPr="00D565B3">
        <w:rPr>
          <w:color w:val="000000" w:themeColor="text1"/>
        </w:rPr>
        <w:t>функционалних</w:t>
      </w:r>
      <w:proofErr w:type="spellEnd"/>
      <w:r w:rsidRPr="00D565B3">
        <w:rPr>
          <w:color w:val="000000" w:themeColor="text1"/>
        </w:rPr>
        <w:t xml:space="preserve"> </w:t>
      </w:r>
      <w:proofErr w:type="spellStart"/>
      <w:r w:rsidRPr="00D565B3">
        <w:rPr>
          <w:color w:val="000000" w:themeColor="text1"/>
        </w:rPr>
        <w:t>компетенција</w:t>
      </w:r>
      <w:proofErr w:type="spellEnd"/>
      <w:r w:rsidRPr="00D565B3">
        <w:rPr>
          <w:color w:val="000000" w:themeColor="text1"/>
        </w:rPr>
        <w:t xml:space="preserve"> </w:t>
      </w:r>
      <w:proofErr w:type="spellStart"/>
      <w:r w:rsidRPr="00D565B3">
        <w:rPr>
          <w:color w:val="000000" w:themeColor="text1"/>
        </w:rPr>
        <w:t>могу</w:t>
      </w:r>
      <w:proofErr w:type="spellEnd"/>
      <w:r w:rsidRPr="00D565B3">
        <w:rPr>
          <w:color w:val="000000" w:themeColor="text1"/>
        </w:rPr>
        <w:t xml:space="preserve"> </w:t>
      </w:r>
      <w:proofErr w:type="spellStart"/>
      <w:r w:rsidRPr="00D565B3">
        <w:rPr>
          <w:color w:val="000000" w:themeColor="text1"/>
        </w:rPr>
        <w:t>се</w:t>
      </w:r>
      <w:proofErr w:type="spellEnd"/>
      <w:r w:rsidRPr="00D565B3">
        <w:rPr>
          <w:color w:val="000000" w:themeColor="text1"/>
        </w:rPr>
        <w:t xml:space="preserve"> </w:t>
      </w:r>
      <w:proofErr w:type="spellStart"/>
      <w:r w:rsidRPr="00D565B3">
        <w:rPr>
          <w:color w:val="000000" w:themeColor="text1"/>
        </w:rPr>
        <w:t>наћи</w:t>
      </w:r>
      <w:proofErr w:type="spellEnd"/>
      <w:r w:rsidRPr="00D565B3">
        <w:rPr>
          <w:color w:val="000000" w:themeColor="text1"/>
        </w:rPr>
        <w:t xml:space="preserve"> </w:t>
      </w:r>
      <w:proofErr w:type="spellStart"/>
      <w:r w:rsidRPr="00D565B3">
        <w:rPr>
          <w:color w:val="000000" w:themeColor="text1"/>
        </w:rPr>
        <w:t>на</w:t>
      </w:r>
      <w:proofErr w:type="spellEnd"/>
      <w:r w:rsidRPr="00D565B3">
        <w:rPr>
          <w:color w:val="000000" w:themeColor="text1"/>
        </w:rPr>
        <w:t xml:space="preserve"> </w:t>
      </w:r>
      <w:proofErr w:type="spellStart"/>
      <w:r w:rsidRPr="00D565B3">
        <w:rPr>
          <w:color w:val="000000" w:themeColor="text1"/>
        </w:rPr>
        <w:t>сајту</w:t>
      </w:r>
      <w:proofErr w:type="spellEnd"/>
      <w:r w:rsidRPr="00D565B3">
        <w:rPr>
          <w:color w:val="000000" w:themeColor="text1"/>
        </w:rPr>
        <w:t xml:space="preserve"> </w:t>
      </w:r>
      <w:proofErr w:type="spellStart"/>
      <w:r w:rsidRPr="00D565B3">
        <w:rPr>
          <w:color w:val="000000" w:themeColor="text1"/>
        </w:rPr>
        <w:t>Службе</w:t>
      </w:r>
      <w:proofErr w:type="spellEnd"/>
      <w:r w:rsidRPr="00D565B3">
        <w:rPr>
          <w:color w:val="000000" w:themeColor="text1"/>
        </w:rPr>
        <w:t xml:space="preserve"> </w:t>
      </w:r>
      <w:proofErr w:type="spellStart"/>
      <w:r w:rsidRPr="00D565B3">
        <w:rPr>
          <w:color w:val="000000" w:themeColor="text1"/>
        </w:rPr>
        <w:t>за</w:t>
      </w:r>
      <w:proofErr w:type="spellEnd"/>
      <w:r w:rsidRPr="00D565B3">
        <w:rPr>
          <w:color w:val="000000" w:themeColor="text1"/>
        </w:rPr>
        <w:t xml:space="preserve"> </w:t>
      </w:r>
      <w:proofErr w:type="spellStart"/>
      <w:r w:rsidRPr="00D565B3">
        <w:rPr>
          <w:color w:val="000000" w:themeColor="text1"/>
        </w:rPr>
        <w:t>управљање</w:t>
      </w:r>
      <w:proofErr w:type="spellEnd"/>
      <w:r w:rsidRPr="00D565B3">
        <w:rPr>
          <w:color w:val="000000" w:themeColor="text1"/>
        </w:rPr>
        <w:t xml:space="preserve"> </w:t>
      </w:r>
      <w:proofErr w:type="spellStart"/>
      <w:r w:rsidRPr="00D565B3">
        <w:rPr>
          <w:color w:val="000000" w:themeColor="text1"/>
        </w:rPr>
        <w:t>кадровима</w:t>
      </w:r>
      <w:proofErr w:type="spellEnd"/>
      <w:r w:rsidRPr="00D565B3">
        <w:rPr>
          <w:color w:val="000000" w:themeColor="text1"/>
        </w:rPr>
        <w:t xml:space="preserve"> </w:t>
      </w:r>
      <w:r w:rsidR="00F97BD2">
        <w:rPr>
          <w:color w:val="000000" w:themeColor="text1"/>
          <w:lang w:val="sr-Cyrl-CS"/>
        </w:rPr>
        <w:t xml:space="preserve"> </w:t>
      </w:r>
      <w:hyperlink r:id="rId5" w:history="1">
        <w:r w:rsidR="00F97BD2" w:rsidRPr="009A52A4">
          <w:rPr>
            <w:rStyle w:val="Hyperlink"/>
          </w:rPr>
          <w:t>www.suk.gov.rs</w:t>
        </w:r>
      </w:hyperlink>
    </w:p>
    <w:p w:rsidR="008E0E58" w:rsidRPr="00D565B3" w:rsidRDefault="008E0E58" w:rsidP="0065427A">
      <w:pPr>
        <w:jc w:val="both"/>
        <w:rPr>
          <w:color w:val="2E74B5" w:themeColor="accent1" w:themeShade="BF"/>
          <w:shd w:val="clear" w:color="auto" w:fill="FFFFFF"/>
          <w:lang w:val="sr-Cyrl-CS"/>
        </w:rPr>
      </w:pPr>
    </w:p>
    <w:p w:rsidR="008E0E58" w:rsidRPr="00D565B3" w:rsidRDefault="008E0E58" w:rsidP="0065427A">
      <w:pPr>
        <w:jc w:val="both"/>
        <w:rPr>
          <w:color w:val="2E74B5" w:themeColor="accent1" w:themeShade="BF"/>
          <w:shd w:val="clear" w:color="auto" w:fill="FFFFFF"/>
          <w:lang w:val="sr-Cyrl-CS"/>
        </w:rPr>
      </w:pPr>
    </w:p>
    <w:p w:rsidR="00D565B3" w:rsidRPr="00D565B3" w:rsidRDefault="00D565B3" w:rsidP="00D565B3">
      <w:pPr>
        <w:rPr>
          <w:rFonts w:eastAsiaTheme="minorHAnsi"/>
          <w:b/>
          <w:lang w:val="sr-Cyrl-RS"/>
        </w:rPr>
      </w:pPr>
      <w:r w:rsidRPr="00D565B3">
        <w:rPr>
          <w:rFonts w:eastAsiaTheme="minorHAnsi"/>
          <w:b/>
          <w:lang w:val="sr-Cyrl-RS"/>
        </w:rPr>
        <w:t>Провера посебних фунционалних компетенција:</w:t>
      </w:r>
    </w:p>
    <w:p w:rsidR="00D565B3" w:rsidRPr="00D565B3" w:rsidRDefault="00D565B3" w:rsidP="00D565B3">
      <w:pPr>
        <w:rPr>
          <w:lang w:val="sr-Cyrl-CS"/>
        </w:rPr>
      </w:pPr>
      <w:r w:rsidRPr="00D565B3">
        <w:rPr>
          <w:b/>
          <w:lang w:val="sr-Cyrl-CS"/>
        </w:rPr>
        <w:t>Посебна функционална компетенција за област рада</w:t>
      </w:r>
      <w:r w:rsidRPr="00D565B3">
        <w:rPr>
          <w:lang w:val="sr-Cyrl-CS"/>
        </w:rPr>
        <w:t xml:space="preserve"> послови руковођења (основе управљања људским ресурсима) провераваће се </w:t>
      </w:r>
      <w:bookmarkStart w:id="0" w:name="_Hlk54006758"/>
      <w:r w:rsidRPr="00D565B3">
        <w:rPr>
          <w:lang w:val="sr-Cyrl-CS"/>
        </w:rPr>
        <w:t xml:space="preserve">путем </w:t>
      </w:r>
      <w:r w:rsidR="00F97BD2">
        <w:rPr>
          <w:lang w:val="sr-Cyrl-CS"/>
        </w:rPr>
        <w:t>симулације (</w:t>
      </w:r>
      <w:r w:rsidRPr="00D565B3">
        <w:rPr>
          <w:lang w:val="sr-Cyrl-CS"/>
        </w:rPr>
        <w:t>усмен</w:t>
      </w:r>
      <w:r w:rsidR="00F97BD2">
        <w:rPr>
          <w:lang w:val="sr-Cyrl-CS"/>
        </w:rPr>
        <w:t>о).</w:t>
      </w:r>
      <w:r w:rsidRPr="00D565B3">
        <w:rPr>
          <w:lang w:val="sr-Cyrl-CS"/>
        </w:rPr>
        <w:t xml:space="preserve"> </w:t>
      </w:r>
      <w:bookmarkEnd w:id="0"/>
    </w:p>
    <w:p w:rsidR="00F97BD2" w:rsidRDefault="00D565B3" w:rsidP="00D565B3">
      <w:pPr>
        <w:jc w:val="both"/>
        <w:rPr>
          <w:lang w:val="sr-Cyrl-CS"/>
        </w:rPr>
      </w:pPr>
      <w:r w:rsidRPr="00D565B3">
        <w:rPr>
          <w:b/>
          <w:lang w:val="sr-Cyrl-CS"/>
        </w:rPr>
        <w:t>Посебна функционална компетенција за област рада</w:t>
      </w:r>
      <w:r w:rsidRPr="00D565B3">
        <w:rPr>
          <w:lang w:val="sr-Cyrl-CS"/>
        </w:rPr>
        <w:t xml:space="preserve"> финансијско- материјални послови (извршење буџета) провераваће се </w:t>
      </w:r>
      <w:r w:rsidR="00F97BD2" w:rsidRPr="00D565B3">
        <w:rPr>
          <w:lang w:val="sr-Cyrl-CS"/>
        </w:rPr>
        <w:t xml:space="preserve">путем </w:t>
      </w:r>
      <w:r w:rsidR="00F97BD2">
        <w:rPr>
          <w:lang w:val="sr-Cyrl-CS"/>
        </w:rPr>
        <w:t>симулације (</w:t>
      </w:r>
      <w:r w:rsidR="00F97BD2" w:rsidRPr="00D565B3">
        <w:rPr>
          <w:lang w:val="sr-Cyrl-CS"/>
        </w:rPr>
        <w:t>усмен</w:t>
      </w:r>
      <w:r w:rsidR="00F97BD2">
        <w:rPr>
          <w:lang w:val="sr-Cyrl-CS"/>
        </w:rPr>
        <w:t>о).</w:t>
      </w:r>
      <w:r w:rsidR="00F97BD2" w:rsidRPr="00D565B3">
        <w:rPr>
          <w:lang w:val="sr-Cyrl-CS"/>
        </w:rPr>
        <w:t xml:space="preserve"> </w:t>
      </w:r>
    </w:p>
    <w:p w:rsidR="00D565B3" w:rsidRPr="00D565B3" w:rsidRDefault="00D565B3" w:rsidP="00D565B3">
      <w:pPr>
        <w:jc w:val="both"/>
        <w:rPr>
          <w:lang w:val="sr-Cyrl-CS"/>
        </w:rPr>
      </w:pPr>
      <w:r w:rsidRPr="00D565B3">
        <w:rPr>
          <w:b/>
          <w:lang w:val="sr-Cyrl-CS"/>
        </w:rPr>
        <w:t>Посебна функционална компетенција за област рада</w:t>
      </w:r>
      <w:r w:rsidRPr="00D565B3">
        <w:rPr>
          <w:lang w:val="sr-Cyrl-CS"/>
        </w:rPr>
        <w:t xml:space="preserve"> студијско – аналитички послови (израда секторских анализа) провераваће се </w:t>
      </w:r>
      <w:r w:rsidR="00F97BD2" w:rsidRPr="00D565B3">
        <w:rPr>
          <w:lang w:val="sr-Cyrl-CS"/>
        </w:rPr>
        <w:t xml:space="preserve">путем </w:t>
      </w:r>
      <w:r w:rsidR="00F97BD2">
        <w:rPr>
          <w:lang w:val="sr-Cyrl-CS"/>
        </w:rPr>
        <w:t>симулације (</w:t>
      </w:r>
      <w:r w:rsidR="00F97BD2" w:rsidRPr="00D565B3">
        <w:rPr>
          <w:lang w:val="sr-Cyrl-CS"/>
        </w:rPr>
        <w:t>усмен</w:t>
      </w:r>
      <w:r w:rsidR="00F97BD2">
        <w:rPr>
          <w:lang w:val="sr-Cyrl-CS"/>
        </w:rPr>
        <w:t>о).</w:t>
      </w:r>
    </w:p>
    <w:p w:rsidR="00D565B3" w:rsidRDefault="00D565B3" w:rsidP="00D565B3">
      <w:pPr>
        <w:jc w:val="both"/>
        <w:rPr>
          <w:lang w:val="sr-Cyrl-CS"/>
        </w:rPr>
      </w:pPr>
      <w:r w:rsidRPr="00D565B3">
        <w:rPr>
          <w:b/>
          <w:lang w:val="sr-Cyrl-CS"/>
        </w:rPr>
        <w:t>Посебна функционална компетенција за одређено радно место</w:t>
      </w:r>
      <w:r w:rsidRPr="00D565B3">
        <w:rPr>
          <w:lang w:val="sr-Cyrl-CS"/>
        </w:rPr>
        <w:t xml:space="preserve"> – прописи из делокруга радног места (Уредба о коефицијентима за обрачун и исплату плата запослених у јавним службама) провераваће се </w:t>
      </w:r>
      <w:r w:rsidR="00F97BD2" w:rsidRPr="00D565B3">
        <w:rPr>
          <w:lang w:val="sr-Cyrl-CS"/>
        </w:rPr>
        <w:t xml:space="preserve">путем </w:t>
      </w:r>
      <w:r w:rsidR="00F97BD2">
        <w:rPr>
          <w:lang w:val="sr-Cyrl-CS"/>
        </w:rPr>
        <w:t>симулације (</w:t>
      </w:r>
      <w:r w:rsidR="00F97BD2" w:rsidRPr="00D565B3">
        <w:rPr>
          <w:lang w:val="sr-Cyrl-CS"/>
        </w:rPr>
        <w:t>усмен</w:t>
      </w:r>
      <w:r w:rsidR="00F97BD2">
        <w:rPr>
          <w:lang w:val="sr-Cyrl-CS"/>
        </w:rPr>
        <w:t>о).</w:t>
      </w:r>
    </w:p>
    <w:p w:rsidR="00F97BD2" w:rsidRDefault="00F97BD2" w:rsidP="00D565B3">
      <w:pPr>
        <w:jc w:val="both"/>
        <w:rPr>
          <w:lang w:val="sr-Cyrl-CS"/>
        </w:rPr>
      </w:pPr>
    </w:p>
    <w:p w:rsidR="00F97BD2" w:rsidRPr="00D565B3" w:rsidRDefault="00F97BD2" w:rsidP="00F97BD2">
      <w:pPr>
        <w:jc w:val="both"/>
        <w:rPr>
          <w:lang w:val="sr-Cyrl-CS"/>
        </w:rPr>
      </w:pPr>
      <w:r w:rsidRPr="00D565B3">
        <w:rPr>
          <w:lang w:val="sr-Cyrl-CS"/>
        </w:rPr>
        <w:t>Информације о материјалима за припрему кандидата за проверу посебних функционалних компетенција за наведена радна места могу се наћи на интернет презентацији Министарства просвете, науке и технолошког развоја</w:t>
      </w:r>
      <w:r>
        <w:rPr>
          <w:lang w:val="sr-Cyrl-CS"/>
        </w:rPr>
        <w:t xml:space="preserve"> </w:t>
      </w:r>
      <w:hyperlink r:id="rId6" w:history="1">
        <w:r w:rsidRPr="009A52A4">
          <w:rPr>
            <w:rStyle w:val="Hyperlink"/>
            <w:lang w:val="sr-Cyrl-RS"/>
          </w:rPr>
          <w:t>www.mpn.gov.rs</w:t>
        </w:r>
      </w:hyperlink>
      <w:r w:rsidRPr="00D565B3">
        <w:rPr>
          <w:lang w:val="sr-Cyrl-CS"/>
        </w:rPr>
        <w:t>.</w:t>
      </w:r>
    </w:p>
    <w:p w:rsidR="00F97BD2" w:rsidRPr="00D565B3" w:rsidRDefault="00F97BD2" w:rsidP="00D565B3">
      <w:pPr>
        <w:jc w:val="both"/>
        <w:rPr>
          <w:lang w:val="sr-Cyrl-CS"/>
        </w:rPr>
      </w:pPr>
    </w:p>
    <w:p w:rsidR="00D565B3" w:rsidRPr="00D565B3" w:rsidRDefault="00D565B3" w:rsidP="00D565B3">
      <w:pPr>
        <w:jc w:val="both"/>
        <w:rPr>
          <w:b/>
          <w:lang w:val="sr-Cyrl-RS"/>
        </w:rPr>
      </w:pPr>
      <w:r w:rsidRPr="00D565B3">
        <w:rPr>
          <w:b/>
          <w:lang w:val="sr-Cyrl-CS"/>
        </w:rPr>
        <w:t>Провера понашајних компетенција</w:t>
      </w:r>
      <w:r w:rsidRPr="00D565B3">
        <w:rPr>
          <w:lang w:val="sr-Cyrl-CS"/>
        </w:rPr>
        <w:t xml:space="preserve">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управљање људским ресурсима) – </w:t>
      </w:r>
      <w:r w:rsidR="00F97BD2">
        <w:rPr>
          <w:lang w:val="sr-Cyrl-RS"/>
        </w:rPr>
        <w:t>обавиће се</w:t>
      </w:r>
      <w:r w:rsidRPr="00D565B3">
        <w:rPr>
          <w:lang w:val="sr-Cyrl-RS"/>
        </w:rPr>
        <w:t xml:space="preserve"> путем психометријских тестова, узорка понашања и интервјуа базираном на компетенцијама.</w:t>
      </w:r>
    </w:p>
    <w:p w:rsidR="00D565B3" w:rsidRPr="00D565B3" w:rsidRDefault="00D565B3" w:rsidP="00D565B3">
      <w:pPr>
        <w:jc w:val="both"/>
        <w:rPr>
          <w:lang w:val="sr-Cyrl-CS"/>
        </w:rPr>
      </w:pPr>
    </w:p>
    <w:p w:rsidR="00D565B3" w:rsidRPr="00D565B3" w:rsidRDefault="00D565B3" w:rsidP="00D565B3">
      <w:pPr>
        <w:jc w:val="both"/>
        <w:rPr>
          <w:lang w:val="sr-Cyrl-CS"/>
        </w:rPr>
      </w:pPr>
      <w:r w:rsidRPr="00D565B3">
        <w:rPr>
          <w:b/>
          <w:lang w:val="sr-Cyrl-CS"/>
        </w:rPr>
        <w:lastRenderedPageBreak/>
        <w:t>Интервју са комисијом:</w:t>
      </w:r>
      <w:r w:rsidRPr="00D565B3">
        <w:rPr>
          <w:lang w:val="sr-Cyrl-CS"/>
        </w:rPr>
        <w:t xml:space="preserve"> Процена мотивације за рад на радном месту и прихватања вредности државних органа  - провераваће се путем интервјуа са комисијом (усмено).</w:t>
      </w:r>
    </w:p>
    <w:p w:rsidR="009C77F9" w:rsidRDefault="009C77F9" w:rsidP="0065427A">
      <w:pPr>
        <w:jc w:val="both"/>
        <w:rPr>
          <w:color w:val="2E74B5" w:themeColor="accent1" w:themeShade="BF"/>
          <w:shd w:val="clear" w:color="auto" w:fill="FFFFFF"/>
        </w:rPr>
      </w:pPr>
    </w:p>
    <w:p w:rsidR="00D565B3" w:rsidRPr="00D565B3" w:rsidRDefault="00D565B3" w:rsidP="0065427A">
      <w:pPr>
        <w:jc w:val="both"/>
        <w:rPr>
          <w:color w:val="2E74B5" w:themeColor="accent1" w:themeShade="BF"/>
          <w:shd w:val="clear" w:color="auto" w:fill="FFFFFF"/>
        </w:rPr>
      </w:pPr>
    </w:p>
    <w:p w:rsidR="009C77F9" w:rsidRPr="00EC1795" w:rsidRDefault="009C77F9" w:rsidP="00C85E37">
      <w:pPr>
        <w:ind w:right="-176"/>
        <w:jc w:val="both"/>
        <w:rPr>
          <w:b/>
          <w:color w:val="000000" w:themeColor="text1"/>
          <w:shd w:val="clear" w:color="auto" w:fill="FFFFFF"/>
          <w:lang w:val="sr-Cyrl-CS"/>
        </w:rPr>
      </w:pPr>
      <w:r w:rsidRPr="00EC1795">
        <w:rPr>
          <w:b/>
          <w:color w:val="000000" w:themeColor="text1"/>
          <w:shd w:val="clear" w:color="auto" w:fill="FFFFFF"/>
          <w:lang w:val="sr-Cyrl-CS"/>
        </w:rPr>
        <w:t xml:space="preserve">Компетенције које се проверавају у изборном поступку за </w:t>
      </w:r>
      <w:r w:rsidR="00975386" w:rsidRPr="00EC1795">
        <w:rPr>
          <w:b/>
          <w:color w:val="000000" w:themeColor="text1"/>
          <w:shd w:val="clear" w:color="auto" w:fill="FFFFFF"/>
          <w:lang w:val="sr-Cyrl-CS"/>
        </w:rPr>
        <w:t>радно место под редним бројем 2</w:t>
      </w:r>
      <w:r w:rsidR="00F97BD2" w:rsidRPr="00EC1795">
        <w:rPr>
          <w:b/>
          <w:color w:val="000000" w:themeColor="text1"/>
          <w:shd w:val="clear" w:color="auto" w:fill="FFFFFF"/>
          <w:lang w:val="sr-Cyrl-CS"/>
        </w:rPr>
        <w:t>:</w:t>
      </w:r>
    </w:p>
    <w:p w:rsidR="009C77F9" w:rsidRPr="00EC1795" w:rsidRDefault="009C77F9" w:rsidP="0065427A">
      <w:pPr>
        <w:jc w:val="both"/>
        <w:rPr>
          <w:b/>
          <w:color w:val="000000" w:themeColor="text1"/>
          <w:shd w:val="clear" w:color="auto" w:fill="FFFFFF"/>
          <w:lang w:val="sr-Cyrl-CS"/>
        </w:rPr>
      </w:pPr>
    </w:p>
    <w:p w:rsidR="00D565B3" w:rsidRPr="00D565B3" w:rsidRDefault="00D565B3" w:rsidP="00D565B3">
      <w:pPr>
        <w:rPr>
          <w:rFonts w:eastAsiaTheme="minorHAnsi"/>
          <w:b/>
          <w:lang w:val="sr-Cyrl-RS"/>
        </w:rPr>
      </w:pPr>
      <w:r w:rsidRPr="00D565B3">
        <w:rPr>
          <w:rFonts w:eastAsiaTheme="minorHAnsi"/>
          <w:b/>
          <w:lang w:val="sr-Cyrl-RS"/>
        </w:rPr>
        <w:t>Провера посебних фунционалних компетенција:</w:t>
      </w:r>
    </w:p>
    <w:p w:rsidR="00F97BD2" w:rsidRDefault="00D565B3" w:rsidP="00D565B3">
      <w:pPr>
        <w:jc w:val="both"/>
        <w:rPr>
          <w:lang w:val="sr-Cyrl-CS"/>
        </w:rPr>
      </w:pPr>
      <w:r w:rsidRPr="00D565B3">
        <w:rPr>
          <w:b/>
          <w:lang w:val="sr-Cyrl-CS"/>
        </w:rPr>
        <w:t>Посебна функционална компетенција за област рада</w:t>
      </w:r>
      <w:r w:rsidRPr="00D565B3">
        <w:rPr>
          <w:lang w:val="sr-Cyrl-CS"/>
        </w:rPr>
        <w:t xml:space="preserve"> инспекцијски послови (поступак инспекцијског надзора и основе методологије анализе ризика) провераваће се </w:t>
      </w:r>
      <w:r w:rsidR="00F97BD2" w:rsidRPr="00D565B3">
        <w:rPr>
          <w:lang w:val="sr-Cyrl-CS"/>
        </w:rPr>
        <w:t xml:space="preserve">путем </w:t>
      </w:r>
      <w:r w:rsidR="00F97BD2">
        <w:rPr>
          <w:lang w:val="sr-Cyrl-CS"/>
        </w:rPr>
        <w:t>симулације (</w:t>
      </w:r>
      <w:r w:rsidR="00F97BD2" w:rsidRPr="00D565B3">
        <w:rPr>
          <w:lang w:val="sr-Cyrl-CS"/>
        </w:rPr>
        <w:t>усмен</w:t>
      </w:r>
      <w:r w:rsidR="00F97BD2">
        <w:rPr>
          <w:lang w:val="sr-Cyrl-CS"/>
        </w:rPr>
        <w:t>о).</w:t>
      </w:r>
    </w:p>
    <w:p w:rsidR="00F97BD2" w:rsidRDefault="00D565B3" w:rsidP="00F97BD2">
      <w:pPr>
        <w:jc w:val="both"/>
        <w:rPr>
          <w:lang w:val="sr-Cyrl-CS"/>
        </w:rPr>
      </w:pPr>
      <w:r w:rsidRPr="00D565B3">
        <w:rPr>
          <w:b/>
          <w:lang w:val="sr-Cyrl-CS"/>
        </w:rPr>
        <w:t>Посебна функционална компетенција за област рада</w:t>
      </w:r>
      <w:r w:rsidRPr="00D565B3">
        <w:rPr>
          <w:lang w:val="sr-Cyrl-CS"/>
        </w:rPr>
        <w:t xml:space="preserve"> студијско – аналитички послови (прикупљање и обрада података из различитих извора, укључујући и способност критичког вредновања и анализирања доступних информација) провераваће се </w:t>
      </w:r>
      <w:r w:rsidR="00F97BD2" w:rsidRPr="00D565B3">
        <w:rPr>
          <w:lang w:val="sr-Cyrl-CS"/>
        </w:rPr>
        <w:t xml:space="preserve">путем </w:t>
      </w:r>
      <w:r w:rsidR="00F97BD2">
        <w:rPr>
          <w:lang w:val="sr-Cyrl-CS"/>
        </w:rPr>
        <w:t>симулације (</w:t>
      </w:r>
      <w:r w:rsidR="00F97BD2" w:rsidRPr="00D565B3">
        <w:rPr>
          <w:lang w:val="sr-Cyrl-CS"/>
        </w:rPr>
        <w:t>усмен</w:t>
      </w:r>
      <w:r w:rsidR="00F97BD2">
        <w:rPr>
          <w:lang w:val="sr-Cyrl-CS"/>
        </w:rPr>
        <w:t>о).</w:t>
      </w:r>
    </w:p>
    <w:p w:rsidR="00D565B3" w:rsidRPr="00D565B3" w:rsidRDefault="00D565B3" w:rsidP="00F97BD2">
      <w:pPr>
        <w:jc w:val="both"/>
        <w:rPr>
          <w:lang w:val="sr-Cyrl-CS"/>
        </w:rPr>
      </w:pPr>
      <w:r w:rsidRPr="00D565B3">
        <w:rPr>
          <w:b/>
          <w:lang w:val="sr-Cyrl-CS"/>
        </w:rPr>
        <w:t>Посебна функционална компетенција за одређено радно место</w:t>
      </w:r>
      <w:r w:rsidRPr="00D565B3">
        <w:rPr>
          <w:lang w:val="sr-Cyrl-CS"/>
        </w:rPr>
        <w:t xml:space="preserve">- прописи из надлежности органа (Закон о просветној инспекцији и Закон о </w:t>
      </w:r>
      <w:r w:rsidR="00EC1795">
        <w:rPr>
          <w:lang w:val="sr-Cyrl-CS"/>
        </w:rPr>
        <w:t>основама система образовања и васпитања</w:t>
      </w:r>
      <w:r w:rsidRPr="00D565B3">
        <w:rPr>
          <w:lang w:val="sr-Cyrl-CS"/>
        </w:rPr>
        <w:t xml:space="preserve">) провераваће се </w:t>
      </w:r>
      <w:r w:rsidR="00F97BD2" w:rsidRPr="00D565B3">
        <w:rPr>
          <w:lang w:val="sr-Cyrl-CS"/>
        </w:rPr>
        <w:t xml:space="preserve">путем </w:t>
      </w:r>
      <w:r w:rsidR="00F97BD2">
        <w:rPr>
          <w:lang w:val="sr-Cyrl-CS"/>
        </w:rPr>
        <w:t>симулације (</w:t>
      </w:r>
      <w:r w:rsidR="00F97BD2" w:rsidRPr="00D565B3">
        <w:rPr>
          <w:lang w:val="sr-Cyrl-CS"/>
        </w:rPr>
        <w:t>усмен</w:t>
      </w:r>
      <w:r w:rsidR="00F97BD2">
        <w:rPr>
          <w:lang w:val="sr-Cyrl-CS"/>
        </w:rPr>
        <w:t>о).</w:t>
      </w:r>
    </w:p>
    <w:p w:rsidR="001D5131" w:rsidRDefault="001D5131" w:rsidP="00D565B3">
      <w:pPr>
        <w:rPr>
          <w:b/>
          <w:lang w:val="sr-Cyrl-CS"/>
        </w:rPr>
      </w:pPr>
    </w:p>
    <w:p w:rsidR="00D565B3" w:rsidRPr="00D565B3" w:rsidRDefault="00D565B3" w:rsidP="00D565B3">
      <w:pPr>
        <w:rPr>
          <w:rFonts w:eastAsiaTheme="minorHAnsi"/>
          <w:b/>
          <w:lang w:val="sr-Cyrl-RS"/>
        </w:rPr>
      </w:pPr>
      <w:bookmarkStart w:id="1" w:name="_GoBack"/>
      <w:bookmarkEnd w:id="1"/>
      <w:r w:rsidRPr="00D565B3">
        <w:rPr>
          <w:b/>
          <w:lang w:val="sr-Cyrl-CS"/>
        </w:rPr>
        <w:t>Интервју са комисијом:</w:t>
      </w:r>
      <w:r w:rsidRPr="00D565B3">
        <w:rPr>
          <w:lang w:val="sr-Cyrl-CS"/>
        </w:rPr>
        <w:t xml:space="preserve"> Процена мотивације за рад на радном месту и прихватања вредности државних органа  - провераваће се путем интервјуа са комисијом (усмено).</w:t>
      </w:r>
    </w:p>
    <w:p w:rsidR="00D565B3" w:rsidRPr="00D565B3" w:rsidRDefault="00D565B3" w:rsidP="00D565B3">
      <w:pPr>
        <w:jc w:val="both"/>
        <w:rPr>
          <w:lang w:val="sr-Cyrl-CS"/>
        </w:rPr>
      </w:pPr>
    </w:p>
    <w:p w:rsidR="00D565B3" w:rsidRPr="00D565B3" w:rsidRDefault="00D565B3" w:rsidP="00D565B3">
      <w:pPr>
        <w:jc w:val="both"/>
        <w:rPr>
          <w:lang w:val="sr-Cyrl-CS"/>
        </w:rPr>
      </w:pPr>
      <w:r w:rsidRPr="00D565B3">
        <w:rPr>
          <w:lang w:val="sr-Cyrl-CS"/>
        </w:rPr>
        <w:t>Информације о материјалима за припрему кандидата за проверу посебних функционалних компетенција за наведена радна места могу се наћи на интернет презентацији Министарства просвете, науке и технолошког развоја</w:t>
      </w:r>
      <w:r w:rsidR="00F97BD2">
        <w:rPr>
          <w:lang w:val="sr-Cyrl-CS"/>
        </w:rPr>
        <w:t xml:space="preserve"> </w:t>
      </w:r>
      <w:hyperlink r:id="rId7" w:history="1">
        <w:r w:rsidR="00F97BD2" w:rsidRPr="009A52A4">
          <w:rPr>
            <w:rStyle w:val="Hyperlink"/>
            <w:lang w:val="sr-Cyrl-RS"/>
          </w:rPr>
          <w:t>www.mpn.gov.rs</w:t>
        </w:r>
      </w:hyperlink>
      <w:r w:rsidRPr="00D565B3">
        <w:rPr>
          <w:lang w:val="sr-Cyrl-CS"/>
        </w:rPr>
        <w:t>.</w:t>
      </w:r>
    </w:p>
    <w:p w:rsidR="008E0E58" w:rsidRDefault="008E0E58" w:rsidP="0065427A">
      <w:pPr>
        <w:jc w:val="both"/>
        <w:rPr>
          <w:color w:val="2E74B5" w:themeColor="accent1" w:themeShade="BF"/>
          <w:lang w:val="sr-Latn-CS"/>
        </w:rPr>
      </w:pPr>
    </w:p>
    <w:p w:rsidR="00F97BD2" w:rsidRPr="00EC1795" w:rsidRDefault="00F97BD2" w:rsidP="00F97BD2">
      <w:pPr>
        <w:ind w:right="-176"/>
        <w:jc w:val="both"/>
        <w:rPr>
          <w:b/>
          <w:color w:val="000000" w:themeColor="text1"/>
          <w:shd w:val="clear" w:color="auto" w:fill="FFFFFF"/>
          <w:lang w:val="sr-Cyrl-CS"/>
        </w:rPr>
      </w:pPr>
      <w:r w:rsidRPr="00EC1795">
        <w:rPr>
          <w:b/>
          <w:color w:val="000000" w:themeColor="text1"/>
          <w:shd w:val="clear" w:color="auto" w:fill="FFFFFF"/>
          <w:lang w:val="sr-Cyrl-CS"/>
        </w:rPr>
        <w:t>Компетенције које се проверавају у изборном поступку за радно место под редним бројем 3:</w:t>
      </w:r>
    </w:p>
    <w:p w:rsidR="00EC1795" w:rsidRPr="00EC1795" w:rsidRDefault="00EC1795" w:rsidP="00F97BD2">
      <w:pPr>
        <w:rPr>
          <w:rFonts w:eastAsiaTheme="minorHAnsi"/>
          <w:b/>
          <w:color w:val="000000" w:themeColor="text1"/>
          <w:lang w:val="sr-Cyrl-RS"/>
        </w:rPr>
      </w:pPr>
    </w:p>
    <w:p w:rsidR="00F97BD2" w:rsidRPr="00D565B3" w:rsidRDefault="00F97BD2" w:rsidP="00F97BD2">
      <w:pPr>
        <w:rPr>
          <w:rFonts w:eastAsiaTheme="minorHAnsi"/>
          <w:b/>
          <w:lang w:val="sr-Cyrl-RS"/>
        </w:rPr>
      </w:pPr>
      <w:r w:rsidRPr="00D565B3">
        <w:rPr>
          <w:rFonts w:eastAsiaTheme="minorHAnsi"/>
          <w:b/>
          <w:lang w:val="sr-Cyrl-RS"/>
        </w:rPr>
        <w:t>Провера посебних фунционалних компетенција:</w:t>
      </w:r>
    </w:p>
    <w:p w:rsidR="00F97BD2" w:rsidRDefault="00F97BD2" w:rsidP="00F97BD2">
      <w:pPr>
        <w:jc w:val="both"/>
        <w:rPr>
          <w:lang w:val="sr-Cyrl-CS"/>
        </w:rPr>
      </w:pPr>
      <w:r w:rsidRPr="00D565B3">
        <w:rPr>
          <w:b/>
          <w:lang w:val="sr-Cyrl-CS"/>
        </w:rPr>
        <w:t>Посебна функционална компетенција за област рада</w:t>
      </w:r>
      <w:r w:rsidRPr="00D565B3">
        <w:rPr>
          <w:lang w:val="sr-Cyrl-CS"/>
        </w:rPr>
        <w:t xml:space="preserve"> инспекцијски послови (поступак инспекцијског надзора и основе методологије анализе ризика) провераваће се путем </w:t>
      </w:r>
      <w:r>
        <w:rPr>
          <w:lang w:val="sr-Cyrl-CS"/>
        </w:rPr>
        <w:t>симулације (</w:t>
      </w:r>
      <w:r w:rsidRPr="00D565B3">
        <w:rPr>
          <w:lang w:val="sr-Cyrl-CS"/>
        </w:rPr>
        <w:t>усмен</w:t>
      </w:r>
      <w:r>
        <w:rPr>
          <w:lang w:val="sr-Cyrl-CS"/>
        </w:rPr>
        <w:t>о).</w:t>
      </w:r>
    </w:p>
    <w:p w:rsidR="00F97BD2" w:rsidRDefault="00F97BD2" w:rsidP="00F97BD2">
      <w:pPr>
        <w:jc w:val="both"/>
        <w:rPr>
          <w:lang w:val="sr-Cyrl-CS"/>
        </w:rPr>
      </w:pPr>
      <w:r w:rsidRPr="00D565B3">
        <w:rPr>
          <w:b/>
          <w:lang w:val="sr-Cyrl-CS"/>
        </w:rPr>
        <w:t>Посебна функционална компетенција за област рада</w:t>
      </w:r>
      <w:r w:rsidRPr="00D565B3">
        <w:rPr>
          <w:lang w:val="sr-Cyrl-CS"/>
        </w:rPr>
        <w:t xml:space="preserve"> студијско – аналитички послови (прикупљање и обрада података из различитих извора, укључујући и способност критичког вредновања и анализирања доступних информација) провераваће се путем </w:t>
      </w:r>
      <w:r>
        <w:rPr>
          <w:lang w:val="sr-Cyrl-CS"/>
        </w:rPr>
        <w:t>симулације (</w:t>
      </w:r>
      <w:r w:rsidRPr="00D565B3">
        <w:rPr>
          <w:lang w:val="sr-Cyrl-CS"/>
        </w:rPr>
        <w:t>усмен</w:t>
      </w:r>
      <w:r>
        <w:rPr>
          <w:lang w:val="sr-Cyrl-CS"/>
        </w:rPr>
        <w:t>о).</w:t>
      </w:r>
    </w:p>
    <w:p w:rsidR="00F97BD2" w:rsidRDefault="00F97BD2" w:rsidP="00F97BD2">
      <w:pPr>
        <w:jc w:val="both"/>
        <w:rPr>
          <w:lang w:val="sr-Cyrl-CS"/>
        </w:rPr>
      </w:pPr>
      <w:r w:rsidRPr="00D565B3">
        <w:rPr>
          <w:b/>
          <w:lang w:val="sr-Cyrl-CS"/>
        </w:rPr>
        <w:t>Посебна функционална компетенција за одређено радно место</w:t>
      </w:r>
      <w:r w:rsidRPr="00D565B3">
        <w:rPr>
          <w:lang w:val="sr-Cyrl-CS"/>
        </w:rPr>
        <w:t xml:space="preserve">- прописи из надлежности органа (Закон о просветној инспекцији и Закон о високом обрзаовању) провераваће се путем </w:t>
      </w:r>
      <w:r>
        <w:rPr>
          <w:lang w:val="sr-Cyrl-CS"/>
        </w:rPr>
        <w:t>симулације (</w:t>
      </w:r>
      <w:r w:rsidRPr="00D565B3">
        <w:rPr>
          <w:lang w:val="sr-Cyrl-CS"/>
        </w:rPr>
        <w:t>усмен</w:t>
      </w:r>
      <w:r>
        <w:rPr>
          <w:lang w:val="sr-Cyrl-CS"/>
        </w:rPr>
        <w:t>о).</w:t>
      </w:r>
    </w:p>
    <w:p w:rsidR="00F97BD2" w:rsidRPr="00D565B3" w:rsidRDefault="00F97BD2" w:rsidP="00F97BD2">
      <w:pPr>
        <w:jc w:val="both"/>
        <w:rPr>
          <w:lang w:val="sr-Cyrl-CS"/>
        </w:rPr>
      </w:pPr>
    </w:p>
    <w:p w:rsidR="00F97BD2" w:rsidRPr="00D565B3" w:rsidRDefault="00F97BD2" w:rsidP="00EC1795">
      <w:pPr>
        <w:jc w:val="both"/>
        <w:rPr>
          <w:rFonts w:eastAsiaTheme="minorHAnsi"/>
          <w:b/>
          <w:lang w:val="sr-Cyrl-RS"/>
        </w:rPr>
      </w:pPr>
      <w:r w:rsidRPr="00D565B3">
        <w:rPr>
          <w:b/>
          <w:lang w:val="sr-Cyrl-CS"/>
        </w:rPr>
        <w:t>Интервју са комисијом:</w:t>
      </w:r>
      <w:r w:rsidRPr="00D565B3">
        <w:rPr>
          <w:lang w:val="sr-Cyrl-CS"/>
        </w:rPr>
        <w:t xml:space="preserve"> Процена мотивације за рад на радном месту и прихватања вредности државних органа  - провераваће се путем интервјуа са комисијом (усмено).</w:t>
      </w:r>
    </w:p>
    <w:p w:rsidR="00F97BD2" w:rsidRPr="00D565B3" w:rsidRDefault="00F97BD2" w:rsidP="00EC1795">
      <w:pPr>
        <w:jc w:val="both"/>
        <w:rPr>
          <w:lang w:val="sr-Cyrl-CS"/>
        </w:rPr>
      </w:pPr>
    </w:p>
    <w:p w:rsidR="00F97BD2" w:rsidRPr="00D565B3" w:rsidRDefault="00F97BD2" w:rsidP="00F97BD2">
      <w:pPr>
        <w:jc w:val="both"/>
        <w:rPr>
          <w:lang w:val="sr-Cyrl-CS"/>
        </w:rPr>
      </w:pPr>
      <w:r w:rsidRPr="00D565B3">
        <w:rPr>
          <w:lang w:val="sr-Cyrl-CS"/>
        </w:rPr>
        <w:t>Информације о материјалима за припрему кандидата за проверу посебних функционалних компетенција за наведена радна места могу се наћи на интернет презентацији Министарства просвете, науке и технолошког развоја</w:t>
      </w:r>
      <w:r>
        <w:rPr>
          <w:lang w:val="sr-Cyrl-CS"/>
        </w:rPr>
        <w:t xml:space="preserve"> </w:t>
      </w:r>
      <w:hyperlink r:id="rId8" w:history="1">
        <w:r w:rsidRPr="009A52A4">
          <w:rPr>
            <w:rStyle w:val="Hyperlink"/>
            <w:lang w:val="sr-Cyrl-RS"/>
          </w:rPr>
          <w:t>www.mpn.gov.rs</w:t>
        </w:r>
      </w:hyperlink>
      <w:r w:rsidRPr="00D565B3">
        <w:rPr>
          <w:lang w:val="sr-Cyrl-CS"/>
        </w:rPr>
        <w:t>.</w:t>
      </w:r>
    </w:p>
    <w:p w:rsidR="00F97BD2" w:rsidRPr="00D565B3" w:rsidRDefault="00F97BD2" w:rsidP="0065427A">
      <w:pPr>
        <w:jc w:val="both"/>
        <w:rPr>
          <w:color w:val="2E74B5" w:themeColor="accent1" w:themeShade="BF"/>
          <w:lang w:val="sr-Latn-CS"/>
        </w:rPr>
      </w:pPr>
    </w:p>
    <w:p w:rsidR="00D565B3" w:rsidRPr="00D565B3" w:rsidRDefault="00D565B3" w:rsidP="00D565B3">
      <w:pPr>
        <w:jc w:val="both"/>
        <w:rPr>
          <w:bCs/>
          <w:color w:val="000000" w:themeColor="text1"/>
          <w:shd w:val="clear" w:color="auto" w:fill="FFFFFF"/>
          <w:lang w:val="sr-Cyrl-RS"/>
        </w:rPr>
      </w:pPr>
      <w:r w:rsidRPr="00D565B3">
        <w:rPr>
          <w:b/>
          <w:bCs/>
          <w:color w:val="000000" w:themeColor="text1"/>
          <w:lang w:val="en-US"/>
        </w:rPr>
        <w:t xml:space="preserve">VI </w:t>
      </w:r>
      <w:proofErr w:type="spellStart"/>
      <w:r w:rsidRPr="00D565B3">
        <w:rPr>
          <w:b/>
          <w:bCs/>
          <w:color w:val="000000" w:themeColor="text1"/>
          <w:lang w:val="en-US"/>
        </w:rPr>
        <w:t>Aдреса</w:t>
      </w:r>
      <w:proofErr w:type="spellEnd"/>
      <w:r w:rsidRPr="00D565B3">
        <w:rPr>
          <w:b/>
          <w:bCs/>
          <w:color w:val="000000" w:themeColor="text1"/>
          <w:lang w:val="en-US"/>
        </w:rPr>
        <w:t xml:space="preserve"> </w:t>
      </w:r>
      <w:proofErr w:type="spellStart"/>
      <w:r w:rsidRPr="00D565B3">
        <w:rPr>
          <w:b/>
          <w:bCs/>
          <w:color w:val="000000" w:themeColor="text1"/>
          <w:lang w:val="en-US"/>
        </w:rPr>
        <w:t>на</w:t>
      </w:r>
      <w:proofErr w:type="spellEnd"/>
      <w:r w:rsidRPr="00D565B3">
        <w:rPr>
          <w:b/>
          <w:bCs/>
          <w:color w:val="000000" w:themeColor="text1"/>
          <w:lang w:val="en-US"/>
        </w:rPr>
        <w:t xml:space="preserve"> </w:t>
      </w:r>
      <w:proofErr w:type="spellStart"/>
      <w:r w:rsidRPr="00D565B3">
        <w:rPr>
          <w:b/>
          <w:bCs/>
          <w:color w:val="000000" w:themeColor="text1"/>
          <w:lang w:val="en-US"/>
        </w:rPr>
        <w:t>коју</w:t>
      </w:r>
      <w:proofErr w:type="spellEnd"/>
      <w:r w:rsidRPr="00D565B3">
        <w:rPr>
          <w:b/>
          <w:bCs/>
          <w:color w:val="000000" w:themeColor="text1"/>
          <w:lang w:val="en-US"/>
        </w:rPr>
        <w:t xml:space="preserve"> </w:t>
      </w:r>
      <w:proofErr w:type="spellStart"/>
      <w:r w:rsidRPr="00D565B3">
        <w:rPr>
          <w:b/>
          <w:bCs/>
          <w:color w:val="000000" w:themeColor="text1"/>
          <w:lang w:val="en-US"/>
        </w:rPr>
        <w:t>се</w:t>
      </w:r>
      <w:proofErr w:type="spellEnd"/>
      <w:r w:rsidRPr="00D565B3">
        <w:rPr>
          <w:b/>
          <w:bCs/>
          <w:color w:val="000000" w:themeColor="text1"/>
          <w:lang w:val="en-US"/>
        </w:rPr>
        <w:t xml:space="preserve"> </w:t>
      </w:r>
      <w:proofErr w:type="spellStart"/>
      <w:r w:rsidRPr="00D565B3">
        <w:rPr>
          <w:b/>
          <w:bCs/>
          <w:color w:val="000000" w:themeColor="text1"/>
          <w:lang w:val="en-US"/>
        </w:rPr>
        <w:t>подноси</w:t>
      </w:r>
      <w:proofErr w:type="spellEnd"/>
      <w:r w:rsidRPr="00D565B3">
        <w:rPr>
          <w:b/>
          <w:bCs/>
          <w:color w:val="000000" w:themeColor="text1"/>
          <w:lang w:val="en-US"/>
        </w:rPr>
        <w:t xml:space="preserve"> </w:t>
      </w:r>
      <w:r w:rsidRPr="00D565B3">
        <w:rPr>
          <w:b/>
          <w:bCs/>
          <w:color w:val="000000" w:themeColor="text1"/>
          <w:lang w:val="sr-Cyrl-RS"/>
        </w:rPr>
        <w:t xml:space="preserve">попуњен образац пријаве </w:t>
      </w:r>
      <w:proofErr w:type="spellStart"/>
      <w:r w:rsidRPr="00D565B3">
        <w:rPr>
          <w:b/>
          <w:bCs/>
          <w:color w:val="000000" w:themeColor="text1"/>
          <w:lang w:val="en-US"/>
        </w:rPr>
        <w:t>за</w:t>
      </w:r>
      <w:proofErr w:type="spellEnd"/>
      <w:r w:rsidRPr="00D565B3">
        <w:rPr>
          <w:b/>
          <w:bCs/>
          <w:color w:val="000000" w:themeColor="text1"/>
          <w:lang w:val="en-US"/>
        </w:rPr>
        <w:t xml:space="preserve"> </w:t>
      </w:r>
      <w:proofErr w:type="spellStart"/>
      <w:r w:rsidRPr="00D565B3">
        <w:rPr>
          <w:b/>
          <w:bCs/>
          <w:color w:val="000000" w:themeColor="text1"/>
          <w:lang w:val="en-US"/>
        </w:rPr>
        <w:t>интерни</w:t>
      </w:r>
      <w:proofErr w:type="spellEnd"/>
      <w:r w:rsidRPr="00D565B3">
        <w:rPr>
          <w:b/>
          <w:bCs/>
          <w:color w:val="000000" w:themeColor="text1"/>
          <w:lang w:val="en-US"/>
        </w:rPr>
        <w:t xml:space="preserve"> </w:t>
      </w:r>
      <w:proofErr w:type="spellStart"/>
      <w:r w:rsidRPr="00D565B3">
        <w:rPr>
          <w:b/>
          <w:bCs/>
          <w:color w:val="000000" w:themeColor="text1"/>
          <w:lang w:val="en-US"/>
        </w:rPr>
        <w:t>конкурс</w:t>
      </w:r>
      <w:proofErr w:type="spellEnd"/>
      <w:r w:rsidRPr="00D565B3">
        <w:rPr>
          <w:b/>
          <w:bCs/>
          <w:color w:val="000000" w:themeColor="text1"/>
          <w:lang w:val="en-US"/>
        </w:rPr>
        <w:t xml:space="preserve">: </w:t>
      </w:r>
      <w:r w:rsidR="00EC1795" w:rsidRPr="000F074E">
        <w:rPr>
          <w:rFonts w:eastAsiaTheme="minorHAnsi"/>
          <w:lang w:val="sr-Cyrl-RS"/>
        </w:rPr>
        <w:t xml:space="preserve">Образац пријаве на конкурс шаље се поштом или непосредно на адресу </w:t>
      </w:r>
      <w:r w:rsidR="00EC1795">
        <w:rPr>
          <w:rFonts w:eastAsiaTheme="minorHAnsi"/>
          <w:lang w:val="sr-Cyrl-RS"/>
        </w:rPr>
        <w:t xml:space="preserve">писарнице </w:t>
      </w:r>
      <w:r w:rsidRPr="00D565B3">
        <w:rPr>
          <w:bCs/>
          <w:color w:val="000000" w:themeColor="text1"/>
          <w:lang w:val="sr-Cyrl-CS"/>
        </w:rPr>
        <w:t>Министарств</w:t>
      </w:r>
      <w:r w:rsidR="00EC1795">
        <w:rPr>
          <w:bCs/>
          <w:color w:val="000000" w:themeColor="text1"/>
          <w:lang w:val="sr-Cyrl-CS"/>
        </w:rPr>
        <w:t>а</w:t>
      </w:r>
      <w:r w:rsidRPr="00D565B3">
        <w:rPr>
          <w:bCs/>
          <w:color w:val="000000" w:themeColor="text1"/>
          <w:lang w:val="sr-Cyrl-CS"/>
        </w:rPr>
        <w:t xml:space="preserve"> просвете, науке и технолошког развоја,</w:t>
      </w:r>
      <w:r w:rsidRPr="00D565B3">
        <w:rPr>
          <w:b/>
          <w:bCs/>
          <w:color w:val="000000" w:themeColor="text1"/>
          <w:lang w:val="sr-Cyrl-CS"/>
        </w:rPr>
        <w:t xml:space="preserve"> </w:t>
      </w:r>
      <w:r w:rsidRPr="00D565B3">
        <w:rPr>
          <w:bCs/>
          <w:color w:val="000000" w:themeColor="text1"/>
          <w:shd w:val="clear" w:color="auto" w:fill="FFFFFF"/>
          <w:lang w:val="sr-Latn-RS"/>
        </w:rPr>
        <w:t xml:space="preserve">Немањина </w:t>
      </w:r>
      <w:r w:rsidRPr="00D565B3">
        <w:rPr>
          <w:bCs/>
          <w:color w:val="000000" w:themeColor="text1"/>
          <w:shd w:val="clear" w:color="auto" w:fill="FFFFFF"/>
          <w:lang w:val="sr-Cyrl-CS"/>
        </w:rPr>
        <w:t>22-26</w:t>
      </w:r>
      <w:r w:rsidRPr="00D565B3">
        <w:rPr>
          <w:bCs/>
          <w:color w:val="000000" w:themeColor="text1"/>
          <w:shd w:val="clear" w:color="auto" w:fill="FFFFFF"/>
          <w:lang w:val="sr-Latn-RS"/>
        </w:rPr>
        <w:t xml:space="preserve">, 11000 Београд, </w:t>
      </w:r>
      <w:r w:rsidRPr="00D565B3">
        <w:rPr>
          <w:bCs/>
          <w:color w:val="000000" w:themeColor="text1"/>
          <w:shd w:val="clear" w:color="auto" w:fill="FFFFFF"/>
          <w:lang w:val="sr-Cyrl-RS"/>
        </w:rPr>
        <w:t xml:space="preserve">са назнаком „За интерни конкурс за попуњавање извршилачког радног </w:t>
      </w:r>
      <w:proofErr w:type="gramStart"/>
      <w:r w:rsidRPr="00D565B3">
        <w:rPr>
          <w:bCs/>
          <w:color w:val="000000" w:themeColor="text1"/>
          <w:shd w:val="clear" w:color="auto" w:fill="FFFFFF"/>
          <w:lang w:val="sr-Cyrl-RS"/>
        </w:rPr>
        <w:t>места“</w:t>
      </w:r>
      <w:proofErr w:type="gramEnd"/>
      <w:r w:rsidRPr="00D565B3">
        <w:rPr>
          <w:bCs/>
          <w:color w:val="000000" w:themeColor="text1"/>
          <w:shd w:val="clear" w:color="auto" w:fill="FFFFFF"/>
          <w:lang w:val="sr-Cyrl-RS"/>
        </w:rPr>
        <w:t>.</w:t>
      </w:r>
    </w:p>
    <w:p w:rsidR="00D565B3" w:rsidRPr="00D565B3" w:rsidRDefault="00D565B3" w:rsidP="00D565B3">
      <w:pPr>
        <w:rPr>
          <w:rFonts w:eastAsiaTheme="minorHAnsi"/>
          <w:color w:val="000000" w:themeColor="text1"/>
          <w:lang w:val="sr-Cyrl-RS"/>
        </w:rPr>
      </w:pPr>
    </w:p>
    <w:p w:rsidR="00D565B3" w:rsidRPr="00D565B3" w:rsidRDefault="00D565B3" w:rsidP="00D565B3">
      <w:pPr>
        <w:jc w:val="both"/>
        <w:rPr>
          <w:color w:val="000000" w:themeColor="text1"/>
          <w:shd w:val="clear" w:color="auto" w:fill="FFFFFF"/>
          <w:lang w:val="en-US"/>
        </w:rPr>
      </w:pPr>
      <w:proofErr w:type="gramStart"/>
      <w:r w:rsidRPr="00D565B3">
        <w:rPr>
          <w:b/>
          <w:bCs/>
          <w:color w:val="000000" w:themeColor="text1"/>
          <w:shd w:val="clear" w:color="auto" w:fill="FFFFFF"/>
          <w:lang w:val="en-US"/>
        </w:rPr>
        <w:lastRenderedPageBreak/>
        <w:t xml:space="preserve">VII  </w:t>
      </w:r>
      <w:r w:rsidRPr="00D565B3">
        <w:rPr>
          <w:b/>
          <w:bCs/>
          <w:color w:val="000000" w:themeColor="text1"/>
          <w:shd w:val="clear" w:color="auto" w:fill="FFFFFF"/>
          <w:lang w:val="sr-Cyrl-RS"/>
        </w:rPr>
        <w:t>Лице</w:t>
      </w:r>
      <w:proofErr w:type="gramEnd"/>
      <w:r w:rsidRPr="00D565B3">
        <w:rPr>
          <w:b/>
          <w:bCs/>
          <w:color w:val="000000" w:themeColor="text1"/>
          <w:shd w:val="clear" w:color="auto" w:fill="FFFFFF"/>
          <w:lang w:val="sr-Cyrl-RS"/>
        </w:rPr>
        <w:t xml:space="preserve"> које је задужено за давање обавештења: </w:t>
      </w:r>
      <w:r w:rsidRPr="00D565B3">
        <w:rPr>
          <w:bCs/>
          <w:color w:val="000000" w:themeColor="text1"/>
          <w:shd w:val="clear" w:color="auto" w:fill="FFFFFF"/>
          <w:lang w:val="sr-Cyrl-RS"/>
        </w:rPr>
        <w:t>Ивана Мутавџић, 011/3610287</w:t>
      </w:r>
      <w:r w:rsidRPr="00D565B3">
        <w:rPr>
          <w:color w:val="000000" w:themeColor="text1"/>
          <w:lang w:val="en-US"/>
        </w:rPr>
        <w:t xml:space="preserve">, </w:t>
      </w:r>
      <w:r w:rsidRPr="00D565B3">
        <w:rPr>
          <w:bCs/>
          <w:color w:val="000000" w:themeColor="text1"/>
          <w:lang w:val="sr-Cyrl-CS"/>
        </w:rPr>
        <w:t>Министарство просвете, науке и технолошког развоја.</w:t>
      </w:r>
    </w:p>
    <w:p w:rsidR="00D565B3" w:rsidRPr="00D565B3" w:rsidRDefault="00D565B3" w:rsidP="00D565B3">
      <w:pPr>
        <w:shd w:val="clear" w:color="auto" w:fill="FFFFFF"/>
        <w:contextualSpacing/>
        <w:jc w:val="both"/>
        <w:rPr>
          <w:b/>
          <w:bCs/>
          <w:color w:val="000000" w:themeColor="text1"/>
          <w:lang w:val="en-US"/>
        </w:rPr>
      </w:pPr>
    </w:p>
    <w:p w:rsidR="00D565B3" w:rsidRPr="00D565B3" w:rsidRDefault="00D565B3" w:rsidP="00D565B3">
      <w:pPr>
        <w:shd w:val="clear" w:color="auto" w:fill="FFFFFF"/>
        <w:jc w:val="both"/>
        <w:rPr>
          <w:b/>
          <w:bCs/>
          <w:color w:val="000000" w:themeColor="text1"/>
          <w:lang w:val="sr-Cyrl-RS"/>
        </w:rPr>
      </w:pPr>
      <w:r w:rsidRPr="00D565B3">
        <w:rPr>
          <w:b/>
          <w:bCs/>
          <w:color w:val="000000" w:themeColor="text1"/>
          <w:lang w:val="en-US"/>
        </w:rPr>
        <w:t xml:space="preserve">VIII  </w:t>
      </w:r>
      <w:r w:rsidRPr="00D565B3">
        <w:rPr>
          <w:b/>
          <w:bCs/>
          <w:color w:val="000000" w:themeColor="text1"/>
          <w:lang w:val="sr-Cyrl-RS"/>
        </w:rPr>
        <w:t xml:space="preserve"> Датум оглашавања: </w:t>
      </w:r>
      <w:r w:rsidRPr="00D565B3">
        <w:rPr>
          <w:bCs/>
          <w:lang w:val="en-US"/>
        </w:rPr>
        <w:t>20</w:t>
      </w:r>
      <w:r w:rsidRPr="00D565B3">
        <w:rPr>
          <w:bCs/>
          <w:lang w:val="sr-Cyrl-RS"/>
        </w:rPr>
        <w:t>. октобар 2020.</w:t>
      </w:r>
      <w:r w:rsidRPr="00D565B3">
        <w:rPr>
          <w:b/>
          <w:bCs/>
          <w:lang w:val="sr-Cyrl-RS"/>
        </w:rPr>
        <w:t xml:space="preserve"> </w:t>
      </w:r>
      <w:r w:rsidRPr="00D565B3">
        <w:rPr>
          <w:bCs/>
          <w:lang w:val="sr-Cyrl-RS"/>
        </w:rPr>
        <w:t>године.</w:t>
      </w:r>
    </w:p>
    <w:p w:rsidR="00D565B3" w:rsidRPr="00D565B3" w:rsidRDefault="00D565B3" w:rsidP="00D565B3">
      <w:pPr>
        <w:jc w:val="both"/>
        <w:rPr>
          <w:rFonts w:eastAsiaTheme="minorHAnsi"/>
          <w:lang w:val="sr-Cyrl-RS"/>
        </w:rPr>
      </w:pPr>
    </w:p>
    <w:p w:rsidR="00D565B3" w:rsidRPr="00D565B3" w:rsidRDefault="00D565B3" w:rsidP="00D565B3">
      <w:pPr>
        <w:jc w:val="both"/>
        <w:rPr>
          <w:rFonts w:eastAsiaTheme="minorHAnsi"/>
          <w:lang w:val="sr-Cyrl-RS"/>
        </w:rPr>
      </w:pPr>
      <w:proofErr w:type="gramStart"/>
      <w:r w:rsidRPr="00D565B3">
        <w:rPr>
          <w:rFonts w:eastAsiaTheme="minorHAnsi"/>
          <w:b/>
          <w:lang w:val="en-US"/>
        </w:rPr>
        <w:t xml:space="preserve">IX  </w:t>
      </w:r>
      <w:r w:rsidRPr="00D565B3">
        <w:rPr>
          <w:rFonts w:eastAsiaTheme="minorHAnsi"/>
          <w:b/>
          <w:lang w:val="sr-Cyrl-RS"/>
        </w:rPr>
        <w:t>Рок</w:t>
      </w:r>
      <w:proofErr w:type="gramEnd"/>
      <w:r w:rsidRPr="00D565B3">
        <w:rPr>
          <w:rFonts w:eastAsiaTheme="minorHAnsi"/>
          <w:b/>
          <w:lang w:val="sr-Cyrl-RS"/>
        </w:rPr>
        <w:t xml:space="preserve"> за подношење пријава на интерни конкурс је </w:t>
      </w:r>
      <w:r w:rsidRPr="00D565B3">
        <w:rPr>
          <w:rFonts w:eastAsiaTheme="minorHAnsi"/>
          <w:lang w:val="sr-Cyrl-RS"/>
        </w:rPr>
        <w:t>осам дана и почиње да тече 21. октобра 2020. године и истиче 28. октобра 2020. године.</w:t>
      </w:r>
    </w:p>
    <w:p w:rsidR="008E0E58" w:rsidRPr="00D565B3" w:rsidRDefault="008E0E58" w:rsidP="0065427A">
      <w:pPr>
        <w:shd w:val="clear" w:color="auto" w:fill="FFFFFF"/>
        <w:jc w:val="both"/>
        <w:textAlignment w:val="baseline"/>
        <w:rPr>
          <w:color w:val="2E74B5" w:themeColor="accent1" w:themeShade="BF"/>
          <w:lang w:val="sr-Cyrl-CS"/>
        </w:rPr>
      </w:pPr>
    </w:p>
    <w:p w:rsidR="00D565B3" w:rsidRPr="009A52A4" w:rsidRDefault="00D565B3" w:rsidP="00D565B3">
      <w:pPr>
        <w:pStyle w:val="NoSpacing"/>
        <w:jc w:val="both"/>
        <w:rPr>
          <w:rFonts w:ascii="Times New Roman" w:hAnsi="Times New Roman" w:cs="Times New Roman"/>
          <w:sz w:val="24"/>
          <w:szCs w:val="24"/>
          <w:lang w:val="sr-Cyrl-RS"/>
        </w:rPr>
      </w:pPr>
      <w:r w:rsidRPr="009A52A4">
        <w:rPr>
          <w:rFonts w:ascii="Times New Roman" w:hAnsi="Times New Roman" w:cs="Times New Roman"/>
          <w:b/>
          <w:sz w:val="24"/>
          <w:szCs w:val="24"/>
        </w:rPr>
        <w:t xml:space="preserve">X  </w:t>
      </w:r>
      <w:r w:rsidRPr="009A52A4">
        <w:rPr>
          <w:rFonts w:ascii="Times New Roman" w:hAnsi="Times New Roman" w:cs="Times New Roman"/>
          <w:b/>
          <w:sz w:val="24"/>
          <w:szCs w:val="24"/>
          <w:lang w:val="sr-Cyrl-RS"/>
        </w:rPr>
        <w:t xml:space="preserve">Пријава на интерни конкурс </w:t>
      </w:r>
      <w:r w:rsidRPr="009A52A4">
        <w:rPr>
          <w:rFonts w:ascii="Times New Roman" w:hAnsi="Times New Roman" w:cs="Times New Roman"/>
          <w:sz w:val="24"/>
          <w:szCs w:val="24"/>
          <w:lang w:val="sr-Cyrl-RS"/>
        </w:rPr>
        <w:t xml:space="preserve">врши се на Обрасцу пријаве који је доступан на интернет презентацији Министарства просвете, науке и технолошког развој </w:t>
      </w:r>
      <w:r w:rsidRPr="009A52A4">
        <w:rPr>
          <w:rFonts w:ascii="Times New Roman" w:hAnsi="Times New Roman" w:cs="Times New Roman"/>
          <w:sz w:val="24"/>
          <w:szCs w:val="24"/>
          <w:lang w:val="sr-Cyrl-RS"/>
        </w:rPr>
        <w:fldChar w:fldCharType="begin"/>
      </w:r>
      <w:r w:rsidRPr="009A52A4">
        <w:rPr>
          <w:rFonts w:ascii="Times New Roman" w:hAnsi="Times New Roman" w:cs="Times New Roman"/>
          <w:sz w:val="24"/>
          <w:szCs w:val="24"/>
          <w:lang w:val="sr-Cyrl-RS"/>
        </w:rPr>
        <w:instrText xml:space="preserve"> HYPERLINK "http://www.mpn.gov.rs" </w:instrText>
      </w:r>
      <w:r w:rsidRPr="009A52A4">
        <w:rPr>
          <w:rFonts w:ascii="Times New Roman" w:hAnsi="Times New Roman" w:cs="Times New Roman"/>
          <w:sz w:val="24"/>
          <w:szCs w:val="24"/>
          <w:lang w:val="sr-Cyrl-RS"/>
        </w:rPr>
        <w:fldChar w:fldCharType="separate"/>
      </w:r>
      <w:r w:rsidRPr="009A52A4">
        <w:rPr>
          <w:rStyle w:val="Hyperlink"/>
          <w:rFonts w:ascii="Times New Roman" w:hAnsi="Times New Roman" w:cs="Times New Roman"/>
          <w:sz w:val="24"/>
          <w:szCs w:val="24"/>
          <w:lang w:val="sr-Cyrl-RS"/>
        </w:rPr>
        <w:t>www.mpn.gov.rs</w:t>
      </w:r>
      <w:r w:rsidRPr="009A52A4">
        <w:rPr>
          <w:rFonts w:ascii="Times New Roman" w:hAnsi="Times New Roman" w:cs="Times New Roman"/>
          <w:sz w:val="24"/>
          <w:szCs w:val="24"/>
          <w:lang w:val="sr-Cyrl-RS"/>
        </w:rPr>
        <w:fldChar w:fldCharType="end"/>
      </w:r>
      <w:r w:rsidRPr="009A52A4">
        <w:rPr>
          <w:rFonts w:ascii="Times New Roman" w:hAnsi="Times New Roman" w:cs="Times New Roman"/>
          <w:sz w:val="24"/>
          <w:szCs w:val="24"/>
        </w:rPr>
        <w:t xml:space="preserve"> </w:t>
      </w:r>
      <w:r w:rsidRPr="009A52A4">
        <w:rPr>
          <w:rFonts w:ascii="Times New Roman" w:hAnsi="Times New Roman" w:cs="Times New Roman"/>
          <w:sz w:val="24"/>
          <w:szCs w:val="24"/>
          <w:lang w:val="sr-Cyrl-RS"/>
        </w:rPr>
        <w:t xml:space="preserve"> и на интернет презентацији Службе за управљање кадровима</w:t>
      </w:r>
      <w:r w:rsidRPr="009A52A4">
        <w:rPr>
          <w:rFonts w:ascii="Times New Roman" w:hAnsi="Times New Roman" w:cs="Times New Roman"/>
          <w:sz w:val="24"/>
          <w:szCs w:val="24"/>
        </w:rPr>
        <w:t xml:space="preserve"> </w:t>
      </w:r>
      <w:bookmarkStart w:id="2" w:name="_Hlk54007160"/>
      <w:r w:rsidRPr="009A52A4">
        <w:fldChar w:fldCharType="begin"/>
      </w:r>
      <w:r w:rsidRPr="009A52A4">
        <w:rPr>
          <w:sz w:val="24"/>
          <w:szCs w:val="24"/>
        </w:rPr>
        <w:instrText xml:space="preserve"> HYPERLINK "http://www.suk.gov.rs" </w:instrText>
      </w:r>
      <w:r w:rsidRPr="009A52A4">
        <w:fldChar w:fldCharType="separate"/>
      </w:r>
      <w:r w:rsidRPr="009A52A4">
        <w:rPr>
          <w:rStyle w:val="Hyperlink"/>
          <w:rFonts w:ascii="Times New Roman" w:hAnsi="Times New Roman" w:cs="Times New Roman"/>
          <w:sz w:val="24"/>
          <w:szCs w:val="24"/>
        </w:rPr>
        <w:t>www.suk.gov.rs</w:t>
      </w:r>
      <w:r w:rsidRPr="009A52A4">
        <w:rPr>
          <w:rStyle w:val="Hyperlink"/>
          <w:rFonts w:ascii="Times New Roman" w:hAnsi="Times New Roman" w:cs="Times New Roman"/>
          <w:sz w:val="24"/>
          <w:szCs w:val="24"/>
        </w:rPr>
        <w:fldChar w:fldCharType="end"/>
      </w:r>
      <w:bookmarkEnd w:id="2"/>
      <w:r w:rsidRPr="009A52A4">
        <w:rPr>
          <w:rFonts w:ascii="Times New Roman" w:hAnsi="Times New Roman" w:cs="Times New Roman"/>
          <w:sz w:val="24"/>
          <w:szCs w:val="24"/>
          <w:lang w:val="sr-Cyrl-RS"/>
        </w:rPr>
        <w:t xml:space="preserve"> или у штампаној верзији на писарници Министарства просвете, науке и технолошког развоја, Београд, Немањина 22-26.</w:t>
      </w:r>
    </w:p>
    <w:p w:rsidR="00D565B3" w:rsidRPr="009A52A4" w:rsidRDefault="00D565B3" w:rsidP="00D565B3">
      <w:pPr>
        <w:pStyle w:val="NoSpacing"/>
        <w:jc w:val="both"/>
        <w:rPr>
          <w:rFonts w:ascii="Times New Roman" w:hAnsi="Times New Roman" w:cs="Times New Roman"/>
          <w:sz w:val="24"/>
          <w:szCs w:val="24"/>
          <w:lang w:val="sr-Cyrl-RS"/>
        </w:rPr>
      </w:pPr>
      <w:r w:rsidRPr="009A52A4">
        <w:rPr>
          <w:rFonts w:ascii="Times New Roman" w:hAnsi="Times New Roman" w:cs="Times New Roman"/>
          <w:sz w:val="24"/>
          <w:szCs w:val="24"/>
          <w:lang w:val="sr-Cyrl-RS"/>
        </w:rPr>
        <w:t>Приликом предаје пријаве на интерни конкурс, пријава добија шифру под којом подносилац пријаве учествује у даљем изборном поступку.</w:t>
      </w:r>
    </w:p>
    <w:p w:rsidR="00D565B3" w:rsidRPr="009A52A4" w:rsidRDefault="00D565B3" w:rsidP="00D565B3">
      <w:pPr>
        <w:pStyle w:val="NoSpacing"/>
        <w:jc w:val="both"/>
        <w:rPr>
          <w:rFonts w:ascii="Times New Roman" w:hAnsi="Times New Roman" w:cs="Times New Roman"/>
          <w:sz w:val="24"/>
          <w:szCs w:val="24"/>
          <w:lang w:val="sr-Cyrl-RS"/>
        </w:rPr>
      </w:pPr>
    </w:p>
    <w:p w:rsidR="00D565B3" w:rsidRPr="00D565B3" w:rsidRDefault="00D565B3" w:rsidP="00D565B3">
      <w:pPr>
        <w:pStyle w:val="NoSpacing"/>
        <w:jc w:val="both"/>
        <w:rPr>
          <w:rFonts w:ascii="Times New Roman" w:hAnsi="Times New Roman" w:cs="Times New Roman"/>
          <w:color w:val="000000" w:themeColor="text1"/>
          <w:sz w:val="24"/>
          <w:szCs w:val="24"/>
          <w:lang w:val="sr-Cyrl-RS"/>
        </w:rPr>
      </w:pPr>
      <w:r w:rsidRPr="009A52A4">
        <w:rPr>
          <w:rFonts w:ascii="Times New Roman" w:hAnsi="Times New Roman" w:cs="Times New Roman"/>
          <w:sz w:val="24"/>
          <w:szCs w:val="24"/>
          <w:lang w:val="sr-Cyrl-RS"/>
        </w:rPr>
        <w:t xml:space="preserve">Подносиоци пријаве се обавештавају о додељеној шифри у року од три дана од пријема пријаве, </w:t>
      </w:r>
      <w:r w:rsidRPr="00D565B3">
        <w:rPr>
          <w:rFonts w:ascii="Times New Roman" w:hAnsi="Times New Roman" w:cs="Times New Roman"/>
          <w:color w:val="000000" w:themeColor="text1"/>
          <w:sz w:val="24"/>
          <w:szCs w:val="24"/>
          <w:lang w:val="sr-Cyrl-RS"/>
        </w:rPr>
        <w:t>достављањем наведног податка на начин који је у пријави назначио за доставу обавештења.</w:t>
      </w:r>
    </w:p>
    <w:p w:rsidR="008E0E58" w:rsidRPr="00D565B3" w:rsidRDefault="008E0E58" w:rsidP="0065427A">
      <w:pPr>
        <w:shd w:val="clear" w:color="auto" w:fill="FFFFFF"/>
        <w:jc w:val="both"/>
        <w:textAlignment w:val="baseline"/>
        <w:rPr>
          <w:color w:val="000000" w:themeColor="text1"/>
        </w:rPr>
      </w:pPr>
    </w:p>
    <w:p w:rsidR="00D565B3" w:rsidRPr="00D565B3" w:rsidRDefault="008E0E58" w:rsidP="00D565B3">
      <w:pPr>
        <w:shd w:val="clear" w:color="auto" w:fill="FFFFFF"/>
        <w:jc w:val="both"/>
        <w:rPr>
          <w:rFonts w:eastAsiaTheme="minorHAnsi"/>
          <w:lang w:val="sr-Cyrl-CS"/>
        </w:rPr>
      </w:pPr>
      <w:r w:rsidRPr="00D565B3">
        <w:rPr>
          <w:rStyle w:val="Strong"/>
          <w:color w:val="000000" w:themeColor="text1"/>
          <w:bdr w:val="none" w:sz="0" w:space="0" w:color="auto" w:frame="1"/>
          <w:shd w:val="clear" w:color="auto" w:fill="FFFFFF"/>
        </w:rPr>
        <w:t>X</w:t>
      </w:r>
      <w:r w:rsidR="00B02269" w:rsidRPr="00D565B3">
        <w:rPr>
          <w:rStyle w:val="Strong"/>
          <w:color w:val="000000" w:themeColor="text1"/>
          <w:bdr w:val="none" w:sz="0" w:space="0" w:color="auto" w:frame="1"/>
          <w:shd w:val="clear" w:color="auto" w:fill="FFFFFF"/>
          <w:lang w:val="en-US"/>
        </w:rPr>
        <w:t>I</w:t>
      </w:r>
      <w:r w:rsidRPr="00D565B3">
        <w:rPr>
          <w:rStyle w:val="Strong"/>
          <w:color w:val="000000" w:themeColor="text1"/>
          <w:bdr w:val="none" w:sz="0" w:space="0" w:color="auto" w:frame="1"/>
          <w:shd w:val="clear" w:color="auto" w:fill="FFFFFF"/>
        </w:rPr>
        <w:t xml:space="preserve"> </w:t>
      </w:r>
      <w:proofErr w:type="spellStart"/>
      <w:r w:rsidRPr="00316C33">
        <w:rPr>
          <w:rStyle w:val="Strong"/>
          <w:color w:val="000000" w:themeColor="text1"/>
          <w:bdr w:val="none" w:sz="0" w:space="0" w:color="auto" w:frame="1"/>
          <w:shd w:val="clear" w:color="auto" w:fill="FFFFFF"/>
        </w:rPr>
        <w:t>Докази</w:t>
      </w:r>
      <w:proofErr w:type="spellEnd"/>
      <w:r w:rsidRPr="00316C33">
        <w:rPr>
          <w:rStyle w:val="Strong"/>
          <w:color w:val="000000" w:themeColor="text1"/>
          <w:bdr w:val="none" w:sz="0" w:space="0" w:color="auto" w:frame="1"/>
          <w:shd w:val="clear" w:color="auto" w:fill="FFFFFF"/>
        </w:rPr>
        <w:t xml:space="preserve"> </w:t>
      </w:r>
      <w:proofErr w:type="spellStart"/>
      <w:r w:rsidRPr="00316C33">
        <w:rPr>
          <w:rStyle w:val="Strong"/>
          <w:color w:val="000000" w:themeColor="text1"/>
          <w:bdr w:val="none" w:sz="0" w:space="0" w:color="auto" w:frame="1"/>
          <w:shd w:val="clear" w:color="auto" w:fill="FFFFFF"/>
        </w:rPr>
        <w:t>које</w:t>
      </w:r>
      <w:proofErr w:type="spellEnd"/>
      <w:r w:rsidRPr="00316C33">
        <w:rPr>
          <w:rStyle w:val="Strong"/>
          <w:color w:val="000000" w:themeColor="text1"/>
          <w:bdr w:val="none" w:sz="0" w:space="0" w:color="auto" w:frame="1"/>
          <w:shd w:val="clear" w:color="auto" w:fill="FFFFFF"/>
        </w:rPr>
        <w:t xml:space="preserve"> </w:t>
      </w:r>
      <w:proofErr w:type="spellStart"/>
      <w:r w:rsidRPr="00316C33">
        <w:rPr>
          <w:rStyle w:val="Strong"/>
          <w:color w:val="000000" w:themeColor="text1"/>
          <w:bdr w:val="none" w:sz="0" w:space="0" w:color="auto" w:frame="1"/>
          <w:shd w:val="clear" w:color="auto" w:fill="FFFFFF"/>
        </w:rPr>
        <w:t>прилажу</w:t>
      </w:r>
      <w:proofErr w:type="spellEnd"/>
      <w:r w:rsidRPr="00316C33">
        <w:rPr>
          <w:rStyle w:val="Strong"/>
          <w:color w:val="000000" w:themeColor="text1"/>
          <w:bdr w:val="none" w:sz="0" w:space="0" w:color="auto" w:frame="1"/>
          <w:shd w:val="clear" w:color="auto" w:fill="FFFFFF"/>
        </w:rPr>
        <w:t xml:space="preserve"> </w:t>
      </w:r>
      <w:proofErr w:type="spellStart"/>
      <w:r w:rsidRPr="00316C33">
        <w:rPr>
          <w:rStyle w:val="Strong"/>
          <w:color w:val="000000" w:themeColor="text1"/>
          <w:bdr w:val="none" w:sz="0" w:space="0" w:color="auto" w:frame="1"/>
          <w:shd w:val="clear" w:color="auto" w:fill="FFFFFF"/>
        </w:rPr>
        <w:t>кандидати</w:t>
      </w:r>
      <w:proofErr w:type="spellEnd"/>
      <w:r w:rsidRPr="00316C33">
        <w:rPr>
          <w:b/>
          <w:bCs/>
          <w:color w:val="000000" w:themeColor="text1"/>
          <w:shd w:val="clear" w:color="auto" w:fill="FFFFFF"/>
        </w:rPr>
        <w:t> </w:t>
      </w:r>
      <w:proofErr w:type="spellStart"/>
      <w:r w:rsidRPr="00316C33">
        <w:rPr>
          <w:b/>
          <w:bCs/>
          <w:color w:val="000000" w:themeColor="text1"/>
          <w:shd w:val="clear" w:color="auto" w:fill="FFFFFF"/>
        </w:rPr>
        <w:t>који</w:t>
      </w:r>
      <w:proofErr w:type="spellEnd"/>
      <w:r w:rsidRPr="00316C33">
        <w:rPr>
          <w:b/>
          <w:bCs/>
          <w:color w:val="000000" w:themeColor="text1"/>
          <w:shd w:val="clear" w:color="auto" w:fill="FFFFFF"/>
        </w:rPr>
        <w:t xml:space="preserve"> </w:t>
      </w:r>
      <w:proofErr w:type="spellStart"/>
      <w:r w:rsidRPr="00316C33">
        <w:rPr>
          <w:b/>
          <w:bCs/>
          <w:color w:val="000000" w:themeColor="text1"/>
          <w:shd w:val="clear" w:color="auto" w:fill="FFFFFF"/>
        </w:rPr>
        <w:t>су</w:t>
      </w:r>
      <w:proofErr w:type="spellEnd"/>
      <w:r w:rsidRPr="00316C33">
        <w:rPr>
          <w:b/>
          <w:bCs/>
          <w:color w:val="000000" w:themeColor="text1"/>
          <w:shd w:val="clear" w:color="auto" w:fill="FFFFFF"/>
        </w:rPr>
        <w:t xml:space="preserve"> </w:t>
      </w:r>
      <w:proofErr w:type="spellStart"/>
      <w:r w:rsidRPr="00316C33">
        <w:rPr>
          <w:b/>
          <w:bCs/>
          <w:color w:val="000000" w:themeColor="text1"/>
          <w:shd w:val="clear" w:color="auto" w:fill="FFFFFF"/>
        </w:rPr>
        <w:t>успешно</w:t>
      </w:r>
      <w:proofErr w:type="spellEnd"/>
      <w:r w:rsidRPr="00316C33">
        <w:rPr>
          <w:b/>
          <w:bCs/>
          <w:color w:val="000000" w:themeColor="text1"/>
          <w:shd w:val="clear" w:color="auto" w:fill="FFFFFF"/>
        </w:rPr>
        <w:t xml:space="preserve"> </w:t>
      </w:r>
      <w:proofErr w:type="spellStart"/>
      <w:r w:rsidRPr="00316C33">
        <w:rPr>
          <w:b/>
          <w:bCs/>
          <w:color w:val="000000" w:themeColor="text1"/>
          <w:shd w:val="clear" w:color="auto" w:fill="FFFFFF"/>
        </w:rPr>
        <w:t>прошли</w:t>
      </w:r>
      <w:proofErr w:type="spellEnd"/>
      <w:r w:rsidRPr="00316C33">
        <w:rPr>
          <w:b/>
          <w:bCs/>
          <w:color w:val="000000" w:themeColor="text1"/>
          <w:shd w:val="clear" w:color="auto" w:fill="FFFFFF"/>
        </w:rPr>
        <w:t xml:space="preserve"> </w:t>
      </w:r>
      <w:proofErr w:type="spellStart"/>
      <w:r w:rsidRPr="00316C33">
        <w:rPr>
          <w:b/>
          <w:bCs/>
          <w:color w:val="000000" w:themeColor="text1"/>
          <w:shd w:val="clear" w:color="auto" w:fill="FFFFFF"/>
        </w:rPr>
        <w:t>фазе</w:t>
      </w:r>
      <w:proofErr w:type="spellEnd"/>
      <w:r w:rsidRPr="00316C33">
        <w:rPr>
          <w:b/>
          <w:bCs/>
          <w:color w:val="000000" w:themeColor="text1"/>
          <w:shd w:val="clear" w:color="auto" w:fill="FFFFFF"/>
        </w:rPr>
        <w:t xml:space="preserve"> </w:t>
      </w:r>
      <w:proofErr w:type="spellStart"/>
      <w:r w:rsidRPr="00316C33">
        <w:rPr>
          <w:b/>
          <w:bCs/>
          <w:color w:val="000000" w:themeColor="text1"/>
          <w:shd w:val="clear" w:color="auto" w:fill="FFFFFF"/>
        </w:rPr>
        <w:t>изборног</w:t>
      </w:r>
      <w:proofErr w:type="spellEnd"/>
      <w:r w:rsidRPr="00316C33">
        <w:rPr>
          <w:b/>
          <w:bCs/>
          <w:color w:val="000000" w:themeColor="text1"/>
          <w:shd w:val="clear" w:color="auto" w:fill="FFFFFF"/>
        </w:rPr>
        <w:t xml:space="preserve"> </w:t>
      </w:r>
      <w:proofErr w:type="spellStart"/>
      <w:r w:rsidRPr="00316C33">
        <w:rPr>
          <w:b/>
          <w:bCs/>
          <w:color w:val="000000" w:themeColor="text1"/>
          <w:shd w:val="clear" w:color="auto" w:fill="FFFFFF"/>
        </w:rPr>
        <w:t>поступка</w:t>
      </w:r>
      <w:proofErr w:type="spellEnd"/>
      <w:r w:rsidRPr="00316C33">
        <w:rPr>
          <w:b/>
          <w:bCs/>
          <w:color w:val="000000" w:themeColor="text1"/>
          <w:shd w:val="clear" w:color="auto" w:fill="FFFFFF"/>
        </w:rPr>
        <w:t xml:space="preserve"> </w:t>
      </w:r>
      <w:proofErr w:type="spellStart"/>
      <w:r w:rsidRPr="00316C33">
        <w:rPr>
          <w:b/>
          <w:bCs/>
          <w:color w:val="000000" w:themeColor="text1"/>
          <w:shd w:val="clear" w:color="auto" w:fill="FFFFFF"/>
        </w:rPr>
        <w:t>пре</w:t>
      </w:r>
      <w:proofErr w:type="spellEnd"/>
      <w:r w:rsidRPr="00316C33">
        <w:rPr>
          <w:b/>
          <w:bCs/>
          <w:color w:val="000000" w:themeColor="text1"/>
          <w:shd w:val="clear" w:color="auto" w:fill="FFFFFF"/>
        </w:rPr>
        <w:t xml:space="preserve"> </w:t>
      </w:r>
      <w:proofErr w:type="spellStart"/>
      <w:r w:rsidRPr="00316C33">
        <w:rPr>
          <w:b/>
          <w:bCs/>
          <w:color w:val="000000" w:themeColor="text1"/>
          <w:shd w:val="clear" w:color="auto" w:fill="FFFFFF"/>
        </w:rPr>
        <w:t>интервјуа</w:t>
      </w:r>
      <w:proofErr w:type="spellEnd"/>
      <w:r w:rsidRPr="00316C33">
        <w:rPr>
          <w:b/>
          <w:bCs/>
          <w:color w:val="000000" w:themeColor="text1"/>
          <w:shd w:val="clear" w:color="auto" w:fill="FFFFFF"/>
        </w:rPr>
        <w:t xml:space="preserve"> </w:t>
      </w:r>
      <w:proofErr w:type="spellStart"/>
      <w:r w:rsidRPr="00316C33">
        <w:rPr>
          <w:b/>
          <w:bCs/>
          <w:color w:val="000000" w:themeColor="text1"/>
          <w:shd w:val="clear" w:color="auto" w:fill="FFFFFF"/>
        </w:rPr>
        <w:t>са</w:t>
      </w:r>
      <w:proofErr w:type="spellEnd"/>
      <w:r w:rsidRPr="00316C33">
        <w:rPr>
          <w:b/>
          <w:bCs/>
          <w:color w:val="000000" w:themeColor="text1"/>
          <w:shd w:val="clear" w:color="auto" w:fill="FFFFFF"/>
        </w:rPr>
        <w:t xml:space="preserve"> </w:t>
      </w:r>
      <w:proofErr w:type="spellStart"/>
      <w:r w:rsidRPr="00316C33">
        <w:rPr>
          <w:b/>
          <w:bCs/>
          <w:color w:val="000000" w:themeColor="text1"/>
          <w:shd w:val="clear" w:color="auto" w:fill="FFFFFF"/>
        </w:rPr>
        <w:t>Конкурсном</w:t>
      </w:r>
      <w:proofErr w:type="spellEnd"/>
      <w:r w:rsidRPr="00316C33">
        <w:rPr>
          <w:b/>
          <w:bCs/>
          <w:color w:val="000000" w:themeColor="text1"/>
          <w:shd w:val="clear" w:color="auto" w:fill="FFFFFF"/>
        </w:rPr>
        <w:t xml:space="preserve"> </w:t>
      </w:r>
      <w:proofErr w:type="spellStart"/>
      <w:r w:rsidRPr="00316C33">
        <w:rPr>
          <w:b/>
          <w:bCs/>
          <w:color w:val="000000" w:themeColor="text1"/>
          <w:shd w:val="clear" w:color="auto" w:fill="FFFFFF"/>
        </w:rPr>
        <w:t>комисијом</w:t>
      </w:r>
      <w:proofErr w:type="spellEnd"/>
      <w:r w:rsidRPr="00316C33">
        <w:rPr>
          <w:b/>
          <w:bCs/>
          <w:color w:val="000000" w:themeColor="text1"/>
          <w:shd w:val="clear" w:color="auto" w:fill="FFFFFF"/>
        </w:rPr>
        <w:t>:</w:t>
      </w:r>
      <w:r w:rsidRPr="00D565B3">
        <w:rPr>
          <w:color w:val="000000" w:themeColor="text1"/>
          <w:shd w:val="clear" w:color="auto" w:fill="FFFFFF"/>
        </w:rPr>
        <w:t xml:space="preserve"> </w:t>
      </w:r>
      <w:r w:rsidR="00D565B3" w:rsidRPr="00D565B3">
        <w:rPr>
          <w:rFonts w:eastAsiaTheme="minorHAnsi"/>
          <w:color w:val="000000" w:themeColor="text1"/>
          <w:lang w:val="sr-Cyrl-CS"/>
        </w:rPr>
        <w:t>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(кандидати са положеним правосудним испитом уместо доказа о положеном државном стручном испиту, подносе доказ о положеном правосудном испиту)</w:t>
      </w:r>
      <w:r w:rsidR="00D565B3" w:rsidRPr="00D565B3">
        <w:rPr>
          <w:rFonts w:eastAsiaTheme="minorHAnsi"/>
          <w:color w:val="000000" w:themeColor="text1"/>
          <w:lang w:val="sr-Cyrl-RS"/>
        </w:rPr>
        <w:t>;</w:t>
      </w:r>
      <w:r w:rsidR="00D565B3" w:rsidRPr="00D565B3">
        <w:rPr>
          <w:rFonts w:eastAsiaTheme="minorHAnsi"/>
          <w:color w:val="000000" w:themeColor="text1"/>
          <w:lang w:val="sr-Cyrl-CS"/>
        </w:rPr>
        <w:t xml:space="preserve"> оригинал </w:t>
      </w:r>
      <w:r w:rsidR="00D565B3" w:rsidRPr="00D565B3">
        <w:rPr>
          <w:rFonts w:eastAsiaTheme="minorHAnsi"/>
          <w:lang w:val="sr-Cyrl-CS"/>
        </w:rPr>
        <w:t>или оверена фотокопија доказа о положеном испиту за инспектора (за радна места под редним бројем 2. и 3.);</w:t>
      </w:r>
      <w:r w:rsidR="00D565B3" w:rsidRPr="00D565B3">
        <w:rPr>
          <w:rFonts w:eastAsiaTheme="minorHAnsi"/>
          <w:lang w:val="sr-Cyrl-RS"/>
        </w:rPr>
        <w:t xml:space="preserve"> </w:t>
      </w:r>
      <w:r w:rsidR="00D565B3" w:rsidRPr="00D565B3">
        <w:rPr>
          <w:rFonts w:eastAsiaTheme="minorHAnsi"/>
          <w:lang w:val="sr-Cyrl-CS"/>
        </w:rPr>
        <w:t>оригинал или оверена фотокопија доказа о радном искуству у струци (потврда, решење и други акти којима се доказује на којим пословима, са којом стручном спремом и у ком временском периоду је стечено радно искуство); оригинал или оверена фотокопија решења о распоређивању или премештају у органу у коме ради или решења да је државни службеник нераспоређен.</w:t>
      </w:r>
    </w:p>
    <w:p w:rsidR="009C77F9" w:rsidRPr="00D565B3" w:rsidRDefault="009C77F9" w:rsidP="0065427A">
      <w:pPr>
        <w:shd w:val="clear" w:color="auto" w:fill="FFFFFF"/>
        <w:jc w:val="both"/>
        <w:textAlignment w:val="baseline"/>
        <w:rPr>
          <w:color w:val="2E74B5" w:themeColor="accent1" w:themeShade="BF"/>
          <w:shd w:val="clear" w:color="auto" w:fill="FFFFFF"/>
        </w:rPr>
      </w:pPr>
    </w:p>
    <w:p w:rsidR="009C77F9" w:rsidRPr="00D565B3" w:rsidRDefault="008E0E58" w:rsidP="0065427A">
      <w:pPr>
        <w:shd w:val="clear" w:color="auto" w:fill="FFFFFF"/>
        <w:jc w:val="both"/>
        <w:textAlignment w:val="baseline"/>
        <w:rPr>
          <w:color w:val="000000" w:themeColor="text1"/>
          <w:shd w:val="clear" w:color="auto" w:fill="FFFFFF"/>
          <w:lang w:val="sr-Cyrl-CS"/>
        </w:rPr>
      </w:pPr>
      <w:proofErr w:type="spellStart"/>
      <w:r w:rsidRPr="00D565B3">
        <w:rPr>
          <w:color w:val="000000" w:themeColor="text1"/>
          <w:shd w:val="clear" w:color="auto" w:fill="FFFFFF"/>
        </w:rPr>
        <w:t>Сви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докази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прилажу</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се</w:t>
      </w:r>
      <w:proofErr w:type="spellEnd"/>
      <w:r w:rsidRPr="00D565B3">
        <w:rPr>
          <w:color w:val="000000" w:themeColor="text1"/>
          <w:shd w:val="clear" w:color="auto" w:fill="FFFFFF"/>
        </w:rPr>
        <w:t xml:space="preserve"> у </w:t>
      </w:r>
      <w:proofErr w:type="spellStart"/>
      <w:r w:rsidRPr="00D565B3">
        <w:rPr>
          <w:color w:val="000000" w:themeColor="text1"/>
          <w:shd w:val="clear" w:color="auto" w:fill="FFFFFF"/>
        </w:rPr>
        <w:t>оригиналу</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или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фотокопији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која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је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оверена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код</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јавног</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бележника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изузетно</w:t>
      </w:r>
      <w:proofErr w:type="spellEnd"/>
      <w:r w:rsidRPr="00D565B3">
        <w:rPr>
          <w:color w:val="000000" w:themeColor="text1"/>
          <w:shd w:val="clear" w:color="auto" w:fill="FFFFFF"/>
        </w:rPr>
        <w:t xml:space="preserve"> у </w:t>
      </w:r>
      <w:proofErr w:type="spellStart"/>
      <w:r w:rsidRPr="00D565B3">
        <w:rPr>
          <w:color w:val="000000" w:themeColor="text1"/>
          <w:shd w:val="clear" w:color="auto" w:fill="FFFFFF"/>
        </w:rPr>
        <w:t>градовима</w:t>
      </w:r>
      <w:proofErr w:type="spellEnd"/>
      <w:r w:rsidRPr="00D565B3">
        <w:rPr>
          <w:color w:val="000000" w:themeColor="text1"/>
          <w:shd w:val="clear" w:color="auto" w:fill="FFFFFF"/>
        </w:rPr>
        <w:t xml:space="preserve"> и </w:t>
      </w:r>
      <w:proofErr w:type="spellStart"/>
      <w:r w:rsidRPr="00D565B3">
        <w:rPr>
          <w:color w:val="000000" w:themeColor="text1"/>
          <w:shd w:val="clear" w:color="auto" w:fill="FFFFFF"/>
        </w:rPr>
        <w:t>општинама</w:t>
      </w:r>
      <w:proofErr w:type="spellEnd"/>
      <w:r w:rsidRPr="00D565B3">
        <w:rPr>
          <w:color w:val="000000" w:themeColor="text1"/>
          <w:shd w:val="clear" w:color="auto" w:fill="FFFFFF"/>
        </w:rPr>
        <w:t xml:space="preserve"> у </w:t>
      </w:r>
      <w:proofErr w:type="spellStart"/>
      <w:r w:rsidRPr="00D565B3">
        <w:rPr>
          <w:color w:val="000000" w:themeColor="text1"/>
          <w:shd w:val="clear" w:color="auto" w:fill="FFFFFF"/>
        </w:rPr>
        <w:t>којима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нису</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именовани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јавни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бележници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приложени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докази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могу</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бити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оверени</w:t>
      </w:r>
      <w:proofErr w:type="spellEnd"/>
      <w:r w:rsidRPr="00D565B3">
        <w:rPr>
          <w:color w:val="000000" w:themeColor="text1"/>
          <w:shd w:val="clear" w:color="auto" w:fill="FFFFFF"/>
        </w:rPr>
        <w:t xml:space="preserve"> у </w:t>
      </w:r>
      <w:proofErr w:type="spellStart"/>
      <w:r w:rsidRPr="00D565B3">
        <w:rPr>
          <w:color w:val="000000" w:themeColor="text1"/>
          <w:shd w:val="clear" w:color="auto" w:fill="FFFFFF"/>
        </w:rPr>
        <w:t>основним</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судовима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судским</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јединицама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пријемним</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канцеларијама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основних</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судова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односно</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општинским</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управама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као</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поверени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посао</w:t>
      </w:r>
      <w:proofErr w:type="spellEnd"/>
      <w:r w:rsidRPr="00D565B3">
        <w:rPr>
          <w:color w:val="000000" w:themeColor="text1"/>
          <w:shd w:val="clear" w:color="auto" w:fill="FFFFFF"/>
        </w:rPr>
        <w:t>). </w:t>
      </w:r>
      <w:r w:rsidRPr="00D565B3">
        <w:rPr>
          <w:color w:val="000000" w:themeColor="text1"/>
        </w:rPr>
        <w:br/>
      </w:r>
      <w:proofErr w:type="spellStart"/>
      <w:r w:rsidRPr="00D565B3">
        <w:rPr>
          <w:color w:val="000000" w:themeColor="text1"/>
          <w:shd w:val="clear" w:color="auto" w:fill="FFFFFF"/>
        </w:rPr>
        <w:t>Као</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доказ</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се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могу</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приложити</w:t>
      </w:r>
      <w:proofErr w:type="spellEnd"/>
      <w:r w:rsidRPr="00D565B3">
        <w:rPr>
          <w:color w:val="000000" w:themeColor="text1"/>
          <w:shd w:val="clear" w:color="auto" w:fill="FFFFFF"/>
        </w:rPr>
        <w:t xml:space="preserve"> и </w:t>
      </w:r>
      <w:proofErr w:type="spellStart"/>
      <w:r w:rsidRPr="00D565B3">
        <w:rPr>
          <w:color w:val="000000" w:themeColor="text1"/>
          <w:shd w:val="clear" w:color="auto" w:fill="FFFFFF"/>
        </w:rPr>
        <w:t>фотокопије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докумената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које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су</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оверене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пре</w:t>
      </w:r>
      <w:proofErr w:type="spellEnd"/>
      <w:r w:rsidRPr="00D565B3">
        <w:rPr>
          <w:color w:val="000000" w:themeColor="text1"/>
          <w:shd w:val="clear" w:color="auto" w:fill="FFFFFF"/>
        </w:rPr>
        <w:t xml:space="preserve"> 1. </w:t>
      </w:r>
      <w:proofErr w:type="spellStart"/>
      <w:r w:rsidRPr="00D565B3">
        <w:rPr>
          <w:color w:val="000000" w:themeColor="text1"/>
          <w:shd w:val="clear" w:color="auto" w:fill="FFFFFF"/>
        </w:rPr>
        <w:t>марта</w:t>
      </w:r>
      <w:proofErr w:type="spellEnd"/>
      <w:r w:rsidRPr="00D565B3">
        <w:rPr>
          <w:color w:val="000000" w:themeColor="text1"/>
          <w:shd w:val="clear" w:color="auto" w:fill="FFFFFF"/>
        </w:rPr>
        <w:t xml:space="preserve"> 2017. </w:t>
      </w:r>
      <w:proofErr w:type="spellStart"/>
      <w:r w:rsidRPr="00D565B3">
        <w:rPr>
          <w:color w:val="000000" w:themeColor="text1"/>
          <w:shd w:val="clear" w:color="auto" w:fill="FFFFFF"/>
        </w:rPr>
        <w:t>године</w:t>
      </w:r>
      <w:proofErr w:type="spellEnd"/>
      <w:r w:rsidRPr="00D565B3">
        <w:rPr>
          <w:color w:val="000000" w:themeColor="text1"/>
          <w:shd w:val="clear" w:color="auto" w:fill="FFFFFF"/>
        </w:rPr>
        <w:t xml:space="preserve"> у </w:t>
      </w:r>
      <w:proofErr w:type="spellStart"/>
      <w:r w:rsidRPr="00D565B3">
        <w:rPr>
          <w:color w:val="000000" w:themeColor="text1"/>
          <w:shd w:val="clear" w:color="auto" w:fill="FFFFFF"/>
        </w:rPr>
        <w:t>основним</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судовима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односно</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општинскоj</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управи</w:t>
      </w:r>
      <w:proofErr w:type="spellEnd"/>
      <w:r w:rsidRPr="00D565B3">
        <w:rPr>
          <w:color w:val="000000" w:themeColor="text1"/>
          <w:shd w:val="clear" w:color="auto" w:fill="FFFFFF"/>
        </w:rPr>
        <w:t>.</w:t>
      </w:r>
      <w:r w:rsidR="00EA4B63" w:rsidRPr="00D565B3">
        <w:rPr>
          <w:color w:val="000000" w:themeColor="text1"/>
        </w:rPr>
        <w:t xml:space="preserve"> </w:t>
      </w:r>
      <w:proofErr w:type="spellStart"/>
      <w:r w:rsidRPr="00D565B3">
        <w:rPr>
          <w:color w:val="000000" w:themeColor="text1"/>
          <w:shd w:val="clear" w:color="auto" w:fill="FFFFFF"/>
        </w:rPr>
        <w:t>Законом</w:t>
      </w:r>
      <w:proofErr w:type="spellEnd"/>
      <w:r w:rsidRPr="00D565B3">
        <w:rPr>
          <w:color w:val="000000" w:themeColor="text1"/>
          <w:shd w:val="clear" w:color="auto" w:fill="FFFFFF"/>
        </w:rPr>
        <w:t xml:space="preserve"> о </w:t>
      </w:r>
      <w:proofErr w:type="spellStart"/>
      <w:r w:rsidRPr="00D565B3">
        <w:rPr>
          <w:color w:val="000000" w:themeColor="text1"/>
          <w:shd w:val="clear" w:color="auto" w:fill="FFFFFF"/>
        </w:rPr>
        <w:t>општем</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управном</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поступку</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Службени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гласник</w:t>
      </w:r>
      <w:proofErr w:type="spellEnd"/>
      <w:r w:rsidRPr="00D565B3">
        <w:rPr>
          <w:color w:val="000000" w:themeColor="text1"/>
          <w:shd w:val="clear" w:color="auto" w:fill="FFFFFF"/>
        </w:rPr>
        <w:t xml:space="preserve"> РС“, </w:t>
      </w:r>
      <w:proofErr w:type="spellStart"/>
      <w:r w:rsidRPr="00D565B3">
        <w:rPr>
          <w:color w:val="000000" w:themeColor="text1"/>
          <w:shd w:val="clear" w:color="auto" w:fill="FFFFFF"/>
        </w:rPr>
        <w:t>број</w:t>
      </w:r>
      <w:proofErr w:type="spellEnd"/>
      <w:r w:rsidRPr="00D565B3">
        <w:rPr>
          <w:color w:val="000000" w:themeColor="text1"/>
          <w:shd w:val="clear" w:color="auto" w:fill="FFFFFF"/>
        </w:rPr>
        <w:t xml:space="preserve">: 18/16) </w:t>
      </w:r>
      <w:proofErr w:type="spellStart"/>
      <w:r w:rsidRPr="00D565B3">
        <w:rPr>
          <w:color w:val="000000" w:themeColor="text1"/>
          <w:shd w:val="clear" w:color="auto" w:fill="FFFFFF"/>
        </w:rPr>
        <w:t>је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између</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осталог</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прописано</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да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су</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органи</w:t>
      </w:r>
      <w:proofErr w:type="spellEnd"/>
      <w:r w:rsidRPr="00D565B3">
        <w:rPr>
          <w:color w:val="000000" w:themeColor="text1"/>
          <w:shd w:val="clear" w:color="auto" w:fill="FFFFFF"/>
        </w:rPr>
        <w:t xml:space="preserve"> у </w:t>
      </w:r>
      <w:proofErr w:type="spellStart"/>
      <w:r w:rsidRPr="00D565B3">
        <w:rPr>
          <w:color w:val="000000" w:themeColor="text1"/>
          <w:shd w:val="clear" w:color="auto" w:fill="FFFFFF"/>
        </w:rPr>
        <w:t>обавези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да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по</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службеној</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дужности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када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је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то</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неопходно</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за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одлучивање</w:t>
      </w:r>
      <w:proofErr w:type="spellEnd"/>
      <w:r w:rsidRPr="00D565B3">
        <w:rPr>
          <w:color w:val="000000" w:themeColor="text1"/>
          <w:shd w:val="clear" w:color="auto" w:fill="FFFFFF"/>
        </w:rPr>
        <w:t xml:space="preserve">, у </w:t>
      </w:r>
      <w:proofErr w:type="spellStart"/>
      <w:r w:rsidRPr="00D565B3">
        <w:rPr>
          <w:color w:val="000000" w:themeColor="text1"/>
          <w:shd w:val="clear" w:color="auto" w:fill="FFFFFF"/>
        </w:rPr>
        <w:t>складу</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са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законским</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роковима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бесплатно</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размењују</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врше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увид</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обрађују</w:t>
      </w:r>
      <w:proofErr w:type="spellEnd"/>
      <w:r w:rsidRPr="00D565B3">
        <w:rPr>
          <w:color w:val="000000" w:themeColor="text1"/>
          <w:shd w:val="clear" w:color="auto" w:fill="FFFFFF"/>
        </w:rPr>
        <w:t xml:space="preserve"> и </w:t>
      </w:r>
      <w:proofErr w:type="spellStart"/>
      <w:r w:rsidRPr="00D565B3">
        <w:rPr>
          <w:color w:val="000000" w:themeColor="text1"/>
          <w:shd w:val="clear" w:color="auto" w:fill="FFFFFF"/>
        </w:rPr>
        <w:t>прибављају</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личне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податке</w:t>
      </w:r>
      <w:proofErr w:type="spellEnd"/>
      <w:r w:rsidRPr="00D565B3">
        <w:rPr>
          <w:color w:val="000000" w:themeColor="text1"/>
          <w:shd w:val="clear" w:color="auto" w:fill="FFFFFF"/>
        </w:rPr>
        <w:t xml:space="preserve"> о </w:t>
      </w:r>
      <w:proofErr w:type="spellStart"/>
      <w:r w:rsidRPr="00D565B3">
        <w:rPr>
          <w:color w:val="000000" w:themeColor="text1"/>
          <w:shd w:val="clear" w:color="auto" w:fill="FFFFFF"/>
        </w:rPr>
        <w:t>чињеницама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садржаним</w:t>
      </w:r>
      <w:proofErr w:type="spellEnd"/>
      <w:r w:rsidRPr="00D565B3">
        <w:rPr>
          <w:color w:val="000000" w:themeColor="text1"/>
          <w:shd w:val="clear" w:color="auto" w:fill="FFFFFF"/>
        </w:rPr>
        <w:t xml:space="preserve"> у </w:t>
      </w:r>
      <w:proofErr w:type="spellStart"/>
      <w:r w:rsidRPr="00D565B3">
        <w:rPr>
          <w:color w:val="000000" w:themeColor="text1"/>
          <w:shd w:val="clear" w:color="auto" w:fill="FFFFFF"/>
        </w:rPr>
        <w:t>службеним</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евиденцијама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осим</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ако</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странка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изричито</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изјави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да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ће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податке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прибавити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сама</w:t>
      </w:r>
      <w:proofErr w:type="spellEnd"/>
      <w:r w:rsidRPr="00D565B3">
        <w:rPr>
          <w:color w:val="000000" w:themeColor="text1"/>
          <w:shd w:val="clear" w:color="auto" w:fill="FFFFFF"/>
        </w:rPr>
        <w:t>.</w:t>
      </w:r>
      <w:r w:rsidR="00EA4B63" w:rsidRPr="00D565B3">
        <w:rPr>
          <w:color w:val="000000" w:themeColor="text1"/>
          <w:shd w:val="clear" w:color="auto" w:fill="FFFFFF"/>
          <w:lang w:val="sr-Cyrl-CS"/>
        </w:rPr>
        <w:t xml:space="preserve"> </w:t>
      </w:r>
    </w:p>
    <w:p w:rsidR="008E0E58" w:rsidRPr="00D565B3" w:rsidRDefault="008E0E58" w:rsidP="0065427A">
      <w:pPr>
        <w:shd w:val="clear" w:color="auto" w:fill="FFFFFF"/>
        <w:jc w:val="both"/>
        <w:textAlignment w:val="baseline"/>
        <w:rPr>
          <w:color w:val="000000" w:themeColor="text1"/>
          <w:shd w:val="clear" w:color="auto" w:fill="FFFFFF"/>
        </w:rPr>
      </w:pPr>
      <w:proofErr w:type="spellStart"/>
      <w:r w:rsidRPr="00D565B3">
        <w:rPr>
          <w:color w:val="000000" w:themeColor="text1"/>
          <w:shd w:val="clear" w:color="auto" w:fill="FFFFFF"/>
        </w:rPr>
        <w:t>Документа</w:t>
      </w:r>
      <w:proofErr w:type="spellEnd"/>
      <w:r w:rsidRPr="00D565B3">
        <w:rPr>
          <w:color w:val="000000" w:themeColor="text1"/>
          <w:shd w:val="clear" w:color="auto" w:fill="FFFFFF"/>
        </w:rPr>
        <w:t xml:space="preserve"> о </w:t>
      </w:r>
      <w:proofErr w:type="spellStart"/>
      <w:r w:rsidRPr="00D565B3">
        <w:rPr>
          <w:color w:val="000000" w:themeColor="text1"/>
          <w:shd w:val="clear" w:color="auto" w:fill="FFFFFF"/>
        </w:rPr>
        <w:t>чињеницама</w:t>
      </w:r>
      <w:proofErr w:type="spellEnd"/>
      <w:r w:rsidRPr="00D565B3">
        <w:rPr>
          <w:color w:val="000000" w:themeColor="text1"/>
          <w:shd w:val="clear" w:color="auto" w:fill="FFFFFF"/>
        </w:rPr>
        <w:t xml:space="preserve"> о </w:t>
      </w:r>
      <w:proofErr w:type="spellStart"/>
      <w:r w:rsidRPr="00D565B3">
        <w:rPr>
          <w:color w:val="000000" w:themeColor="text1"/>
          <w:shd w:val="clear" w:color="auto" w:fill="FFFFFF"/>
        </w:rPr>
        <w:t>којима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се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води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службена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евиденција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су</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уверење</w:t>
      </w:r>
      <w:proofErr w:type="spellEnd"/>
      <w:r w:rsidRPr="00D565B3">
        <w:rPr>
          <w:color w:val="000000" w:themeColor="text1"/>
          <w:shd w:val="clear" w:color="auto" w:fill="FFFFFF"/>
        </w:rPr>
        <w:t xml:space="preserve"> о </w:t>
      </w:r>
      <w:proofErr w:type="spellStart"/>
      <w:r w:rsidRPr="00D565B3">
        <w:rPr>
          <w:color w:val="000000" w:themeColor="text1"/>
          <w:shd w:val="clear" w:color="auto" w:fill="FFFFFF"/>
        </w:rPr>
        <w:t>положеном</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државном</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стручном</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испиту</w:t>
      </w:r>
      <w:proofErr w:type="spellEnd"/>
      <w:r w:rsidRPr="00D565B3">
        <w:rPr>
          <w:color w:val="000000" w:themeColor="text1"/>
          <w:shd w:val="clear" w:color="auto" w:fill="FFFFFF"/>
          <w:lang w:val="sr-Cyrl-CS"/>
        </w:rPr>
        <w:t xml:space="preserve"> за рад у државним органима</w:t>
      </w:r>
      <w:r w:rsidR="00B02269" w:rsidRPr="00D565B3">
        <w:rPr>
          <w:color w:val="000000" w:themeColor="text1"/>
          <w:shd w:val="clear" w:color="auto" w:fill="FFFFFF"/>
          <w:lang w:val="en-US"/>
        </w:rPr>
        <w:t xml:space="preserve"> </w:t>
      </w:r>
      <w:r w:rsidR="00B02269" w:rsidRPr="00D565B3">
        <w:rPr>
          <w:color w:val="000000" w:themeColor="text1"/>
          <w:shd w:val="clear" w:color="auto" w:fill="FFFFFF"/>
          <w:lang w:val="sr-Cyrl-CS"/>
        </w:rPr>
        <w:t>односно</w:t>
      </w:r>
      <w:r w:rsidRPr="00D565B3">
        <w:rPr>
          <w:color w:val="000000" w:themeColor="text1"/>
          <w:shd w:val="clear" w:color="auto" w:fill="FFFFFF"/>
        </w:rPr>
        <w:t xml:space="preserve"> </w:t>
      </w:r>
      <w:proofErr w:type="spellStart"/>
      <w:r w:rsidRPr="00D565B3">
        <w:rPr>
          <w:color w:val="000000" w:themeColor="text1"/>
          <w:shd w:val="clear" w:color="auto" w:fill="FFFFFF"/>
        </w:rPr>
        <w:t>уверење</w:t>
      </w:r>
      <w:proofErr w:type="spellEnd"/>
      <w:r w:rsidRPr="00D565B3">
        <w:rPr>
          <w:color w:val="000000" w:themeColor="text1"/>
          <w:shd w:val="clear" w:color="auto" w:fill="FFFFFF"/>
        </w:rPr>
        <w:t xml:space="preserve"> о </w:t>
      </w:r>
      <w:proofErr w:type="spellStart"/>
      <w:r w:rsidRPr="00D565B3">
        <w:rPr>
          <w:color w:val="000000" w:themeColor="text1"/>
          <w:shd w:val="clear" w:color="auto" w:fill="FFFFFF"/>
        </w:rPr>
        <w:t>положеном</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правосудном</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испиту</w:t>
      </w:r>
      <w:proofErr w:type="spellEnd"/>
      <w:r w:rsidR="00D565B3" w:rsidRPr="00D565B3">
        <w:rPr>
          <w:color w:val="000000" w:themeColor="text1"/>
          <w:shd w:val="clear" w:color="auto" w:fill="FFFFFF"/>
          <w:lang w:val="sr-Cyrl-CS"/>
        </w:rPr>
        <w:t xml:space="preserve"> и уверење </w:t>
      </w:r>
      <w:r w:rsidR="00D565B3" w:rsidRPr="00D565B3">
        <w:rPr>
          <w:rFonts w:eastAsiaTheme="minorHAnsi"/>
          <w:color w:val="000000" w:themeColor="text1"/>
          <w:lang w:val="sr-Cyrl-CS"/>
        </w:rPr>
        <w:t>о положеном испиту за инспектора</w:t>
      </w:r>
      <w:r w:rsidRPr="00D565B3">
        <w:rPr>
          <w:color w:val="000000" w:themeColor="text1"/>
          <w:shd w:val="clear" w:color="auto" w:fill="FFFFFF"/>
        </w:rPr>
        <w:t xml:space="preserve">. </w:t>
      </w:r>
    </w:p>
    <w:p w:rsidR="008E0E58" w:rsidRPr="00D565B3" w:rsidRDefault="008E0E58" w:rsidP="0065427A">
      <w:pPr>
        <w:jc w:val="both"/>
        <w:rPr>
          <w:color w:val="000000" w:themeColor="text1"/>
          <w:shd w:val="clear" w:color="auto" w:fill="FFFFFF"/>
        </w:rPr>
      </w:pPr>
      <w:proofErr w:type="spellStart"/>
      <w:r w:rsidRPr="00D565B3">
        <w:rPr>
          <w:color w:val="000000" w:themeColor="text1"/>
          <w:shd w:val="clear" w:color="auto" w:fill="FFFFFF"/>
        </w:rPr>
        <w:t>Потребно</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је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да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учесник</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конкурса</w:t>
      </w:r>
      <w:proofErr w:type="spellEnd"/>
      <w:r w:rsidRPr="00D565B3">
        <w:rPr>
          <w:color w:val="000000" w:themeColor="text1"/>
          <w:shd w:val="clear" w:color="auto" w:fill="FFFFFF"/>
        </w:rPr>
        <w:t xml:space="preserve"> у </w:t>
      </w:r>
      <w:proofErr w:type="spellStart"/>
      <w:r w:rsidRPr="00D565B3">
        <w:rPr>
          <w:color w:val="000000" w:themeColor="text1"/>
          <w:shd w:val="clear" w:color="auto" w:fill="FFFFFF"/>
        </w:rPr>
        <w:t>делу</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Изјава</w:t>
      </w:r>
      <w:proofErr w:type="spellEnd"/>
      <w:r w:rsidRPr="00D565B3">
        <w:rPr>
          <w:color w:val="000000" w:themeColor="text1"/>
          <w:shd w:val="clear" w:color="auto" w:fill="FFFFFF"/>
        </w:rPr>
        <w:t xml:space="preserve">*, у </w:t>
      </w:r>
      <w:proofErr w:type="spellStart"/>
      <w:r w:rsidRPr="00D565B3">
        <w:rPr>
          <w:color w:val="000000" w:themeColor="text1"/>
          <w:shd w:val="clear" w:color="auto" w:fill="FFFFFF"/>
        </w:rPr>
        <w:t>обрасцу</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пријаве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заокружи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на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који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начин</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жели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да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се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прибаве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његови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подаци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из</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службених</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евиденција</w:t>
      </w:r>
      <w:proofErr w:type="spellEnd"/>
      <w:r w:rsidRPr="00D565B3">
        <w:rPr>
          <w:color w:val="000000" w:themeColor="text1"/>
          <w:shd w:val="clear" w:color="auto" w:fill="FFFFFF"/>
        </w:rPr>
        <w:t xml:space="preserve">. </w:t>
      </w:r>
    </w:p>
    <w:p w:rsidR="00D565B3" w:rsidRPr="00D565B3" w:rsidRDefault="008E0E58" w:rsidP="00D565B3">
      <w:pPr>
        <w:pStyle w:val="NoSpacing"/>
        <w:jc w:val="both"/>
        <w:rPr>
          <w:rFonts w:ascii="Times New Roman" w:hAnsi="Times New Roman" w:cs="Times New Roman"/>
          <w:color w:val="000000" w:themeColor="text1"/>
          <w:sz w:val="24"/>
          <w:szCs w:val="24"/>
          <w:lang w:val="sr-Cyrl-RS"/>
        </w:rPr>
      </w:pPr>
      <w:r w:rsidRPr="00D565B3">
        <w:rPr>
          <w:rFonts w:ascii="Times New Roman" w:hAnsi="Times New Roman" w:cs="Times New Roman"/>
          <w:color w:val="2E74B5" w:themeColor="accent1" w:themeShade="BF"/>
          <w:sz w:val="24"/>
          <w:szCs w:val="24"/>
        </w:rPr>
        <w:br/>
      </w:r>
      <w:r w:rsidR="00D565B3" w:rsidRPr="00D565B3">
        <w:rPr>
          <w:rFonts w:ascii="Times New Roman" w:hAnsi="Times New Roman" w:cs="Times New Roman"/>
          <w:b/>
          <w:bCs/>
          <w:color w:val="000000" w:themeColor="text1"/>
          <w:sz w:val="24"/>
          <w:szCs w:val="24"/>
        </w:rPr>
        <w:t>XII</w:t>
      </w:r>
      <w:r w:rsidR="00D565B3" w:rsidRPr="00D565B3">
        <w:rPr>
          <w:rFonts w:ascii="Times New Roman" w:hAnsi="Times New Roman" w:cs="Times New Roman"/>
          <w:b/>
          <w:bCs/>
          <w:color w:val="000000" w:themeColor="text1"/>
          <w:sz w:val="24"/>
          <w:szCs w:val="24"/>
          <w:lang w:val="sr-Cyrl-RS"/>
        </w:rPr>
        <w:t xml:space="preserve"> Рок за подношење доказа: </w:t>
      </w:r>
      <w:r w:rsidR="00D565B3" w:rsidRPr="00D565B3">
        <w:rPr>
          <w:rFonts w:ascii="Times New Roman" w:hAnsi="Times New Roman" w:cs="Times New Roman"/>
          <w:sz w:val="24"/>
          <w:szCs w:val="24"/>
          <w:lang w:val="sr-Cyrl-RS"/>
        </w:rPr>
        <w:t xml:space="preserve">Кандидати који су успешно прошли претходну фазу изборног поступка, пре интервјуа са Конкурсном комисијом позивају се да у року од пет радних дана од дана </w:t>
      </w:r>
      <w:r w:rsidR="00D565B3" w:rsidRPr="00D565B3">
        <w:rPr>
          <w:rFonts w:ascii="Times New Roman" w:hAnsi="Times New Roman" w:cs="Times New Roman"/>
          <w:color w:val="000000" w:themeColor="text1"/>
          <w:sz w:val="24"/>
          <w:szCs w:val="24"/>
          <w:lang w:val="sr-Cyrl-RS"/>
        </w:rPr>
        <w:t>пријема обавештења, доставе наведене доказе који се прилажу у конкурсном поступку.</w:t>
      </w:r>
    </w:p>
    <w:p w:rsidR="00D565B3" w:rsidRPr="00D565B3" w:rsidRDefault="00D565B3" w:rsidP="00D565B3">
      <w:pPr>
        <w:rPr>
          <w:rFonts w:eastAsiaTheme="minorHAnsi"/>
          <w:color w:val="000000" w:themeColor="text1"/>
          <w:lang w:val="sr-Cyrl-RS"/>
        </w:rPr>
      </w:pPr>
    </w:p>
    <w:p w:rsidR="00D565B3" w:rsidRPr="00D565B3" w:rsidRDefault="00D565B3" w:rsidP="00D565B3">
      <w:pPr>
        <w:jc w:val="both"/>
        <w:rPr>
          <w:color w:val="000000" w:themeColor="text1"/>
          <w:lang w:val="sr-Cyrl-RS"/>
        </w:rPr>
      </w:pPr>
      <w:r w:rsidRPr="00D565B3">
        <w:rPr>
          <w:color w:val="000000" w:themeColor="text1"/>
          <w:lang w:val="sr-Cyrl-RS"/>
        </w:rPr>
        <w:lastRenderedPageBreak/>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Докази се достављају на наведену адресу Министарства.</w:t>
      </w:r>
    </w:p>
    <w:p w:rsidR="008E0E58" w:rsidRPr="00EC1795" w:rsidRDefault="008E0E58" w:rsidP="00D565B3">
      <w:pPr>
        <w:shd w:val="clear" w:color="auto" w:fill="FFFFFF"/>
        <w:jc w:val="both"/>
        <w:textAlignment w:val="baseline"/>
        <w:rPr>
          <w:color w:val="000000" w:themeColor="text1"/>
          <w:shd w:val="clear" w:color="auto" w:fill="FFFFFF"/>
        </w:rPr>
      </w:pPr>
      <w:r w:rsidRPr="00EC1795">
        <w:rPr>
          <w:color w:val="000000" w:themeColor="text1"/>
          <w:shd w:val="clear" w:color="auto" w:fill="FFFFFF"/>
        </w:rPr>
        <w:t> </w:t>
      </w:r>
    </w:p>
    <w:p w:rsidR="00D565B3" w:rsidRPr="00D565B3" w:rsidRDefault="008E0E58" w:rsidP="00EC1795">
      <w:pPr>
        <w:pStyle w:val="NoSpacing"/>
        <w:jc w:val="both"/>
        <w:rPr>
          <w:rFonts w:ascii="Times New Roman" w:hAnsi="Times New Roman" w:cs="Times New Roman"/>
          <w:color w:val="000000" w:themeColor="text1"/>
          <w:sz w:val="24"/>
          <w:szCs w:val="24"/>
          <w:lang w:val="sr-Cyrl-CS"/>
        </w:rPr>
      </w:pPr>
      <w:r w:rsidRPr="00EC1795">
        <w:rPr>
          <w:rStyle w:val="Strong"/>
          <w:rFonts w:ascii="Times New Roman" w:hAnsi="Times New Roman" w:cs="Times New Roman"/>
          <w:color w:val="000000" w:themeColor="text1"/>
          <w:sz w:val="24"/>
          <w:szCs w:val="24"/>
          <w:bdr w:val="none" w:sz="0" w:space="0" w:color="auto" w:frame="1"/>
          <w:shd w:val="clear" w:color="auto" w:fill="FFFFFF"/>
        </w:rPr>
        <w:t>XII</w:t>
      </w:r>
      <w:r w:rsidR="00B02269" w:rsidRPr="00EC1795">
        <w:rPr>
          <w:rStyle w:val="Strong"/>
          <w:rFonts w:ascii="Times New Roman" w:hAnsi="Times New Roman" w:cs="Times New Roman"/>
          <w:color w:val="000000" w:themeColor="text1"/>
          <w:sz w:val="24"/>
          <w:szCs w:val="24"/>
          <w:bdr w:val="none" w:sz="0" w:space="0" w:color="auto" w:frame="1"/>
          <w:shd w:val="clear" w:color="auto" w:fill="FFFFFF"/>
        </w:rPr>
        <w:t>I</w:t>
      </w:r>
      <w:r w:rsidRPr="00EC1795">
        <w:rPr>
          <w:rStyle w:val="Strong"/>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C1795">
        <w:rPr>
          <w:rStyle w:val="Strong"/>
          <w:rFonts w:ascii="Times New Roman" w:hAnsi="Times New Roman" w:cs="Times New Roman"/>
          <w:color w:val="000000" w:themeColor="text1"/>
          <w:sz w:val="24"/>
          <w:szCs w:val="24"/>
          <w:bdr w:val="none" w:sz="0" w:space="0" w:color="auto" w:frame="1"/>
          <w:shd w:val="clear" w:color="auto" w:fill="FFFFFF"/>
        </w:rPr>
        <w:t>Датум</w:t>
      </w:r>
      <w:proofErr w:type="spellEnd"/>
      <w:r w:rsidRPr="00EC1795">
        <w:rPr>
          <w:rStyle w:val="Strong"/>
          <w:rFonts w:ascii="Times New Roman" w:hAnsi="Times New Roman" w:cs="Times New Roman"/>
          <w:color w:val="000000" w:themeColor="text1"/>
          <w:sz w:val="24"/>
          <w:szCs w:val="24"/>
          <w:bdr w:val="none" w:sz="0" w:space="0" w:color="auto" w:frame="1"/>
          <w:shd w:val="clear" w:color="auto" w:fill="FFFFFF"/>
        </w:rPr>
        <w:t xml:space="preserve"> и </w:t>
      </w:r>
      <w:proofErr w:type="spellStart"/>
      <w:r w:rsidRPr="00EC1795">
        <w:rPr>
          <w:rStyle w:val="Strong"/>
          <w:rFonts w:ascii="Times New Roman" w:hAnsi="Times New Roman" w:cs="Times New Roman"/>
          <w:color w:val="000000" w:themeColor="text1"/>
          <w:sz w:val="24"/>
          <w:szCs w:val="24"/>
          <w:bdr w:val="none" w:sz="0" w:space="0" w:color="auto" w:frame="1"/>
          <w:shd w:val="clear" w:color="auto" w:fill="FFFFFF"/>
        </w:rPr>
        <w:t>место</w:t>
      </w:r>
      <w:proofErr w:type="spellEnd"/>
      <w:r w:rsidRPr="00EC1795">
        <w:rPr>
          <w:rStyle w:val="Strong"/>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C1795">
        <w:rPr>
          <w:rStyle w:val="Strong"/>
          <w:rFonts w:ascii="Times New Roman" w:hAnsi="Times New Roman" w:cs="Times New Roman"/>
          <w:color w:val="000000" w:themeColor="text1"/>
          <w:sz w:val="24"/>
          <w:szCs w:val="24"/>
          <w:bdr w:val="none" w:sz="0" w:space="0" w:color="auto" w:frame="1"/>
          <w:shd w:val="clear" w:color="auto" w:fill="FFFFFF"/>
        </w:rPr>
        <w:t>провере</w:t>
      </w:r>
      <w:proofErr w:type="spellEnd"/>
      <w:r w:rsidRPr="00EC1795">
        <w:rPr>
          <w:rStyle w:val="Strong"/>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C1795">
        <w:rPr>
          <w:rStyle w:val="Strong"/>
          <w:rFonts w:ascii="Times New Roman" w:hAnsi="Times New Roman" w:cs="Times New Roman"/>
          <w:color w:val="000000" w:themeColor="text1"/>
          <w:sz w:val="24"/>
          <w:szCs w:val="24"/>
          <w:bdr w:val="none" w:sz="0" w:space="0" w:color="auto" w:frame="1"/>
          <w:shd w:val="clear" w:color="auto" w:fill="FFFFFF"/>
        </w:rPr>
        <w:t>компетенција</w:t>
      </w:r>
      <w:proofErr w:type="spellEnd"/>
      <w:r w:rsidRPr="00EC1795">
        <w:rPr>
          <w:rStyle w:val="Strong"/>
          <w:rFonts w:ascii="Times New Roman" w:hAnsi="Times New Roman" w:cs="Times New Roman"/>
          <w:color w:val="000000" w:themeColor="text1"/>
          <w:sz w:val="24"/>
          <w:szCs w:val="24"/>
          <w:bdr w:val="none" w:sz="0" w:space="0" w:color="auto" w:frame="1"/>
          <w:shd w:val="clear" w:color="auto" w:fill="FFFFFF"/>
        </w:rPr>
        <w:t xml:space="preserve"> </w:t>
      </w:r>
      <w:r w:rsidRPr="00EC1795">
        <w:rPr>
          <w:rStyle w:val="Strong"/>
          <w:rFonts w:ascii="Times New Roman" w:hAnsi="Times New Roman" w:cs="Times New Roman"/>
          <w:color w:val="000000" w:themeColor="text1"/>
          <w:sz w:val="24"/>
          <w:szCs w:val="24"/>
          <w:bdr w:val="none" w:sz="0" w:space="0" w:color="auto" w:frame="1"/>
          <w:shd w:val="clear" w:color="auto" w:fill="FFFFFF"/>
          <w:lang w:val="sr-Cyrl-CS"/>
        </w:rPr>
        <w:t>кандидата</w:t>
      </w:r>
      <w:r w:rsidRPr="00EC1795">
        <w:rPr>
          <w:rStyle w:val="Strong"/>
          <w:rFonts w:ascii="Times New Roman" w:hAnsi="Times New Roman" w:cs="Times New Roman"/>
          <w:color w:val="000000" w:themeColor="text1"/>
          <w:sz w:val="24"/>
          <w:szCs w:val="24"/>
          <w:bdr w:val="none" w:sz="0" w:space="0" w:color="auto" w:frame="1"/>
          <w:shd w:val="clear" w:color="auto" w:fill="FFFFFF"/>
        </w:rPr>
        <w:t xml:space="preserve"> у </w:t>
      </w:r>
      <w:proofErr w:type="spellStart"/>
      <w:r w:rsidRPr="00EC1795">
        <w:rPr>
          <w:rStyle w:val="Strong"/>
          <w:rFonts w:ascii="Times New Roman" w:hAnsi="Times New Roman" w:cs="Times New Roman"/>
          <w:color w:val="000000" w:themeColor="text1"/>
          <w:sz w:val="24"/>
          <w:szCs w:val="24"/>
          <w:bdr w:val="none" w:sz="0" w:space="0" w:color="auto" w:frame="1"/>
          <w:shd w:val="clear" w:color="auto" w:fill="FFFFFF"/>
        </w:rPr>
        <w:t>изборном</w:t>
      </w:r>
      <w:proofErr w:type="spellEnd"/>
      <w:r w:rsidRPr="00EC1795">
        <w:rPr>
          <w:rStyle w:val="Strong"/>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C1795">
        <w:rPr>
          <w:rStyle w:val="Strong"/>
          <w:rFonts w:ascii="Times New Roman" w:hAnsi="Times New Roman" w:cs="Times New Roman"/>
          <w:color w:val="000000" w:themeColor="text1"/>
          <w:sz w:val="24"/>
          <w:szCs w:val="24"/>
          <w:bdr w:val="none" w:sz="0" w:space="0" w:color="auto" w:frame="1"/>
          <w:shd w:val="clear" w:color="auto" w:fill="FFFFFF"/>
        </w:rPr>
        <w:t>поступку</w:t>
      </w:r>
      <w:proofErr w:type="spellEnd"/>
      <w:r w:rsidRPr="00EC1795">
        <w:rPr>
          <w:rStyle w:val="Strong"/>
          <w:rFonts w:ascii="Times New Roman" w:hAnsi="Times New Roman" w:cs="Times New Roman"/>
          <w:color w:val="000000" w:themeColor="text1"/>
          <w:sz w:val="24"/>
          <w:szCs w:val="24"/>
          <w:bdr w:val="none" w:sz="0" w:space="0" w:color="auto" w:frame="1"/>
          <w:shd w:val="clear" w:color="auto" w:fill="FFFFFF"/>
        </w:rPr>
        <w:t>: </w:t>
      </w:r>
      <w:r w:rsidRPr="00EC1795">
        <w:rPr>
          <w:rFonts w:ascii="Times New Roman" w:hAnsi="Times New Roman" w:cs="Times New Roman"/>
          <w:color w:val="000000" w:themeColor="text1"/>
          <w:sz w:val="24"/>
          <w:szCs w:val="24"/>
        </w:rPr>
        <w:br/>
      </w:r>
      <w:r w:rsidR="00EC1795" w:rsidRPr="00EC1795">
        <w:rPr>
          <w:rFonts w:ascii="Times New Roman" w:hAnsi="Times New Roman" w:cs="Times New Roman"/>
          <w:sz w:val="24"/>
          <w:szCs w:val="24"/>
          <w:lang w:val="sr-Cyrl-RS"/>
        </w:rPr>
        <w:t>Са кандидатима чије су пријаве благовремене, допуштене, разумљиве, потпуне и који испуњавају услове предвиђене огласом о интерном конкурсу, на основу података наведених у обрасцу пријаве на конкурс</w:t>
      </w:r>
      <w:r w:rsidR="00D565B3" w:rsidRPr="00EC1795">
        <w:rPr>
          <w:rFonts w:ascii="Times New Roman" w:hAnsi="Times New Roman" w:cs="Times New Roman"/>
          <w:color w:val="000000" w:themeColor="text1"/>
          <w:sz w:val="24"/>
          <w:szCs w:val="24"/>
          <w:lang w:val="sr-Cyrl-CS"/>
        </w:rPr>
        <w:t xml:space="preserve">, за радно место под редним бројем 1. изборни поступак ће се спровести почев од </w:t>
      </w:r>
      <w:r w:rsidR="00316C33">
        <w:rPr>
          <w:rFonts w:ascii="Times New Roman" w:hAnsi="Times New Roman" w:cs="Times New Roman"/>
          <w:color w:val="000000" w:themeColor="text1"/>
          <w:sz w:val="24"/>
          <w:szCs w:val="24"/>
          <w:lang w:val="sr-Cyrl-CS"/>
        </w:rPr>
        <w:t xml:space="preserve"> </w:t>
      </w:r>
      <w:r w:rsidR="00D565B3" w:rsidRPr="00EC1795">
        <w:rPr>
          <w:rFonts w:ascii="Times New Roman" w:hAnsi="Times New Roman" w:cs="Times New Roman"/>
          <w:color w:val="000000" w:themeColor="text1"/>
          <w:sz w:val="24"/>
          <w:szCs w:val="24"/>
          <w:lang w:val="sr-Cyrl-RS"/>
        </w:rPr>
        <w:t>9</w:t>
      </w:r>
      <w:r w:rsidR="00D565B3" w:rsidRPr="00EC1795">
        <w:rPr>
          <w:rFonts w:ascii="Times New Roman" w:hAnsi="Times New Roman" w:cs="Times New Roman"/>
          <w:color w:val="000000" w:themeColor="text1"/>
          <w:sz w:val="24"/>
          <w:szCs w:val="24"/>
          <w:lang w:val="sr-Cyrl-CS"/>
        </w:rPr>
        <w:t>. новембра 2020. године</w:t>
      </w:r>
      <w:r w:rsidR="00EC1795" w:rsidRPr="00EC1795">
        <w:rPr>
          <w:rFonts w:ascii="Times New Roman" w:hAnsi="Times New Roman" w:cs="Times New Roman"/>
          <w:color w:val="000000" w:themeColor="text1"/>
          <w:sz w:val="24"/>
          <w:szCs w:val="24"/>
          <w:lang w:val="sr-Cyrl-CS"/>
        </w:rPr>
        <w:t xml:space="preserve"> а</w:t>
      </w:r>
      <w:r w:rsidR="00D565B3" w:rsidRPr="00D565B3">
        <w:rPr>
          <w:rFonts w:ascii="Times New Roman" w:hAnsi="Times New Roman" w:cs="Times New Roman"/>
          <w:color w:val="000000" w:themeColor="text1"/>
          <w:sz w:val="24"/>
          <w:szCs w:val="24"/>
          <w:lang w:val="sr-Cyrl-CS"/>
        </w:rPr>
        <w:t xml:space="preserve"> за радна места под редним бројем 2. и 3. изборни поступак ће се спровести почев од </w:t>
      </w:r>
      <w:r w:rsidR="00316C33">
        <w:rPr>
          <w:rFonts w:ascii="Times New Roman" w:hAnsi="Times New Roman" w:cs="Times New Roman"/>
          <w:color w:val="000000" w:themeColor="text1"/>
          <w:sz w:val="24"/>
          <w:szCs w:val="24"/>
          <w:lang w:val="sr-Cyrl-CS"/>
        </w:rPr>
        <w:t xml:space="preserve"> </w:t>
      </w:r>
      <w:r w:rsidR="00D565B3" w:rsidRPr="00D565B3">
        <w:rPr>
          <w:rFonts w:ascii="Times New Roman" w:hAnsi="Times New Roman" w:cs="Times New Roman"/>
          <w:color w:val="000000" w:themeColor="text1"/>
          <w:sz w:val="24"/>
          <w:szCs w:val="24"/>
          <w:lang w:val="sr-Cyrl-RS"/>
        </w:rPr>
        <w:t>5</w:t>
      </w:r>
      <w:r w:rsidR="00D565B3" w:rsidRPr="00D565B3">
        <w:rPr>
          <w:rFonts w:ascii="Times New Roman" w:hAnsi="Times New Roman" w:cs="Times New Roman"/>
          <w:color w:val="000000" w:themeColor="text1"/>
          <w:sz w:val="24"/>
          <w:szCs w:val="24"/>
          <w:lang w:val="sr-Cyrl-CS"/>
        </w:rPr>
        <w:t>. новембра 2020. године.</w:t>
      </w:r>
    </w:p>
    <w:p w:rsidR="00D565B3" w:rsidRPr="00D565B3" w:rsidRDefault="00D565B3" w:rsidP="00D565B3">
      <w:pPr>
        <w:jc w:val="both"/>
        <w:rPr>
          <w:lang w:val="sr-Cyrl-CS"/>
        </w:rPr>
      </w:pPr>
      <w:r w:rsidRPr="00D565B3">
        <w:rPr>
          <w:lang w:val="sr-Cyrl-CS"/>
        </w:rPr>
        <w:t>Провера општих функционалних компетенција и понашајних компетенција обави</w:t>
      </w:r>
      <w:r w:rsidR="00EC1795" w:rsidRPr="00D565B3">
        <w:rPr>
          <w:lang w:val="sr-Cyrl-CS"/>
        </w:rPr>
        <w:t>ће се</w:t>
      </w:r>
      <w:r w:rsidRPr="00D565B3">
        <w:rPr>
          <w:lang w:val="sr-Cyrl-CS"/>
        </w:rPr>
        <w:t xml:space="preserve"> у просторијама Службе за управљање кадровима, у Палати Србија, Нови Београд, Булевар Михајла Пупина бр. 2 (источно крило). Провера посебних функционалних компетенција и интервју са Конкурсном комисијом </w:t>
      </w:r>
      <w:r w:rsidR="00EC1795" w:rsidRPr="00D565B3">
        <w:rPr>
          <w:lang w:val="sr-Cyrl-CS"/>
        </w:rPr>
        <w:t xml:space="preserve">обавиће се </w:t>
      </w:r>
      <w:r w:rsidRPr="00D565B3">
        <w:rPr>
          <w:lang w:val="sr-Cyrl-CS"/>
        </w:rPr>
        <w:t>у просторијама Министарства просвете, науке и технолошког развоја, Београд, Немањина 22-26.</w:t>
      </w:r>
    </w:p>
    <w:p w:rsidR="00D565B3" w:rsidRPr="00D565B3" w:rsidRDefault="00D565B3" w:rsidP="00D565B3">
      <w:pPr>
        <w:jc w:val="both"/>
        <w:rPr>
          <w:rFonts w:eastAsiaTheme="minorHAnsi"/>
          <w:b/>
          <w:lang w:val="sr-Cyrl-RS"/>
        </w:rPr>
      </w:pPr>
      <w:r w:rsidRPr="00D565B3">
        <w:rPr>
          <w:rFonts w:eastAsiaTheme="minorHAnsi"/>
          <w:lang w:val="sr-Cyrl-CS"/>
        </w:rPr>
        <w:t>Кандидати ће о датуму, месту и времену сваке фазе изборног поступка бити обавештени на контакте (бројеве телефона или електронске</w:t>
      </w:r>
      <w:r w:rsidRPr="00D565B3">
        <w:rPr>
          <w:rFonts w:eastAsiaTheme="minorHAnsi"/>
          <w:lang w:val="en-US"/>
        </w:rPr>
        <w:t xml:space="preserve"> </w:t>
      </w:r>
      <w:r w:rsidRPr="00D565B3">
        <w:rPr>
          <w:rFonts w:eastAsiaTheme="minorHAnsi"/>
          <w:lang w:val="sr-Cyrl-RS"/>
        </w:rPr>
        <w:t>адресе), које наведу у својим обрасцима пријаве.</w:t>
      </w:r>
    </w:p>
    <w:p w:rsidR="008E0E58" w:rsidRPr="00D565B3" w:rsidRDefault="008E0E58" w:rsidP="00D565B3">
      <w:pPr>
        <w:jc w:val="both"/>
        <w:rPr>
          <w:color w:val="000000" w:themeColor="text1"/>
        </w:rPr>
      </w:pPr>
    </w:p>
    <w:p w:rsidR="008E0E58" w:rsidRPr="00D565B3" w:rsidRDefault="00B02269" w:rsidP="0065427A">
      <w:pPr>
        <w:shd w:val="clear" w:color="auto" w:fill="FFFFFF"/>
        <w:jc w:val="both"/>
        <w:textAlignment w:val="baseline"/>
        <w:rPr>
          <w:color w:val="000000" w:themeColor="text1"/>
        </w:rPr>
      </w:pPr>
      <w:r w:rsidRPr="00D565B3">
        <w:rPr>
          <w:rStyle w:val="Strong"/>
          <w:color w:val="000000" w:themeColor="text1"/>
          <w:bdr w:val="none" w:sz="0" w:space="0" w:color="auto" w:frame="1"/>
          <w:shd w:val="clear" w:color="auto" w:fill="FFFFFF"/>
        </w:rPr>
        <w:t>XIV</w:t>
      </w:r>
      <w:r w:rsidR="008E0E58" w:rsidRPr="00D565B3">
        <w:rPr>
          <w:rStyle w:val="Strong"/>
          <w:color w:val="000000" w:themeColor="text1"/>
          <w:bdr w:val="none" w:sz="0" w:space="0" w:color="auto" w:frame="1"/>
          <w:shd w:val="clear" w:color="auto" w:fill="FFFFFF"/>
        </w:rPr>
        <w:t xml:space="preserve"> </w:t>
      </w:r>
      <w:proofErr w:type="spellStart"/>
      <w:r w:rsidR="008E0E58" w:rsidRPr="00D565B3">
        <w:rPr>
          <w:rStyle w:val="Strong"/>
          <w:color w:val="000000" w:themeColor="text1"/>
          <w:bdr w:val="none" w:sz="0" w:space="0" w:color="auto" w:frame="1"/>
          <w:shd w:val="clear" w:color="auto" w:fill="FFFFFF"/>
        </w:rPr>
        <w:t>Државни</w:t>
      </w:r>
      <w:proofErr w:type="spellEnd"/>
      <w:r w:rsidR="008E0E58" w:rsidRPr="00D565B3">
        <w:rPr>
          <w:rStyle w:val="Strong"/>
          <w:color w:val="000000" w:themeColor="text1"/>
          <w:bdr w:val="none" w:sz="0" w:space="0" w:color="auto" w:frame="1"/>
          <w:shd w:val="clear" w:color="auto" w:fill="FFFFFF"/>
        </w:rPr>
        <w:t xml:space="preserve"> </w:t>
      </w:r>
      <w:proofErr w:type="spellStart"/>
      <w:r w:rsidR="008E0E58" w:rsidRPr="00D565B3">
        <w:rPr>
          <w:rStyle w:val="Strong"/>
          <w:color w:val="000000" w:themeColor="text1"/>
          <w:bdr w:val="none" w:sz="0" w:space="0" w:color="auto" w:frame="1"/>
          <w:shd w:val="clear" w:color="auto" w:fill="FFFFFF"/>
        </w:rPr>
        <w:t>службеници</w:t>
      </w:r>
      <w:proofErr w:type="spellEnd"/>
      <w:r w:rsidR="008E0E58" w:rsidRPr="00D565B3">
        <w:rPr>
          <w:rStyle w:val="Strong"/>
          <w:color w:val="000000" w:themeColor="text1"/>
          <w:bdr w:val="none" w:sz="0" w:space="0" w:color="auto" w:frame="1"/>
          <w:shd w:val="clear" w:color="auto" w:fill="FFFFFF"/>
        </w:rPr>
        <w:t xml:space="preserve"> </w:t>
      </w:r>
      <w:proofErr w:type="spellStart"/>
      <w:r w:rsidR="008E0E58" w:rsidRPr="00D565B3">
        <w:rPr>
          <w:rStyle w:val="Strong"/>
          <w:color w:val="000000" w:themeColor="text1"/>
          <w:bdr w:val="none" w:sz="0" w:space="0" w:color="auto" w:frame="1"/>
          <w:shd w:val="clear" w:color="auto" w:fill="FFFFFF"/>
        </w:rPr>
        <w:t>који</w:t>
      </w:r>
      <w:proofErr w:type="spellEnd"/>
      <w:r w:rsidR="008E0E58" w:rsidRPr="00D565B3">
        <w:rPr>
          <w:rStyle w:val="Strong"/>
          <w:color w:val="000000" w:themeColor="text1"/>
          <w:bdr w:val="none" w:sz="0" w:space="0" w:color="auto" w:frame="1"/>
          <w:shd w:val="clear" w:color="auto" w:fill="FFFFFF"/>
        </w:rPr>
        <w:t xml:space="preserve"> </w:t>
      </w:r>
      <w:proofErr w:type="spellStart"/>
      <w:r w:rsidR="008E0E58" w:rsidRPr="00D565B3">
        <w:rPr>
          <w:rStyle w:val="Strong"/>
          <w:color w:val="000000" w:themeColor="text1"/>
          <w:bdr w:val="none" w:sz="0" w:space="0" w:color="auto" w:frame="1"/>
          <w:shd w:val="clear" w:color="auto" w:fill="FFFFFF"/>
        </w:rPr>
        <w:t>имају</w:t>
      </w:r>
      <w:proofErr w:type="spellEnd"/>
      <w:r w:rsidR="008E0E58" w:rsidRPr="00D565B3">
        <w:rPr>
          <w:rStyle w:val="Strong"/>
          <w:color w:val="000000" w:themeColor="text1"/>
          <w:bdr w:val="none" w:sz="0" w:space="0" w:color="auto" w:frame="1"/>
          <w:shd w:val="clear" w:color="auto" w:fill="FFFFFF"/>
        </w:rPr>
        <w:t xml:space="preserve"> </w:t>
      </w:r>
      <w:proofErr w:type="spellStart"/>
      <w:r w:rsidR="008E0E58" w:rsidRPr="00D565B3">
        <w:rPr>
          <w:rStyle w:val="Strong"/>
          <w:color w:val="000000" w:themeColor="text1"/>
          <w:bdr w:val="none" w:sz="0" w:space="0" w:color="auto" w:frame="1"/>
          <w:shd w:val="clear" w:color="auto" w:fill="FFFFFF"/>
        </w:rPr>
        <w:t>право</w:t>
      </w:r>
      <w:proofErr w:type="spellEnd"/>
      <w:r w:rsidR="008E0E58" w:rsidRPr="00D565B3">
        <w:rPr>
          <w:rStyle w:val="Strong"/>
          <w:color w:val="000000" w:themeColor="text1"/>
          <w:bdr w:val="none" w:sz="0" w:space="0" w:color="auto" w:frame="1"/>
          <w:shd w:val="clear" w:color="auto" w:fill="FFFFFF"/>
        </w:rPr>
        <w:t xml:space="preserve"> </w:t>
      </w:r>
      <w:proofErr w:type="spellStart"/>
      <w:r w:rsidR="008E0E58" w:rsidRPr="00D565B3">
        <w:rPr>
          <w:rStyle w:val="Strong"/>
          <w:color w:val="000000" w:themeColor="text1"/>
          <w:bdr w:val="none" w:sz="0" w:space="0" w:color="auto" w:frame="1"/>
          <w:shd w:val="clear" w:color="auto" w:fill="FFFFFF"/>
        </w:rPr>
        <w:t>да</w:t>
      </w:r>
      <w:proofErr w:type="spellEnd"/>
      <w:r w:rsidR="008E0E58" w:rsidRPr="00D565B3">
        <w:rPr>
          <w:rStyle w:val="Strong"/>
          <w:color w:val="000000" w:themeColor="text1"/>
          <w:bdr w:val="none" w:sz="0" w:space="0" w:color="auto" w:frame="1"/>
          <w:shd w:val="clear" w:color="auto" w:fill="FFFFFF"/>
        </w:rPr>
        <w:t xml:space="preserve"> </w:t>
      </w:r>
      <w:proofErr w:type="spellStart"/>
      <w:r w:rsidR="008E0E58" w:rsidRPr="00D565B3">
        <w:rPr>
          <w:rStyle w:val="Strong"/>
          <w:color w:val="000000" w:themeColor="text1"/>
          <w:bdr w:val="none" w:sz="0" w:space="0" w:color="auto" w:frame="1"/>
          <w:shd w:val="clear" w:color="auto" w:fill="FFFFFF"/>
        </w:rPr>
        <w:t>учествују</w:t>
      </w:r>
      <w:proofErr w:type="spellEnd"/>
      <w:r w:rsidR="008E0E58" w:rsidRPr="00D565B3">
        <w:rPr>
          <w:rStyle w:val="Strong"/>
          <w:color w:val="000000" w:themeColor="text1"/>
          <w:bdr w:val="none" w:sz="0" w:space="0" w:color="auto" w:frame="1"/>
          <w:shd w:val="clear" w:color="auto" w:fill="FFFFFF"/>
        </w:rPr>
        <w:t xml:space="preserve"> </w:t>
      </w:r>
      <w:proofErr w:type="spellStart"/>
      <w:r w:rsidR="008E0E58" w:rsidRPr="00D565B3">
        <w:rPr>
          <w:rStyle w:val="Strong"/>
          <w:color w:val="000000" w:themeColor="text1"/>
          <w:bdr w:val="none" w:sz="0" w:space="0" w:color="auto" w:frame="1"/>
          <w:shd w:val="clear" w:color="auto" w:fill="FFFFFF"/>
        </w:rPr>
        <w:t>на</w:t>
      </w:r>
      <w:proofErr w:type="spellEnd"/>
      <w:r w:rsidR="008E0E58" w:rsidRPr="00D565B3">
        <w:rPr>
          <w:rStyle w:val="Strong"/>
          <w:color w:val="000000" w:themeColor="text1"/>
          <w:bdr w:val="none" w:sz="0" w:space="0" w:color="auto" w:frame="1"/>
          <w:shd w:val="clear" w:color="auto" w:fill="FFFFFF"/>
        </w:rPr>
        <w:t xml:space="preserve"> </w:t>
      </w:r>
      <w:proofErr w:type="spellStart"/>
      <w:r w:rsidR="008E0E58" w:rsidRPr="00D565B3">
        <w:rPr>
          <w:rStyle w:val="Strong"/>
          <w:color w:val="000000" w:themeColor="text1"/>
          <w:bdr w:val="none" w:sz="0" w:space="0" w:color="auto" w:frame="1"/>
          <w:shd w:val="clear" w:color="auto" w:fill="FFFFFF"/>
        </w:rPr>
        <w:t>интерном</w:t>
      </w:r>
      <w:proofErr w:type="spellEnd"/>
      <w:r w:rsidR="008E0E58" w:rsidRPr="00D565B3">
        <w:rPr>
          <w:rStyle w:val="Strong"/>
          <w:color w:val="000000" w:themeColor="text1"/>
          <w:bdr w:val="none" w:sz="0" w:space="0" w:color="auto" w:frame="1"/>
          <w:shd w:val="clear" w:color="auto" w:fill="FFFFFF"/>
        </w:rPr>
        <w:t xml:space="preserve"> </w:t>
      </w:r>
      <w:proofErr w:type="spellStart"/>
      <w:r w:rsidR="008E0E58" w:rsidRPr="00D565B3">
        <w:rPr>
          <w:rStyle w:val="Strong"/>
          <w:color w:val="000000" w:themeColor="text1"/>
          <w:bdr w:val="none" w:sz="0" w:space="0" w:color="auto" w:frame="1"/>
          <w:shd w:val="clear" w:color="auto" w:fill="FFFFFF"/>
        </w:rPr>
        <w:t>конкурсу</w:t>
      </w:r>
      <w:proofErr w:type="spellEnd"/>
      <w:r w:rsidR="008E0E58" w:rsidRPr="00D565B3">
        <w:rPr>
          <w:rStyle w:val="Strong"/>
          <w:color w:val="000000" w:themeColor="text1"/>
          <w:bdr w:val="none" w:sz="0" w:space="0" w:color="auto" w:frame="1"/>
          <w:shd w:val="clear" w:color="auto" w:fill="FFFFFF"/>
        </w:rPr>
        <w:t>:</w:t>
      </w:r>
      <w:r w:rsidR="008E0E58" w:rsidRPr="00D565B3">
        <w:rPr>
          <w:color w:val="000000" w:themeColor="text1"/>
        </w:rPr>
        <w:br/>
      </w:r>
      <w:proofErr w:type="spellStart"/>
      <w:r w:rsidR="008E0E58" w:rsidRPr="00D565B3">
        <w:rPr>
          <w:color w:val="000000" w:themeColor="text1"/>
          <w:shd w:val="clear" w:color="auto" w:fill="FFFFFF"/>
        </w:rPr>
        <w:t>На</w:t>
      </w:r>
      <w:proofErr w:type="spellEnd"/>
      <w:r w:rsidR="008E0E58" w:rsidRPr="00D565B3">
        <w:rPr>
          <w:color w:val="000000" w:themeColor="text1"/>
          <w:shd w:val="clear" w:color="auto" w:fill="FFFFFF"/>
        </w:rPr>
        <w:t xml:space="preserve"> </w:t>
      </w:r>
      <w:proofErr w:type="spellStart"/>
      <w:r w:rsidR="008E0E58" w:rsidRPr="00D565B3">
        <w:rPr>
          <w:color w:val="000000" w:themeColor="text1"/>
          <w:shd w:val="clear" w:color="auto" w:fill="FFFFFF"/>
        </w:rPr>
        <w:t>интерном</w:t>
      </w:r>
      <w:proofErr w:type="spellEnd"/>
      <w:r w:rsidR="008E0E58" w:rsidRPr="00D565B3">
        <w:rPr>
          <w:color w:val="000000" w:themeColor="text1"/>
          <w:shd w:val="clear" w:color="auto" w:fill="FFFFFF"/>
        </w:rPr>
        <w:t xml:space="preserve"> </w:t>
      </w:r>
      <w:proofErr w:type="spellStart"/>
      <w:r w:rsidR="008E0E58" w:rsidRPr="00D565B3">
        <w:rPr>
          <w:color w:val="000000" w:themeColor="text1"/>
          <w:shd w:val="clear" w:color="auto" w:fill="FFFFFF"/>
        </w:rPr>
        <w:t>конкурсу</w:t>
      </w:r>
      <w:proofErr w:type="spellEnd"/>
      <w:r w:rsidR="008E0E58" w:rsidRPr="00D565B3">
        <w:rPr>
          <w:color w:val="000000" w:themeColor="text1"/>
          <w:shd w:val="clear" w:color="auto" w:fill="FFFFFF"/>
        </w:rPr>
        <w:t xml:space="preserve"> </w:t>
      </w:r>
      <w:proofErr w:type="spellStart"/>
      <w:r w:rsidR="008E0E58" w:rsidRPr="00D565B3">
        <w:rPr>
          <w:color w:val="000000" w:themeColor="text1"/>
          <w:shd w:val="clear" w:color="auto" w:fill="FFFFFF"/>
        </w:rPr>
        <w:t>могу</w:t>
      </w:r>
      <w:proofErr w:type="spellEnd"/>
      <w:r w:rsidR="008E0E58" w:rsidRPr="00D565B3">
        <w:rPr>
          <w:color w:val="000000" w:themeColor="text1"/>
          <w:shd w:val="clear" w:color="auto" w:fill="FFFFFF"/>
        </w:rPr>
        <w:t xml:space="preserve"> </w:t>
      </w:r>
      <w:proofErr w:type="spellStart"/>
      <w:r w:rsidR="008E0E58" w:rsidRPr="00D565B3">
        <w:rPr>
          <w:color w:val="000000" w:themeColor="text1"/>
          <w:shd w:val="clear" w:color="auto" w:fill="FFFFFF"/>
        </w:rPr>
        <w:t>да</w:t>
      </w:r>
      <w:proofErr w:type="spellEnd"/>
      <w:r w:rsidR="008E0E58" w:rsidRPr="00D565B3">
        <w:rPr>
          <w:color w:val="000000" w:themeColor="text1"/>
          <w:shd w:val="clear" w:color="auto" w:fill="FFFFFF"/>
        </w:rPr>
        <w:t xml:space="preserve"> </w:t>
      </w:r>
      <w:proofErr w:type="spellStart"/>
      <w:r w:rsidR="008E0E58" w:rsidRPr="00D565B3">
        <w:rPr>
          <w:color w:val="000000" w:themeColor="text1"/>
          <w:shd w:val="clear" w:color="auto" w:fill="FFFFFF"/>
        </w:rPr>
        <w:t>учествују</w:t>
      </w:r>
      <w:proofErr w:type="spellEnd"/>
      <w:r w:rsidR="008E0E58" w:rsidRPr="00D565B3">
        <w:rPr>
          <w:color w:val="000000" w:themeColor="text1"/>
          <w:shd w:val="clear" w:color="auto" w:fill="FFFFFF"/>
        </w:rPr>
        <w:t xml:space="preserve"> </w:t>
      </w:r>
      <w:proofErr w:type="spellStart"/>
      <w:r w:rsidR="008E0E58" w:rsidRPr="00D565B3">
        <w:rPr>
          <w:color w:val="000000" w:themeColor="text1"/>
          <w:shd w:val="clear" w:color="auto" w:fill="FFFFFF"/>
        </w:rPr>
        <w:t>само</w:t>
      </w:r>
      <w:proofErr w:type="spellEnd"/>
      <w:r w:rsidR="008E0E58" w:rsidRPr="00D565B3">
        <w:rPr>
          <w:color w:val="000000" w:themeColor="text1"/>
          <w:shd w:val="clear" w:color="auto" w:fill="FFFFFF"/>
        </w:rPr>
        <w:t xml:space="preserve"> </w:t>
      </w:r>
      <w:proofErr w:type="spellStart"/>
      <w:r w:rsidR="008E0E58" w:rsidRPr="00D565B3">
        <w:rPr>
          <w:color w:val="000000" w:themeColor="text1"/>
          <w:shd w:val="clear" w:color="auto" w:fill="FFFFFF"/>
        </w:rPr>
        <w:t>државни</w:t>
      </w:r>
      <w:proofErr w:type="spellEnd"/>
      <w:r w:rsidR="008E0E58" w:rsidRPr="00D565B3">
        <w:rPr>
          <w:color w:val="000000" w:themeColor="text1"/>
          <w:shd w:val="clear" w:color="auto" w:fill="FFFFFF"/>
        </w:rPr>
        <w:t xml:space="preserve"> </w:t>
      </w:r>
      <w:proofErr w:type="spellStart"/>
      <w:proofErr w:type="gramStart"/>
      <w:r w:rsidR="008E0E58" w:rsidRPr="00D565B3">
        <w:rPr>
          <w:color w:val="000000" w:themeColor="text1"/>
          <w:shd w:val="clear" w:color="auto" w:fill="FFFFFF"/>
        </w:rPr>
        <w:t>службеници</w:t>
      </w:r>
      <w:proofErr w:type="spellEnd"/>
      <w:r w:rsidR="008E0E58" w:rsidRPr="00D565B3">
        <w:rPr>
          <w:color w:val="000000" w:themeColor="text1"/>
          <w:shd w:val="clear" w:color="auto" w:fill="FFFFFF"/>
        </w:rPr>
        <w:t xml:space="preserve">  </w:t>
      </w:r>
      <w:r w:rsidR="008E0E58" w:rsidRPr="00D565B3">
        <w:rPr>
          <w:color w:val="000000" w:themeColor="text1"/>
          <w:shd w:val="clear" w:color="auto" w:fill="FFFFFF"/>
          <w:lang w:val="sr-Cyrl-CS"/>
        </w:rPr>
        <w:t>запослени</w:t>
      </w:r>
      <w:proofErr w:type="gramEnd"/>
      <w:r w:rsidR="008E0E58" w:rsidRPr="00D565B3">
        <w:rPr>
          <w:color w:val="000000" w:themeColor="text1"/>
          <w:shd w:val="clear" w:color="auto" w:fill="FFFFFF"/>
          <w:lang w:val="sr-Cyrl-CS"/>
        </w:rPr>
        <w:t xml:space="preserve"> на неодређено време </w:t>
      </w:r>
      <w:proofErr w:type="spellStart"/>
      <w:r w:rsidR="008E0E58" w:rsidRPr="00D565B3">
        <w:rPr>
          <w:color w:val="000000" w:themeColor="text1"/>
          <w:shd w:val="clear" w:color="auto" w:fill="FFFFFF"/>
        </w:rPr>
        <w:t>из</w:t>
      </w:r>
      <w:proofErr w:type="spellEnd"/>
      <w:r w:rsidR="008E0E58" w:rsidRPr="00D565B3">
        <w:rPr>
          <w:color w:val="000000" w:themeColor="text1"/>
          <w:shd w:val="clear" w:color="auto" w:fill="FFFFFF"/>
        </w:rPr>
        <w:t xml:space="preserve"> </w:t>
      </w:r>
      <w:proofErr w:type="spellStart"/>
      <w:r w:rsidR="008E0E58" w:rsidRPr="00D565B3">
        <w:rPr>
          <w:color w:val="000000" w:themeColor="text1"/>
          <w:shd w:val="clear" w:color="auto" w:fill="FFFFFF"/>
        </w:rPr>
        <w:t>органа</w:t>
      </w:r>
      <w:proofErr w:type="spellEnd"/>
      <w:r w:rsidR="008E0E58" w:rsidRPr="00D565B3">
        <w:rPr>
          <w:color w:val="000000" w:themeColor="text1"/>
          <w:shd w:val="clear" w:color="auto" w:fill="FFFFFF"/>
        </w:rPr>
        <w:t xml:space="preserve"> </w:t>
      </w:r>
      <w:proofErr w:type="spellStart"/>
      <w:r w:rsidR="008E0E58" w:rsidRPr="00D565B3">
        <w:rPr>
          <w:color w:val="000000" w:themeColor="text1"/>
          <w:shd w:val="clear" w:color="auto" w:fill="FFFFFF"/>
        </w:rPr>
        <w:t>државне</w:t>
      </w:r>
      <w:proofErr w:type="spellEnd"/>
      <w:r w:rsidR="008E0E58" w:rsidRPr="00D565B3">
        <w:rPr>
          <w:color w:val="000000" w:themeColor="text1"/>
          <w:shd w:val="clear" w:color="auto" w:fill="FFFFFF"/>
        </w:rPr>
        <w:t xml:space="preserve"> </w:t>
      </w:r>
      <w:proofErr w:type="spellStart"/>
      <w:r w:rsidR="008E0E58" w:rsidRPr="00D565B3">
        <w:rPr>
          <w:color w:val="000000" w:themeColor="text1"/>
          <w:shd w:val="clear" w:color="auto" w:fill="FFFFFF"/>
        </w:rPr>
        <w:t>управе</w:t>
      </w:r>
      <w:proofErr w:type="spellEnd"/>
      <w:r w:rsidR="008E0E58" w:rsidRPr="00D565B3">
        <w:rPr>
          <w:color w:val="000000" w:themeColor="text1"/>
          <w:shd w:val="clear" w:color="auto" w:fill="FFFFFF"/>
        </w:rPr>
        <w:t xml:space="preserve"> и </w:t>
      </w:r>
      <w:proofErr w:type="spellStart"/>
      <w:r w:rsidR="008E0E58" w:rsidRPr="00D565B3">
        <w:rPr>
          <w:color w:val="000000" w:themeColor="text1"/>
          <w:shd w:val="clear" w:color="auto" w:fill="FFFFFF"/>
        </w:rPr>
        <w:t>служби</w:t>
      </w:r>
      <w:proofErr w:type="spellEnd"/>
      <w:r w:rsidR="008E0E58" w:rsidRPr="00D565B3">
        <w:rPr>
          <w:color w:val="000000" w:themeColor="text1"/>
          <w:shd w:val="clear" w:color="auto" w:fill="FFFFFF"/>
        </w:rPr>
        <w:t xml:space="preserve"> </w:t>
      </w:r>
      <w:proofErr w:type="spellStart"/>
      <w:r w:rsidR="008E0E58" w:rsidRPr="00D565B3">
        <w:rPr>
          <w:color w:val="000000" w:themeColor="text1"/>
          <w:shd w:val="clear" w:color="auto" w:fill="FFFFFF"/>
        </w:rPr>
        <w:t>Владе</w:t>
      </w:r>
      <w:proofErr w:type="spellEnd"/>
      <w:r w:rsidR="008E0E58" w:rsidRPr="00D565B3">
        <w:rPr>
          <w:color w:val="000000" w:themeColor="text1"/>
          <w:shd w:val="clear" w:color="auto" w:fill="FFFFFF"/>
        </w:rPr>
        <w:t>. </w:t>
      </w:r>
    </w:p>
    <w:p w:rsidR="009C77F9" w:rsidRPr="00D565B3" w:rsidRDefault="009C77F9" w:rsidP="0065427A">
      <w:pPr>
        <w:shd w:val="clear" w:color="auto" w:fill="FFFFFF"/>
        <w:jc w:val="both"/>
        <w:textAlignment w:val="baseline"/>
        <w:rPr>
          <w:color w:val="000000" w:themeColor="text1"/>
        </w:rPr>
      </w:pPr>
    </w:p>
    <w:p w:rsidR="008E0E58" w:rsidRPr="00D565B3" w:rsidRDefault="008E0E58" w:rsidP="0065427A">
      <w:pPr>
        <w:jc w:val="both"/>
        <w:rPr>
          <w:rStyle w:val="Strong"/>
          <w:color w:val="000000" w:themeColor="text1"/>
          <w:bdr w:val="none" w:sz="0" w:space="0" w:color="auto" w:frame="1"/>
          <w:shd w:val="clear" w:color="auto" w:fill="FFFFFF"/>
        </w:rPr>
      </w:pPr>
      <w:proofErr w:type="spellStart"/>
      <w:r w:rsidRPr="00D565B3">
        <w:rPr>
          <w:rStyle w:val="Strong"/>
          <w:color w:val="000000" w:themeColor="text1"/>
          <w:bdr w:val="none" w:sz="0" w:space="0" w:color="auto" w:frame="1"/>
          <w:shd w:val="clear" w:color="auto" w:fill="FFFFFF"/>
        </w:rPr>
        <w:t>Напоменe</w:t>
      </w:r>
      <w:proofErr w:type="spellEnd"/>
      <w:r w:rsidRPr="00D565B3">
        <w:rPr>
          <w:rStyle w:val="Strong"/>
          <w:color w:val="000000" w:themeColor="text1"/>
          <w:bdr w:val="none" w:sz="0" w:space="0" w:color="auto" w:frame="1"/>
          <w:shd w:val="clear" w:color="auto" w:fill="FFFFFF"/>
        </w:rPr>
        <w:t>: </w:t>
      </w:r>
    </w:p>
    <w:p w:rsidR="008E0E58" w:rsidRPr="00D565B3" w:rsidRDefault="008E0E58" w:rsidP="0065427A">
      <w:pPr>
        <w:jc w:val="both"/>
        <w:rPr>
          <w:color w:val="000000" w:themeColor="text1"/>
          <w:shd w:val="clear" w:color="auto" w:fill="FFFFFF"/>
          <w:lang w:val="sr-Cyrl-CS"/>
        </w:rPr>
      </w:pPr>
    </w:p>
    <w:p w:rsidR="008E0E58" w:rsidRPr="00D565B3" w:rsidRDefault="008E0E58" w:rsidP="0065427A">
      <w:pPr>
        <w:jc w:val="both"/>
        <w:rPr>
          <w:color w:val="000000" w:themeColor="text1"/>
          <w:shd w:val="clear" w:color="auto" w:fill="FFFFFF"/>
        </w:rPr>
      </w:pPr>
      <w:proofErr w:type="spellStart"/>
      <w:r w:rsidRPr="00D565B3">
        <w:rPr>
          <w:color w:val="000000" w:themeColor="text1"/>
          <w:shd w:val="clear" w:color="auto" w:fill="FFFFFF"/>
        </w:rPr>
        <w:t>Неблаговремене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недопуштене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неразумљиве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или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непотпуне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пријаве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биће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одбачене</w:t>
      </w:r>
      <w:proofErr w:type="spellEnd"/>
      <w:r w:rsidRPr="00D565B3">
        <w:rPr>
          <w:color w:val="000000" w:themeColor="text1"/>
          <w:shd w:val="clear" w:color="auto" w:fill="FFFFFF"/>
        </w:rPr>
        <w:t>.</w:t>
      </w:r>
      <w:r w:rsidRPr="00D565B3">
        <w:rPr>
          <w:color w:val="000000" w:themeColor="text1"/>
        </w:rPr>
        <w:br/>
      </w:r>
      <w:r w:rsidRPr="00D565B3">
        <w:rPr>
          <w:color w:val="000000" w:themeColor="text1"/>
          <w:shd w:val="clear" w:color="auto" w:fill="FFFFFF"/>
          <w:lang w:val="sr-Cyrl-CS"/>
        </w:rPr>
        <w:t xml:space="preserve">Интерни конкурс </w:t>
      </w:r>
      <w:proofErr w:type="spellStart"/>
      <w:r w:rsidRPr="00D565B3">
        <w:rPr>
          <w:color w:val="000000" w:themeColor="text1"/>
          <w:shd w:val="clear" w:color="auto" w:fill="FFFFFF"/>
        </w:rPr>
        <w:t>спроводи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Конкурсна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комисија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к</w:t>
      </w:r>
      <w:r w:rsidR="009C77F9" w:rsidRPr="00D565B3">
        <w:rPr>
          <w:color w:val="000000" w:themeColor="text1"/>
          <w:shd w:val="clear" w:color="auto" w:fill="FFFFFF"/>
        </w:rPr>
        <w:t>оју</w:t>
      </w:r>
      <w:proofErr w:type="spellEnd"/>
      <w:r w:rsidR="009C77F9" w:rsidRPr="00D565B3">
        <w:rPr>
          <w:color w:val="000000" w:themeColor="text1"/>
          <w:shd w:val="clear" w:color="auto" w:fill="FFFFFF"/>
        </w:rPr>
        <w:t xml:space="preserve"> </w:t>
      </w:r>
      <w:proofErr w:type="spellStart"/>
      <w:r w:rsidR="009C77F9" w:rsidRPr="00D565B3">
        <w:rPr>
          <w:color w:val="000000" w:themeColor="text1"/>
          <w:shd w:val="clear" w:color="auto" w:fill="FFFFFF"/>
        </w:rPr>
        <w:t>је</w:t>
      </w:r>
      <w:proofErr w:type="spellEnd"/>
      <w:r w:rsidR="009C77F9" w:rsidRPr="00D565B3">
        <w:rPr>
          <w:color w:val="000000" w:themeColor="text1"/>
          <w:shd w:val="clear" w:color="auto" w:fill="FFFFFF"/>
        </w:rPr>
        <w:t xml:space="preserve"> </w:t>
      </w:r>
      <w:proofErr w:type="spellStart"/>
      <w:r w:rsidR="009C77F9" w:rsidRPr="00D565B3">
        <w:rPr>
          <w:color w:val="000000" w:themeColor="text1"/>
          <w:shd w:val="clear" w:color="auto" w:fill="FFFFFF"/>
        </w:rPr>
        <w:t>именовао</w:t>
      </w:r>
      <w:proofErr w:type="spellEnd"/>
      <w:r w:rsidR="009C77F9" w:rsidRPr="00D565B3">
        <w:rPr>
          <w:color w:val="000000" w:themeColor="text1"/>
          <w:shd w:val="clear" w:color="auto" w:fill="FFFFFF"/>
        </w:rPr>
        <w:t xml:space="preserve"> </w:t>
      </w:r>
      <w:proofErr w:type="spellStart"/>
      <w:r w:rsidR="009C77F9" w:rsidRPr="00D565B3">
        <w:rPr>
          <w:color w:val="000000" w:themeColor="text1"/>
          <w:shd w:val="clear" w:color="auto" w:fill="FFFFFF"/>
        </w:rPr>
        <w:t>министар</w:t>
      </w:r>
      <w:proofErr w:type="spellEnd"/>
      <w:r w:rsidR="009C77F9" w:rsidRPr="00D565B3">
        <w:rPr>
          <w:color w:val="000000" w:themeColor="text1"/>
          <w:shd w:val="clear" w:color="auto" w:fill="FFFFFF"/>
        </w:rPr>
        <w:t xml:space="preserve"> </w:t>
      </w:r>
      <w:proofErr w:type="spellStart"/>
      <w:r w:rsidR="009C77F9" w:rsidRPr="00D565B3">
        <w:rPr>
          <w:color w:val="000000" w:themeColor="text1"/>
          <w:shd w:val="clear" w:color="auto" w:fill="FFFFFF"/>
        </w:rPr>
        <w:t>просвете</w:t>
      </w:r>
      <w:proofErr w:type="spellEnd"/>
      <w:r w:rsidR="009C77F9" w:rsidRPr="00D565B3">
        <w:rPr>
          <w:color w:val="000000" w:themeColor="text1"/>
          <w:shd w:val="clear" w:color="auto" w:fill="FFFFFF"/>
        </w:rPr>
        <w:t xml:space="preserve">, </w:t>
      </w:r>
      <w:proofErr w:type="spellStart"/>
      <w:r w:rsidR="009C77F9" w:rsidRPr="00D565B3">
        <w:rPr>
          <w:color w:val="000000" w:themeColor="text1"/>
          <w:shd w:val="clear" w:color="auto" w:fill="FFFFFF"/>
        </w:rPr>
        <w:t>науке</w:t>
      </w:r>
      <w:proofErr w:type="spellEnd"/>
      <w:r w:rsidR="009C77F9" w:rsidRPr="00D565B3">
        <w:rPr>
          <w:color w:val="000000" w:themeColor="text1"/>
          <w:shd w:val="clear" w:color="auto" w:fill="FFFFFF"/>
        </w:rPr>
        <w:t xml:space="preserve"> и </w:t>
      </w:r>
      <w:proofErr w:type="spellStart"/>
      <w:r w:rsidR="009C77F9" w:rsidRPr="00D565B3">
        <w:rPr>
          <w:color w:val="000000" w:themeColor="text1"/>
          <w:shd w:val="clear" w:color="auto" w:fill="FFFFFF"/>
        </w:rPr>
        <w:t>технолошког</w:t>
      </w:r>
      <w:proofErr w:type="spellEnd"/>
      <w:r w:rsidR="009C77F9" w:rsidRPr="00D565B3">
        <w:rPr>
          <w:color w:val="000000" w:themeColor="text1"/>
          <w:shd w:val="clear" w:color="auto" w:fill="FFFFFF"/>
        </w:rPr>
        <w:t xml:space="preserve"> </w:t>
      </w:r>
      <w:proofErr w:type="spellStart"/>
      <w:r w:rsidR="009C77F9" w:rsidRPr="00D565B3">
        <w:rPr>
          <w:color w:val="000000" w:themeColor="text1"/>
          <w:shd w:val="clear" w:color="auto" w:fill="FFFFFF"/>
        </w:rPr>
        <w:t>развоја</w:t>
      </w:r>
      <w:proofErr w:type="spellEnd"/>
      <w:r w:rsidRPr="00D565B3">
        <w:rPr>
          <w:color w:val="000000" w:themeColor="text1"/>
          <w:shd w:val="clear" w:color="auto" w:fill="FFFFFF"/>
        </w:rPr>
        <w:t>.</w:t>
      </w:r>
      <w:r w:rsidR="00EA4B63" w:rsidRPr="00D565B3">
        <w:rPr>
          <w:color w:val="000000" w:themeColor="text1"/>
          <w:shd w:val="clear" w:color="auto" w:fill="FFFFFF"/>
          <w:lang w:val="sr-Cyrl-CS"/>
        </w:rPr>
        <w:t xml:space="preserve"> </w:t>
      </w:r>
      <w:proofErr w:type="spellStart"/>
      <w:r w:rsidRPr="00D565B3">
        <w:rPr>
          <w:color w:val="000000" w:themeColor="text1"/>
          <w:shd w:val="clear" w:color="auto" w:fill="FFFFFF"/>
        </w:rPr>
        <w:t>Овај</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конкурс</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се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објављује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на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интерент</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презентацији</w:t>
      </w:r>
      <w:proofErr w:type="spellEnd"/>
      <w:r w:rsidRPr="00D565B3">
        <w:rPr>
          <w:color w:val="000000" w:themeColor="text1"/>
          <w:shd w:val="clear" w:color="auto" w:fill="FFFFFF"/>
        </w:rPr>
        <w:t xml:space="preserve"> </w:t>
      </w:r>
      <w:r w:rsidRPr="00D565B3">
        <w:rPr>
          <w:color w:val="000000" w:themeColor="text1"/>
          <w:shd w:val="clear" w:color="auto" w:fill="FFFFFF"/>
          <w:lang w:val="sr-Cyrl-CS"/>
        </w:rPr>
        <w:t xml:space="preserve">и огласној табли </w:t>
      </w:r>
      <w:proofErr w:type="spellStart"/>
      <w:r w:rsidRPr="00D565B3">
        <w:rPr>
          <w:color w:val="000000" w:themeColor="text1"/>
          <w:shd w:val="clear" w:color="auto" w:fill="FFFFFF"/>
        </w:rPr>
        <w:t>Службе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за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управљање</w:t>
      </w:r>
      <w:proofErr w:type="spellEnd"/>
      <w:r w:rsidRPr="00D565B3">
        <w:rPr>
          <w:color w:val="000000" w:themeColor="text1"/>
          <w:shd w:val="clear" w:color="auto" w:fill="FFFFFF"/>
        </w:rPr>
        <w:t xml:space="preserve"> </w:t>
      </w:r>
      <w:proofErr w:type="spellStart"/>
      <w:proofErr w:type="gramStart"/>
      <w:r w:rsidRPr="00D565B3">
        <w:rPr>
          <w:color w:val="000000" w:themeColor="text1"/>
          <w:shd w:val="clear" w:color="auto" w:fill="FFFFFF"/>
        </w:rPr>
        <w:t>кадровима</w:t>
      </w:r>
      <w:proofErr w:type="spellEnd"/>
      <w:r w:rsidRPr="00D565B3">
        <w:rPr>
          <w:color w:val="000000" w:themeColor="text1"/>
          <w:shd w:val="clear" w:color="auto" w:fill="FFFFFF"/>
        </w:rPr>
        <w:t xml:space="preserve">  </w:t>
      </w:r>
      <w:r w:rsidRPr="00D565B3">
        <w:rPr>
          <w:color w:val="000000" w:themeColor="text1"/>
          <w:shd w:val="clear" w:color="auto" w:fill="FFFFFF"/>
          <w:lang w:val="sr-Cyrl-CS"/>
        </w:rPr>
        <w:t>и</w:t>
      </w:r>
      <w:proofErr w:type="gramEnd"/>
      <w:r w:rsidRPr="00D565B3">
        <w:rPr>
          <w:color w:val="000000" w:themeColor="text1"/>
          <w:shd w:val="clear" w:color="auto" w:fill="FFFFFF"/>
          <w:lang w:val="sr-Cyrl-CS"/>
        </w:rPr>
        <w:t xml:space="preserve"> </w:t>
      </w:r>
      <w:r w:rsidRPr="00D565B3">
        <w:rPr>
          <w:color w:val="000000" w:themeColor="text1"/>
          <w:shd w:val="clear" w:color="auto" w:fill="FFFFFF"/>
        </w:rPr>
        <w:t xml:space="preserve"> </w:t>
      </w:r>
      <w:proofErr w:type="spellStart"/>
      <w:r w:rsidRPr="00D565B3">
        <w:rPr>
          <w:color w:val="000000" w:themeColor="text1"/>
          <w:shd w:val="clear" w:color="auto" w:fill="FFFFFF"/>
        </w:rPr>
        <w:t>на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интернет</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презентацији</w:t>
      </w:r>
      <w:proofErr w:type="spellEnd"/>
      <w:r w:rsidRPr="00D565B3">
        <w:rPr>
          <w:color w:val="000000" w:themeColor="text1"/>
          <w:shd w:val="clear" w:color="auto" w:fill="FFFFFF"/>
        </w:rPr>
        <w:t xml:space="preserve"> и </w:t>
      </w:r>
      <w:proofErr w:type="spellStart"/>
      <w:r w:rsidRPr="00D565B3">
        <w:rPr>
          <w:color w:val="000000" w:themeColor="text1"/>
          <w:shd w:val="clear" w:color="auto" w:fill="FFFFFF"/>
        </w:rPr>
        <w:t>огласној</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таб</w:t>
      </w:r>
      <w:r w:rsidR="009C77F9" w:rsidRPr="00D565B3">
        <w:rPr>
          <w:color w:val="000000" w:themeColor="text1"/>
          <w:shd w:val="clear" w:color="auto" w:fill="FFFFFF"/>
        </w:rPr>
        <w:t>ли</w:t>
      </w:r>
      <w:proofErr w:type="spellEnd"/>
      <w:r w:rsidR="009C77F9" w:rsidRPr="00D565B3">
        <w:rPr>
          <w:color w:val="000000" w:themeColor="text1"/>
          <w:shd w:val="clear" w:color="auto" w:fill="FFFFFF"/>
        </w:rPr>
        <w:t xml:space="preserve"> </w:t>
      </w:r>
      <w:proofErr w:type="spellStart"/>
      <w:r w:rsidR="009C77F9" w:rsidRPr="00D565B3">
        <w:rPr>
          <w:color w:val="000000" w:themeColor="text1"/>
          <w:shd w:val="clear" w:color="auto" w:fill="FFFFFF"/>
        </w:rPr>
        <w:t>Министарствa</w:t>
      </w:r>
      <w:proofErr w:type="spellEnd"/>
      <w:r w:rsidR="009C77F9" w:rsidRPr="00D565B3">
        <w:rPr>
          <w:color w:val="000000" w:themeColor="text1"/>
          <w:shd w:val="clear" w:color="auto" w:fill="FFFFFF"/>
        </w:rPr>
        <w:t xml:space="preserve"> </w:t>
      </w:r>
      <w:proofErr w:type="spellStart"/>
      <w:r w:rsidR="009C77F9" w:rsidRPr="00D565B3">
        <w:rPr>
          <w:color w:val="000000" w:themeColor="text1"/>
          <w:shd w:val="clear" w:color="auto" w:fill="FFFFFF"/>
        </w:rPr>
        <w:t>просвете</w:t>
      </w:r>
      <w:proofErr w:type="spellEnd"/>
      <w:r w:rsidR="009C77F9" w:rsidRPr="00D565B3">
        <w:rPr>
          <w:color w:val="000000" w:themeColor="text1"/>
          <w:shd w:val="clear" w:color="auto" w:fill="FFFFFF"/>
        </w:rPr>
        <w:t xml:space="preserve">, </w:t>
      </w:r>
      <w:proofErr w:type="spellStart"/>
      <w:r w:rsidR="009C77F9" w:rsidRPr="00D565B3">
        <w:rPr>
          <w:color w:val="000000" w:themeColor="text1"/>
          <w:shd w:val="clear" w:color="auto" w:fill="FFFFFF"/>
        </w:rPr>
        <w:t>науке</w:t>
      </w:r>
      <w:proofErr w:type="spellEnd"/>
      <w:r w:rsidR="009C77F9" w:rsidRPr="00D565B3">
        <w:rPr>
          <w:color w:val="000000" w:themeColor="text1"/>
          <w:shd w:val="clear" w:color="auto" w:fill="FFFFFF"/>
        </w:rPr>
        <w:t xml:space="preserve"> и </w:t>
      </w:r>
      <w:proofErr w:type="spellStart"/>
      <w:r w:rsidR="009C77F9" w:rsidRPr="00D565B3">
        <w:rPr>
          <w:color w:val="000000" w:themeColor="text1"/>
          <w:shd w:val="clear" w:color="auto" w:fill="FFFFFF"/>
        </w:rPr>
        <w:t>технолошког</w:t>
      </w:r>
      <w:proofErr w:type="spellEnd"/>
      <w:r w:rsidR="009C77F9" w:rsidRPr="00D565B3">
        <w:rPr>
          <w:color w:val="000000" w:themeColor="text1"/>
          <w:shd w:val="clear" w:color="auto" w:fill="FFFFFF"/>
        </w:rPr>
        <w:t xml:space="preserve"> </w:t>
      </w:r>
      <w:proofErr w:type="spellStart"/>
      <w:r w:rsidR="009C77F9" w:rsidRPr="00D565B3">
        <w:rPr>
          <w:color w:val="000000" w:themeColor="text1"/>
          <w:shd w:val="clear" w:color="auto" w:fill="FFFFFF"/>
        </w:rPr>
        <w:t>развоја</w:t>
      </w:r>
      <w:proofErr w:type="spellEnd"/>
      <w:r w:rsidRPr="00D565B3">
        <w:rPr>
          <w:color w:val="000000" w:themeColor="text1"/>
          <w:shd w:val="clear" w:color="auto" w:fill="FFFFFF"/>
        </w:rPr>
        <w:t>.</w:t>
      </w:r>
    </w:p>
    <w:p w:rsidR="008E0E58" w:rsidRPr="00D565B3" w:rsidRDefault="008E0E58" w:rsidP="0065427A">
      <w:pPr>
        <w:jc w:val="both"/>
        <w:rPr>
          <w:color w:val="000000" w:themeColor="text1"/>
          <w:shd w:val="clear" w:color="auto" w:fill="FFFFFF"/>
        </w:rPr>
      </w:pPr>
    </w:p>
    <w:p w:rsidR="008E0E58" w:rsidRPr="00D565B3" w:rsidRDefault="008E0E58" w:rsidP="0065427A">
      <w:pPr>
        <w:jc w:val="both"/>
        <w:rPr>
          <w:color w:val="000000" w:themeColor="text1"/>
          <w:shd w:val="clear" w:color="auto" w:fill="FFFFFF"/>
          <w:lang w:val="sr-Cyrl-CS"/>
        </w:rPr>
      </w:pPr>
      <w:r w:rsidRPr="00D565B3">
        <w:rPr>
          <w:color w:val="000000" w:themeColor="text1"/>
          <w:shd w:val="clear" w:color="auto" w:fill="FFFFFF"/>
        </w:rPr>
        <w:t xml:space="preserve"> </w:t>
      </w:r>
      <w:proofErr w:type="spellStart"/>
      <w:r w:rsidRPr="00D565B3">
        <w:rPr>
          <w:color w:val="000000" w:themeColor="text1"/>
          <w:shd w:val="clear" w:color="auto" w:fill="FFFFFF"/>
        </w:rPr>
        <w:t>Сви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изрази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појмови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именице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придеви</w:t>
      </w:r>
      <w:proofErr w:type="spellEnd"/>
      <w:r w:rsidRPr="00D565B3">
        <w:rPr>
          <w:color w:val="000000" w:themeColor="text1"/>
          <w:shd w:val="clear" w:color="auto" w:fill="FFFFFF"/>
        </w:rPr>
        <w:t xml:space="preserve"> и </w:t>
      </w:r>
      <w:proofErr w:type="spellStart"/>
      <w:r w:rsidRPr="00D565B3">
        <w:rPr>
          <w:color w:val="000000" w:themeColor="text1"/>
          <w:shd w:val="clear" w:color="auto" w:fill="FFFFFF"/>
        </w:rPr>
        <w:t>глаголи</w:t>
      </w:r>
      <w:proofErr w:type="spellEnd"/>
      <w:r w:rsidRPr="00D565B3">
        <w:rPr>
          <w:color w:val="000000" w:themeColor="text1"/>
          <w:shd w:val="clear" w:color="auto" w:fill="FFFFFF"/>
        </w:rPr>
        <w:t xml:space="preserve"> у </w:t>
      </w:r>
      <w:proofErr w:type="spellStart"/>
      <w:r w:rsidRPr="00D565B3">
        <w:rPr>
          <w:color w:val="000000" w:themeColor="text1"/>
          <w:shd w:val="clear" w:color="auto" w:fill="FFFFFF"/>
        </w:rPr>
        <w:t>овом</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огласу</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који</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су</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употребљени</w:t>
      </w:r>
      <w:proofErr w:type="spellEnd"/>
      <w:r w:rsidRPr="00D565B3">
        <w:rPr>
          <w:color w:val="000000" w:themeColor="text1"/>
          <w:shd w:val="clear" w:color="auto" w:fill="FFFFFF"/>
        </w:rPr>
        <w:t xml:space="preserve"> у </w:t>
      </w:r>
      <w:proofErr w:type="spellStart"/>
      <w:r w:rsidRPr="00D565B3">
        <w:rPr>
          <w:color w:val="000000" w:themeColor="text1"/>
          <w:shd w:val="clear" w:color="auto" w:fill="FFFFFF"/>
        </w:rPr>
        <w:t>мушком</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граматичком</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роду</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односе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се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без</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дискриминације</w:t>
      </w:r>
      <w:proofErr w:type="spellEnd"/>
      <w:r w:rsidRPr="00D565B3">
        <w:rPr>
          <w:color w:val="000000" w:themeColor="text1"/>
          <w:shd w:val="clear" w:color="auto" w:fill="FFFFFF"/>
        </w:rPr>
        <w:t xml:space="preserve"> и </w:t>
      </w:r>
      <w:proofErr w:type="spellStart"/>
      <w:r w:rsidRPr="00D565B3">
        <w:rPr>
          <w:color w:val="000000" w:themeColor="text1"/>
          <w:shd w:val="clear" w:color="auto" w:fill="FFFFFF"/>
        </w:rPr>
        <w:t>на</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особе</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женског</w:t>
      </w:r>
      <w:proofErr w:type="spellEnd"/>
      <w:r w:rsidRPr="00D565B3">
        <w:rPr>
          <w:color w:val="000000" w:themeColor="text1"/>
          <w:shd w:val="clear" w:color="auto" w:fill="FFFFFF"/>
        </w:rPr>
        <w:t xml:space="preserve"> </w:t>
      </w:r>
      <w:proofErr w:type="spellStart"/>
      <w:r w:rsidRPr="00D565B3">
        <w:rPr>
          <w:color w:val="000000" w:themeColor="text1"/>
          <w:shd w:val="clear" w:color="auto" w:fill="FFFFFF"/>
        </w:rPr>
        <w:t>пола</w:t>
      </w:r>
      <w:proofErr w:type="spellEnd"/>
      <w:r w:rsidRPr="00D565B3">
        <w:rPr>
          <w:color w:val="000000" w:themeColor="text1"/>
          <w:shd w:val="clear" w:color="auto" w:fill="FFFFFF"/>
        </w:rPr>
        <w:t>.</w:t>
      </w:r>
    </w:p>
    <w:p w:rsidR="008E0E58" w:rsidRPr="00D565B3" w:rsidRDefault="008E0E58" w:rsidP="00B02269">
      <w:pPr>
        <w:jc w:val="both"/>
        <w:rPr>
          <w:b/>
          <w:color w:val="000000" w:themeColor="text1"/>
        </w:rPr>
      </w:pPr>
    </w:p>
    <w:p w:rsidR="008E0E58" w:rsidRPr="00D565B3" w:rsidRDefault="008E0E58" w:rsidP="0065427A">
      <w:pPr>
        <w:tabs>
          <w:tab w:val="left" w:pos="1110"/>
        </w:tabs>
        <w:jc w:val="both"/>
        <w:rPr>
          <w:color w:val="000000" w:themeColor="text1"/>
          <w:lang w:val="en-US"/>
        </w:rPr>
      </w:pPr>
    </w:p>
    <w:p w:rsidR="008E0E58" w:rsidRPr="00D565B3" w:rsidRDefault="008E0E58" w:rsidP="0065427A">
      <w:pPr>
        <w:tabs>
          <w:tab w:val="left" w:pos="6645"/>
        </w:tabs>
        <w:jc w:val="both"/>
        <w:rPr>
          <w:color w:val="000000" w:themeColor="text1"/>
          <w:lang w:val="en-US"/>
        </w:rPr>
      </w:pPr>
      <w:r w:rsidRPr="00D565B3">
        <w:rPr>
          <w:color w:val="000000" w:themeColor="text1"/>
          <w:lang w:val="en-US"/>
        </w:rPr>
        <w:tab/>
      </w:r>
      <w:r w:rsidR="00B02269" w:rsidRPr="00D565B3">
        <w:rPr>
          <w:color w:val="000000" w:themeColor="text1"/>
          <w:lang w:val="en-US"/>
        </w:rPr>
        <w:t xml:space="preserve">       </w:t>
      </w:r>
      <w:r w:rsidRPr="00D565B3">
        <w:rPr>
          <w:color w:val="000000" w:themeColor="text1"/>
          <w:lang w:val="sr-Cyrl-CS"/>
        </w:rPr>
        <w:t xml:space="preserve">  </w:t>
      </w:r>
      <w:r w:rsidR="00B02269" w:rsidRPr="00D565B3">
        <w:rPr>
          <w:color w:val="000000" w:themeColor="text1"/>
          <w:lang w:val="en-US"/>
        </w:rPr>
        <w:t xml:space="preserve">     </w:t>
      </w:r>
      <w:r w:rsidRPr="00D565B3">
        <w:rPr>
          <w:color w:val="000000" w:themeColor="text1"/>
          <w:lang w:val="sr-Cyrl-CS"/>
        </w:rPr>
        <w:t xml:space="preserve"> </w:t>
      </w:r>
      <w:r w:rsidRPr="00D565B3">
        <w:rPr>
          <w:color w:val="000000" w:themeColor="text1"/>
          <w:lang w:val="en-US"/>
        </w:rPr>
        <w:t>Д И Р Е К Т О Р</w:t>
      </w:r>
    </w:p>
    <w:p w:rsidR="008E0E58" w:rsidRPr="00D565B3" w:rsidRDefault="008E0E58" w:rsidP="0065427A">
      <w:pPr>
        <w:tabs>
          <w:tab w:val="left" w:pos="6645"/>
        </w:tabs>
        <w:jc w:val="both"/>
        <w:rPr>
          <w:color w:val="000000" w:themeColor="text1"/>
          <w:lang w:val="en-US"/>
        </w:rPr>
      </w:pPr>
    </w:p>
    <w:p w:rsidR="008E0E58" w:rsidRPr="00D565B3" w:rsidRDefault="008E0E58" w:rsidP="0065427A">
      <w:pPr>
        <w:tabs>
          <w:tab w:val="left" w:pos="6645"/>
        </w:tabs>
        <w:jc w:val="both"/>
        <w:rPr>
          <w:color w:val="000000" w:themeColor="text1"/>
          <w:lang w:val="sr-Cyrl-CS"/>
        </w:rPr>
      </w:pPr>
      <w:r w:rsidRPr="00D565B3">
        <w:rPr>
          <w:color w:val="000000" w:themeColor="text1"/>
          <w:lang w:val="en-US"/>
        </w:rPr>
        <w:tab/>
      </w:r>
      <w:r w:rsidR="00B02269" w:rsidRPr="00D565B3">
        <w:rPr>
          <w:color w:val="000000" w:themeColor="text1"/>
          <w:lang w:val="en-US"/>
        </w:rPr>
        <w:t xml:space="preserve">           </w:t>
      </w:r>
      <w:r w:rsidRPr="00D565B3">
        <w:rPr>
          <w:color w:val="000000" w:themeColor="text1"/>
          <w:lang w:val="sr-Cyrl-CS"/>
        </w:rPr>
        <w:t>др Данило Рончевић</w:t>
      </w:r>
    </w:p>
    <w:p w:rsidR="001B0EB5" w:rsidRPr="00D565B3" w:rsidRDefault="001B0EB5" w:rsidP="0065427A">
      <w:pPr>
        <w:jc w:val="both"/>
        <w:rPr>
          <w:color w:val="2E74B5" w:themeColor="accent1" w:themeShade="BF"/>
        </w:rPr>
      </w:pPr>
    </w:p>
    <w:sectPr w:rsidR="001B0EB5" w:rsidRPr="00D565B3" w:rsidSect="00EC1795">
      <w:pgSz w:w="11907" w:h="16840"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58"/>
    <w:rsid w:val="0005647B"/>
    <w:rsid w:val="000B5A00"/>
    <w:rsid w:val="001142A3"/>
    <w:rsid w:val="001265B4"/>
    <w:rsid w:val="001B0EB5"/>
    <w:rsid w:val="001D5131"/>
    <w:rsid w:val="00266E11"/>
    <w:rsid w:val="00316C33"/>
    <w:rsid w:val="003223ED"/>
    <w:rsid w:val="00364A1F"/>
    <w:rsid w:val="003C1C7E"/>
    <w:rsid w:val="0041538F"/>
    <w:rsid w:val="005108AA"/>
    <w:rsid w:val="005D600B"/>
    <w:rsid w:val="00632EB4"/>
    <w:rsid w:val="0065427A"/>
    <w:rsid w:val="0067269A"/>
    <w:rsid w:val="006C3D6A"/>
    <w:rsid w:val="007106CF"/>
    <w:rsid w:val="00725859"/>
    <w:rsid w:val="00781EE9"/>
    <w:rsid w:val="008E0E58"/>
    <w:rsid w:val="00975386"/>
    <w:rsid w:val="009C77F9"/>
    <w:rsid w:val="00A04EA6"/>
    <w:rsid w:val="00AA5EDE"/>
    <w:rsid w:val="00B02269"/>
    <w:rsid w:val="00C85E37"/>
    <w:rsid w:val="00CD0BAA"/>
    <w:rsid w:val="00D565B3"/>
    <w:rsid w:val="00D6739C"/>
    <w:rsid w:val="00D94ABB"/>
    <w:rsid w:val="00EA4B63"/>
    <w:rsid w:val="00EC1795"/>
    <w:rsid w:val="00F42210"/>
    <w:rsid w:val="00F9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C673"/>
  <w15:chartTrackingRefBased/>
  <w15:docId w15:val="{54BFED83-1EC4-4624-8540-E3049552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E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E58"/>
    <w:pPr>
      <w:spacing w:before="100" w:beforeAutospacing="1" w:after="100" w:afterAutospacing="1"/>
    </w:pPr>
    <w:rPr>
      <w:lang w:val="sr-Latn-RS" w:eastAsia="sr-Latn-RS"/>
    </w:rPr>
  </w:style>
  <w:style w:type="character" w:styleId="Strong">
    <w:name w:val="Strong"/>
    <w:uiPriority w:val="22"/>
    <w:qFormat/>
    <w:rsid w:val="008E0E58"/>
    <w:rPr>
      <w:b/>
      <w:bCs/>
    </w:rPr>
  </w:style>
  <w:style w:type="table" w:styleId="TableGrid">
    <w:name w:val="Table Grid"/>
    <w:basedOn w:val="TableNormal"/>
    <w:uiPriority w:val="39"/>
    <w:rsid w:val="008E0E58"/>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64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47B"/>
    <w:rPr>
      <w:rFonts w:ascii="Segoe UI" w:eastAsia="Times New Roman" w:hAnsi="Segoe UI" w:cs="Segoe UI"/>
      <w:sz w:val="18"/>
      <w:szCs w:val="18"/>
      <w:lang w:val="en-GB"/>
    </w:rPr>
  </w:style>
  <w:style w:type="character" w:styleId="Hyperlink">
    <w:name w:val="Hyperlink"/>
    <w:basedOn w:val="DefaultParagraphFont"/>
    <w:uiPriority w:val="99"/>
    <w:unhideWhenUsed/>
    <w:rsid w:val="00D565B3"/>
    <w:rPr>
      <w:color w:val="0563C1" w:themeColor="hyperlink"/>
      <w:u w:val="single"/>
    </w:rPr>
  </w:style>
  <w:style w:type="paragraph" w:styleId="NoSpacing">
    <w:name w:val="No Spacing"/>
    <w:uiPriority w:val="1"/>
    <w:qFormat/>
    <w:rsid w:val="00D565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n.gov.rs" TargetMode="External"/><Relationship Id="rId3" Type="http://schemas.openxmlformats.org/officeDocument/2006/relationships/webSettings" Target="webSettings.xml"/><Relationship Id="rId7" Type="http://schemas.openxmlformats.org/officeDocument/2006/relationships/hyperlink" Target="http://www.mpn.gov.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pn.gov.rs" TargetMode="External"/><Relationship Id="rId5" Type="http://schemas.openxmlformats.org/officeDocument/2006/relationships/hyperlink" Target="http://www.suk.gov.r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6</Pages>
  <Words>2733</Words>
  <Characters>15580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SUK</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Dolić</dc:creator>
  <cp:keywords/>
  <dc:description/>
  <cp:lastModifiedBy>Ksenija Berić</cp:lastModifiedBy>
  <cp:revision>22</cp:revision>
  <cp:lastPrinted>2020-10-19T12:01:00Z</cp:lastPrinted>
  <dcterms:created xsi:type="dcterms:W3CDTF">2019-06-07T07:13:00Z</dcterms:created>
  <dcterms:modified xsi:type="dcterms:W3CDTF">2020-10-20T07:01:00Z</dcterms:modified>
</cp:coreProperties>
</file>