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60F" w:rsidRPr="001A2721" w:rsidRDefault="00F84D4E" w:rsidP="001A2721">
      <w:pPr>
        <w:ind w:firstLine="720"/>
        <w:jc w:val="both"/>
        <w:rPr>
          <w:sz w:val="28"/>
          <w:szCs w:val="28"/>
          <w:lang w:val="sr-Cyrl-RS"/>
        </w:rPr>
      </w:pPr>
      <w:bookmarkStart w:id="0" w:name="_GoBack"/>
      <w:bookmarkEnd w:id="0"/>
      <w:r w:rsidRPr="001A2721">
        <w:rPr>
          <w:sz w:val="28"/>
          <w:szCs w:val="28"/>
        </w:rPr>
        <w:t>На основу члана 41. став 10. Пословника Владе („Службени гласник РС”, бр. 61/06 –</w:t>
      </w:r>
      <w:r w:rsidR="00721813" w:rsidRPr="001A2721">
        <w:rPr>
          <w:sz w:val="28"/>
          <w:szCs w:val="28"/>
          <w:lang w:val="sr-Cyrl-RS"/>
        </w:rPr>
        <w:t xml:space="preserve"> </w:t>
      </w:r>
      <w:r w:rsidRPr="001A2721">
        <w:rPr>
          <w:sz w:val="28"/>
          <w:szCs w:val="28"/>
        </w:rPr>
        <w:t>пречишћен текст, 69/08, 88/09, 33/10, 69/10, 20/11, 37/11, 30/13, 76/14 и 8/19 –др. пропис)</w:t>
      </w:r>
      <w:r w:rsidR="007F7664" w:rsidRPr="001A2721">
        <w:rPr>
          <w:sz w:val="28"/>
          <w:szCs w:val="28"/>
          <w:lang w:val="sr-Cyrl-RS"/>
        </w:rPr>
        <w:t>,</w:t>
      </w:r>
    </w:p>
    <w:p w:rsidR="00C8592A" w:rsidRPr="001A2721" w:rsidRDefault="00C8592A" w:rsidP="001A2721">
      <w:pPr>
        <w:ind w:firstLine="720"/>
        <w:jc w:val="both"/>
        <w:rPr>
          <w:sz w:val="28"/>
          <w:szCs w:val="28"/>
          <w:lang w:val="sr-Cyrl-RS"/>
        </w:rPr>
      </w:pPr>
      <w:r w:rsidRPr="001A2721">
        <w:rPr>
          <w:sz w:val="28"/>
          <w:szCs w:val="28"/>
          <w:lang w:val="sr-Cyrl-RS"/>
        </w:rPr>
        <w:t xml:space="preserve"> </w:t>
      </w:r>
    </w:p>
    <w:p w:rsidR="00C02376" w:rsidRPr="001A2721" w:rsidRDefault="00F84D4E" w:rsidP="001A2721">
      <w:pPr>
        <w:ind w:firstLine="720"/>
        <w:jc w:val="both"/>
        <w:rPr>
          <w:sz w:val="28"/>
          <w:szCs w:val="28"/>
          <w:lang w:val="sr-Cyrl-RS"/>
        </w:rPr>
      </w:pPr>
      <w:r w:rsidRPr="001A2721">
        <w:rPr>
          <w:sz w:val="28"/>
          <w:szCs w:val="28"/>
        </w:rPr>
        <w:t xml:space="preserve"> Министарство </w:t>
      </w:r>
      <w:r w:rsidRPr="001A2721">
        <w:rPr>
          <w:sz w:val="28"/>
          <w:szCs w:val="28"/>
          <w:lang w:val="sr-Cyrl-RS"/>
        </w:rPr>
        <w:t xml:space="preserve">просвете, науке и техннолошког развоја </w:t>
      </w:r>
      <w:r w:rsidRPr="001A2721">
        <w:rPr>
          <w:sz w:val="28"/>
          <w:szCs w:val="28"/>
        </w:rPr>
        <w:t>објављује</w:t>
      </w:r>
      <w:r w:rsidRPr="001A2721">
        <w:rPr>
          <w:sz w:val="28"/>
          <w:szCs w:val="28"/>
          <w:lang w:val="sr-Cyrl-RS"/>
        </w:rPr>
        <w:t xml:space="preserve"> </w:t>
      </w:r>
    </w:p>
    <w:p w:rsidR="00F84D4E" w:rsidRPr="001A2721" w:rsidRDefault="00F84D4E" w:rsidP="001A2721">
      <w:pPr>
        <w:ind w:firstLine="720"/>
        <w:jc w:val="both"/>
        <w:rPr>
          <w:sz w:val="28"/>
          <w:szCs w:val="28"/>
          <w:lang w:val="sr-Cyrl-RS"/>
        </w:rPr>
      </w:pPr>
    </w:p>
    <w:p w:rsidR="00F84D4E" w:rsidRPr="001A2721" w:rsidRDefault="00F84D4E" w:rsidP="001A2721">
      <w:pPr>
        <w:jc w:val="center"/>
        <w:rPr>
          <w:sz w:val="28"/>
          <w:szCs w:val="28"/>
          <w:lang w:val="sr-Cyrl-RS"/>
        </w:rPr>
      </w:pPr>
      <w:r w:rsidRPr="001A2721">
        <w:rPr>
          <w:sz w:val="28"/>
          <w:szCs w:val="28"/>
        </w:rPr>
        <w:t>ИЗВЕШТАЈ</w:t>
      </w:r>
      <w:r w:rsidRPr="001A2721">
        <w:rPr>
          <w:sz w:val="28"/>
          <w:szCs w:val="28"/>
          <w:lang w:val="sr-Cyrl-RS"/>
        </w:rPr>
        <w:t xml:space="preserve"> </w:t>
      </w:r>
    </w:p>
    <w:p w:rsidR="001A2721" w:rsidRDefault="00C8592A" w:rsidP="001A2721">
      <w:pPr>
        <w:jc w:val="center"/>
        <w:rPr>
          <w:sz w:val="28"/>
          <w:szCs w:val="28"/>
        </w:rPr>
      </w:pPr>
      <w:r w:rsidRPr="001A2721">
        <w:rPr>
          <w:sz w:val="28"/>
          <w:szCs w:val="28"/>
          <w:lang w:val="sr-Cyrl-RS"/>
        </w:rPr>
        <w:t>О</w:t>
      </w:r>
      <w:r w:rsidRPr="001A2721">
        <w:rPr>
          <w:sz w:val="28"/>
          <w:szCs w:val="28"/>
        </w:rPr>
        <w:t xml:space="preserve"> СПРОВЕДЕНОЈ ЈАВНОЈ РАСПРАВИ О НАЦРТУ ЗАКОНА </w:t>
      </w:r>
    </w:p>
    <w:p w:rsidR="00C02376" w:rsidRPr="001A2721" w:rsidRDefault="00C8592A" w:rsidP="001A2721">
      <w:pPr>
        <w:jc w:val="center"/>
        <w:rPr>
          <w:sz w:val="28"/>
          <w:szCs w:val="28"/>
          <w:lang w:val="sr-Cyrl-RS"/>
        </w:rPr>
      </w:pPr>
      <w:r w:rsidRPr="001A2721">
        <w:rPr>
          <w:sz w:val="28"/>
          <w:szCs w:val="28"/>
        </w:rPr>
        <w:t>О ИЗМЕНАМА И ДОПУНАМА</w:t>
      </w:r>
      <w:r w:rsidRPr="001A2721">
        <w:rPr>
          <w:sz w:val="28"/>
          <w:szCs w:val="28"/>
          <w:lang w:val="sr-Cyrl-RS"/>
        </w:rPr>
        <w:t xml:space="preserve"> </w:t>
      </w:r>
      <w:r w:rsidRPr="001A2721">
        <w:rPr>
          <w:sz w:val="28"/>
          <w:szCs w:val="28"/>
        </w:rPr>
        <w:t xml:space="preserve">ЗАКОНА </w:t>
      </w:r>
      <w:r w:rsidRPr="001A2721">
        <w:rPr>
          <w:sz w:val="28"/>
          <w:szCs w:val="28"/>
          <w:lang w:val="sr-Cyrl-RS"/>
        </w:rPr>
        <w:t>О ВИСОКОМ ОБРАЗОВАЊУ</w:t>
      </w:r>
    </w:p>
    <w:p w:rsidR="00D8008D" w:rsidRPr="001A2721" w:rsidRDefault="00D8008D" w:rsidP="001A2721">
      <w:pPr>
        <w:ind w:firstLine="720"/>
        <w:jc w:val="center"/>
        <w:rPr>
          <w:sz w:val="28"/>
          <w:szCs w:val="28"/>
          <w:lang w:val="sr-Cyrl-RS"/>
        </w:rPr>
      </w:pPr>
    </w:p>
    <w:p w:rsidR="00F84D4E" w:rsidRPr="001A2721" w:rsidRDefault="00D8008D" w:rsidP="001A2721">
      <w:pPr>
        <w:ind w:firstLine="720"/>
        <w:jc w:val="both"/>
        <w:rPr>
          <w:sz w:val="28"/>
          <w:szCs w:val="28"/>
          <w:lang w:val="sr-Cyrl-RS"/>
        </w:rPr>
      </w:pPr>
      <w:r w:rsidRPr="001A2721">
        <w:rPr>
          <w:sz w:val="28"/>
          <w:szCs w:val="28"/>
        </w:rPr>
        <w:t xml:space="preserve">У складу са </w:t>
      </w:r>
      <w:r w:rsidR="007F7664" w:rsidRPr="001A2721">
        <w:rPr>
          <w:sz w:val="28"/>
          <w:szCs w:val="28"/>
        </w:rPr>
        <w:t>делокругом</w:t>
      </w:r>
      <w:r w:rsidR="007F7664" w:rsidRPr="001A2721">
        <w:rPr>
          <w:sz w:val="28"/>
          <w:szCs w:val="28"/>
          <w:lang w:val="sr-Cyrl-RS"/>
        </w:rPr>
        <w:t xml:space="preserve"> </w:t>
      </w:r>
      <w:r w:rsidR="007F7664" w:rsidRPr="001A2721">
        <w:rPr>
          <w:sz w:val="28"/>
          <w:szCs w:val="28"/>
        </w:rPr>
        <w:t xml:space="preserve">надлежности </w:t>
      </w:r>
      <w:r w:rsidR="007F7664" w:rsidRPr="001A2721">
        <w:rPr>
          <w:sz w:val="28"/>
          <w:szCs w:val="28"/>
          <w:lang w:val="sr-Cyrl-RS"/>
        </w:rPr>
        <w:t>утврђен</w:t>
      </w:r>
      <w:r w:rsidR="00E36C17" w:rsidRPr="001A2721">
        <w:rPr>
          <w:sz w:val="28"/>
          <w:szCs w:val="28"/>
          <w:lang w:val="sr-Cyrl-RS"/>
        </w:rPr>
        <w:t>и</w:t>
      </w:r>
      <w:r w:rsidR="008C5966" w:rsidRPr="001A2721">
        <w:rPr>
          <w:sz w:val="28"/>
          <w:szCs w:val="28"/>
          <w:lang w:val="sr-Cyrl-RS"/>
        </w:rPr>
        <w:t>м</w:t>
      </w:r>
      <w:r w:rsidR="007F7664" w:rsidRPr="001A2721">
        <w:rPr>
          <w:sz w:val="28"/>
          <w:szCs w:val="28"/>
          <w:lang w:val="sr-Cyrl-RS"/>
        </w:rPr>
        <w:t xml:space="preserve"> </w:t>
      </w:r>
      <w:r w:rsidRPr="001A2721">
        <w:rPr>
          <w:sz w:val="28"/>
          <w:szCs w:val="28"/>
        </w:rPr>
        <w:t>Законом о министарствима („Службени</w:t>
      </w:r>
      <w:r w:rsidRPr="001A2721">
        <w:rPr>
          <w:sz w:val="28"/>
          <w:szCs w:val="28"/>
          <w:lang w:val="sr-Cyrl-RS"/>
        </w:rPr>
        <w:t xml:space="preserve"> </w:t>
      </w:r>
      <w:r w:rsidRPr="001A2721">
        <w:rPr>
          <w:sz w:val="28"/>
          <w:szCs w:val="28"/>
        </w:rPr>
        <w:t xml:space="preserve">гласник </w:t>
      </w:r>
      <w:proofErr w:type="gramStart"/>
      <w:r w:rsidRPr="001A2721">
        <w:rPr>
          <w:sz w:val="28"/>
          <w:szCs w:val="28"/>
        </w:rPr>
        <w:t>РС“</w:t>
      </w:r>
      <w:proofErr w:type="gramEnd"/>
      <w:r w:rsidRPr="001A2721">
        <w:rPr>
          <w:sz w:val="28"/>
          <w:szCs w:val="28"/>
        </w:rPr>
        <w:t xml:space="preserve">, </w:t>
      </w:r>
      <w:r w:rsidRPr="001A2721">
        <w:rPr>
          <w:sz w:val="28"/>
          <w:szCs w:val="28"/>
          <w:lang w:val="sr-Cyrl-RS"/>
        </w:rPr>
        <w:t>број 128/20</w:t>
      </w:r>
      <w:r w:rsidRPr="001A2721">
        <w:rPr>
          <w:sz w:val="28"/>
          <w:szCs w:val="28"/>
        </w:rPr>
        <w:t>) Министарство</w:t>
      </w:r>
      <w:r w:rsidRPr="001A2721">
        <w:rPr>
          <w:sz w:val="28"/>
          <w:szCs w:val="28"/>
          <w:lang w:val="sr-Cyrl-RS"/>
        </w:rPr>
        <w:t xml:space="preserve"> просвете, науке и технолошк</w:t>
      </w:r>
      <w:r w:rsidR="008C5966" w:rsidRPr="001A2721">
        <w:rPr>
          <w:sz w:val="28"/>
          <w:szCs w:val="28"/>
          <w:lang w:val="sr-Cyrl-RS"/>
        </w:rPr>
        <w:t>о</w:t>
      </w:r>
      <w:r w:rsidRPr="001A2721">
        <w:rPr>
          <w:sz w:val="28"/>
          <w:szCs w:val="28"/>
          <w:lang w:val="sr-Cyrl-RS"/>
        </w:rPr>
        <w:t xml:space="preserve">г развоја (у даљем тексту: Министарство) </w:t>
      </w:r>
      <w:r w:rsidRPr="001A2721">
        <w:rPr>
          <w:sz w:val="28"/>
          <w:szCs w:val="28"/>
        </w:rPr>
        <w:t xml:space="preserve">припремило </w:t>
      </w:r>
      <w:r w:rsidRPr="001A2721">
        <w:rPr>
          <w:sz w:val="28"/>
          <w:szCs w:val="28"/>
          <w:lang w:val="sr-Cyrl-RS"/>
        </w:rPr>
        <w:t xml:space="preserve">је </w:t>
      </w:r>
      <w:r w:rsidRPr="001A2721">
        <w:rPr>
          <w:sz w:val="28"/>
          <w:szCs w:val="28"/>
        </w:rPr>
        <w:t>Нацрт закона</w:t>
      </w:r>
      <w:r w:rsidRPr="001A2721">
        <w:rPr>
          <w:sz w:val="28"/>
          <w:szCs w:val="28"/>
          <w:lang w:val="sr-Cyrl-RS"/>
        </w:rPr>
        <w:t xml:space="preserve"> о измен</w:t>
      </w:r>
      <w:r w:rsidR="000768EF" w:rsidRPr="001A2721">
        <w:rPr>
          <w:sz w:val="28"/>
          <w:szCs w:val="28"/>
          <w:lang w:val="sr-Cyrl-RS"/>
        </w:rPr>
        <w:t>а</w:t>
      </w:r>
      <w:r w:rsidRPr="001A2721">
        <w:rPr>
          <w:sz w:val="28"/>
          <w:szCs w:val="28"/>
          <w:lang w:val="sr-Cyrl-RS"/>
        </w:rPr>
        <w:t>ма и допун</w:t>
      </w:r>
      <w:r w:rsidR="008C5966" w:rsidRPr="001A2721">
        <w:rPr>
          <w:sz w:val="28"/>
          <w:szCs w:val="28"/>
          <w:lang w:val="sr-Cyrl-RS"/>
        </w:rPr>
        <w:t>ама Закона о високом образовању.</w:t>
      </w:r>
    </w:p>
    <w:p w:rsidR="00D8008D" w:rsidRPr="001A2721" w:rsidRDefault="00D8008D" w:rsidP="001A2721">
      <w:pPr>
        <w:ind w:firstLine="720"/>
        <w:jc w:val="both"/>
        <w:rPr>
          <w:sz w:val="28"/>
          <w:szCs w:val="28"/>
          <w:lang w:val="sr-Cyrl-RS"/>
        </w:rPr>
      </w:pPr>
      <w:r w:rsidRPr="001A2721">
        <w:rPr>
          <w:sz w:val="28"/>
          <w:szCs w:val="28"/>
          <w:lang w:val="sr-Cyrl-RS"/>
        </w:rPr>
        <w:t xml:space="preserve">Министарство је спровело јавну расправу о Нацрту </w:t>
      </w:r>
      <w:r w:rsidR="000845DC" w:rsidRPr="001A2721">
        <w:rPr>
          <w:sz w:val="28"/>
          <w:szCs w:val="28"/>
        </w:rPr>
        <w:t>закона</w:t>
      </w:r>
      <w:r w:rsidR="000845DC" w:rsidRPr="001A2721">
        <w:rPr>
          <w:sz w:val="28"/>
          <w:szCs w:val="28"/>
          <w:lang w:val="sr-Cyrl-RS"/>
        </w:rPr>
        <w:t xml:space="preserve"> о изменама и допунама Закона о високом образовању</w:t>
      </w:r>
      <w:r w:rsidR="000845DC" w:rsidRPr="001A2721">
        <w:rPr>
          <w:sz w:val="28"/>
          <w:szCs w:val="28"/>
        </w:rPr>
        <w:t xml:space="preserve"> </w:t>
      </w:r>
      <w:r w:rsidRPr="001A2721">
        <w:rPr>
          <w:sz w:val="28"/>
          <w:szCs w:val="28"/>
          <w:lang w:val="sr-Cyrl-RS"/>
        </w:rPr>
        <w:t xml:space="preserve">у складу са Закључком </w:t>
      </w:r>
      <w:r w:rsidR="00F84D4E" w:rsidRPr="001A2721">
        <w:rPr>
          <w:sz w:val="28"/>
          <w:szCs w:val="28"/>
        </w:rPr>
        <w:t>Одбор</w:t>
      </w:r>
      <w:r w:rsidRPr="001A2721">
        <w:rPr>
          <w:sz w:val="28"/>
          <w:szCs w:val="28"/>
          <w:lang w:val="sr-Cyrl-RS"/>
        </w:rPr>
        <w:t>а</w:t>
      </w:r>
      <w:r w:rsidR="00F84D4E" w:rsidRPr="001A2721">
        <w:rPr>
          <w:sz w:val="28"/>
          <w:szCs w:val="28"/>
        </w:rPr>
        <w:t xml:space="preserve"> за </w:t>
      </w:r>
      <w:r w:rsidR="00F84D4E" w:rsidRPr="001A2721">
        <w:rPr>
          <w:sz w:val="28"/>
          <w:szCs w:val="28"/>
          <w:lang w:val="sr-Cyrl-RS"/>
        </w:rPr>
        <w:t>јавне службе</w:t>
      </w:r>
      <w:r w:rsidR="00F84D4E" w:rsidRPr="001A2721">
        <w:rPr>
          <w:sz w:val="28"/>
          <w:szCs w:val="28"/>
        </w:rPr>
        <w:t xml:space="preserve"> 05 Број: </w:t>
      </w:r>
      <w:r w:rsidR="008B4970" w:rsidRPr="001A2721">
        <w:rPr>
          <w:sz w:val="28"/>
          <w:szCs w:val="28"/>
        </w:rPr>
        <w:t>011</w:t>
      </w:r>
      <w:r w:rsidR="008B4970" w:rsidRPr="001A2721">
        <w:rPr>
          <w:sz w:val="28"/>
          <w:szCs w:val="28"/>
          <w:lang w:val="sr-Cyrl-RS"/>
        </w:rPr>
        <w:t>-2668/2021</w:t>
      </w:r>
      <w:r w:rsidR="00F84D4E" w:rsidRPr="001A2721">
        <w:rPr>
          <w:sz w:val="28"/>
          <w:szCs w:val="28"/>
        </w:rPr>
        <w:t xml:space="preserve"> од </w:t>
      </w:r>
      <w:r w:rsidR="008B4970" w:rsidRPr="001A2721">
        <w:rPr>
          <w:sz w:val="28"/>
          <w:szCs w:val="28"/>
          <w:lang w:val="sr-Cyrl-RS"/>
        </w:rPr>
        <w:t>24.</w:t>
      </w:r>
      <w:r w:rsidR="00F84D4E" w:rsidRPr="001A2721">
        <w:rPr>
          <w:sz w:val="28"/>
          <w:szCs w:val="28"/>
        </w:rPr>
        <w:t xml:space="preserve"> </w:t>
      </w:r>
      <w:r w:rsidR="00F84D4E" w:rsidRPr="001A2721">
        <w:rPr>
          <w:sz w:val="28"/>
          <w:szCs w:val="28"/>
          <w:lang w:val="sr-Cyrl-RS"/>
        </w:rPr>
        <w:t>марта</w:t>
      </w:r>
      <w:r w:rsidR="00F84D4E" w:rsidRPr="001A2721">
        <w:rPr>
          <w:sz w:val="28"/>
          <w:szCs w:val="28"/>
        </w:rPr>
        <w:t xml:space="preserve"> 2021. године, којим је одређено спровођење јавне расправе </w:t>
      </w:r>
      <w:r w:rsidRPr="001A2721">
        <w:rPr>
          <w:sz w:val="28"/>
          <w:szCs w:val="28"/>
          <w:lang w:val="sr-Cyrl-RS"/>
        </w:rPr>
        <w:t xml:space="preserve">и </w:t>
      </w:r>
      <w:r w:rsidR="00F84D4E" w:rsidRPr="001A2721">
        <w:rPr>
          <w:sz w:val="28"/>
          <w:szCs w:val="28"/>
        </w:rPr>
        <w:t>утврђен Програм јавне расправе</w:t>
      </w:r>
      <w:r w:rsidRPr="001A2721">
        <w:rPr>
          <w:sz w:val="28"/>
          <w:szCs w:val="28"/>
          <w:lang w:val="sr-Cyrl-RS"/>
        </w:rPr>
        <w:t xml:space="preserve"> о Нацрту закона</w:t>
      </w:r>
      <w:r w:rsidR="008C5966" w:rsidRPr="001A2721">
        <w:rPr>
          <w:sz w:val="28"/>
          <w:szCs w:val="28"/>
          <w:lang w:val="sr-Cyrl-RS"/>
        </w:rPr>
        <w:t xml:space="preserve"> о изменама и допунама Закона о високом образовању (у даљем тексту: Нацрт закона).</w:t>
      </w:r>
    </w:p>
    <w:p w:rsidR="00D0160F" w:rsidRPr="001A2721" w:rsidRDefault="00F84D4E" w:rsidP="001A2721">
      <w:pPr>
        <w:ind w:firstLine="720"/>
        <w:jc w:val="both"/>
        <w:rPr>
          <w:sz w:val="28"/>
          <w:szCs w:val="28"/>
        </w:rPr>
      </w:pPr>
      <w:r w:rsidRPr="001A2721">
        <w:rPr>
          <w:sz w:val="28"/>
          <w:szCs w:val="28"/>
        </w:rPr>
        <w:t xml:space="preserve">Јавна расправа о Нацрту закона спроведена је </w:t>
      </w:r>
      <w:r w:rsidRPr="001A2721">
        <w:rPr>
          <w:sz w:val="28"/>
          <w:szCs w:val="28"/>
          <w:lang w:val="sr-Cyrl-RS"/>
        </w:rPr>
        <w:t xml:space="preserve">у периоду </w:t>
      </w:r>
      <w:r w:rsidRPr="001A2721">
        <w:rPr>
          <w:sz w:val="28"/>
          <w:szCs w:val="28"/>
        </w:rPr>
        <w:t xml:space="preserve">од 29. </w:t>
      </w:r>
      <w:r w:rsidRPr="001A2721">
        <w:rPr>
          <w:sz w:val="28"/>
          <w:szCs w:val="28"/>
          <w:lang w:val="sr-Cyrl-RS"/>
        </w:rPr>
        <w:t>марта</w:t>
      </w:r>
      <w:r w:rsidRPr="001A2721">
        <w:rPr>
          <w:sz w:val="28"/>
          <w:szCs w:val="28"/>
        </w:rPr>
        <w:t xml:space="preserve"> до </w:t>
      </w:r>
      <w:r w:rsidRPr="001A2721">
        <w:rPr>
          <w:sz w:val="28"/>
          <w:szCs w:val="28"/>
          <w:lang w:val="sr-Cyrl-RS"/>
        </w:rPr>
        <w:t>17</w:t>
      </w:r>
      <w:r w:rsidRPr="001A2721">
        <w:rPr>
          <w:sz w:val="28"/>
          <w:szCs w:val="28"/>
        </w:rPr>
        <w:t xml:space="preserve">. </w:t>
      </w:r>
      <w:r w:rsidRPr="001A2721">
        <w:rPr>
          <w:sz w:val="28"/>
          <w:szCs w:val="28"/>
          <w:lang w:val="sr-Cyrl-RS"/>
        </w:rPr>
        <w:t>априла</w:t>
      </w:r>
      <w:r w:rsidRPr="001A2721">
        <w:rPr>
          <w:sz w:val="28"/>
          <w:szCs w:val="28"/>
        </w:rPr>
        <w:t xml:space="preserve"> 2021. године. </w:t>
      </w:r>
    </w:p>
    <w:p w:rsidR="00F84D4E" w:rsidRPr="001A2721" w:rsidRDefault="00D8008D" w:rsidP="001A2721">
      <w:pPr>
        <w:ind w:firstLine="720"/>
        <w:jc w:val="both"/>
        <w:rPr>
          <w:sz w:val="28"/>
          <w:szCs w:val="28"/>
        </w:rPr>
      </w:pPr>
      <w:r w:rsidRPr="001A2721">
        <w:rPr>
          <w:sz w:val="28"/>
          <w:szCs w:val="28"/>
          <w:lang w:val="sr-Cyrl-RS"/>
        </w:rPr>
        <w:t xml:space="preserve">Нацрт закона са образложењем, </w:t>
      </w:r>
      <w:r w:rsidR="00920CFD" w:rsidRPr="001A2721">
        <w:rPr>
          <w:sz w:val="28"/>
          <w:szCs w:val="28"/>
          <w:lang w:val="sr-Cyrl-RS"/>
        </w:rPr>
        <w:t>Закључак Одбора за јавне службе о спровођењу јавне расправе о Нацр</w:t>
      </w:r>
      <w:r w:rsidR="008C5966" w:rsidRPr="001A2721">
        <w:rPr>
          <w:sz w:val="28"/>
          <w:szCs w:val="28"/>
          <w:lang w:val="sr-Cyrl-RS"/>
        </w:rPr>
        <w:t>т</w:t>
      </w:r>
      <w:r w:rsidR="00920CFD" w:rsidRPr="001A2721">
        <w:rPr>
          <w:sz w:val="28"/>
          <w:szCs w:val="28"/>
          <w:lang w:val="sr-Cyrl-RS"/>
        </w:rPr>
        <w:t xml:space="preserve">у закона, </w:t>
      </w:r>
      <w:r w:rsidR="00F84D4E" w:rsidRPr="001A2721">
        <w:rPr>
          <w:sz w:val="28"/>
          <w:szCs w:val="28"/>
        </w:rPr>
        <w:t xml:space="preserve">Програм јавне расправе о Нацрту закона </w:t>
      </w:r>
      <w:r w:rsidR="00920CFD" w:rsidRPr="001A2721">
        <w:rPr>
          <w:sz w:val="28"/>
          <w:szCs w:val="28"/>
          <w:lang w:val="sr-Cyrl-RS"/>
        </w:rPr>
        <w:t>и Образац за достављање предлога, примедби и сугестија</w:t>
      </w:r>
      <w:r w:rsidR="00F84D4E" w:rsidRPr="001A2721">
        <w:rPr>
          <w:sz w:val="28"/>
          <w:szCs w:val="28"/>
        </w:rPr>
        <w:t xml:space="preserve"> објављени су на интернет страници Министарства </w:t>
      </w:r>
      <w:hyperlink r:id="rId6" w:history="1">
        <w:r w:rsidR="00920CFD" w:rsidRPr="001A2721">
          <w:rPr>
            <w:rStyle w:val="Hyperlink"/>
            <w:sz w:val="28"/>
            <w:szCs w:val="28"/>
          </w:rPr>
          <w:t>webmail@mpn.gov.rs</w:t>
        </w:r>
      </w:hyperlink>
      <w:r w:rsidR="00920CFD" w:rsidRPr="001A2721">
        <w:rPr>
          <w:sz w:val="28"/>
          <w:szCs w:val="28"/>
          <w:lang w:val="sr-Cyrl-RS"/>
        </w:rPr>
        <w:t xml:space="preserve"> </w:t>
      </w:r>
      <w:r w:rsidR="00F84D4E" w:rsidRPr="001A2721">
        <w:rPr>
          <w:sz w:val="28"/>
          <w:szCs w:val="28"/>
        </w:rPr>
        <w:t xml:space="preserve"> и на порталу е-управе</w:t>
      </w:r>
      <w:r w:rsidR="00920CFD" w:rsidRPr="001A2721">
        <w:rPr>
          <w:sz w:val="28"/>
          <w:szCs w:val="28"/>
          <w:lang w:val="sr-Cyrl-RS"/>
        </w:rPr>
        <w:t xml:space="preserve"> </w:t>
      </w:r>
      <w:hyperlink r:id="rId7" w:history="1">
        <w:r w:rsidR="00920CFD" w:rsidRPr="001A2721">
          <w:rPr>
            <w:rStyle w:val="Hyperlink"/>
            <w:sz w:val="28"/>
            <w:szCs w:val="28"/>
          </w:rPr>
          <w:t>www.euprava@gov.rs</w:t>
        </w:r>
      </w:hyperlink>
      <w:r w:rsidR="00F84D4E" w:rsidRPr="001A2721">
        <w:rPr>
          <w:sz w:val="28"/>
          <w:szCs w:val="28"/>
        </w:rPr>
        <w:t>, са позивом свим заинтересованим странама да у току трајања јавне расправе доставе своје коментаре, предлоге и сугестије за унапређење текст</w:t>
      </w:r>
      <w:r w:rsidR="00920CFD" w:rsidRPr="001A2721">
        <w:rPr>
          <w:sz w:val="28"/>
          <w:szCs w:val="28"/>
        </w:rPr>
        <w:t xml:space="preserve">а Нацрта закона, </w:t>
      </w:r>
      <w:r w:rsidR="00F84D4E" w:rsidRPr="001A2721">
        <w:rPr>
          <w:sz w:val="28"/>
          <w:szCs w:val="28"/>
        </w:rPr>
        <w:t xml:space="preserve">на e-mail адресу: </w:t>
      </w:r>
      <w:hyperlink r:id="rId8" w:history="1">
        <w:r w:rsidR="00F84D4E" w:rsidRPr="001A2721">
          <w:rPr>
            <w:rStyle w:val="Hyperlink"/>
            <w:sz w:val="28"/>
            <w:szCs w:val="28"/>
          </w:rPr>
          <w:t>nacrt.zakon.vo@mpn.gov.rs</w:t>
        </w:r>
      </w:hyperlink>
      <w:r w:rsidR="00F84D4E" w:rsidRPr="001A2721">
        <w:rPr>
          <w:sz w:val="28"/>
          <w:szCs w:val="28"/>
        </w:rPr>
        <w:t xml:space="preserve"> са </w:t>
      </w:r>
      <w:r w:rsidR="00F84D4E" w:rsidRPr="001A2721">
        <w:rPr>
          <w:sz w:val="28"/>
          <w:szCs w:val="28"/>
          <w:lang w:val="sr-Cyrl-RS"/>
        </w:rPr>
        <w:t>назнаком:</w:t>
      </w:r>
      <w:r w:rsidR="00F84D4E" w:rsidRPr="001A2721">
        <w:rPr>
          <w:sz w:val="28"/>
          <w:szCs w:val="28"/>
        </w:rPr>
        <w:t>„Нацрт закона о високом образовању”.</w:t>
      </w:r>
    </w:p>
    <w:p w:rsidR="00191513" w:rsidRPr="001A2721" w:rsidRDefault="00F84D4E" w:rsidP="001A2721">
      <w:pPr>
        <w:ind w:firstLine="720"/>
        <w:jc w:val="both"/>
        <w:rPr>
          <w:bCs/>
          <w:sz w:val="28"/>
          <w:szCs w:val="28"/>
        </w:rPr>
      </w:pPr>
      <w:r w:rsidRPr="001A2721">
        <w:rPr>
          <w:sz w:val="28"/>
          <w:szCs w:val="28"/>
          <w:lang w:val="sr-Cyrl-RS"/>
        </w:rPr>
        <w:t xml:space="preserve">У оквиру јавне расправе </w:t>
      </w:r>
      <w:r w:rsidRPr="001A2721">
        <w:rPr>
          <w:sz w:val="28"/>
          <w:szCs w:val="28"/>
        </w:rPr>
        <w:t xml:space="preserve">Министарство </w:t>
      </w:r>
      <w:r w:rsidR="00920CFD" w:rsidRPr="001A2721">
        <w:rPr>
          <w:sz w:val="28"/>
          <w:szCs w:val="28"/>
        </w:rPr>
        <w:t>je</w:t>
      </w:r>
      <w:r w:rsidRPr="001A2721">
        <w:rPr>
          <w:sz w:val="28"/>
          <w:szCs w:val="28"/>
        </w:rPr>
        <w:t xml:space="preserve"> организов</w:t>
      </w:r>
      <w:r w:rsidR="0029678B" w:rsidRPr="001A2721">
        <w:rPr>
          <w:sz w:val="28"/>
          <w:szCs w:val="28"/>
          <w:lang w:val="sr-Cyrl-RS"/>
        </w:rPr>
        <w:t xml:space="preserve">ало </w:t>
      </w:r>
      <w:r w:rsidR="008A2FCB" w:rsidRPr="001A2721">
        <w:rPr>
          <w:sz w:val="28"/>
          <w:szCs w:val="28"/>
          <w:lang w:val="sr-Cyrl-RS"/>
        </w:rPr>
        <w:t xml:space="preserve">и </w:t>
      </w:r>
      <w:r w:rsidR="00920CFD" w:rsidRPr="001A2721">
        <w:rPr>
          <w:sz w:val="28"/>
          <w:szCs w:val="28"/>
          <w:lang w:val="sr-Cyrl-RS"/>
        </w:rPr>
        <w:t>две</w:t>
      </w:r>
      <w:r w:rsidR="00920CFD" w:rsidRPr="001A2721">
        <w:rPr>
          <w:sz w:val="28"/>
          <w:szCs w:val="28"/>
        </w:rPr>
        <w:t xml:space="preserve"> </w:t>
      </w:r>
      <w:r w:rsidRPr="001A2721">
        <w:rPr>
          <w:bCs/>
          <w:sz w:val="28"/>
          <w:szCs w:val="28"/>
        </w:rPr>
        <w:t xml:space="preserve">онлајн </w:t>
      </w:r>
      <w:r w:rsidR="00BB65A6" w:rsidRPr="001A2721">
        <w:rPr>
          <w:bCs/>
          <w:sz w:val="28"/>
          <w:szCs w:val="28"/>
          <w:lang w:val="sr-Cyrl-RS"/>
        </w:rPr>
        <w:t xml:space="preserve">сесије представљања Нацрта закона и расправе о </w:t>
      </w:r>
      <w:r w:rsidR="00191513" w:rsidRPr="001A2721">
        <w:rPr>
          <w:bCs/>
          <w:sz w:val="28"/>
          <w:szCs w:val="28"/>
          <w:lang w:val="sr-Cyrl-RS"/>
        </w:rPr>
        <w:t xml:space="preserve">његовој садржини, и то </w:t>
      </w:r>
      <w:r w:rsidR="00191513" w:rsidRPr="001A2721">
        <w:rPr>
          <w:bCs/>
          <w:sz w:val="28"/>
          <w:szCs w:val="28"/>
        </w:rPr>
        <w:t>31</w:t>
      </w:r>
      <w:r w:rsidR="00191513" w:rsidRPr="001A2721">
        <w:rPr>
          <w:bCs/>
          <w:sz w:val="28"/>
          <w:szCs w:val="28"/>
          <w:lang w:val="sr-Cyrl-RS"/>
        </w:rPr>
        <w:t xml:space="preserve">. </w:t>
      </w:r>
      <w:r w:rsidR="00191513" w:rsidRPr="001A2721">
        <w:rPr>
          <w:bCs/>
          <w:sz w:val="28"/>
          <w:szCs w:val="28"/>
        </w:rPr>
        <w:t xml:space="preserve"> марта</w:t>
      </w:r>
      <w:r w:rsidR="00191513" w:rsidRPr="001A2721">
        <w:rPr>
          <w:sz w:val="28"/>
          <w:szCs w:val="28"/>
        </w:rPr>
        <w:t xml:space="preserve"> </w:t>
      </w:r>
      <w:r w:rsidR="00191513" w:rsidRPr="001A2721">
        <w:rPr>
          <w:bCs/>
          <w:sz w:val="28"/>
          <w:szCs w:val="28"/>
          <w:lang w:val="sr-Cyrl-RS"/>
        </w:rPr>
        <w:t xml:space="preserve">и </w:t>
      </w:r>
      <w:r w:rsidR="00191513" w:rsidRPr="001A2721">
        <w:rPr>
          <w:bCs/>
          <w:sz w:val="28"/>
          <w:szCs w:val="28"/>
        </w:rPr>
        <w:t>7. априла</w:t>
      </w:r>
      <w:r w:rsidR="00191513" w:rsidRPr="001A2721">
        <w:rPr>
          <w:sz w:val="28"/>
          <w:szCs w:val="28"/>
        </w:rPr>
        <w:t xml:space="preserve"> </w:t>
      </w:r>
      <w:r w:rsidR="00191513" w:rsidRPr="001A2721">
        <w:rPr>
          <w:bCs/>
          <w:sz w:val="28"/>
          <w:szCs w:val="28"/>
        </w:rPr>
        <w:t xml:space="preserve">2021. </w:t>
      </w:r>
      <w:r w:rsidR="00191513" w:rsidRPr="001A2721">
        <w:rPr>
          <w:bCs/>
          <w:sz w:val="28"/>
          <w:szCs w:val="28"/>
          <w:lang w:val="sr-Cyrl-RS"/>
        </w:rPr>
        <w:t>г</w:t>
      </w:r>
      <w:r w:rsidR="00191513" w:rsidRPr="001A2721">
        <w:rPr>
          <w:bCs/>
          <w:sz w:val="28"/>
          <w:szCs w:val="28"/>
        </w:rPr>
        <w:t>одине</w:t>
      </w:r>
      <w:r w:rsidR="00191513" w:rsidRPr="001A2721">
        <w:rPr>
          <w:bCs/>
          <w:sz w:val="28"/>
          <w:szCs w:val="28"/>
          <w:lang w:val="sr-Cyrl-RS"/>
        </w:rPr>
        <w:t>.</w:t>
      </w:r>
      <w:r w:rsidR="004F6F00" w:rsidRPr="001A2721">
        <w:rPr>
          <w:sz w:val="28"/>
          <w:szCs w:val="28"/>
        </w:rPr>
        <w:t xml:space="preserve"> </w:t>
      </w:r>
      <w:r w:rsidR="00191513" w:rsidRPr="001A2721">
        <w:rPr>
          <w:sz w:val="28"/>
          <w:szCs w:val="28"/>
          <w:lang w:val="sr-Cyrl-RS"/>
        </w:rPr>
        <w:t>С</w:t>
      </w:r>
      <w:r w:rsidR="004F6F00" w:rsidRPr="001A2721">
        <w:rPr>
          <w:sz w:val="28"/>
          <w:szCs w:val="28"/>
        </w:rPr>
        <w:t xml:space="preserve">ви заинтересовани </w:t>
      </w:r>
      <w:r w:rsidR="00191513" w:rsidRPr="001A2721">
        <w:rPr>
          <w:sz w:val="28"/>
          <w:szCs w:val="28"/>
          <w:lang w:val="sr-Cyrl-RS"/>
        </w:rPr>
        <w:t>су своје учешће могли да пријаве</w:t>
      </w:r>
      <w:r w:rsidR="00BB65A6" w:rsidRPr="001A2721">
        <w:rPr>
          <w:sz w:val="28"/>
          <w:szCs w:val="28"/>
          <w:lang w:val="sr-Cyrl-RS"/>
        </w:rPr>
        <w:t xml:space="preserve"> </w:t>
      </w:r>
      <w:r w:rsidR="00191513" w:rsidRPr="001A2721">
        <w:rPr>
          <w:sz w:val="28"/>
          <w:szCs w:val="28"/>
          <w:lang w:val="sr-Cyrl-RS"/>
        </w:rPr>
        <w:t>путем</w:t>
      </w:r>
      <w:r w:rsidR="00BB65A6" w:rsidRPr="001A2721">
        <w:rPr>
          <w:sz w:val="28"/>
          <w:szCs w:val="28"/>
          <w:lang w:val="sr-Cyrl-RS"/>
        </w:rPr>
        <w:t xml:space="preserve"> </w:t>
      </w:r>
      <w:r w:rsidR="00BB65A6" w:rsidRPr="001A2721">
        <w:rPr>
          <w:sz w:val="28"/>
          <w:szCs w:val="28"/>
        </w:rPr>
        <w:t>e-mail адрес</w:t>
      </w:r>
      <w:r w:rsidR="00191513" w:rsidRPr="001A2721">
        <w:rPr>
          <w:sz w:val="28"/>
          <w:szCs w:val="28"/>
          <w:lang w:val="sr-Cyrl-RS"/>
        </w:rPr>
        <w:t>е</w:t>
      </w:r>
      <w:r w:rsidR="00BB65A6" w:rsidRPr="001A2721">
        <w:rPr>
          <w:sz w:val="28"/>
          <w:szCs w:val="28"/>
        </w:rPr>
        <w:t xml:space="preserve">: </w:t>
      </w:r>
      <w:hyperlink r:id="rId9" w:history="1">
        <w:r w:rsidR="00BB65A6" w:rsidRPr="001A2721">
          <w:rPr>
            <w:rStyle w:val="Hyperlink"/>
            <w:sz w:val="28"/>
            <w:szCs w:val="28"/>
          </w:rPr>
          <w:t>nacrt.zakon.vo@mpn.gov.rs</w:t>
        </w:r>
      </w:hyperlink>
      <w:r w:rsidR="00BB65A6" w:rsidRPr="001A2721">
        <w:rPr>
          <w:sz w:val="28"/>
          <w:szCs w:val="28"/>
          <w:lang w:val="sr-Cyrl-RS"/>
        </w:rPr>
        <w:t>.</w:t>
      </w:r>
      <w:r w:rsidRPr="001A2721">
        <w:rPr>
          <w:bCs/>
          <w:sz w:val="28"/>
          <w:szCs w:val="28"/>
        </w:rPr>
        <w:t xml:space="preserve"> </w:t>
      </w:r>
      <w:r w:rsidR="00DB31C2" w:rsidRPr="001A2721">
        <w:rPr>
          <w:bCs/>
          <w:sz w:val="28"/>
          <w:szCs w:val="28"/>
          <w:lang w:val="sr-Cyrl-RS"/>
        </w:rPr>
        <w:t>За праћење онлајн сесија</w:t>
      </w:r>
      <w:r w:rsidR="00D0160F" w:rsidRPr="001A2721">
        <w:rPr>
          <w:bCs/>
          <w:sz w:val="28"/>
          <w:szCs w:val="28"/>
          <w:lang w:val="sr-Cyrl-RS"/>
        </w:rPr>
        <w:t xml:space="preserve"> </w:t>
      </w:r>
      <w:r w:rsidR="00DB31C2" w:rsidRPr="001A2721">
        <w:rPr>
          <w:bCs/>
          <w:sz w:val="28"/>
          <w:szCs w:val="28"/>
          <w:lang w:val="sr-Cyrl-RS"/>
        </w:rPr>
        <w:t>пријавили су се</w:t>
      </w:r>
      <w:r w:rsidR="00D0160F" w:rsidRPr="001A2721">
        <w:rPr>
          <w:bCs/>
          <w:sz w:val="28"/>
          <w:szCs w:val="28"/>
          <w:lang w:val="sr-Cyrl-RS"/>
        </w:rPr>
        <w:t xml:space="preserve"> и узели учешћа у расправи</w:t>
      </w:r>
      <w:r w:rsidR="00DB31C2" w:rsidRPr="001A2721">
        <w:rPr>
          <w:bCs/>
          <w:sz w:val="28"/>
          <w:szCs w:val="28"/>
          <w:lang w:val="sr-Cyrl-RS"/>
        </w:rPr>
        <w:t xml:space="preserve"> представници</w:t>
      </w:r>
      <w:r w:rsidR="00D0160F" w:rsidRPr="001A2721">
        <w:rPr>
          <w:bCs/>
          <w:sz w:val="28"/>
          <w:szCs w:val="28"/>
          <w:lang w:val="sr-Cyrl-RS"/>
        </w:rPr>
        <w:t>:</w:t>
      </w:r>
      <w:r w:rsidR="00DB31C2" w:rsidRPr="001A2721">
        <w:rPr>
          <w:bCs/>
          <w:sz w:val="28"/>
          <w:szCs w:val="28"/>
          <w:lang w:val="sr-Cyrl-RS"/>
        </w:rPr>
        <w:t xml:space="preserve"> универзитета и других високошколских установа, академских мрежа, штампаних медија, традиционалних црквених заједница</w:t>
      </w:r>
      <w:r w:rsidR="00D0160F" w:rsidRPr="001A2721">
        <w:rPr>
          <w:bCs/>
          <w:sz w:val="28"/>
          <w:szCs w:val="28"/>
          <w:lang w:val="sr-Cyrl-RS"/>
        </w:rPr>
        <w:t>, као</w:t>
      </w:r>
      <w:r w:rsidR="00DB31C2" w:rsidRPr="001A2721">
        <w:rPr>
          <w:bCs/>
          <w:sz w:val="28"/>
          <w:szCs w:val="28"/>
          <w:lang w:val="sr-Cyrl-RS"/>
        </w:rPr>
        <w:t xml:space="preserve"> и </w:t>
      </w:r>
      <w:r w:rsidR="00E36C17" w:rsidRPr="001A2721">
        <w:rPr>
          <w:bCs/>
          <w:sz w:val="28"/>
          <w:szCs w:val="28"/>
          <w:lang w:val="sr-Cyrl-RS"/>
        </w:rPr>
        <w:t xml:space="preserve">други </w:t>
      </w:r>
      <w:r w:rsidR="00DB31C2" w:rsidRPr="001A2721">
        <w:rPr>
          <w:bCs/>
          <w:sz w:val="28"/>
          <w:szCs w:val="28"/>
          <w:lang w:val="sr-Cyrl-RS"/>
        </w:rPr>
        <w:t>заинте</w:t>
      </w:r>
      <w:r w:rsidR="000845DC" w:rsidRPr="001A2721">
        <w:rPr>
          <w:bCs/>
          <w:sz w:val="28"/>
          <w:szCs w:val="28"/>
          <w:lang w:val="sr-Cyrl-RS"/>
        </w:rPr>
        <w:t>ре</w:t>
      </w:r>
      <w:r w:rsidR="00DB31C2" w:rsidRPr="001A2721">
        <w:rPr>
          <w:bCs/>
          <w:sz w:val="28"/>
          <w:szCs w:val="28"/>
          <w:lang w:val="sr-Cyrl-RS"/>
        </w:rPr>
        <w:t xml:space="preserve">совани појединци. </w:t>
      </w:r>
    </w:p>
    <w:p w:rsidR="00C02376" w:rsidRPr="001A2721" w:rsidRDefault="0079798F" w:rsidP="001A2721">
      <w:pPr>
        <w:ind w:firstLine="720"/>
        <w:jc w:val="both"/>
        <w:rPr>
          <w:sz w:val="28"/>
          <w:szCs w:val="28"/>
          <w:lang w:val="sr-Cyrl-RS"/>
        </w:rPr>
      </w:pPr>
      <w:r w:rsidRPr="001A2721">
        <w:rPr>
          <w:sz w:val="28"/>
          <w:szCs w:val="28"/>
          <w:lang w:val="sr-Cyrl-RS"/>
        </w:rPr>
        <w:t>У</w:t>
      </w:r>
      <w:r w:rsidR="008A2FCB" w:rsidRPr="001A2721">
        <w:rPr>
          <w:sz w:val="28"/>
          <w:szCs w:val="28"/>
          <w:lang w:val="sr-Cyrl-RS"/>
        </w:rPr>
        <w:t xml:space="preserve"> </w:t>
      </w:r>
      <w:r w:rsidR="00D7767D" w:rsidRPr="001A2721">
        <w:rPr>
          <w:sz w:val="28"/>
          <w:szCs w:val="28"/>
        </w:rPr>
        <w:t xml:space="preserve">наставку извештаја, </w:t>
      </w:r>
      <w:r w:rsidR="00191513" w:rsidRPr="001A2721">
        <w:rPr>
          <w:sz w:val="28"/>
          <w:szCs w:val="28"/>
          <w:lang w:val="sr-Cyrl-RS"/>
        </w:rPr>
        <w:t>приказан</w:t>
      </w:r>
      <w:r w:rsidR="00C02376" w:rsidRPr="001A2721">
        <w:rPr>
          <w:sz w:val="28"/>
          <w:szCs w:val="28"/>
          <w:lang w:val="sr-Cyrl-RS"/>
        </w:rPr>
        <w:t>е</w:t>
      </w:r>
      <w:r w:rsidR="00191513" w:rsidRPr="001A2721">
        <w:rPr>
          <w:sz w:val="28"/>
          <w:szCs w:val="28"/>
          <w:lang w:val="sr-Cyrl-RS"/>
        </w:rPr>
        <w:t xml:space="preserve"> су </w:t>
      </w:r>
      <w:r w:rsidR="00C02376" w:rsidRPr="001A2721">
        <w:rPr>
          <w:sz w:val="28"/>
          <w:szCs w:val="28"/>
        </w:rPr>
        <w:t>примедб</w:t>
      </w:r>
      <w:r w:rsidR="00C02376" w:rsidRPr="001A2721">
        <w:rPr>
          <w:sz w:val="28"/>
          <w:szCs w:val="28"/>
          <w:lang w:val="sr-Cyrl-RS"/>
        </w:rPr>
        <w:t>е</w:t>
      </w:r>
      <w:r w:rsidR="00C02376" w:rsidRPr="001A2721">
        <w:rPr>
          <w:sz w:val="28"/>
          <w:szCs w:val="28"/>
        </w:rPr>
        <w:t>, сугестиј</w:t>
      </w:r>
      <w:r w:rsidR="00C02376" w:rsidRPr="001A2721">
        <w:rPr>
          <w:sz w:val="28"/>
          <w:szCs w:val="28"/>
          <w:lang w:val="sr-Cyrl-RS"/>
        </w:rPr>
        <w:t>е</w:t>
      </w:r>
      <w:r w:rsidR="00C02376" w:rsidRPr="001A2721">
        <w:rPr>
          <w:sz w:val="28"/>
          <w:szCs w:val="28"/>
        </w:rPr>
        <w:t xml:space="preserve"> и коментари који су достављени у</w:t>
      </w:r>
      <w:r w:rsidR="00C02376" w:rsidRPr="001A2721">
        <w:rPr>
          <w:sz w:val="28"/>
          <w:szCs w:val="28"/>
          <w:lang w:val="sr-Cyrl-RS"/>
        </w:rPr>
        <w:t xml:space="preserve"> </w:t>
      </w:r>
      <w:r w:rsidR="00C02376" w:rsidRPr="001A2721">
        <w:rPr>
          <w:sz w:val="28"/>
          <w:szCs w:val="28"/>
        </w:rPr>
        <w:t>току трајања јавне расправе</w:t>
      </w:r>
      <w:r w:rsidR="000845DC" w:rsidRPr="001A2721">
        <w:rPr>
          <w:sz w:val="28"/>
          <w:szCs w:val="28"/>
          <w:lang w:val="sr-Cyrl-RS"/>
        </w:rPr>
        <w:t>, и то</w:t>
      </w:r>
      <w:r w:rsidRPr="001A2721">
        <w:rPr>
          <w:sz w:val="28"/>
          <w:szCs w:val="28"/>
          <w:lang w:val="sr-Cyrl-RS"/>
        </w:rPr>
        <w:t>:</w:t>
      </w:r>
    </w:p>
    <w:p w:rsidR="00865DB6" w:rsidRPr="001A2721" w:rsidRDefault="002002A5" w:rsidP="001A2721">
      <w:pPr>
        <w:ind w:firstLine="720"/>
        <w:jc w:val="both"/>
        <w:rPr>
          <w:sz w:val="28"/>
          <w:szCs w:val="28"/>
          <w:lang w:val="sr-Cyrl-RS"/>
        </w:rPr>
      </w:pPr>
      <w:r w:rsidRPr="001A2721">
        <w:rPr>
          <w:sz w:val="28"/>
          <w:szCs w:val="28"/>
          <w:lang w:val="sr-Cyrl-RS"/>
        </w:rPr>
        <w:t>1.</w:t>
      </w:r>
      <w:r w:rsidR="0079798F" w:rsidRPr="001A2721">
        <w:rPr>
          <w:sz w:val="28"/>
          <w:szCs w:val="28"/>
          <w:lang w:val="sr-Cyrl-RS"/>
        </w:rPr>
        <w:t>Милош Матовић, студент</w:t>
      </w:r>
    </w:p>
    <w:p w:rsidR="00065BE7" w:rsidRPr="001A2721" w:rsidRDefault="0079798F" w:rsidP="001A2721">
      <w:pPr>
        <w:ind w:firstLine="720"/>
        <w:jc w:val="both"/>
        <w:rPr>
          <w:sz w:val="28"/>
          <w:szCs w:val="28"/>
          <w:lang w:val="sr-Cyrl-RS"/>
        </w:rPr>
      </w:pPr>
      <w:r w:rsidRPr="001A2721">
        <w:rPr>
          <w:sz w:val="28"/>
          <w:szCs w:val="28"/>
          <w:lang w:val="sr-Cyrl-RS"/>
        </w:rPr>
        <w:lastRenderedPageBreak/>
        <w:t xml:space="preserve"> </w:t>
      </w:r>
      <w:r w:rsidR="00865DB6" w:rsidRPr="001A2721">
        <w:rPr>
          <w:sz w:val="28"/>
          <w:szCs w:val="28"/>
          <w:lang w:val="sr-Cyrl-RS"/>
        </w:rPr>
        <w:t>Предлог:</w:t>
      </w:r>
      <w:r w:rsidRPr="001A2721">
        <w:rPr>
          <w:sz w:val="28"/>
          <w:szCs w:val="28"/>
          <w:lang w:val="sr-Cyrl-RS"/>
        </w:rPr>
        <w:t xml:space="preserve"> </w:t>
      </w:r>
      <w:r w:rsidR="00865DB6" w:rsidRPr="001A2721">
        <w:rPr>
          <w:sz w:val="28"/>
          <w:szCs w:val="28"/>
          <w:lang w:val="sr-Cyrl-RS"/>
        </w:rPr>
        <w:t>С</w:t>
      </w:r>
      <w:r w:rsidRPr="001A2721">
        <w:rPr>
          <w:sz w:val="28"/>
          <w:szCs w:val="28"/>
          <w:lang w:val="sr-Cyrl-RS"/>
        </w:rPr>
        <w:t>тудентима са инвалидитетом омогући</w:t>
      </w:r>
      <w:r w:rsidR="00865DB6" w:rsidRPr="001A2721">
        <w:rPr>
          <w:sz w:val="28"/>
          <w:szCs w:val="28"/>
          <w:lang w:val="sr-Cyrl-RS"/>
        </w:rPr>
        <w:t>ти</w:t>
      </w:r>
      <w:r w:rsidRPr="001A2721">
        <w:rPr>
          <w:sz w:val="28"/>
          <w:szCs w:val="28"/>
          <w:lang w:val="sr-Cyrl-RS"/>
        </w:rPr>
        <w:t xml:space="preserve"> да полажу испите путем интернета с обзиром да да постоје информационе платформе које то омогућавају, </w:t>
      </w:r>
      <w:r w:rsidR="001F4CED" w:rsidRPr="001A2721">
        <w:rPr>
          <w:sz w:val="28"/>
          <w:szCs w:val="28"/>
          <w:lang w:val="sr-Cyrl-RS"/>
        </w:rPr>
        <w:t>ш</w:t>
      </w:r>
      <w:r w:rsidRPr="001A2721">
        <w:rPr>
          <w:sz w:val="28"/>
          <w:szCs w:val="28"/>
          <w:lang w:val="sr-Cyrl-RS"/>
        </w:rPr>
        <w:t>то би олакшало положај и услове студирања тих студената.</w:t>
      </w:r>
      <w:r w:rsidR="00065BE7" w:rsidRPr="001A2721">
        <w:rPr>
          <w:sz w:val="28"/>
          <w:szCs w:val="28"/>
          <w:lang w:val="sr-Cyrl-RS"/>
        </w:rPr>
        <w:t xml:space="preserve"> </w:t>
      </w:r>
    </w:p>
    <w:p w:rsidR="001F4CED" w:rsidRPr="001A2721" w:rsidRDefault="007E754B" w:rsidP="001A2721">
      <w:pPr>
        <w:ind w:firstLine="720"/>
        <w:jc w:val="both"/>
        <w:rPr>
          <w:sz w:val="28"/>
          <w:szCs w:val="28"/>
          <w:lang w:val="sr-Cyrl-RS"/>
        </w:rPr>
      </w:pPr>
      <w:r w:rsidRPr="001A2721">
        <w:rPr>
          <w:sz w:val="28"/>
          <w:szCs w:val="28"/>
          <w:lang w:val="sr-Cyrl-RS"/>
        </w:rPr>
        <w:t>Предлог није прихваћен</w:t>
      </w:r>
      <w:r w:rsidR="001F4CED" w:rsidRPr="001A2721">
        <w:rPr>
          <w:sz w:val="28"/>
          <w:szCs w:val="28"/>
          <w:lang w:val="sr-Cyrl-RS"/>
        </w:rPr>
        <w:t xml:space="preserve"> </w:t>
      </w:r>
    </w:p>
    <w:p w:rsidR="00865DB6" w:rsidRPr="001A2721" w:rsidRDefault="002002A5" w:rsidP="001A2721">
      <w:pPr>
        <w:ind w:firstLine="720"/>
        <w:jc w:val="both"/>
        <w:rPr>
          <w:sz w:val="28"/>
          <w:szCs w:val="28"/>
          <w:lang w:val="sr-Cyrl-RS"/>
        </w:rPr>
      </w:pPr>
      <w:r w:rsidRPr="001A2721">
        <w:rPr>
          <w:sz w:val="28"/>
          <w:szCs w:val="28"/>
          <w:lang w:val="sr-Cyrl-RS"/>
        </w:rPr>
        <w:t>2.</w:t>
      </w:r>
      <w:r w:rsidR="001F4CED" w:rsidRPr="001A2721">
        <w:rPr>
          <w:sz w:val="28"/>
          <w:szCs w:val="28"/>
          <w:lang w:val="sr-Cyrl-RS"/>
        </w:rPr>
        <w:t>Ирена Поповић</w:t>
      </w:r>
    </w:p>
    <w:p w:rsidR="001F4CED" w:rsidRPr="001A2721" w:rsidRDefault="00865DB6" w:rsidP="001A2721">
      <w:pPr>
        <w:ind w:firstLine="720"/>
        <w:jc w:val="both"/>
        <w:rPr>
          <w:sz w:val="28"/>
          <w:szCs w:val="28"/>
          <w:lang w:val="sr-Cyrl-RS"/>
        </w:rPr>
      </w:pPr>
      <w:r w:rsidRPr="001A2721">
        <w:rPr>
          <w:sz w:val="28"/>
          <w:szCs w:val="28"/>
          <w:lang w:val="sr-Cyrl-RS"/>
        </w:rPr>
        <w:t>Предлог:</w:t>
      </w:r>
      <w:r w:rsidR="001F4CED" w:rsidRPr="001A2721">
        <w:rPr>
          <w:sz w:val="28"/>
          <w:szCs w:val="28"/>
          <w:lang w:val="sr-Cyrl-RS"/>
        </w:rPr>
        <w:t xml:space="preserve"> </w:t>
      </w:r>
      <w:r w:rsidRPr="001A2721">
        <w:rPr>
          <w:sz w:val="28"/>
          <w:szCs w:val="28"/>
          <w:lang w:val="sr-Cyrl-RS"/>
        </w:rPr>
        <w:t>Н</w:t>
      </w:r>
      <w:r w:rsidR="001F4CED" w:rsidRPr="001A2721">
        <w:rPr>
          <w:sz w:val="28"/>
          <w:szCs w:val="28"/>
          <w:lang w:val="sr-Cyrl-RS"/>
        </w:rPr>
        <w:t>е ограничава</w:t>
      </w:r>
      <w:r w:rsidRPr="001A2721">
        <w:rPr>
          <w:sz w:val="28"/>
          <w:szCs w:val="28"/>
          <w:lang w:val="sr-Cyrl-RS"/>
        </w:rPr>
        <w:t>ти</w:t>
      </w:r>
      <w:r w:rsidR="001F4CED" w:rsidRPr="001A2721">
        <w:rPr>
          <w:sz w:val="28"/>
          <w:szCs w:val="28"/>
          <w:lang w:val="sr-Cyrl-RS"/>
        </w:rPr>
        <w:t xml:space="preserve"> рок за завршетак студија по започетим условима и правилима студија и дода</w:t>
      </w:r>
      <w:r w:rsidRPr="001A2721">
        <w:rPr>
          <w:sz w:val="28"/>
          <w:szCs w:val="28"/>
          <w:lang w:val="sr-Cyrl-RS"/>
        </w:rPr>
        <w:t>ти</w:t>
      </w:r>
      <w:r w:rsidR="001F4CED" w:rsidRPr="001A2721">
        <w:rPr>
          <w:sz w:val="28"/>
          <w:szCs w:val="28"/>
          <w:lang w:val="sr-Cyrl-RS"/>
        </w:rPr>
        <w:t xml:space="preserve"> члан који омогућава </w:t>
      </w:r>
      <w:r w:rsidR="002002A5" w:rsidRPr="001A2721">
        <w:rPr>
          <w:sz w:val="28"/>
          <w:szCs w:val="28"/>
          <w:lang w:val="sr-Cyrl-RS"/>
        </w:rPr>
        <w:t>прелазак са сродних с</w:t>
      </w:r>
      <w:r w:rsidRPr="001A2721">
        <w:rPr>
          <w:sz w:val="28"/>
          <w:szCs w:val="28"/>
          <w:lang w:val="sr-Cyrl-RS"/>
        </w:rPr>
        <w:t xml:space="preserve">тудија нижег нивоа на виши ниво, </w:t>
      </w:r>
      <w:r w:rsidR="002002A5" w:rsidRPr="001A2721">
        <w:rPr>
          <w:sz w:val="28"/>
          <w:szCs w:val="28"/>
          <w:lang w:val="sr-Cyrl-RS"/>
        </w:rPr>
        <w:t>уз претходно обрачунавање ЕСПБ бодова.</w:t>
      </w:r>
    </w:p>
    <w:p w:rsidR="002002A5" w:rsidRPr="001A2721" w:rsidRDefault="007E754B" w:rsidP="001A2721">
      <w:pPr>
        <w:ind w:firstLine="720"/>
        <w:jc w:val="both"/>
        <w:rPr>
          <w:sz w:val="28"/>
          <w:szCs w:val="28"/>
          <w:lang w:val="sr-Cyrl-RS"/>
        </w:rPr>
      </w:pPr>
      <w:r w:rsidRPr="001A2721">
        <w:rPr>
          <w:sz w:val="28"/>
          <w:szCs w:val="28"/>
          <w:lang w:val="sr-Cyrl-RS"/>
        </w:rPr>
        <w:t>Предлог није прихваћен</w:t>
      </w:r>
      <w:r w:rsidR="002002A5" w:rsidRPr="001A2721">
        <w:rPr>
          <w:sz w:val="28"/>
          <w:szCs w:val="28"/>
          <w:lang w:val="sr-Cyrl-RS"/>
        </w:rPr>
        <w:t xml:space="preserve"> </w:t>
      </w:r>
    </w:p>
    <w:p w:rsidR="00865DB6" w:rsidRPr="001A2721" w:rsidRDefault="007126D6" w:rsidP="001A2721">
      <w:pPr>
        <w:ind w:firstLine="720"/>
        <w:jc w:val="both"/>
        <w:rPr>
          <w:sz w:val="28"/>
          <w:szCs w:val="28"/>
          <w:lang w:val="sr-Cyrl-RS"/>
        </w:rPr>
      </w:pPr>
      <w:r w:rsidRPr="001A2721">
        <w:rPr>
          <w:sz w:val="28"/>
          <w:szCs w:val="28"/>
        </w:rPr>
        <w:t>3.</w:t>
      </w:r>
      <w:r w:rsidRPr="001A2721">
        <w:rPr>
          <w:sz w:val="28"/>
          <w:szCs w:val="28"/>
          <w:lang w:val="sr-Cyrl-RS"/>
        </w:rPr>
        <w:t>Горан Перић, Академија струковних студија Јужна Србија, Одсек за пословне студије Блаце</w:t>
      </w:r>
    </w:p>
    <w:p w:rsidR="002002A5" w:rsidRPr="001A2721" w:rsidRDefault="007126D6" w:rsidP="001A2721">
      <w:pPr>
        <w:ind w:firstLine="720"/>
        <w:jc w:val="both"/>
        <w:rPr>
          <w:sz w:val="28"/>
          <w:szCs w:val="28"/>
          <w:lang w:val="sr-Cyrl-RS"/>
        </w:rPr>
      </w:pPr>
      <w:r w:rsidRPr="001A2721">
        <w:rPr>
          <w:sz w:val="28"/>
          <w:szCs w:val="28"/>
          <w:lang w:val="sr-Cyrl-RS"/>
        </w:rPr>
        <w:t xml:space="preserve"> </w:t>
      </w:r>
      <w:r w:rsidR="00865DB6" w:rsidRPr="001A2721">
        <w:rPr>
          <w:sz w:val="28"/>
          <w:szCs w:val="28"/>
          <w:lang w:val="sr-Cyrl-RS"/>
        </w:rPr>
        <w:t>Предлог:</w:t>
      </w:r>
      <w:r w:rsidRPr="001A2721">
        <w:rPr>
          <w:sz w:val="28"/>
          <w:szCs w:val="28"/>
          <w:lang w:val="sr-Cyrl-RS"/>
        </w:rPr>
        <w:t xml:space="preserve"> </w:t>
      </w:r>
      <w:r w:rsidR="008A537C" w:rsidRPr="001A2721">
        <w:rPr>
          <w:sz w:val="28"/>
          <w:szCs w:val="28"/>
          <w:lang w:val="sr-Cyrl-RS"/>
        </w:rPr>
        <w:t>И</w:t>
      </w:r>
      <w:r w:rsidRPr="001A2721">
        <w:rPr>
          <w:sz w:val="28"/>
          <w:szCs w:val="28"/>
          <w:lang w:val="sr-Cyrl-RS"/>
        </w:rPr>
        <w:t>змен</w:t>
      </w:r>
      <w:r w:rsidR="007E754B" w:rsidRPr="001A2721">
        <w:rPr>
          <w:sz w:val="28"/>
          <w:szCs w:val="28"/>
          <w:lang w:val="sr-Cyrl-RS"/>
        </w:rPr>
        <w:t>а</w:t>
      </w:r>
      <w:r w:rsidRPr="001A2721">
        <w:rPr>
          <w:sz w:val="28"/>
          <w:szCs w:val="28"/>
          <w:lang w:val="sr-Cyrl-RS"/>
        </w:rPr>
        <w:t xml:space="preserve"> члана 41. Закона о високом образовању  тако да се омогући преношење ЕСПБ бодова између различитих студијских програма,</w:t>
      </w:r>
      <w:r w:rsidRPr="001A2721">
        <w:rPr>
          <w:sz w:val="28"/>
          <w:szCs w:val="28"/>
        </w:rPr>
        <w:t xml:space="preserve"> </w:t>
      </w:r>
      <w:r w:rsidRPr="001A2721">
        <w:rPr>
          <w:sz w:val="28"/>
          <w:szCs w:val="28"/>
          <w:lang w:val="sr-Cyrl-RS"/>
        </w:rPr>
        <w:t xml:space="preserve">у оквиру истог степена студија, </w:t>
      </w:r>
      <w:r w:rsidR="0008734C" w:rsidRPr="001A2721">
        <w:rPr>
          <w:sz w:val="28"/>
          <w:szCs w:val="28"/>
          <w:lang w:val="sr-Cyrl-RS"/>
        </w:rPr>
        <w:t xml:space="preserve">независно од врсте студија, </w:t>
      </w:r>
      <w:r w:rsidRPr="001A2721">
        <w:rPr>
          <w:sz w:val="28"/>
          <w:szCs w:val="28"/>
          <w:lang w:val="sr-Cyrl-RS"/>
        </w:rPr>
        <w:t xml:space="preserve">с обзиром да Болоњска декларације подразумева ефикасну покретљивост студената у оквиру истог степена студија,  </w:t>
      </w:r>
      <w:r w:rsidR="008A537C" w:rsidRPr="001A2721">
        <w:rPr>
          <w:sz w:val="28"/>
          <w:szCs w:val="28"/>
          <w:lang w:val="sr-Cyrl-RS"/>
        </w:rPr>
        <w:t xml:space="preserve">а </w:t>
      </w:r>
      <w:r w:rsidRPr="001A2721">
        <w:rPr>
          <w:sz w:val="28"/>
          <w:szCs w:val="28"/>
          <w:lang w:val="sr-Cyrl-RS"/>
        </w:rPr>
        <w:t>Устав прописује једнакост грађана у коришћену права зајемчених Уставом и законом.</w:t>
      </w:r>
    </w:p>
    <w:p w:rsidR="007126D6" w:rsidRPr="001A2721" w:rsidRDefault="00524411" w:rsidP="001A2721">
      <w:pPr>
        <w:ind w:firstLine="720"/>
        <w:jc w:val="both"/>
        <w:rPr>
          <w:sz w:val="28"/>
          <w:szCs w:val="28"/>
          <w:lang w:val="sr-Cyrl-RS"/>
        </w:rPr>
      </w:pPr>
      <w:r w:rsidRPr="001A2721">
        <w:rPr>
          <w:sz w:val="28"/>
          <w:szCs w:val="28"/>
          <w:lang w:val="sr-Cyrl-RS"/>
        </w:rPr>
        <w:t>Предлог није прихваћен</w:t>
      </w:r>
      <w:r w:rsidR="0008734C" w:rsidRPr="001A2721">
        <w:rPr>
          <w:sz w:val="28"/>
          <w:szCs w:val="28"/>
          <w:lang w:val="sr-Cyrl-RS"/>
        </w:rPr>
        <w:t>.</w:t>
      </w:r>
      <w:r w:rsidR="007126D6" w:rsidRPr="001A2721">
        <w:rPr>
          <w:sz w:val="28"/>
          <w:szCs w:val="28"/>
          <w:lang w:val="sr-Cyrl-RS"/>
        </w:rPr>
        <w:t xml:space="preserve"> </w:t>
      </w:r>
    </w:p>
    <w:p w:rsidR="008A537C" w:rsidRPr="001A2721" w:rsidRDefault="008A537C" w:rsidP="001A2721">
      <w:pPr>
        <w:ind w:firstLine="720"/>
        <w:jc w:val="both"/>
        <w:rPr>
          <w:sz w:val="28"/>
          <w:szCs w:val="28"/>
          <w:lang w:val="sr-Cyrl-RS"/>
        </w:rPr>
      </w:pPr>
      <w:r w:rsidRPr="001A2721">
        <w:rPr>
          <w:sz w:val="28"/>
          <w:szCs w:val="28"/>
          <w:lang w:val="sr-Cyrl-RS"/>
        </w:rPr>
        <w:t>4. Грегор Мохорчић, вођа пројекта државне матуре</w:t>
      </w:r>
    </w:p>
    <w:p w:rsidR="008A537C" w:rsidRPr="001A2721" w:rsidRDefault="008A537C" w:rsidP="001A2721">
      <w:pPr>
        <w:ind w:firstLine="720"/>
        <w:jc w:val="both"/>
        <w:rPr>
          <w:sz w:val="28"/>
          <w:szCs w:val="28"/>
          <w:lang w:val="sr-Cyrl-RS"/>
        </w:rPr>
      </w:pPr>
      <w:r w:rsidRPr="001A2721">
        <w:rPr>
          <w:sz w:val="28"/>
          <w:szCs w:val="28"/>
          <w:lang w:val="sr-Cyrl-RS"/>
        </w:rPr>
        <w:t xml:space="preserve">Предлог: </w:t>
      </w:r>
      <w:r w:rsidR="007E754B" w:rsidRPr="001A2721">
        <w:rPr>
          <w:sz w:val="28"/>
          <w:szCs w:val="28"/>
          <w:lang w:val="sr-Cyrl-RS"/>
        </w:rPr>
        <w:t>Измена ч</w:t>
      </w:r>
      <w:r w:rsidRPr="001A2721">
        <w:rPr>
          <w:sz w:val="28"/>
          <w:szCs w:val="28"/>
          <w:lang w:val="sr-Cyrl-RS"/>
        </w:rPr>
        <w:t>лан</w:t>
      </w:r>
      <w:r w:rsidR="007E754B" w:rsidRPr="001A2721">
        <w:rPr>
          <w:sz w:val="28"/>
          <w:szCs w:val="28"/>
          <w:lang w:val="sr-Cyrl-RS"/>
        </w:rPr>
        <w:t>а</w:t>
      </w:r>
      <w:r w:rsidRPr="001A2721">
        <w:rPr>
          <w:sz w:val="28"/>
          <w:szCs w:val="28"/>
          <w:lang w:val="sr-Cyrl-RS"/>
        </w:rPr>
        <w:t xml:space="preserve"> 21. Нацрта закона </w:t>
      </w:r>
      <w:r w:rsidR="007E754B" w:rsidRPr="001A2721">
        <w:rPr>
          <w:sz w:val="28"/>
          <w:szCs w:val="28"/>
          <w:lang w:val="sr-Cyrl-RS"/>
        </w:rPr>
        <w:t>тако да високошколск</w:t>
      </w:r>
      <w:r w:rsidRPr="001A2721">
        <w:rPr>
          <w:sz w:val="28"/>
          <w:szCs w:val="28"/>
          <w:lang w:val="sr-Cyrl-RS"/>
        </w:rPr>
        <w:t>а</w:t>
      </w:r>
      <w:r w:rsidR="007E754B" w:rsidRPr="001A2721">
        <w:rPr>
          <w:sz w:val="28"/>
          <w:szCs w:val="28"/>
          <w:lang w:val="sr-Cyrl-RS"/>
        </w:rPr>
        <w:t xml:space="preserve"> </w:t>
      </w:r>
      <w:r w:rsidRPr="001A2721">
        <w:rPr>
          <w:sz w:val="28"/>
          <w:szCs w:val="28"/>
          <w:lang w:val="sr-Cyrl-RS"/>
        </w:rPr>
        <w:t>установа упис на студије врши уз вредновање резултата опште, стручне и уметничке матуре, јер се само уз вредновање</w:t>
      </w:r>
      <w:r w:rsidR="001A7E4F" w:rsidRPr="001A2721">
        <w:rPr>
          <w:sz w:val="28"/>
          <w:szCs w:val="28"/>
          <w:lang w:val="sr-Cyrl-RS"/>
        </w:rPr>
        <w:t xml:space="preserve"> (а не само признавање)</w:t>
      </w:r>
      <w:r w:rsidRPr="001A2721">
        <w:rPr>
          <w:sz w:val="28"/>
          <w:szCs w:val="28"/>
          <w:lang w:val="sr-Cyrl-RS"/>
        </w:rPr>
        <w:t xml:space="preserve"> резултата </w:t>
      </w:r>
      <w:r w:rsidR="001A7E4F" w:rsidRPr="001A2721">
        <w:rPr>
          <w:sz w:val="28"/>
          <w:szCs w:val="28"/>
          <w:lang w:val="sr-Cyrl-RS"/>
        </w:rPr>
        <w:t>може вршити рангирање кандидата за упис на студије</w:t>
      </w:r>
      <w:r w:rsidR="003972C2" w:rsidRPr="001A2721">
        <w:rPr>
          <w:sz w:val="28"/>
          <w:szCs w:val="28"/>
          <w:lang w:val="sr-Cyrl-RS"/>
        </w:rPr>
        <w:t>, као и да својим општим актом пропи</w:t>
      </w:r>
      <w:r w:rsidR="000845DC" w:rsidRPr="001A2721">
        <w:rPr>
          <w:sz w:val="28"/>
          <w:szCs w:val="28"/>
          <w:lang w:val="sr-Cyrl-RS"/>
        </w:rPr>
        <w:t>ше</w:t>
      </w:r>
      <w:r w:rsidR="003972C2" w:rsidRPr="001A2721">
        <w:rPr>
          <w:sz w:val="28"/>
          <w:szCs w:val="28"/>
          <w:lang w:val="sr-Cyrl-RS"/>
        </w:rPr>
        <w:t xml:space="preserve"> који се испити са опште, стручне и уметничке матуре вреднују </w:t>
      </w:r>
      <w:r w:rsidR="002B3A8C" w:rsidRPr="001A2721">
        <w:rPr>
          <w:sz w:val="28"/>
          <w:szCs w:val="28"/>
          <w:lang w:val="sr-Cyrl-RS"/>
        </w:rPr>
        <w:t>приликом уписа на студије.</w:t>
      </w:r>
    </w:p>
    <w:p w:rsidR="008A537C" w:rsidRPr="001A2721" w:rsidRDefault="008A537C" w:rsidP="001A2721">
      <w:pPr>
        <w:ind w:firstLine="720"/>
        <w:jc w:val="both"/>
        <w:rPr>
          <w:sz w:val="28"/>
          <w:szCs w:val="28"/>
          <w:lang w:val="sr-Cyrl-RS"/>
        </w:rPr>
      </w:pPr>
      <w:r w:rsidRPr="001A2721">
        <w:rPr>
          <w:sz w:val="28"/>
          <w:szCs w:val="28"/>
          <w:lang w:val="sr-Cyrl-RS"/>
        </w:rPr>
        <w:t>Предл</w:t>
      </w:r>
      <w:r w:rsidR="000845DC" w:rsidRPr="001A2721">
        <w:rPr>
          <w:sz w:val="28"/>
          <w:szCs w:val="28"/>
          <w:lang w:val="sr-Cyrl-RS"/>
        </w:rPr>
        <w:t>о</w:t>
      </w:r>
      <w:r w:rsidR="002B3A8C" w:rsidRPr="001A2721">
        <w:rPr>
          <w:sz w:val="28"/>
          <w:szCs w:val="28"/>
          <w:lang w:val="sr-Cyrl-RS"/>
        </w:rPr>
        <w:t>зи</w:t>
      </w:r>
      <w:r w:rsidRPr="001A2721">
        <w:rPr>
          <w:sz w:val="28"/>
          <w:szCs w:val="28"/>
          <w:lang w:val="sr-Cyrl-RS"/>
        </w:rPr>
        <w:t xml:space="preserve"> </w:t>
      </w:r>
      <w:r w:rsidR="002B3A8C" w:rsidRPr="001A2721">
        <w:rPr>
          <w:sz w:val="28"/>
          <w:szCs w:val="28"/>
          <w:lang w:val="sr-Cyrl-RS"/>
        </w:rPr>
        <w:t>су</w:t>
      </w:r>
      <w:r w:rsidRPr="001A2721">
        <w:rPr>
          <w:sz w:val="28"/>
          <w:szCs w:val="28"/>
          <w:lang w:val="sr-Cyrl-RS"/>
        </w:rPr>
        <w:t xml:space="preserve"> прихваћен</w:t>
      </w:r>
      <w:r w:rsidR="002B3A8C" w:rsidRPr="001A2721">
        <w:rPr>
          <w:sz w:val="28"/>
          <w:szCs w:val="28"/>
          <w:lang w:val="sr-Cyrl-RS"/>
        </w:rPr>
        <w:t>и</w:t>
      </w:r>
      <w:r w:rsidR="003972C2" w:rsidRPr="001A2721">
        <w:rPr>
          <w:sz w:val="28"/>
          <w:szCs w:val="28"/>
          <w:lang w:val="sr-Cyrl-RS"/>
        </w:rPr>
        <w:t>.</w:t>
      </w:r>
      <w:r w:rsidRPr="001A2721">
        <w:rPr>
          <w:sz w:val="28"/>
          <w:szCs w:val="28"/>
          <w:lang w:val="sr-Cyrl-RS"/>
        </w:rPr>
        <w:t xml:space="preserve"> </w:t>
      </w:r>
    </w:p>
    <w:p w:rsidR="001A7E4F" w:rsidRPr="001A2721" w:rsidRDefault="001A7E4F" w:rsidP="001A2721">
      <w:pPr>
        <w:ind w:firstLine="720"/>
        <w:jc w:val="both"/>
        <w:rPr>
          <w:sz w:val="28"/>
          <w:szCs w:val="28"/>
          <w:lang w:val="sr-Cyrl-RS"/>
        </w:rPr>
      </w:pPr>
      <w:r w:rsidRPr="001A2721">
        <w:rPr>
          <w:sz w:val="28"/>
          <w:szCs w:val="28"/>
          <w:lang w:val="sr-Cyrl-RS"/>
        </w:rPr>
        <w:t>5. Правни факултет Универзитета Унион у Београду</w:t>
      </w:r>
    </w:p>
    <w:p w:rsidR="001A7E4F" w:rsidRPr="001A2721" w:rsidRDefault="001A7E4F" w:rsidP="001A2721">
      <w:pPr>
        <w:ind w:firstLine="720"/>
        <w:jc w:val="both"/>
        <w:rPr>
          <w:sz w:val="28"/>
          <w:szCs w:val="28"/>
          <w:lang w:val="sr-Cyrl-RS"/>
        </w:rPr>
      </w:pPr>
      <w:r w:rsidRPr="001A2721">
        <w:rPr>
          <w:sz w:val="28"/>
          <w:szCs w:val="28"/>
          <w:lang w:val="sr-Cyrl-RS"/>
        </w:rPr>
        <w:t xml:space="preserve">Предлог: </w:t>
      </w:r>
      <w:r w:rsidR="007E754B" w:rsidRPr="001A2721">
        <w:rPr>
          <w:sz w:val="28"/>
          <w:szCs w:val="28"/>
          <w:lang w:val="sr-Cyrl-RS"/>
        </w:rPr>
        <w:t>Допуна ч</w:t>
      </w:r>
      <w:r w:rsidRPr="001A2721">
        <w:rPr>
          <w:sz w:val="28"/>
          <w:szCs w:val="28"/>
          <w:lang w:val="sr-Cyrl-RS"/>
        </w:rPr>
        <w:t>лан</w:t>
      </w:r>
      <w:r w:rsidR="007E754B" w:rsidRPr="001A2721">
        <w:rPr>
          <w:sz w:val="28"/>
          <w:szCs w:val="28"/>
          <w:lang w:val="sr-Cyrl-RS"/>
        </w:rPr>
        <w:t>а</w:t>
      </w:r>
      <w:r w:rsidRPr="001A2721">
        <w:rPr>
          <w:sz w:val="28"/>
          <w:szCs w:val="28"/>
          <w:lang w:val="sr-Cyrl-RS"/>
        </w:rPr>
        <w:t xml:space="preserve"> 18. Нацрта закона </w:t>
      </w:r>
      <w:r w:rsidR="000845DC" w:rsidRPr="001A2721">
        <w:rPr>
          <w:sz w:val="28"/>
          <w:szCs w:val="28"/>
          <w:lang w:val="sr-Cyrl-RS"/>
        </w:rPr>
        <w:t>тако</w:t>
      </w:r>
      <w:r w:rsidRPr="001A2721">
        <w:rPr>
          <w:sz w:val="28"/>
          <w:szCs w:val="28"/>
          <w:lang w:val="sr-Cyrl-RS"/>
        </w:rPr>
        <w:t xml:space="preserve"> да се </w:t>
      </w:r>
      <w:r w:rsidR="000F403C" w:rsidRPr="001A2721">
        <w:rPr>
          <w:sz w:val="28"/>
          <w:szCs w:val="28"/>
          <w:lang w:val="sr-Cyrl-RS"/>
        </w:rPr>
        <w:t xml:space="preserve">и </w:t>
      </w:r>
      <w:r w:rsidRPr="001A2721">
        <w:rPr>
          <w:sz w:val="28"/>
          <w:szCs w:val="28"/>
          <w:lang w:val="sr-Cyrl-RS"/>
        </w:rPr>
        <w:t>носиоци</w:t>
      </w:r>
      <w:r w:rsidR="000F403C" w:rsidRPr="001A2721">
        <w:rPr>
          <w:sz w:val="28"/>
          <w:szCs w:val="28"/>
          <w:lang w:val="sr-Cyrl-RS"/>
        </w:rPr>
        <w:t>ма</w:t>
      </w:r>
      <w:r w:rsidRPr="001A2721">
        <w:rPr>
          <w:sz w:val="28"/>
          <w:szCs w:val="28"/>
          <w:lang w:val="sr-Cyrl-RS"/>
        </w:rPr>
        <w:t xml:space="preserve"> јавних функција </w:t>
      </w:r>
      <w:r w:rsidR="000F403C" w:rsidRPr="001A2721">
        <w:rPr>
          <w:sz w:val="28"/>
          <w:szCs w:val="28"/>
          <w:lang w:val="sr-Cyrl-RS"/>
        </w:rPr>
        <w:t>и лицима којима су поверена јавна овлашћења омогући избор у звањ</w:t>
      </w:r>
      <w:r w:rsidR="00EE1617" w:rsidRPr="001A2721">
        <w:rPr>
          <w:sz w:val="28"/>
          <w:szCs w:val="28"/>
          <w:lang w:val="sr-Cyrl-RS"/>
        </w:rPr>
        <w:t>а</w:t>
      </w:r>
      <w:r w:rsidR="000F403C" w:rsidRPr="001A2721">
        <w:rPr>
          <w:sz w:val="28"/>
          <w:szCs w:val="28"/>
          <w:lang w:val="sr-Cyrl-RS"/>
        </w:rPr>
        <w:t xml:space="preserve"> наставника високошколске установе и заснивање уговора о допунском раду до трећине </w:t>
      </w:r>
      <w:r w:rsidR="00EE0B65" w:rsidRPr="001A2721">
        <w:rPr>
          <w:sz w:val="28"/>
          <w:szCs w:val="28"/>
          <w:lang w:val="sr-Cyrl-RS"/>
        </w:rPr>
        <w:t xml:space="preserve">пуног </w:t>
      </w:r>
      <w:r w:rsidR="000F403C" w:rsidRPr="001A2721">
        <w:rPr>
          <w:sz w:val="28"/>
          <w:szCs w:val="28"/>
          <w:lang w:val="sr-Cyrl-RS"/>
        </w:rPr>
        <w:t xml:space="preserve">радног времена, с обзиром на </w:t>
      </w:r>
      <w:r w:rsidR="000845DC" w:rsidRPr="001A2721">
        <w:rPr>
          <w:sz w:val="28"/>
          <w:szCs w:val="28"/>
          <w:lang w:val="sr-Cyrl-RS"/>
        </w:rPr>
        <w:t xml:space="preserve">квалитативни </w:t>
      </w:r>
      <w:r w:rsidR="000F403C" w:rsidRPr="001A2721">
        <w:rPr>
          <w:sz w:val="28"/>
          <w:szCs w:val="28"/>
          <w:lang w:val="sr-Cyrl-RS"/>
        </w:rPr>
        <w:t>допринос</w:t>
      </w:r>
      <w:r w:rsidR="00EE1617" w:rsidRPr="001A2721">
        <w:rPr>
          <w:sz w:val="28"/>
          <w:szCs w:val="28"/>
          <w:lang w:val="sr-Cyrl-RS"/>
        </w:rPr>
        <w:t xml:space="preserve"> који могу дати у настави. </w:t>
      </w:r>
    </w:p>
    <w:p w:rsidR="00EE1617" w:rsidRPr="001A2721" w:rsidRDefault="00EE1617" w:rsidP="001A2721">
      <w:pPr>
        <w:ind w:firstLine="720"/>
        <w:jc w:val="both"/>
        <w:rPr>
          <w:sz w:val="28"/>
          <w:szCs w:val="28"/>
          <w:lang w:val="sr-Cyrl-RS"/>
        </w:rPr>
      </w:pPr>
      <w:r w:rsidRPr="001A2721">
        <w:rPr>
          <w:sz w:val="28"/>
          <w:szCs w:val="28"/>
          <w:lang w:val="sr-Cyrl-RS"/>
        </w:rPr>
        <w:t>Предлог је прихваћен</w:t>
      </w:r>
    </w:p>
    <w:p w:rsidR="00EE1617" w:rsidRPr="001A2721" w:rsidRDefault="00EE1617" w:rsidP="001A2721">
      <w:pPr>
        <w:ind w:firstLine="720"/>
        <w:jc w:val="both"/>
        <w:rPr>
          <w:sz w:val="28"/>
          <w:szCs w:val="28"/>
          <w:lang w:val="sr-Cyrl-RS"/>
        </w:rPr>
      </w:pPr>
      <w:r w:rsidRPr="001A2721">
        <w:rPr>
          <w:sz w:val="28"/>
          <w:szCs w:val="28"/>
          <w:lang w:val="sr-Cyrl-RS"/>
        </w:rPr>
        <w:t xml:space="preserve">6. </w:t>
      </w:r>
      <w:r w:rsidR="00251497" w:rsidRPr="001A2721">
        <w:rPr>
          <w:sz w:val="28"/>
          <w:szCs w:val="28"/>
          <w:lang w:val="sr-Cyrl-RS"/>
        </w:rPr>
        <w:t>др Татјана Ћирић</w:t>
      </w:r>
      <w:r w:rsidR="00EE0B65" w:rsidRPr="001A2721">
        <w:rPr>
          <w:sz w:val="28"/>
          <w:szCs w:val="28"/>
          <w:lang w:val="sr-Cyrl-RS"/>
        </w:rPr>
        <w:t>, РТС</w:t>
      </w:r>
    </w:p>
    <w:p w:rsidR="00251497" w:rsidRPr="001A2721" w:rsidRDefault="00251497" w:rsidP="001A2721">
      <w:pPr>
        <w:keepNext/>
        <w:keepLines/>
        <w:spacing w:line="276" w:lineRule="auto"/>
        <w:ind w:firstLine="720"/>
        <w:jc w:val="both"/>
        <w:rPr>
          <w:sz w:val="28"/>
          <w:szCs w:val="28"/>
          <w:lang w:eastAsia="zh-CN"/>
        </w:rPr>
      </w:pPr>
      <w:r w:rsidRPr="001A2721">
        <w:rPr>
          <w:sz w:val="28"/>
          <w:szCs w:val="28"/>
          <w:lang w:val="sr-Cyrl-RS"/>
        </w:rPr>
        <w:t xml:space="preserve">Предлог: </w:t>
      </w:r>
      <w:r w:rsidR="007E754B" w:rsidRPr="001A2721">
        <w:rPr>
          <w:sz w:val="28"/>
          <w:szCs w:val="28"/>
          <w:lang w:val="sr-Cyrl-RS"/>
        </w:rPr>
        <w:t>Допуна ч</w:t>
      </w:r>
      <w:r w:rsidRPr="001A2721">
        <w:rPr>
          <w:sz w:val="28"/>
          <w:szCs w:val="28"/>
          <w:lang w:val="sr-Cyrl-RS"/>
        </w:rPr>
        <w:t>лан</w:t>
      </w:r>
      <w:r w:rsidR="007E754B" w:rsidRPr="001A2721">
        <w:rPr>
          <w:sz w:val="28"/>
          <w:szCs w:val="28"/>
          <w:lang w:val="sr-Cyrl-RS"/>
        </w:rPr>
        <w:t>а</w:t>
      </w:r>
      <w:r w:rsidRPr="001A2721">
        <w:rPr>
          <w:sz w:val="28"/>
          <w:szCs w:val="28"/>
          <w:lang w:val="sr-Cyrl-RS"/>
        </w:rPr>
        <w:t xml:space="preserve"> 18. Нацрта закона </w:t>
      </w:r>
      <w:r w:rsidR="000845DC" w:rsidRPr="001A2721">
        <w:rPr>
          <w:sz w:val="28"/>
          <w:szCs w:val="28"/>
          <w:lang w:val="sr-Cyrl-RS"/>
        </w:rPr>
        <w:t>тако</w:t>
      </w:r>
      <w:r w:rsidR="00EE0B65" w:rsidRPr="001A2721">
        <w:rPr>
          <w:sz w:val="28"/>
          <w:szCs w:val="28"/>
          <w:lang w:val="sr-Cyrl-RS"/>
        </w:rPr>
        <w:t xml:space="preserve"> да</w:t>
      </w:r>
      <w:r w:rsidRPr="001A2721">
        <w:rPr>
          <w:sz w:val="28"/>
          <w:szCs w:val="28"/>
          <w:lang w:val="sr-Cyrl-RS"/>
        </w:rPr>
        <w:t xml:space="preserve"> </w:t>
      </w:r>
      <w:r w:rsidR="00EE0B65" w:rsidRPr="001A2721">
        <w:rPr>
          <w:sz w:val="28"/>
          <w:szCs w:val="28"/>
          <w:lang w:val="sr-Cyrl-RS"/>
        </w:rPr>
        <w:t>и</w:t>
      </w:r>
      <w:r w:rsidRPr="001A2721">
        <w:rPr>
          <w:sz w:val="28"/>
          <w:szCs w:val="28"/>
          <w:lang w:val="sr-Cyrl-RS"/>
        </w:rPr>
        <w:t xml:space="preserve"> </w:t>
      </w:r>
      <w:r w:rsidRPr="001A2721">
        <w:rPr>
          <w:sz w:val="28"/>
          <w:szCs w:val="28"/>
          <w:lang w:val="sr-Cyrl-CS" w:eastAsia="zh-CN"/>
        </w:rPr>
        <w:t xml:space="preserve">медијски стручњаци  који су запослени  у јавним медијским установама </w:t>
      </w:r>
      <w:r w:rsidR="00EE0B65" w:rsidRPr="001A2721">
        <w:rPr>
          <w:sz w:val="28"/>
          <w:szCs w:val="28"/>
          <w:lang w:val="sr-Cyrl-CS" w:eastAsia="zh-CN"/>
        </w:rPr>
        <w:t>могу бири</w:t>
      </w:r>
      <w:r w:rsidRPr="001A2721">
        <w:rPr>
          <w:sz w:val="28"/>
          <w:szCs w:val="28"/>
          <w:lang w:val="sr-Cyrl-RS" w:eastAsia="zh-CN"/>
        </w:rPr>
        <w:t xml:space="preserve"> бирани у звањ</w:t>
      </w:r>
      <w:r w:rsidR="00EE0B65" w:rsidRPr="001A2721">
        <w:rPr>
          <w:sz w:val="28"/>
          <w:szCs w:val="28"/>
          <w:lang w:val="sr-Cyrl-RS" w:eastAsia="zh-CN"/>
        </w:rPr>
        <w:t>а</w:t>
      </w:r>
      <w:r w:rsidRPr="001A2721">
        <w:rPr>
          <w:sz w:val="28"/>
          <w:szCs w:val="28"/>
          <w:lang w:val="sr-Cyrl-RS" w:eastAsia="zh-CN"/>
        </w:rPr>
        <w:t xml:space="preserve"> наставника </w:t>
      </w:r>
      <w:r w:rsidR="00EE0B65" w:rsidRPr="001A2721">
        <w:rPr>
          <w:sz w:val="28"/>
          <w:szCs w:val="28"/>
          <w:lang w:val="sr-Cyrl-RS" w:eastAsia="zh-CN"/>
        </w:rPr>
        <w:t xml:space="preserve">и </w:t>
      </w:r>
      <w:r w:rsidRPr="001A2721">
        <w:rPr>
          <w:sz w:val="28"/>
          <w:szCs w:val="28"/>
          <w:lang w:val="sr-Cyrl-RS" w:eastAsia="zh-CN"/>
        </w:rPr>
        <w:t>закључива</w:t>
      </w:r>
      <w:r w:rsidR="00EE0B65" w:rsidRPr="001A2721">
        <w:rPr>
          <w:sz w:val="28"/>
          <w:szCs w:val="28"/>
          <w:lang w:val="sr-Cyrl-RS" w:eastAsia="zh-CN"/>
        </w:rPr>
        <w:t>ти</w:t>
      </w:r>
      <w:r w:rsidRPr="001A2721">
        <w:rPr>
          <w:sz w:val="28"/>
          <w:szCs w:val="28"/>
          <w:lang w:val="sr-Cyrl-RS" w:eastAsia="zh-CN"/>
        </w:rPr>
        <w:t xml:space="preserve"> уговор</w:t>
      </w:r>
      <w:r w:rsidR="00EE0B65" w:rsidRPr="001A2721">
        <w:rPr>
          <w:sz w:val="28"/>
          <w:szCs w:val="28"/>
          <w:lang w:val="sr-Cyrl-RS" w:eastAsia="zh-CN"/>
        </w:rPr>
        <w:t>е</w:t>
      </w:r>
      <w:r w:rsidRPr="001A2721">
        <w:rPr>
          <w:sz w:val="28"/>
          <w:szCs w:val="28"/>
          <w:lang w:val="sr-Cyrl-RS" w:eastAsia="zh-CN"/>
        </w:rPr>
        <w:t xml:space="preserve"> о допунском раду до једне трећине пуног радног времена</w:t>
      </w:r>
      <w:r w:rsidR="00EE0B65" w:rsidRPr="001A2721">
        <w:rPr>
          <w:sz w:val="28"/>
          <w:szCs w:val="28"/>
          <w:lang w:val="sr-Cyrl-RS" w:eastAsia="zh-CN"/>
        </w:rPr>
        <w:t xml:space="preserve">, с </w:t>
      </w:r>
      <w:r w:rsidR="00EE0B65" w:rsidRPr="001A2721">
        <w:rPr>
          <w:sz w:val="28"/>
          <w:szCs w:val="28"/>
          <w:lang w:val="sr-Cyrl-RS"/>
        </w:rPr>
        <w:t>обзиром на допринос који могу дати у настави</w:t>
      </w:r>
      <w:r w:rsidRPr="001A2721">
        <w:rPr>
          <w:sz w:val="28"/>
          <w:szCs w:val="28"/>
          <w:lang w:val="sr-Cyrl-CS" w:eastAsia="zh-CN"/>
        </w:rPr>
        <w:t>.</w:t>
      </w:r>
    </w:p>
    <w:p w:rsidR="00251497" w:rsidRPr="001A2721" w:rsidRDefault="00251497" w:rsidP="001A2721">
      <w:pPr>
        <w:ind w:firstLine="720"/>
        <w:jc w:val="both"/>
        <w:rPr>
          <w:sz w:val="28"/>
          <w:szCs w:val="28"/>
          <w:lang w:val="sr-Cyrl-RS"/>
        </w:rPr>
      </w:pPr>
      <w:r w:rsidRPr="001A2721">
        <w:rPr>
          <w:sz w:val="28"/>
          <w:szCs w:val="28"/>
          <w:lang w:val="sr-Cyrl-RS"/>
        </w:rPr>
        <w:t>Предлог је прихваћен</w:t>
      </w:r>
      <w:r w:rsidR="00EE0B65" w:rsidRPr="001A2721">
        <w:rPr>
          <w:sz w:val="28"/>
          <w:szCs w:val="28"/>
          <w:lang w:val="sr-Cyrl-RS"/>
        </w:rPr>
        <w:t xml:space="preserve"> у начелу.</w:t>
      </w:r>
    </w:p>
    <w:p w:rsidR="00EE0B65" w:rsidRPr="001A2721" w:rsidRDefault="00510B71" w:rsidP="001A2721">
      <w:pPr>
        <w:ind w:firstLine="720"/>
        <w:jc w:val="both"/>
        <w:rPr>
          <w:sz w:val="28"/>
          <w:szCs w:val="28"/>
          <w:lang w:val="sr-Cyrl-RS"/>
        </w:rPr>
      </w:pPr>
      <w:r w:rsidRPr="001A2721">
        <w:rPr>
          <w:sz w:val="28"/>
          <w:szCs w:val="28"/>
          <w:lang w:val="sr-Cyrl-RS"/>
        </w:rPr>
        <w:t>7. др Слободан Пенезић, ЈП Службени гласник</w:t>
      </w:r>
    </w:p>
    <w:p w:rsidR="00510B71" w:rsidRPr="001A2721" w:rsidRDefault="00510B71" w:rsidP="001A2721">
      <w:pPr>
        <w:ind w:firstLine="720"/>
        <w:jc w:val="both"/>
        <w:rPr>
          <w:sz w:val="28"/>
          <w:szCs w:val="28"/>
          <w:lang w:val="sr-Cyrl-RS"/>
        </w:rPr>
      </w:pPr>
      <w:r w:rsidRPr="001A2721">
        <w:rPr>
          <w:sz w:val="28"/>
          <w:szCs w:val="28"/>
          <w:lang w:val="sr-Cyrl-RS"/>
        </w:rPr>
        <w:lastRenderedPageBreak/>
        <w:t xml:space="preserve">Предлог: </w:t>
      </w:r>
      <w:r w:rsidR="007E754B" w:rsidRPr="001A2721">
        <w:rPr>
          <w:sz w:val="28"/>
          <w:szCs w:val="28"/>
          <w:lang w:val="sr-Cyrl-RS"/>
        </w:rPr>
        <w:t>Допуна ч</w:t>
      </w:r>
      <w:r w:rsidRPr="001A2721">
        <w:rPr>
          <w:sz w:val="28"/>
          <w:szCs w:val="28"/>
          <w:lang w:val="sr-Cyrl-RS"/>
        </w:rPr>
        <w:t>лан</w:t>
      </w:r>
      <w:r w:rsidR="007E754B" w:rsidRPr="001A2721">
        <w:rPr>
          <w:sz w:val="28"/>
          <w:szCs w:val="28"/>
          <w:lang w:val="sr-Cyrl-RS"/>
        </w:rPr>
        <w:t>а</w:t>
      </w:r>
      <w:r w:rsidRPr="001A2721">
        <w:rPr>
          <w:sz w:val="28"/>
          <w:szCs w:val="28"/>
          <w:lang w:val="sr-Cyrl-RS"/>
        </w:rPr>
        <w:t xml:space="preserve"> 18. Нацрта закона </w:t>
      </w:r>
      <w:r w:rsidR="000845DC" w:rsidRPr="001A2721">
        <w:rPr>
          <w:sz w:val="28"/>
          <w:szCs w:val="28"/>
          <w:lang w:val="sr-Cyrl-RS"/>
        </w:rPr>
        <w:t>тако</w:t>
      </w:r>
      <w:r w:rsidRPr="001A2721">
        <w:rPr>
          <w:sz w:val="28"/>
          <w:szCs w:val="28"/>
          <w:lang w:val="sr-Cyrl-RS"/>
        </w:rPr>
        <w:t xml:space="preserve"> да и </w:t>
      </w:r>
      <w:r w:rsidRPr="001A2721">
        <w:rPr>
          <w:bCs/>
          <w:sz w:val="28"/>
          <w:szCs w:val="28"/>
          <w:lang w:val="sr-Cyrl-CS"/>
        </w:rPr>
        <w:t xml:space="preserve">експерти у области комуниколошких професија, запослени у државним инсититуцијама и предузећима, који су истовремено професионално доказани и у области медија, културе и образовања  </w:t>
      </w:r>
      <w:r w:rsidRPr="001A2721">
        <w:rPr>
          <w:sz w:val="28"/>
          <w:szCs w:val="28"/>
          <w:lang w:val="sr-Cyrl-CS" w:eastAsia="zh-CN"/>
        </w:rPr>
        <w:t>могу бири</w:t>
      </w:r>
      <w:r w:rsidRPr="001A2721">
        <w:rPr>
          <w:sz w:val="28"/>
          <w:szCs w:val="28"/>
          <w:lang w:val="sr-Cyrl-RS" w:eastAsia="zh-CN"/>
        </w:rPr>
        <w:t xml:space="preserve"> бирани у звања наставника и закључивати уговоре о допунском раду до једне трећине пуног радног времена, с </w:t>
      </w:r>
      <w:r w:rsidRPr="001A2721">
        <w:rPr>
          <w:sz w:val="28"/>
          <w:szCs w:val="28"/>
          <w:lang w:val="sr-Cyrl-RS"/>
        </w:rPr>
        <w:t>обзиром на допринос који могу дати у настави.</w:t>
      </w:r>
    </w:p>
    <w:p w:rsidR="00510B71" w:rsidRPr="001A2721" w:rsidRDefault="00510B71" w:rsidP="001A2721">
      <w:pPr>
        <w:ind w:firstLine="720"/>
        <w:jc w:val="both"/>
        <w:rPr>
          <w:sz w:val="28"/>
          <w:szCs w:val="28"/>
          <w:lang w:val="sr-Cyrl-RS"/>
        </w:rPr>
      </w:pPr>
      <w:r w:rsidRPr="001A2721">
        <w:rPr>
          <w:sz w:val="28"/>
          <w:szCs w:val="28"/>
          <w:lang w:val="sr-Cyrl-RS"/>
        </w:rPr>
        <w:t>Предлог је прихваћен у начелу</w:t>
      </w:r>
      <w:r w:rsidR="00524411" w:rsidRPr="001A2721">
        <w:rPr>
          <w:sz w:val="28"/>
          <w:szCs w:val="28"/>
          <w:lang w:val="sr-Cyrl-RS"/>
        </w:rPr>
        <w:t>.</w:t>
      </w:r>
    </w:p>
    <w:p w:rsidR="00510B71" w:rsidRPr="001A2721" w:rsidRDefault="00510B71" w:rsidP="001A2721">
      <w:pPr>
        <w:ind w:firstLine="720"/>
        <w:jc w:val="both"/>
        <w:rPr>
          <w:sz w:val="28"/>
          <w:szCs w:val="28"/>
        </w:rPr>
      </w:pPr>
      <w:r w:rsidRPr="001A2721">
        <w:rPr>
          <w:sz w:val="28"/>
          <w:szCs w:val="28"/>
          <w:lang w:val="sr-Cyrl-RS"/>
        </w:rPr>
        <w:t>8.</w:t>
      </w:r>
      <w:r w:rsidR="001E2E4E" w:rsidRPr="001A2721">
        <w:rPr>
          <w:sz w:val="28"/>
          <w:szCs w:val="28"/>
          <w:lang w:val="sr-Cyrl-RS"/>
        </w:rPr>
        <w:t xml:space="preserve"> </w:t>
      </w:r>
      <w:r w:rsidRPr="001A2721">
        <w:rPr>
          <w:sz w:val="28"/>
          <w:szCs w:val="28"/>
        </w:rPr>
        <w:t xml:space="preserve">проф. др Јасмина Недељковић Остојић, </w:t>
      </w:r>
      <w:r w:rsidRPr="001A2721">
        <w:rPr>
          <w:sz w:val="28"/>
          <w:szCs w:val="28"/>
          <w:lang w:val="sr-Cyrl-RS"/>
        </w:rPr>
        <w:t>Академија техничко-уметничких струковних студија</w:t>
      </w:r>
      <w:r w:rsidRPr="001A2721">
        <w:rPr>
          <w:sz w:val="28"/>
          <w:szCs w:val="28"/>
        </w:rPr>
        <w:t xml:space="preserve"> Б</w:t>
      </w:r>
      <w:r w:rsidRPr="001A2721">
        <w:rPr>
          <w:sz w:val="28"/>
          <w:szCs w:val="28"/>
          <w:lang w:val="sr-Cyrl-RS"/>
        </w:rPr>
        <w:t>еоград</w:t>
      </w:r>
      <w:r w:rsidRPr="001A2721">
        <w:rPr>
          <w:sz w:val="28"/>
          <w:szCs w:val="28"/>
        </w:rPr>
        <w:t>, одсек Висока грађевинско-геодетска школа</w:t>
      </w:r>
    </w:p>
    <w:p w:rsidR="007F646E" w:rsidRPr="001A2721" w:rsidRDefault="00510B71" w:rsidP="001A2721">
      <w:pPr>
        <w:ind w:firstLine="720"/>
        <w:jc w:val="both"/>
        <w:rPr>
          <w:sz w:val="28"/>
          <w:szCs w:val="28"/>
          <w:lang w:val="sr-Cyrl-RS"/>
        </w:rPr>
      </w:pPr>
      <w:r w:rsidRPr="001A2721">
        <w:rPr>
          <w:sz w:val="28"/>
          <w:szCs w:val="28"/>
          <w:lang w:val="sr-Cyrl-RS"/>
        </w:rPr>
        <w:t xml:space="preserve">Предлог:  </w:t>
      </w:r>
      <w:r w:rsidR="007E754B" w:rsidRPr="001A2721">
        <w:rPr>
          <w:sz w:val="28"/>
          <w:szCs w:val="28"/>
          <w:lang w:val="sr-Cyrl-RS"/>
        </w:rPr>
        <w:t>Допуна ч</w:t>
      </w:r>
      <w:r w:rsidR="001E2E4E" w:rsidRPr="001A2721">
        <w:rPr>
          <w:sz w:val="28"/>
          <w:szCs w:val="28"/>
          <w:lang w:val="sr-Cyrl-RS"/>
        </w:rPr>
        <w:t>лан</w:t>
      </w:r>
      <w:r w:rsidR="007E754B" w:rsidRPr="001A2721">
        <w:rPr>
          <w:sz w:val="28"/>
          <w:szCs w:val="28"/>
          <w:lang w:val="sr-Cyrl-RS"/>
        </w:rPr>
        <w:t>а</w:t>
      </w:r>
      <w:r w:rsidR="001E2E4E" w:rsidRPr="001A2721">
        <w:rPr>
          <w:sz w:val="28"/>
          <w:szCs w:val="28"/>
          <w:lang w:val="sr-Cyrl-RS"/>
        </w:rPr>
        <w:t xml:space="preserve"> 19. Нацрта закона </w:t>
      </w:r>
      <w:r w:rsidR="002A4C53" w:rsidRPr="001A2721">
        <w:rPr>
          <w:sz w:val="28"/>
          <w:szCs w:val="28"/>
          <w:lang w:val="sr-Cyrl-RS"/>
        </w:rPr>
        <w:t>тако</w:t>
      </w:r>
      <w:r w:rsidR="001E2E4E" w:rsidRPr="001A2721">
        <w:rPr>
          <w:sz w:val="28"/>
          <w:szCs w:val="28"/>
          <w:lang w:val="sr-Cyrl-RS"/>
        </w:rPr>
        <w:t xml:space="preserve"> да се и професорима струковних студија који су испунили услове за одлазак у пензију </w:t>
      </w:r>
      <w:r w:rsidR="007F646E" w:rsidRPr="001A2721">
        <w:rPr>
          <w:sz w:val="28"/>
          <w:szCs w:val="28"/>
          <w:lang w:val="sr-Cyrl-RS"/>
        </w:rPr>
        <w:t>омогући</w:t>
      </w:r>
      <w:r w:rsidR="001E2E4E" w:rsidRPr="001A2721">
        <w:rPr>
          <w:sz w:val="28"/>
          <w:szCs w:val="28"/>
          <w:lang w:val="sr-Cyrl-RS"/>
        </w:rPr>
        <w:t xml:space="preserve"> продуж</w:t>
      </w:r>
      <w:r w:rsidR="007F646E" w:rsidRPr="001A2721">
        <w:rPr>
          <w:sz w:val="28"/>
          <w:szCs w:val="28"/>
          <w:lang w:val="sr-Cyrl-RS"/>
        </w:rPr>
        <w:t xml:space="preserve">етак </w:t>
      </w:r>
      <w:r w:rsidR="001E2E4E" w:rsidRPr="001A2721">
        <w:rPr>
          <w:sz w:val="28"/>
          <w:szCs w:val="28"/>
          <w:lang w:val="sr-Cyrl-RS"/>
        </w:rPr>
        <w:t>радн</w:t>
      </w:r>
      <w:r w:rsidR="007F646E" w:rsidRPr="001A2721">
        <w:rPr>
          <w:sz w:val="28"/>
          <w:szCs w:val="28"/>
          <w:lang w:val="sr-Cyrl-RS"/>
        </w:rPr>
        <w:t>ог</w:t>
      </w:r>
      <w:r w:rsidR="001E2E4E" w:rsidRPr="001A2721">
        <w:rPr>
          <w:sz w:val="28"/>
          <w:szCs w:val="28"/>
          <w:lang w:val="sr-Cyrl-RS"/>
        </w:rPr>
        <w:t xml:space="preserve"> однос</w:t>
      </w:r>
      <w:r w:rsidR="007F646E" w:rsidRPr="001A2721">
        <w:rPr>
          <w:sz w:val="28"/>
          <w:szCs w:val="28"/>
          <w:lang w:val="sr-Cyrl-RS"/>
        </w:rPr>
        <w:t>а</w:t>
      </w:r>
      <w:r w:rsidR="001E2E4E" w:rsidRPr="001A2721">
        <w:rPr>
          <w:sz w:val="28"/>
          <w:szCs w:val="28"/>
          <w:lang w:val="sr-Cyrl-RS"/>
        </w:rPr>
        <w:t xml:space="preserve"> уговором на одређено време у трајању до две школске године, а најдуже до краја </w:t>
      </w:r>
      <w:r w:rsidR="00F26FC3" w:rsidRPr="001A2721">
        <w:rPr>
          <w:sz w:val="28"/>
          <w:szCs w:val="28"/>
          <w:lang w:val="sr-Cyrl-RS"/>
        </w:rPr>
        <w:t>школске године у којој навршавају 70 година живота, како би се омогућио даљи ангажман најстручнијих и најискуснијих наставника у област</w:t>
      </w:r>
      <w:r w:rsidR="007F646E" w:rsidRPr="001A2721">
        <w:rPr>
          <w:sz w:val="28"/>
          <w:szCs w:val="28"/>
          <w:lang w:val="sr-Cyrl-RS"/>
        </w:rPr>
        <w:t xml:space="preserve">и струковног високог образовања, с обзиром на </w:t>
      </w:r>
      <w:r w:rsidR="00F26FC3" w:rsidRPr="001A2721">
        <w:rPr>
          <w:sz w:val="28"/>
          <w:szCs w:val="28"/>
          <w:lang w:val="sr-Cyrl-RS"/>
        </w:rPr>
        <w:t xml:space="preserve">допринос </w:t>
      </w:r>
      <w:r w:rsidR="007F646E" w:rsidRPr="001A2721">
        <w:rPr>
          <w:sz w:val="28"/>
          <w:szCs w:val="28"/>
          <w:lang w:val="sr-Cyrl-RS"/>
        </w:rPr>
        <w:t xml:space="preserve">који могу дати у области струковног високог образовања, као и </w:t>
      </w:r>
      <w:r w:rsidR="00F26FC3" w:rsidRPr="001A2721">
        <w:rPr>
          <w:sz w:val="28"/>
          <w:szCs w:val="28"/>
          <w:lang w:val="sr-Cyrl-RS"/>
        </w:rPr>
        <w:t xml:space="preserve">у спровођењу концепта дуалног </w:t>
      </w:r>
      <w:r w:rsidR="007F646E" w:rsidRPr="001A2721">
        <w:rPr>
          <w:sz w:val="28"/>
          <w:szCs w:val="28"/>
          <w:lang w:val="sr-Cyrl-RS"/>
        </w:rPr>
        <w:t xml:space="preserve">модела високог </w:t>
      </w:r>
      <w:r w:rsidR="00F26FC3" w:rsidRPr="001A2721">
        <w:rPr>
          <w:sz w:val="28"/>
          <w:szCs w:val="28"/>
          <w:lang w:val="sr-Cyrl-RS"/>
        </w:rPr>
        <w:t>образовања</w:t>
      </w:r>
      <w:r w:rsidR="007F646E" w:rsidRPr="001A2721">
        <w:rPr>
          <w:sz w:val="28"/>
          <w:szCs w:val="28"/>
          <w:lang w:val="sr-Cyrl-RS"/>
        </w:rPr>
        <w:t>.</w:t>
      </w:r>
    </w:p>
    <w:p w:rsidR="00510B71" w:rsidRPr="001A2721" w:rsidRDefault="0003432E" w:rsidP="001A2721">
      <w:pPr>
        <w:ind w:firstLine="720"/>
        <w:jc w:val="both"/>
        <w:rPr>
          <w:sz w:val="28"/>
          <w:szCs w:val="28"/>
          <w:lang w:val="sr-Cyrl-RS"/>
        </w:rPr>
      </w:pPr>
      <w:r w:rsidRPr="001A2721">
        <w:rPr>
          <w:sz w:val="28"/>
          <w:szCs w:val="28"/>
          <w:lang w:val="sr-Cyrl-RS"/>
        </w:rPr>
        <w:t xml:space="preserve">Предлог није </w:t>
      </w:r>
      <w:r w:rsidR="00341E35" w:rsidRPr="001A2721">
        <w:rPr>
          <w:sz w:val="28"/>
          <w:szCs w:val="28"/>
          <w:lang w:val="sr-Cyrl-RS"/>
        </w:rPr>
        <w:t>прихваћен</w:t>
      </w:r>
      <w:r w:rsidR="006459B9" w:rsidRPr="001A2721">
        <w:rPr>
          <w:sz w:val="28"/>
          <w:szCs w:val="28"/>
          <w:lang w:val="sr-Cyrl-RS"/>
        </w:rPr>
        <w:t>.</w:t>
      </w:r>
    </w:p>
    <w:p w:rsidR="00341E35" w:rsidRPr="001A2721" w:rsidRDefault="00341E35" w:rsidP="001A2721">
      <w:pPr>
        <w:ind w:firstLine="720"/>
        <w:jc w:val="both"/>
        <w:rPr>
          <w:sz w:val="28"/>
          <w:szCs w:val="28"/>
          <w:lang w:val="sr-Cyrl-RS"/>
        </w:rPr>
      </w:pPr>
      <w:r w:rsidRPr="001A2721">
        <w:rPr>
          <w:sz w:val="28"/>
          <w:szCs w:val="28"/>
          <w:lang w:val="sr-Cyrl-RS"/>
        </w:rPr>
        <w:t>9. Универзитет у Београду</w:t>
      </w:r>
      <w:r w:rsidR="002F49E5" w:rsidRPr="001A2721">
        <w:rPr>
          <w:sz w:val="28"/>
          <w:szCs w:val="28"/>
          <w:lang w:val="sr-Cyrl-RS"/>
        </w:rPr>
        <w:t xml:space="preserve"> - Филозофски факултет</w:t>
      </w:r>
    </w:p>
    <w:p w:rsidR="00341E35" w:rsidRPr="001A2721" w:rsidRDefault="00341E35" w:rsidP="001A2721">
      <w:pPr>
        <w:keepNext/>
        <w:keepLines/>
        <w:ind w:firstLine="720"/>
        <w:jc w:val="both"/>
        <w:rPr>
          <w:b/>
          <w:sz w:val="28"/>
          <w:szCs w:val="28"/>
          <w:lang w:val="sr-Cyrl-RS"/>
        </w:rPr>
      </w:pPr>
      <w:r w:rsidRPr="001A2721">
        <w:rPr>
          <w:sz w:val="28"/>
          <w:szCs w:val="28"/>
          <w:lang w:val="sr-Cyrl-RS"/>
        </w:rPr>
        <w:t xml:space="preserve">Предлог: </w:t>
      </w:r>
      <w:r w:rsidR="007E754B" w:rsidRPr="001A2721">
        <w:rPr>
          <w:sz w:val="28"/>
          <w:szCs w:val="28"/>
          <w:lang w:val="sr-Cyrl-RS"/>
        </w:rPr>
        <w:t xml:space="preserve">Повлачење </w:t>
      </w:r>
      <w:r w:rsidR="007E754B" w:rsidRPr="001A2721">
        <w:rPr>
          <w:bCs/>
          <w:sz w:val="28"/>
          <w:szCs w:val="28"/>
          <w:lang w:val="sr-Cyrl-RS"/>
        </w:rPr>
        <w:t>ч</w:t>
      </w:r>
      <w:r w:rsidRPr="001A2721">
        <w:rPr>
          <w:bCs/>
          <w:sz w:val="28"/>
          <w:szCs w:val="28"/>
          <w:lang w:val="sr-Cyrl-RS"/>
        </w:rPr>
        <w:t xml:space="preserve">л. 17., 19., 20. и 23. из Нацрта закона </w:t>
      </w:r>
      <w:r w:rsidRPr="001A2721">
        <w:rPr>
          <w:sz w:val="28"/>
          <w:szCs w:val="28"/>
          <w:lang w:val="sr-Cyrl-RS"/>
        </w:rPr>
        <w:t xml:space="preserve">јер одступају </w:t>
      </w:r>
      <w:r w:rsidR="000845DC" w:rsidRPr="001A2721">
        <w:rPr>
          <w:sz w:val="28"/>
          <w:szCs w:val="28"/>
          <w:lang w:val="sr-Cyrl-RS"/>
        </w:rPr>
        <w:t>од</w:t>
      </w:r>
      <w:r w:rsidRPr="001A2721">
        <w:rPr>
          <w:sz w:val="28"/>
          <w:szCs w:val="28"/>
          <w:lang w:val="sr-Cyrl-RS"/>
        </w:rPr>
        <w:t xml:space="preserve"> уставноправног поретка Републике Србије у погледу одредби које се тичу световности државе, стриктне одвојености цркава и верских заједница од државе, аутономије универзитета, високошколских и научних установа и слободе научног и уметничког стварања (Устав, чл. 11, чл. 72 и чл. 73) и реално је очекивати да би будући закон </w:t>
      </w:r>
      <w:r w:rsidR="007E754B" w:rsidRPr="001A2721">
        <w:rPr>
          <w:sz w:val="28"/>
          <w:szCs w:val="28"/>
          <w:lang w:val="sr-Cyrl-RS"/>
        </w:rPr>
        <w:t xml:space="preserve">након </w:t>
      </w:r>
      <w:r w:rsidRPr="001A2721">
        <w:rPr>
          <w:sz w:val="28"/>
          <w:szCs w:val="28"/>
          <w:lang w:val="sr-Cyrl-RS"/>
        </w:rPr>
        <w:t xml:space="preserve"> доношењ</w:t>
      </w:r>
      <w:r w:rsidR="007E754B" w:rsidRPr="001A2721">
        <w:rPr>
          <w:sz w:val="28"/>
          <w:szCs w:val="28"/>
          <w:lang w:val="sr-Cyrl-RS"/>
        </w:rPr>
        <w:t>а без предложених корекција,</w:t>
      </w:r>
      <w:r w:rsidRPr="001A2721">
        <w:rPr>
          <w:sz w:val="28"/>
          <w:szCs w:val="28"/>
          <w:lang w:val="sr-Cyrl-RS"/>
        </w:rPr>
        <w:t xml:space="preserve"> могао </w:t>
      </w:r>
      <w:r w:rsidR="007E754B" w:rsidRPr="001A2721">
        <w:rPr>
          <w:sz w:val="28"/>
          <w:szCs w:val="28"/>
          <w:lang w:val="sr-Cyrl-RS"/>
        </w:rPr>
        <w:t>бити</w:t>
      </w:r>
      <w:r w:rsidRPr="001A2721">
        <w:rPr>
          <w:sz w:val="28"/>
          <w:szCs w:val="28"/>
          <w:lang w:val="sr-Cyrl-RS"/>
        </w:rPr>
        <w:t xml:space="preserve"> предмет нормативне контроле</w:t>
      </w:r>
      <w:r w:rsidRPr="001A2721">
        <w:rPr>
          <w:sz w:val="28"/>
          <w:szCs w:val="28"/>
          <w:lang w:val="sr-Latn-RS"/>
        </w:rPr>
        <w:t xml:space="preserve">, </w:t>
      </w:r>
      <w:r w:rsidRPr="001A2721">
        <w:rPr>
          <w:sz w:val="28"/>
          <w:szCs w:val="28"/>
          <w:lang w:val="sr-Cyrl-RS"/>
        </w:rPr>
        <w:t>односно</w:t>
      </w:r>
      <w:r w:rsidRPr="001A2721">
        <w:rPr>
          <w:sz w:val="28"/>
          <w:szCs w:val="28"/>
          <w:lang w:val="sr-Latn-RS"/>
        </w:rPr>
        <w:t xml:space="preserve"> </w:t>
      </w:r>
      <w:r w:rsidRPr="001A2721">
        <w:rPr>
          <w:sz w:val="28"/>
          <w:szCs w:val="28"/>
          <w:lang w:val="sr-Cyrl-RS"/>
        </w:rPr>
        <w:t xml:space="preserve">оцењивања уставности и законитости пред Уставним судом Републике Србије. </w:t>
      </w:r>
    </w:p>
    <w:p w:rsidR="00341E35" w:rsidRPr="001A2721" w:rsidRDefault="00341E35" w:rsidP="001A2721">
      <w:pPr>
        <w:ind w:firstLine="720"/>
        <w:jc w:val="both"/>
        <w:rPr>
          <w:bCs/>
          <w:sz w:val="28"/>
          <w:szCs w:val="28"/>
          <w:lang w:val="sr-Cyrl-RS"/>
        </w:rPr>
      </w:pPr>
      <w:r w:rsidRPr="001A2721">
        <w:rPr>
          <w:bCs/>
          <w:sz w:val="28"/>
          <w:szCs w:val="28"/>
          <w:lang w:val="sr-Cyrl-RS"/>
        </w:rPr>
        <w:t xml:space="preserve"> Предлог: Измен</w:t>
      </w:r>
      <w:r w:rsidR="007E754B" w:rsidRPr="001A2721">
        <w:rPr>
          <w:bCs/>
          <w:sz w:val="28"/>
          <w:szCs w:val="28"/>
          <w:lang w:val="sr-Cyrl-RS"/>
        </w:rPr>
        <w:t>а</w:t>
      </w:r>
      <w:r w:rsidRPr="001A2721">
        <w:rPr>
          <w:bCs/>
          <w:sz w:val="28"/>
          <w:szCs w:val="28"/>
          <w:lang w:val="sr-Cyrl-RS"/>
        </w:rPr>
        <w:t xml:space="preserve"> члан</w:t>
      </w:r>
      <w:r w:rsidR="007E754B" w:rsidRPr="001A2721">
        <w:rPr>
          <w:bCs/>
          <w:sz w:val="28"/>
          <w:szCs w:val="28"/>
          <w:lang w:val="sr-Cyrl-RS"/>
        </w:rPr>
        <w:t>а</w:t>
      </w:r>
      <w:r w:rsidRPr="001A2721">
        <w:rPr>
          <w:bCs/>
          <w:sz w:val="28"/>
          <w:szCs w:val="28"/>
          <w:lang w:val="sr-Cyrl-RS"/>
        </w:rPr>
        <w:t xml:space="preserve"> 1, став 10. Нацрта закона тако да назив националног акредитационог тела гласи: Национално тело за акредитацију и осигурање квалитета  </w:t>
      </w:r>
      <w:r w:rsidR="0044152D" w:rsidRPr="001A2721">
        <w:rPr>
          <w:bCs/>
          <w:sz w:val="28"/>
          <w:szCs w:val="28"/>
          <w:lang w:val="sr-Cyrl-RS"/>
        </w:rPr>
        <w:t>високог образовања.</w:t>
      </w:r>
    </w:p>
    <w:p w:rsidR="0044152D" w:rsidRPr="001A2721" w:rsidRDefault="0044152D" w:rsidP="001A2721">
      <w:pPr>
        <w:ind w:firstLine="720"/>
        <w:jc w:val="both"/>
        <w:rPr>
          <w:bCs/>
          <w:sz w:val="28"/>
          <w:szCs w:val="28"/>
          <w:lang w:val="sr-Cyrl-RS"/>
        </w:rPr>
      </w:pPr>
      <w:r w:rsidRPr="001A2721">
        <w:rPr>
          <w:bCs/>
          <w:sz w:val="28"/>
          <w:szCs w:val="28"/>
          <w:lang w:val="sr-Cyrl-RS"/>
        </w:rPr>
        <w:t>Предлог: Измен</w:t>
      </w:r>
      <w:r w:rsidR="007E754B" w:rsidRPr="001A2721">
        <w:rPr>
          <w:bCs/>
          <w:sz w:val="28"/>
          <w:szCs w:val="28"/>
          <w:lang w:val="sr-Cyrl-RS"/>
        </w:rPr>
        <w:t>а</w:t>
      </w:r>
      <w:r w:rsidRPr="001A2721">
        <w:rPr>
          <w:bCs/>
          <w:sz w:val="28"/>
          <w:szCs w:val="28"/>
          <w:lang w:val="sr-Cyrl-RS"/>
        </w:rPr>
        <w:t xml:space="preserve"> члан</w:t>
      </w:r>
      <w:r w:rsidR="007E754B" w:rsidRPr="001A2721">
        <w:rPr>
          <w:bCs/>
          <w:sz w:val="28"/>
          <w:szCs w:val="28"/>
          <w:lang w:val="sr-Cyrl-RS"/>
        </w:rPr>
        <w:t>а</w:t>
      </w:r>
      <w:r w:rsidRPr="001A2721">
        <w:rPr>
          <w:bCs/>
          <w:sz w:val="28"/>
          <w:szCs w:val="28"/>
          <w:lang w:val="sr-Cyrl-RS"/>
        </w:rPr>
        <w:t xml:space="preserve"> 5. Нацрта закона тако да Унија послодаваца Србије има представника у саставу Управног одбора Националног акредитационог тела.</w:t>
      </w:r>
    </w:p>
    <w:p w:rsidR="00251497" w:rsidRPr="001A2721" w:rsidRDefault="0044152D" w:rsidP="001A2721">
      <w:pPr>
        <w:ind w:firstLine="720"/>
        <w:jc w:val="both"/>
        <w:rPr>
          <w:sz w:val="28"/>
          <w:szCs w:val="28"/>
          <w:lang w:val="sr-Cyrl-RS"/>
        </w:rPr>
      </w:pPr>
      <w:r w:rsidRPr="001A2721">
        <w:rPr>
          <w:sz w:val="28"/>
          <w:szCs w:val="28"/>
          <w:lang w:val="sr-Cyrl-RS"/>
        </w:rPr>
        <w:t>Предлог: Измен</w:t>
      </w:r>
      <w:r w:rsidR="007E754B" w:rsidRPr="001A2721">
        <w:rPr>
          <w:sz w:val="28"/>
          <w:szCs w:val="28"/>
          <w:lang w:val="sr-Cyrl-RS"/>
        </w:rPr>
        <w:t>а</w:t>
      </w:r>
      <w:r w:rsidRPr="001A2721">
        <w:rPr>
          <w:sz w:val="28"/>
          <w:szCs w:val="28"/>
          <w:lang w:val="sr-Cyrl-RS"/>
        </w:rPr>
        <w:t xml:space="preserve"> члан 6. Нацрта закона тако да за рецензенте </w:t>
      </w:r>
      <w:r w:rsidRPr="001A2721">
        <w:rPr>
          <w:bCs/>
          <w:sz w:val="28"/>
          <w:szCs w:val="28"/>
          <w:lang w:val="sr-Cyrl-RS"/>
        </w:rPr>
        <w:t>могу бити ангажовани  и рецензенти са високошколских установа у Републици и наставници високошколских установа ван територије Републике Србије.</w:t>
      </w:r>
      <w:r w:rsidRPr="001A2721">
        <w:rPr>
          <w:sz w:val="28"/>
          <w:szCs w:val="28"/>
          <w:lang w:val="sr-Cyrl-RS"/>
        </w:rPr>
        <w:t xml:space="preserve"> </w:t>
      </w:r>
    </w:p>
    <w:p w:rsidR="007E754B" w:rsidRPr="001A2721" w:rsidRDefault="006459B9" w:rsidP="001A2721">
      <w:pPr>
        <w:ind w:firstLine="720"/>
        <w:jc w:val="both"/>
        <w:rPr>
          <w:sz w:val="28"/>
          <w:szCs w:val="28"/>
          <w:lang w:val="sr-Cyrl-RS"/>
        </w:rPr>
      </w:pPr>
      <w:r w:rsidRPr="001A2721">
        <w:rPr>
          <w:sz w:val="28"/>
          <w:szCs w:val="28"/>
          <w:lang w:val="sr-Cyrl-RS"/>
        </w:rPr>
        <w:t>П</w:t>
      </w:r>
      <w:r w:rsidR="007E754B" w:rsidRPr="001A2721">
        <w:rPr>
          <w:sz w:val="28"/>
          <w:szCs w:val="28"/>
          <w:lang w:val="sr-Cyrl-RS"/>
        </w:rPr>
        <w:t>редлози нису прихваћени</w:t>
      </w:r>
      <w:r w:rsidRPr="001A2721">
        <w:rPr>
          <w:sz w:val="28"/>
          <w:szCs w:val="28"/>
          <w:lang w:val="sr-Cyrl-RS"/>
        </w:rPr>
        <w:t>.</w:t>
      </w:r>
    </w:p>
    <w:p w:rsidR="007E754B" w:rsidRPr="001A2721" w:rsidRDefault="007E754B" w:rsidP="001A2721">
      <w:pPr>
        <w:ind w:firstLine="720"/>
        <w:jc w:val="both"/>
        <w:rPr>
          <w:sz w:val="28"/>
          <w:szCs w:val="28"/>
          <w:lang w:val="sr-Cyrl-RS"/>
        </w:rPr>
      </w:pPr>
      <w:r w:rsidRPr="001A2721">
        <w:rPr>
          <w:sz w:val="28"/>
          <w:szCs w:val="28"/>
          <w:lang w:val="sr-Cyrl-RS"/>
        </w:rPr>
        <w:t>10. проф. др Владица Цветковић, дописни члан САНУ</w:t>
      </w:r>
    </w:p>
    <w:p w:rsidR="007E754B" w:rsidRPr="001A2721" w:rsidRDefault="007E754B" w:rsidP="001A2721">
      <w:pPr>
        <w:ind w:firstLine="720"/>
        <w:jc w:val="both"/>
        <w:rPr>
          <w:sz w:val="28"/>
          <w:szCs w:val="28"/>
          <w:lang w:val="sr-Cyrl-RS"/>
        </w:rPr>
      </w:pPr>
      <w:r w:rsidRPr="001A2721">
        <w:rPr>
          <w:sz w:val="28"/>
          <w:szCs w:val="28"/>
          <w:lang w:val="sr-Cyrl-RS"/>
        </w:rPr>
        <w:t>Предлог:</w:t>
      </w:r>
      <w:r w:rsidR="001A2721">
        <w:rPr>
          <w:sz w:val="28"/>
          <w:szCs w:val="28"/>
          <w:lang w:val="sr-Cyrl-RS"/>
        </w:rPr>
        <w:t xml:space="preserve"> Брисање члана 4. о премештању жалбеног </w:t>
      </w:r>
      <w:r w:rsidR="00524411" w:rsidRPr="001A2721">
        <w:rPr>
          <w:sz w:val="28"/>
          <w:szCs w:val="28"/>
          <w:lang w:val="sr-Cyrl-RS"/>
        </w:rPr>
        <w:t>органа из Националног савета за високо образовање у Национално акредитационо тел</w:t>
      </w:r>
      <w:r w:rsidR="000845DC" w:rsidRPr="001A2721">
        <w:rPr>
          <w:sz w:val="28"/>
          <w:szCs w:val="28"/>
          <w:lang w:val="sr-Cyrl-RS"/>
        </w:rPr>
        <w:t>о</w:t>
      </w:r>
      <w:r w:rsidR="006E7DA8" w:rsidRPr="001A2721">
        <w:rPr>
          <w:sz w:val="28"/>
          <w:szCs w:val="28"/>
          <w:lang w:val="sr-Cyrl-RS"/>
        </w:rPr>
        <w:t xml:space="preserve"> </w:t>
      </w:r>
      <w:r w:rsidR="006E7DA8" w:rsidRPr="001A2721">
        <w:rPr>
          <w:sz w:val="28"/>
          <w:szCs w:val="28"/>
          <w:lang w:val="sr-Cyrl-RS"/>
        </w:rPr>
        <w:lastRenderedPageBreak/>
        <w:t>с обзиром да се истом телу даје мандат да донесе одлуку о акредитацији и да одлучује по жалби на ту одлуку, чиме се угрожава интегритет и независност жалбеног поступка</w:t>
      </w:r>
      <w:r w:rsidR="00524411" w:rsidRPr="001A2721">
        <w:rPr>
          <w:sz w:val="28"/>
          <w:szCs w:val="28"/>
          <w:lang w:val="sr-Cyrl-RS"/>
        </w:rPr>
        <w:t>.</w:t>
      </w:r>
    </w:p>
    <w:p w:rsidR="00524411" w:rsidRPr="001A2721" w:rsidRDefault="00E70F96" w:rsidP="001A2721">
      <w:pPr>
        <w:ind w:firstLine="720"/>
        <w:jc w:val="both"/>
        <w:rPr>
          <w:sz w:val="28"/>
          <w:szCs w:val="28"/>
          <w:lang w:val="sr-Cyrl-RS"/>
        </w:rPr>
      </w:pPr>
      <w:r w:rsidRPr="001A2721">
        <w:rPr>
          <w:sz w:val="28"/>
          <w:szCs w:val="28"/>
          <w:lang w:val="sr-Cyrl-RS"/>
        </w:rPr>
        <w:t>Предлог: У члану 5. Нацрта закона смањити број чланова Управног одбора Националног акредитационог тела које предлаже министарство надлежно за послове високог образовања са два на један, а повећати  број чланова који се бирају на предлог Конференције универзитета са три на четири</w:t>
      </w:r>
      <w:r w:rsidR="006E7DA8" w:rsidRPr="001A2721">
        <w:rPr>
          <w:sz w:val="28"/>
          <w:szCs w:val="28"/>
          <w:lang w:val="sr-Cyrl-RS"/>
        </w:rPr>
        <w:t>, с обзиром да министарство остварује утицај на систем високог образовања преко примене постојећих правних прописа, као и кроз законодавну активност и припрему подзаконских аката, а високошколске установе су најважнији део система високог образовања</w:t>
      </w:r>
      <w:r w:rsidRPr="001A2721">
        <w:rPr>
          <w:sz w:val="28"/>
          <w:szCs w:val="28"/>
          <w:lang w:val="sr-Cyrl-RS"/>
        </w:rPr>
        <w:t>.</w:t>
      </w:r>
    </w:p>
    <w:p w:rsidR="00251497" w:rsidRPr="001A2721" w:rsidRDefault="00E70F96" w:rsidP="001A2721">
      <w:pPr>
        <w:ind w:firstLine="720"/>
        <w:jc w:val="both"/>
        <w:rPr>
          <w:sz w:val="28"/>
          <w:szCs w:val="28"/>
          <w:lang w:val="sr-Cyrl-RS"/>
        </w:rPr>
      </w:pPr>
      <w:r w:rsidRPr="001A2721">
        <w:rPr>
          <w:sz w:val="28"/>
          <w:szCs w:val="28"/>
          <w:lang w:val="sr-Cyrl-RS"/>
        </w:rPr>
        <w:t xml:space="preserve">Предлог: У члану 6. </w:t>
      </w:r>
      <w:r w:rsidR="00721813" w:rsidRPr="001A2721">
        <w:rPr>
          <w:sz w:val="28"/>
          <w:szCs w:val="28"/>
          <w:lang w:val="sr-Cyrl-RS"/>
        </w:rPr>
        <w:t xml:space="preserve">и чл. 11. – 14. </w:t>
      </w:r>
      <w:r w:rsidRPr="001A2721">
        <w:rPr>
          <w:sz w:val="28"/>
          <w:szCs w:val="28"/>
          <w:lang w:val="sr-Cyrl-RS"/>
        </w:rPr>
        <w:t xml:space="preserve">Нацрта закона искључити све измене које се односе на </w:t>
      </w:r>
      <w:r w:rsidR="00D01A22" w:rsidRPr="001A2721">
        <w:rPr>
          <w:sz w:val="28"/>
          <w:szCs w:val="28"/>
          <w:lang w:val="sr-Cyrl-RS"/>
        </w:rPr>
        <w:t>регу</w:t>
      </w:r>
      <w:r w:rsidR="00721813" w:rsidRPr="001A2721">
        <w:rPr>
          <w:sz w:val="28"/>
          <w:szCs w:val="28"/>
          <w:lang w:val="sr-Cyrl-RS"/>
        </w:rPr>
        <w:t>л</w:t>
      </w:r>
      <w:r w:rsidR="00D01A22" w:rsidRPr="001A2721">
        <w:rPr>
          <w:sz w:val="28"/>
          <w:szCs w:val="28"/>
          <w:lang w:val="sr-Cyrl-RS"/>
        </w:rPr>
        <w:t xml:space="preserve">исање </w:t>
      </w:r>
      <w:r w:rsidRPr="001A2721">
        <w:rPr>
          <w:sz w:val="28"/>
          <w:szCs w:val="28"/>
          <w:lang w:val="sr-Cyrl-RS"/>
        </w:rPr>
        <w:t xml:space="preserve">жалбеног поступка </w:t>
      </w:r>
      <w:r w:rsidR="006E7DA8" w:rsidRPr="001A2721">
        <w:rPr>
          <w:sz w:val="28"/>
          <w:szCs w:val="28"/>
          <w:lang w:val="sr-Cyrl-RS"/>
        </w:rPr>
        <w:t xml:space="preserve">у поступку акредитације високошколских установа и студијских програма </w:t>
      </w:r>
      <w:r w:rsidR="00D01A22" w:rsidRPr="001A2721">
        <w:rPr>
          <w:sz w:val="28"/>
          <w:szCs w:val="28"/>
          <w:lang w:val="sr-Cyrl-RS"/>
        </w:rPr>
        <w:t>у оквирима Националног акредитационог тела</w:t>
      </w:r>
      <w:r w:rsidR="00721813" w:rsidRPr="001A2721">
        <w:rPr>
          <w:sz w:val="28"/>
          <w:szCs w:val="28"/>
          <w:lang w:val="sr-Cyrl-RS"/>
        </w:rPr>
        <w:t xml:space="preserve">, односно жалбени поступак </w:t>
      </w:r>
      <w:r w:rsidR="006E7DA8" w:rsidRPr="001A2721">
        <w:rPr>
          <w:sz w:val="28"/>
          <w:szCs w:val="28"/>
          <w:lang w:val="sr-Cyrl-RS"/>
        </w:rPr>
        <w:t>прописати у оквирима Националног савета за високо образовање.</w:t>
      </w:r>
      <w:r w:rsidR="00721813" w:rsidRPr="001A2721">
        <w:rPr>
          <w:sz w:val="28"/>
          <w:szCs w:val="28"/>
          <w:lang w:val="sr-Cyrl-RS"/>
        </w:rPr>
        <w:t xml:space="preserve"> </w:t>
      </w:r>
    </w:p>
    <w:p w:rsidR="006E7DA8" w:rsidRPr="001A2721" w:rsidRDefault="0091183D" w:rsidP="001A2721">
      <w:pPr>
        <w:ind w:firstLine="720"/>
        <w:jc w:val="both"/>
        <w:rPr>
          <w:sz w:val="28"/>
          <w:szCs w:val="28"/>
          <w:lang w:val="sr-Cyrl-RS"/>
        </w:rPr>
      </w:pPr>
      <w:r w:rsidRPr="001A2721">
        <w:rPr>
          <w:sz w:val="28"/>
          <w:szCs w:val="28"/>
          <w:lang w:val="sr-Cyrl-RS"/>
        </w:rPr>
        <w:t xml:space="preserve">Предлог: У члану 21.  Закона о високом образовању проширити мандат Националног акредитационог тела како би се осигурала усклађеност са мишљењем </w:t>
      </w:r>
      <w:r w:rsidRPr="001A2721">
        <w:rPr>
          <w:sz w:val="28"/>
          <w:szCs w:val="28"/>
          <w:lang w:val="sr-Latn-RS"/>
        </w:rPr>
        <w:t xml:space="preserve">ENQA </w:t>
      </w:r>
      <w:r w:rsidRPr="001A2721">
        <w:rPr>
          <w:sz w:val="28"/>
          <w:szCs w:val="28"/>
          <w:lang w:val="sr-Cyrl-RS"/>
        </w:rPr>
        <w:t>одбора којим се констатује потреба да се НАТ ојача у обављању развојних функција, као што су тематске анализе и спровођење систематске анализе праксе акредитације.</w:t>
      </w:r>
    </w:p>
    <w:p w:rsidR="0091183D" w:rsidRPr="001A2721" w:rsidRDefault="0091183D" w:rsidP="001A2721">
      <w:pPr>
        <w:ind w:firstLine="720"/>
        <w:jc w:val="both"/>
        <w:rPr>
          <w:sz w:val="28"/>
          <w:szCs w:val="28"/>
          <w:lang w:val="sr-Cyrl-CS"/>
        </w:rPr>
      </w:pPr>
      <w:r w:rsidRPr="001A2721">
        <w:rPr>
          <w:sz w:val="28"/>
          <w:szCs w:val="28"/>
          <w:lang w:val="sr-Cyrl-RS"/>
        </w:rPr>
        <w:t xml:space="preserve">Предлог: Повлачење </w:t>
      </w:r>
      <w:r w:rsidRPr="001A2721">
        <w:rPr>
          <w:bCs/>
          <w:sz w:val="28"/>
          <w:szCs w:val="28"/>
          <w:lang w:val="sr-Cyrl-RS"/>
        </w:rPr>
        <w:t xml:space="preserve">чл. 17., 19., 20. и 23. из Нацрта закона </w:t>
      </w:r>
      <w:r w:rsidRPr="001A2721">
        <w:rPr>
          <w:sz w:val="28"/>
          <w:szCs w:val="28"/>
          <w:lang w:val="sr-Cyrl-RS"/>
        </w:rPr>
        <w:t xml:space="preserve">јер </w:t>
      </w:r>
      <w:r w:rsidRPr="001A2721">
        <w:rPr>
          <w:sz w:val="28"/>
          <w:szCs w:val="28"/>
          <w:lang w:val="sr-Cyrl-CS"/>
        </w:rPr>
        <w:t>представљају недопустиво нарушавање аутономије универзитета и кршење Устава Републике Србије, који гарантује аутономију универзитета (члан 72</w:t>
      </w:r>
      <w:r w:rsidR="000F3FBF" w:rsidRPr="001A2721">
        <w:rPr>
          <w:sz w:val="28"/>
          <w:szCs w:val="28"/>
          <w:lang w:val="sr-Cyrl-CS"/>
        </w:rPr>
        <w:t>).</w:t>
      </w:r>
      <w:r w:rsidRPr="001A2721">
        <w:rPr>
          <w:sz w:val="28"/>
          <w:szCs w:val="28"/>
          <w:lang w:val="sr-Cyrl-CS"/>
        </w:rPr>
        <w:t xml:space="preserve"> </w:t>
      </w:r>
      <w:r w:rsidR="00140331" w:rsidRPr="001A2721">
        <w:rPr>
          <w:sz w:val="28"/>
          <w:szCs w:val="28"/>
          <w:lang w:val="sr-Cyrl-CS"/>
        </w:rPr>
        <w:t>Н</w:t>
      </w:r>
      <w:r w:rsidRPr="001A2721">
        <w:rPr>
          <w:sz w:val="28"/>
          <w:szCs w:val="28"/>
          <w:lang w:val="sr-Cyrl-CS"/>
        </w:rPr>
        <w:t>еуниверзитетском телу даје се могућност да одлучује о томе ко се може јавити на конкурс</w:t>
      </w:r>
      <w:r w:rsidR="00140331" w:rsidRPr="001A2721">
        <w:rPr>
          <w:sz w:val="28"/>
          <w:szCs w:val="28"/>
          <w:lang w:val="sr-Cyrl-CS"/>
        </w:rPr>
        <w:t xml:space="preserve"> за избор наставника и сарадника</w:t>
      </w:r>
      <w:r w:rsidRPr="001A2721">
        <w:rPr>
          <w:sz w:val="28"/>
          <w:szCs w:val="28"/>
          <w:lang w:val="sr-Cyrl-CS"/>
        </w:rPr>
        <w:t>, што отвара могућност субјективне и негативне селекције по неуниверзитетским критеријумима</w:t>
      </w:r>
      <w:r w:rsidR="00140331" w:rsidRPr="001A2721">
        <w:rPr>
          <w:sz w:val="28"/>
          <w:szCs w:val="28"/>
          <w:lang w:val="sr-Cyrl-CS"/>
        </w:rPr>
        <w:t xml:space="preserve">. Наставницима и сарадницима се одузима право и обавеза </w:t>
      </w:r>
      <w:r w:rsidR="000F3FBF" w:rsidRPr="001A2721">
        <w:rPr>
          <w:sz w:val="28"/>
          <w:szCs w:val="28"/>
          <w:lang w:val="sr-Cyrl-CS"/>
        </w:rPr>
        <w:t xml:space="preserve">на </w:t>
      </w:r>
      <w:r w:rsidR="00140331" w:rsidRPr="001A2721">
        <w:rPr>
          <w:sz w:val="28"/>
          <w:szCs w:val="28"/>
          <w:lang w:val="sr-Cyrl-CS"/>
        </w:rPr>
        <w:t>критичко мишљењ</w:t>
      </w:r>
      <w:r w:rsidR="000F3FBF" w:rsidRPr="001A2721">
        <w:rPr>
          <w:sz w:val="28"/>
          <w:szCs w:val="28"/>
          <w:lang w:val="sr-Cyrl-CS"/>
        </w:rPr>
        <w:t>е</w:t>
      </w:r>
      <w:r w:rsidR="00140331" w:rsidRPr="001A2721">
        <w:rPr>
          <w:sz w:val="28"/>
          <w:szCs w:val="28"/>
          <w:lang w:val="sr-Cyrl-CS"/>
        </w:rPr>
        <w:t xml:space="preserve"> и јавно оглашавањ</w:t>
      </w:r>
      <w:r w:rsidR="000F3FBF" w:rsidRPr="001A2721">
        <w:rPr>
          <w:sz w:val="28"/>
          <w:szCs w:val="28"/>
          <w:lang w:val="sr-Cyrl-CS"/>
        </w:rPr>
        <w:t>е и</w:t>
      </w:r>
      <w:r w:rsidR="00140331" w:rsidRPr="001A2721">
        <w:rPr>
          <w:sz w:val="28"/>
          <w:szCs w:val="28"/>
          <w:lang w:val="sr-Cyrl-CS"/>
        </w:rPr>
        <w:t xml:space="preserve"> отвара се могућност непринципијелних притисака, што је неприхватљива пракса на универзитету 21. века, где одлучивање треба да се заснива на научним чињеницама, а не на самовољи појединаца и неуниверзитетских тела</w:t>
      </w:r>
      <w:r w:rsidR="006459B9" w:rsidRPr="001A2721">
        <w:rPr>
          <w:sz w:val="28"/>
          <w:szCs w:val="28"/>
          <w:lang w:val="sr-Cyrl-CS"/>
        </w:rPr>
        <w:t>.</w:t>
      </w:r>
    </w:p>
    <w:p w:rsidR="006459B9" w:rsidRPr="001A2721" w:rsidRDefault="006459B9" w:rsidP="001A2721">
      <w:pPr>
        <w:ind w:firstLine="720"/>
        <w:jc w:val="both"/>
        <w:rPr>
          <w:sz w:val="28"/>
          <w:szCs w:val="28"/>
          <w:lang w:val="sr-Cyrl-CS"/>
        </w:rPr>
      </w:pPr>
      <w:r w:rsidRPr="001A2721">
        <w:rPr>
          <w:sz w:val="28"/>
          <w:szCs w:val="28"/>
          <w:lang w:val="sr-Cyrl-CS"/>
        </w:rPr>
        <w:t>Предлози нису прихваћени.</w:t>
      </w:r>
    </w:p>
    <w:p w:rsidR="00B00B93" w:rsidRPr="001A2721" w:rsidRDefault="00B00B93" w:rsidP="001A2721">
      <w:pPr>
        <w:ind w:firstLine="720"/>
        <w:jc w:val="both"/>
        <w:rPr>
          <w:sz w:val="28"/>
          <w:szCs w:val="28"/>
          <w:lang w:val="sr-Cyrl-CS"/>
        </w:rPr>
      </w:pPr>
      <w:r w:rsidRPr="001A2721">
        <w:rPr>
          <w:sz w:val="28"/>
          <w:szCs w:val="28"/>
          <w:lang w:val="sr-Cyrl-CS"/>
        </w:rPr>
        <w:t>11. Клуб професора емеритуса Универзитета у Новом Саду</w:t>
      </w:r>
    </w:p>
    <w:p w:rsidR="000B424E" w:rsidRPr="001A2721" w:rsidRDefault="00B00B93" w:rsidP="001A2721">
      <w:pPr>
        <w:ind w:firstLine="720"/>
        <w:jc w:val="both"/>
        <w:rPr>
          <w:bCs/>
          <w:sz w:val="28"/>
          <w:szCs w:val="28"/>
          <w:lang w:val="sr-Cyrl-CS"/>
        </w:rPr>
      </w:pPr>
      <w:r w:rsidRPr="001A2721">
        <w:rPr>
          <w:sz w:val="28"/>
          <w:szCs w:val="28"/>
          <w:lang w:val="sr-Cyrl-CS"/>
        </w:rPr>
        <w:t xml:space="preserve">Предлог: </w:t>
      </w:r>
      <w:r w:rsidR="000B424E" w:rsidRPr="001A2721">
        <w:rPr>
          <w:sz w:val="28"/>
          <w:szCs w:val="28"/>
          <w:lang w:val="sr-Cyrl-CS"/>
        </w:rPr>
        <w:t xml:space="preserve">Допуна  члана 78. Закона о високом образовању тако да </w:t>
      </w:r>
      <w:r w:rsidR="002A4C53" w:rsidRPr="001A2721">
        <w:rPr>
          <w:sz w:val="28"/>
          <w:szCs w:val="28"/>
          <w:lang w:val="sr-Cyrl-CS"/>
        </w:rPr>
        <w:t>професор емеритус</w:t>
      </w:r>
      <w:r w:rsidR="000B424E" w:rsidRPr="001A2721">
        <w:rPr>
          <w:sz w:val="28"/>
          <w:szCs w:val="28"/>
          <w:lang w:val="sr-Cyrl-CS"/>
        </w:rPr>
        <w:t xml:space="preserve"> </w:t>
      </w:r>
      <w:r w:rsidR="000B424E" w:rsidRPr="001A2721">
        <w:rPr>
          <w:bCs/>
          <w:sz w:val="28"/>
          <w:szCs w:val="28"/>
          <w:lang w:val="sr-Cyrl-CS"/>
        </w:rPr>
        <w:t>универзитет</w:t>
      </w:r>
      <w:r w:rsidR="002A4C53" w:rsidRPr="001A2721">
        <w:rPr>
          <w:bCs/>
          <w:sz w:val="28"/>
          <w:szCs w:val="28"/>
          <w:lang w:val="sr-Cyrl-CS"/>
        </w:rPr>
        <w:t>а</w:t>
      </w:r>
      <w:r w:rsidR="000B424E" w:rsidRPr="001A2721">
        <w:rPr>
          <w:bCs/>
          <w:sz w:val="28"/>
          <w:szCs w:val="28"/>
          <w:lang w:val="sr-Cyrl-CS"/>
        </w:rPr>
        <w:t xml:space="preserve"> чији је оснивач Република </w:t>
      </w:r>
      <w:r w:rsidR="000F3FBF" w:rsidRPr="001A2721">
        <w:rPr>
          <w:bCs/>
          <w:sz w:val="28"/>
          <w:szCs w:val="28"/>
          <w:lang w:val="sr-Cyrl-CS"/>
        </w:rPr>
        <w:t xml:space="preserve">Србија </w:t>
      </w:r>
      <w:r w:rsidR="000B424E" w:rsidRPr="001A2721">
        <w:rPr>
          <w:bCs/>
          <w:sz w:val="28"/>
          <w:szCs w:val="28"/>
          <w:lang w:val="sr-Cyrl-CS"/>
        </w:rPr>
        <w:t>има право на месечну накнаду у износу од 30% бруто основне плате која припада запосленом редовном професору</w:t>
      </w:r>
      <w:r w:rsidR="000F3FBF" w:rsidRPr="001A2721">
        <w:rPr>
          <w:bCs/>
          <w:sz w:val="28"/>
          <w:szCs w:val="28"/>
          <w:lang w:val="sr-Cyrl-CS"/>
        </w:rPr>
        <w:t xml:space="preserve"> </w:t>
      </w:r>
      <w:r w:rsidR="000B424E" w:rsidRPr="001A2721">
        <w:rPr>
          <w:bCs/>
          <w:sz w:val="28"/>
          <w:szCs w:val="28"/>
          <w:lang w:val="sr-Cyrl-CS"/>
        </w:rPr>
        <w:t xml:space="preserve">на </w:t>
      </w:r>
      <w:r w:rsidR="002A4C53" w:rsidRPr="001A2721">
        <w:rPr>
          <w:bCs/>
          <w:sz w:val="28"/>
          <w:szCs w:val="28"/>
          <w:lang w:val="sr-Cyrl-CS"/>
        </w:rPr>
        <w:t>у</w:t>
      </w:r>
      <w:r w:rsidR="000B424E" w:rsidRPr="001A2721">
        <w:rPr>
          <w:bCs/>
          <w:sz w:val="28"/>
          <w:szCs w:val="28"/>
          <w:lang w:val="sr-Cyrl-CS"/>
        </w:rPr>
        <w:t>ниверзитету</w:t>
      </w:r>
      <w:r w:rsidR="002A4C53" w:rsidRPr="001A2721">
        <w:rPr>
          <w:bCs/>
          <w:sz w:val="28"/>
          <w:szCs w:val="28"/>
          <w:lang w:val="sr-Cyrl-CS"/>
        </w:rPr>
        <w:t>.</w:t>
      </w:r>
    </w:p>
    <w:p w:rsidR="002A4C53" w:rsidRPr="001A2721" w:rsidRDefault="002A4C53" w:rsidP="001A2721">
      <w:pPr>
        <w:ind w:firstLine="720"/>
        <w:jc w:val="both"/>
        <w:rPr>
          <w:sz w:val="28"/>
          <w:szCs w:val="28"/>
          <w:lang w:val="sr-Cyrl-RS"/>
        </w:rPr>
      </w:pPr>
      <w:r w:rsidRPr="001A2721">
        <w:rPr>
          <w:sz w:val="28"/>
          <w:szCs w:val="28"/>
          <w:lang w:val="sr-Cyrl-RS"/>
        </w:rPr>
        <w:t>Предлог није прихваћен.</w:t>
      </w:r>
    </w:p>
    <w:p w:rsidR="002A4C53" w:rsidRPr="001A2721" w:rsidRDefault="002A4C53" w:rsidP="001A2721">
      <w:pPr>
        <w:ind w:firstLine="720"/>
        <w:jc w:val="both"/>
        <w:rPr>
          <w:sz w:val="28"/>
          <w:szCs w:val="28"/>
          <w:lang w:val="sr-Cyrl-RS"/>
        </w:rPr>
      </w:pPr>
      <w:r w:rsidRPr="001A2721">
        <w:rPr>
          <w:sz w:val="28"/>
          <w:szCs w:val="28"/>
          <w:lang w:val="sr-Cyrl-RS"/>
        </w:rPr>
        <w:t xml:space="preserve">12. др Игор Фирстнер, директор </w:t>
      </w:r>
      <w:r w:rsidRPr="001A2721">
        <w:rPr>
          <w:sz w:val="28"/>
          <w:szCs w:val="28"/>
        </w:rPr>
        <w:t>Високе техничке школе струковних студија у Суботици</w:t>
      </w:r>
    </w:p>
    <w:p w:rsidR="001F4CED" w:rsidRPr="001A2721" w:rsidRDefault="002A4C53" w:rsidP="001A2721">
      <w:pPr>
        <w:ind w:firstLine="720"/>
        <w:jc w:val="both"/>
        <w:rPr>
          <w:sz w:val="28"/>
          <w:szCs w:val="28"/>
          <w:lang w:val="sr-Cyrl-RS"/>
        </w:rPr>
      </w:pPr>
      <w:r w:rsidRPr="001A2721">
        <w:rPr>
          <w:sz w:val="28"/>
          <w:szCs w:val="28"/>
          <w:lang w:val="sr-Cyrl-RS"/>
        </w:rPr>
        <w:lastRenderedPageBreak/>
        <w:t>Предлог:</w:t>
      </w:r>
      <w:r w:rsidR="0079798F" w:rsidRPr="001A2721">
        <w:rPr>
          <w:sz w:val="28"/>
          <w:szCs w:val="28"/>
          <w:lang w:val="sr-Cyrl-RS"/>
        </w:rPr>
        <w:t xml:space="preserve"> </w:t>
      </w:r>
      <w:r w:rsidR="00BA66AE" w:rsidRPr="001A2721">
        <w:rPr>
          <w:sz w:val="28"/>
          <w:szCs w:val="28"/>
          <w:lang w:val="sr-Cyrl-RS"/>
        </w:rPr>
        <w:t>Измена члана 5. став 2. тачка 2. Нацрта закона тако да се у</w:t>
      </w:r>
      <w:r w:rsidRPr="001A2721">
        <w:rPr>
          <w:sz w:val="28"/>
          <w:szCs w:val="28"/>
          <w:lang w:val="sr-Cyrl-RS"/>
        </w:rPr>
        <w:t xml:space="preserve"> Управни одбор Националног акредитационог тела именују два члана на предлог Конференције академија и високих школа с обзиром </w:t>
      </w:r>
      <w:r w:rsidR="00BA66AE" w:rsidRPr="001A2721">
        <w:rPr>
          <w:sz w:val="28"/>
          <w:szCs w:val="28"/>
          <w:lang w:val="sr-Cyrl-RS"/>
        </w:rPr>
        <w:t>да су високошколске установе које изводе струковне студије важан чинилац високог образовања.</w:t>
      </w:r>
    </w:p>
    <w:p w:rsidR="00BA66AE" w:rsidRPr="001A2721" w:rsidRDefault="00BA66AE" w:rsidP="001A2721">
      <w:pPr>
        <w:ind w:firstLine="720"/>
        <w:jc w:val="both"/>
        <w:rPr>
          <w:sz w:val="28"/>
          <w:szCs w:val="28"/>
          <w:lang w:val="sr-Cyrl-RS"/>
        </w:rPr>
      </w:pPr>
      <w:r w:rsidRPr="001A2721">
        <w:rPr>
          <w:sz w:val="28"/>
          <w:szCs w:val="28"/>
          <w:lang w:val="sr-Cyrl-RS"/>
        </w:rPr>
        <w:t>Предлог: Измена члана 41. Закона о високом образовању  тако да се омогући преношење ЕСПБ бодова између различитих студијских програма,</w:t>
      </w:r>
      <w:r w:rsidRPr="001A2721">
        <w:rPr>
          <w:sz w:val="28"/>
          <w:szCs w:val="28"/>
        </w:rPr>
        <w:t xml:space="preserve"> </w:t>
      </w:r>
      <w:r w:rsidRPr="001A2721">
        <w:rPr>
          <w:sz w:val="28"/>
          <w:szCs w:val="28"/>
          <w:lang w:val="sr-Cyrl-RS"/>
        </w:rPr>
        <w:t>у оквиру истог степена студија, независно од врсте студија, с обзиром да се на тај начин изједнач</w:t>
      </w:r>
      <w:r w:rsidR="000F3FBF" w:rsidRPr="001A2721">
        <w:rPr>
          <w:sz w:val="28"/>
          <w:szCs w:val="28"/>
          <w:lang w:val="sr-Cyrl-RS"/>
        </w:rPr>
        <w:t xml:space="preserve">авају </w:t>
      </w:r>
      <w:r w:rsidRPr="001A2721">
        <w:rPr>
          <w:sz w:val="28"/>
          <w:szCs w:val="28"/>
          <w:lang w:val="sr-Cyrl-RS"/>
        </w:rPr>
        <w:t>права студената који не учествују у програмима међународне мобилности са правима студенат који учествују у тим програмима</w:t>
      </w:r>
      <w:r w:rsidR="000F3FBF" w:rsidRPr="001A2721">
        <w:rPr>
          <w:sz w:val="28"/>
          <w:szCs w:val="28"/>
          <w:lang w:val="sr-Cyrl-RS"/>
        </w:rPr>
        <w:t>.</w:t>
      </w:r>
    </w:p>
    <w:p w:rsidR="00BA66AE" w:rsidRPr="001A2721" w:rsidRDefault="00BA66AE" w:rsidP="001A2721">
      <w:pPr>
        <w:ind w:firstLine="720"/>
        <w:jc w:val="both"/>
        <w:rPr>
          <w:sz w:val="28"/>
          <w:szCs w:val="28"/>
          <w:lang w:val="sr-Cyrl-RS"/>
        </w:rPr>
      </w:pPr>
      <w:r w:rsidRPr="001A2721">
        <w:rPr>
          <w:sz w:val="28"/>
          <w:szCs w:val="28"/>
          <w:lang w:val="sr-Cyrl-RS"/>
        </w:rPr>
        <w:t xml:space="preserve">Предлог: Измена члан 103. став 3. Закона о високом образовању тако да се и држављанима Републике Србије омогући полагање испита преко електронских комуникација и </w:t>
      </w:r>
      <w:r w:rsidR="000F3FBF" w:rsidRPr="001A2721">
        <w:rPr>
          <w:sz w:val="28"/>
          <w:szCs w:val="28"/>
          <w:lang w:val="sr-Cyrl-RS"/>
        </w:rPr>
        <w:t xml:space="preserve">да се </w:t>
      </w:r>
      <w:r w:rsidRPr="001A2721">
        <w:rPr>
          <w:sz w:val="28"/>
          <w:szCs w:val="28"/>
          <w:lang w:val="sr-Cyrl-RS"/>
        </w:rPr>
        <w:t>на тај начин изједнач</w:t>
      </w:r>
      <w:r w:rsidR="000F3FBF" w:rsidRPr="001A2721">
        <w:rPr>
          <w:sz w:val="28"/>
          <w:szCs w:val="28"/>
          <w:lang w:val="sr-Cyrl-RS"/>
        </w:rPr>
        <w:t>е</w:t>
      </w:r>
      <w:r w:rsidRPr="001A2721">
        <w:rPr>
          <w:sz w:val="28"/>
          <w:szCs w:val="28"/>
          <w:lang w:val="sr-Cyrl-RS"/>
        </w:rPr>
        <w:t xml:space="preserve"> права домаћих и страних држављана.</w:t>
      </w:r>
    </w:p>
    <w:p w:rsidR="00BA66AE" w:rsidRPr="001A2721" w:rsidRDefault="00BA66AE" w:rsidP="001A2721">
      <w:pPr>
        <w:ind w:firstLine="720"/>
        <w:jc w:val="both"/>
        <w:rPr>
          <w:sz w:val="28"/>
          <w:szCs w:val="28"/>
          <w:lang w:val="sr-Cyrl-RS"/>
        </w:rPr>
      </w:pPr>
      <w:r w:rsidRPr="001A2721">
        <w:rPr>
          <w:sz w:val="28"/>
          <w:szCs w:val="28"/>
          <w:lang w:val="sr-Cyrl-RS"/>
        </w:rPr>
        <w:t>Предлози нису прихваћени.</w:t>
      </w:r>
    </w:p>
    <w:p w:rsidR="00BA66AE" w:rsidRPr="001A2721" w:rsidRDefault="00BA66AE" w:rsidP="001A2721">
      <w:pPr>
        <w:ind w:firstLine="720"/>
        <w:jc w:val="both"/>
        <w:rPr>
          <w:sz w:val="28"/>
          <w:szCs w:val="28"/>
          <w:lang w:val="sr-Cyrl-RS"/>
        </w:rPr>
      </w:pPr>
      <w:r w:rsidRPr="001A2721">
        <w:rPr>
          <w:sz w:val="28"/>
          <w:szCs w:val="28"/>
          <w:lang w:val="sr-Cyrl-RS"/>
        </w:rPr>
        <w:t>13. Иван Мартиновић</w:t>
      </w:r>
    </w:p>
    <w:p w:rsidR="00BA66AE" w:rsidRPr="001A2721" w:rsidRDefault="00BA66AE" w:rsidP="001A2721">
      <w:pPr>
        <w:ind w:firstLine="720"/>
        <w:jc w:val="both"/>
        <w:rPr>
          <w:sz w:val="28"/>
          <w:szCs w:val="28"/>
          <w:lang w:val="sr-Cyrl-RS"/>
        </w:rPr>
      </w:pPr>
      <w:r w:rsidRPr="001A2721">
        <w:rPr>
          <w:sz w:val="28"/>
          <w:szCs w:val="28"/>
          <w:lang w:val="sr-Cyrl-RS"/>
        </w:rPr>
        <w:t xml:space="preserve">Предлог: </w:t>
      </w:r>
      <w:r w:rsidR="00C90F84" w:rsidRPr="001A2721">
        <w:rPr>
          <w:sz w:val="28"/>
          <w:szCs w:val="28"/>
          <w:lang w:val="sr-Cyrl-RS"/>
        </w:rPr>
        <w:t>Допуна прелазне одредбе члана 149. став 2. Закона о високом образовању и пропи</w:t>
      </w:r>
      <w:r w:rsidR="000F3FBF" w:rsidRPr="001A2721">
        <w:rPr>
          <w:sz w:val="28"/>
          <w:szCs w:val="28"/>
          <w:lang w:val="sr-Cyrl-RS"/>
        </w:rPr>
        <w:t xml:space="preserve">сивање </w:t>
      </w:r>
      <w:r w:rsidR="00C90F84" w:rsidRPr="001A2721">
        <w:rPr>
          <w:sz w:val="28"/>
          <w:szCs w:val="28"/>
          <w:lang w:val="sr-Cyrl-RS"/>
        </w:rPr>
        <w:t>стручн</w:t>
      </w:r>
      <w:r w:rsidR="000F3FBF" w:rsidRPr="001A2721">
        <w:rPr>
          <w:sz w:val="28"/>
          <w:szCs w:val="28"/>
          <w:lang w:val="sr-Cyrl-RS"/>
        </w:rPr>
        <w:t>ог</w:t>
      </w:r>
      <w:r w:rsidR="00C90F84" w:rsidRPr="001A2721">
        <w:rPr>
          <w:sz w:val="28"/>
          <w:szCs w:val="28"/>
          <w:lang w:val="sr-Cyrl-RS"/>
        </w:rPr>
        <w:t xml:space="preserve"> назив</w:t>
      </w:r>
      <w:r w:rsidR="000F3FBF" w:rsidRPr="001A2721">
        <w:rPr>
          <w:sz w:val="28"/>
          <w:szCs w:val="28"/>
          <w:lang w:val="sr-Cyrl-RS"/>
        </w:rPr>
        <w:t>а</w:t>
      </w:r>
      <w:r w:rsidR="00C90F84" w:rsidRPr="001A2721">
        <w:rPr>
          <w:sz w:val="28"/>
          <w:szCs w:val="28"/>
          <w:lang w:val="sr-Cyrl-RS"/>
        </w:rPr>
        <w:t xml:space="preserve"> ''дипломирани струковни специјалиста'' за лица која су завршила специјалистичке струковне студије према прописима до ступања на снагу тог закона </w:t>
      </w:r>
      <w:r w:rsidR="000F3FBF" w:rsidRPr="001A2721">
        <w:rPr>
          <w:sz w:val="28"/>
          <w:szCs w:val="28"/>
          <w:lang w:val="sr-Cyrl-RS"/>
        </w:rPr>
        <w:t>чиме се постиже</w:t>
      </w:r>
      <w:r w:rsidR="00C90F84" w:rsidRPr="001A2721">
        <w:rPr>
          <w:sz w:val="28"/>
          <w:szCs w:val="28"/>
          <w:lang w:val="sr-Cyrl-RS"/>
        </w:rPr>
        <w:t xml:space="preserve"> јасна разлика између струковних специјалиста другог степена студија кој</w:t>
      </w:r>
      <w:r w:rsidR="000F3FBF" w:rsidRPr="001A2721">
        <w:rPr>
          <w:sz w:val="28"/>
          <w:szCs w:val="28"/>
          <w:lang w:val="sr-Cyrl-RS"/>
        </w:rPr>
        <w:t>е</w:t>
      </w:r>
      <w:r w:rsidR="00C90F84" w:rsidRPr="001A2721">
        <w:rPr>
          <w:sz w:val="28"/>
          <w:szCs w:val="28"/>
          <w:lang w:val="sr-Cyrl-RS"/>
        </w:rPr>
        <w:t xml:space="preserve"> </w:t>
      </w:r>
      <w:r w:rsidR="000F3FBF" w:rsidRPr="001A2721">
        <w:rPr>
          <w:sz w:val="28"/>
          <w:szCs w:val="28"/>
          <w:lang w:val="sr-Cyrl-RS"/>
        </w:rPr>
        <w:t>више</w:t>
      </w:r>
      <w:r w:rsidR="00C90F84" w:rsidRPr="001A2721">
        <w:rPr>
          <w:sz w:val="28"/>
          <w:szCs w:val="28"/>
          <w:lang w:val="sr-Cyrl-RS"/>
        </w:rPr>
        <w:t xml:space="preserve"> не постоје у систему високог образовања и струковних специјалиста првог степена студија.</w:t>
      </w:r>
    </w:p>
    <w:p w:rsidR="00C90F84" w:rsidRPr="001A2721" w:rsidRDefault="00C90F84" w:rsidP="001A2721">
      <w:pPr>
        <w:ind w:firstLine="720"/>
        <w:jc w:val="both"/>
        <w:rPr>
          <w:sz w:val="28"/>
          <w:szCs w:val="28"/>
          <w:lang w:val="sr-Cyrl-RS"/>
        </w:rPr>
      </w:pPr>
      <w:r w:rsidRPr="001A2721">
        <w:rPr>
          <w:sz w:val="28"/>
          <w:szCs w:val="28"/>
          <w:lang w:val="sr-Cyrl-RS"/>
        </w:rPr>
        <w:t>Предлог није прихваћен.</w:t>
      </w:r>
    </w:p>
    <w:p w:rsidR="00C90F84" w:rsidRPr="001A2721" w:rsidRDefault="00C90F84" w:rsidP="001A2721">
      <w:pPr>
        <w:ind w:firstLine="720"/>
        <w:jc w:val="both"/>
        <w:rPr>
          <w:sz w:val="28"/>
          <w:szCs w:val="28"/>
          <w:lang w:val="sr-Cyrl-RS"/>
        </w:rPr>
      </w:pPr>
      <w:r w:rsidRPr="001A2721">
        <w:rPr>
          <w:sz w:val="28"/>
          <w:szCs w:val="28"/>
          <w:lang w:val="sr-Cyrl-RS"/>
        </w:rPr>
        <w:t>14. Институт за филозофију и друштвену теорију Универзитета у Београду</w:t>
      </w:r>
    </w:p>
    <w:p w:rsidR="003972C2" w:rsidRPr="001A2721" w:rsidRDefault="00C90F84" w:rsidP="001A2721">
      <w:pPr>
        <w:ind w:firstLine="720"/>
        <w:jc w:val="both"/>
        <w:rPr>
          <w:sz w:val="28"/>
          <w:szCs w:val="28"/>
          <w:lang w:val="sr-Cyrl-RS"/>
        </w:rPr>
      </w:pPr>
      <w:r w:rsidRPr="001A2721">
        <w:rPr>
          <w:sz w:val="28"/>
          <w:szCs w:val="28"/>
          <w:lang w:val="sr-Cyrl-RS"/>
        </w:rPr>
        <w:t>Предлог за допуну члана 49. Закона о високом образовању тако да универзитет на институтима у свом саставу може организовати компетитивне програме за старије и млађе истраживаче (постдокторанде)</w:t>
      </w:r>
      <w:r w:rsidR="003972C2" w:rsidRPr="001A2721">
        <w:rPr>
          <w:sz w:val="28"/>
          <w:szCs w:val="28"/>
          <w:lang w:val="sr-Cyrl-RS"/>
        </w:rPr>
        <w:t xml:space="preserve"> чије извођење се регулише статутом тих установа, с обзиром </w:t>
      </w:r>
      <w:r w:rsidR="000F3FBF" w:rsidRPr="001A2721">
        <w:rPr>
          <w:sz w:val="28"/>
          <w:szCs w:val="28"/>
          <w:lang w:val="sr-Cyrl-RS"/>
        </w:rPr>
        <w:t xml:space="preserve"> на тренутно </w:t>
      </w:r>
      <w:r w:rsidR="003972C2" w:rsidRPr="001A2721">
        <w:rPr>
          <w:sz w:val="28"/>
          <w:szCs w:val="28"/>
          <w:lang w:val="sr-Cyrl-RS"/>
        </w:rPr>
        <w:t xml:space="preserve">нерегулисан статус гостујућег истраживача што отежава довођење страних научника и стручњака и </w:t>
      </w:r>
      <w:r w:rsidR="000F3FBF" w:rsidRPr="001A2721">
        <w:rPr>
          <w:sz w:val="28"/>
          <w:szCs w:val="28"/>
          <w:lang w:val="sr-Cyrl-RS"/>
        </w:rPr>
        <w:t xml:space="preserve">успешнију </w:t>
      </w:r>
      <w:r w:rsidR="003972C2" w:rsidRPr="001A2721">
        <w:rPr>
          <w:sz w:val="28"/>
          <w:szCs w:val="28"/>
          <w:lang w:val="sr-Cyrl-RS"/>
        </w:rPr>
        <w:t>сарадњу са домаћим институцијама и колегама.</w:t>
      </w:r>
    </w:p>
    <w:p w:rsidR="003972C2" w:rsidRPr="001A2721" w:rsidRDefault="003972C2" w:rsidP="001A2721">
      <w:pPr>
        <w:ind w:firstLine="720"/>
        <w:jc w:val="both"/>
        <w:rPr>
          <w:sz w:val="28"/>
          <w:szCs w:val="28"/>
          <w:lang w:val="sr-Cyrl-RS"/>
        </w:rPr>
      </w:pPr>
      <w:r w:rsidRPr="001A2721">
        <w:rPr>
          <w:sz w:val="28"/>
          <w:szCs w:val="28"/>
          <w:lang w:val="sr-Cyrl-RS"/>
        </w:rPr>
        <w:t>Предлог није прихваћен.</w:t>
      </w:r>
    </w:p>
    <w:p w:rsidR="00C90F84" w:rsidRPr="001A2721" w:rsidRDefault="003972C2" w:rsidP="001A2721">
      <w:pPr>
        <w:ind w:firstLine="720"/>
        <w:jc w:val="both"/>
        <w:rPr>
          <w:sz w:val="28"/>
          <w:szCs w:val="28"/>
          <w:lang w:val="sr-Cyrl-RS"/>
        </w:rPr>
      </w:pPr>
      <w:r w:rsidRPr="001A2721">
        <w:rPr>
          <w:sz w:val="28"/>
          <w:szCs w:val="28"/>
          <w:lang w:val="sr-Cyrl-RS"/>
        </w:rPr>
        <w:t xml:space="preserve">15.  </w:t>
      </w:r>
      <w:r w:rsidR="002B3A8C" w:rsidRPr="001A2721">
        <w:rPr>
          <w:sz w:val="28"/>
          <w:szCs w:val="28"/>
          <w:lang w:val="sr-Cyrl-RS"/>
        </w:rPr>
        <w:t>Универзитет у Београду</w:t>
      </w:r>
      <w:r w:rsidR="002F49E5" w:rsidRPr="001A2721">
        <w:rPr>
          <w:sz w:val="28"/>
          <w:szCs w:val="28"/>
          <w:lang w:val="sr-Cyrl-RS"/>
        </w:rPr>
        <w:t xml:space="preserve"> - Факултет за физичку хемију</w:t>
      </w:r>
    </w:p>
    <w:p w:rsidR="002B3A8C" w:rsidRPr="001A2721" w:rsidRDefault="002B3A8C" w:rsidP="001A2721">
      <w:pPr>
        <w:ind w:firstLine="720"/>
        <w:jc w:val="both"/>
        <w:rPr>
          <w:bCs/>
          <w:sz w:val="28"/>
          <w:szCs w:val="28"/>
          <w:lang w:val="sr-Cyrl-RS"/>
        </w:rPr>
      </w:pPr>
      <w:r w:rsidRPr="001A2721">
        <w:rPr>
          <w:sz w:val="28"/>
          <w:szCs w:val="28"/>
          <w:lang w:val="sr-Cyrl-RS"/>
        </w:rPr>
        <w:t xml:space="preserve">Предлог: </w:t>
      </w:r>
      <w:r w:rsidRPr="001A2721">
        <w:rPr>
          <w:bCs/>
          <w:sz w:val="28"/>
          <w:szCs w:val="28"/>
          <w:lang w:val="sr-Cyrl-RS"/>
        </w:rPr>
        <w:t>Чл. 17</w:t>
      </w:r>
      <w:r w:rsidR="001A2721">
        <w:rPr>
          <w:bCs/>
          <w:sz w:val="28"/>
          <w:szCs w:val="28"/>
          <w:lang w:val="sr-Cyrl-RS"/>
        </w:rPr>
        <w:t>.</w:t>
      </w:r>
      <w:r w:rsidRPr="001A2721">
        <w:rPr>
          <w:bCs/>
          <w:sz w:val="28"/>
          <w:szCs w:val="28"/>
          <w:lang w:val="sr-Cyrl-RS"/>
        </w:rPr>
        <w:t>, 19</w:t>
      </w:r>
      <w:r w:rsidR="001A2721">
        <w:rPr>
          <w:bCs/>
          <w:sz w:val="28"/>
          <w:szCs w:val="28"/>
          <w:lang w:val="sr-Cyrl-RS"/>
        </w:rPr>
        <w:t>.</w:t>
      </w:r>
      <w:r w:rsidRPr="001A2721">
        <w:rPr>
          <w:bCs/>
          <w:sz w:val="28"/>
          <w:szCs w:val="28"/>
          <w:lang w:val="sr-Cyrl-RS"/>
        </w:rPr>
        <w:t>, 20</w:t>
      </w:r>
      <w:r w:rsidR="001A2721">
        <w:rPr>
          <w:bCs/>
          <w:sz w:val="28"/>
          <w:szCs w:val="28"/>
          <w:lang w:val="sr-Cyrl-RS"/>
        </w:rPr>
        <w:t>.</w:t>
      </w:r>
      <w:r w:rsidRPr="001A2721">
        <w:rPr>
          <w:bCs/>
          <w:sz w:val="28"/>
          <w:szCs w:val="28"/>
          <w:lang w:val="sr-Cyrl-RS"/>
        </w:rPr>
        <w:t xml:space="preserve"> и 23</w:t>
      </w:r>
      <w:r w:rsidR="001A2721">
        <w:rPr>
          <w:bCs/>
          <w:sz w:val="28"/>
          <w:szCs w:val="28"/>
          <w:lang w:val="sr-Cyrl-RS"/>
        </w:rPr>
        <w:t>.</w:t>
      </w:r>
      <w:r w:rsidRPr="001A2721">
        <w:rPr>
          <w:bCs/>
          <w:sz w:val="28"/>
          <w:szCs w:val="28"/>
          <w:lang w:val="sr-Cyrl-RS"/>
        </w:rPr>
        <w:t xml:space="preserve"> повући у целости из Нацрта закона с обзиром да су </w:t>
      </w:r>
      <w:r w:rsidRPr="001A2721">
        <w:rPr>
          <w:bCs/>
          <w:sz w:val="28"/>
          <w:szCs w:val="28"/>
          <w:lang w:val="sr-Latn-CS"/>
        </w:rPr>
        <w:t>у супротности са Уставом Републике Србије у делу који се односи на световност државе (члан 11 Устава, став 2</w:t>
      </w:r>
      <w:r w:rsidRPr="001A2721">
        <w:rPr>
          <w:bCs/>
          <w:sz w:val="28"/>
          <w:szCs w:val="28"/>
          <w:lang w:val="sr-Cyrl-RS"/>
        </w:rPr>
        <w:t xml:space="preserve">), </w:t>
      </w:r>
      <w:r w:rsidRPr="001A2721">
        <w:rPr>
          <w:bCs/>
          <w:sz w:val="28"/>
          <w:szCs w:val="28"/>
          <w:lang w:val="sr-Latn-CS"/>
        </w:rPr>
        <w:t>у делу који се односи на забрану дискриминације (члан 21</w:t>
      </w:r>
      <w:r w:rsidRPr="001A2721">
        <w:rPr>
          <w:bCs/>
          <w:sz w:val="28"/>
          <w:szCs w:val="28"/>
          <w:lang w:val="sr-Cyrl-RS"/>
        </w:rPr>
        <w:t>.</w:t>
      </w:r>
      <w:r w:rsidRPr="001A2721">
        <w:rPr>
          <w:bCs/>
          <w:sz w:val="28"/>
          <w:szCs w:val="28"/>
          <w:lang w:val="sr-Latn-CS"/>
        </w:rPr>
        <w:t xml:space="preserve"> Устава, ст. 1 и 2</w:t>
      </w:r>
      <w:r w:rsidRPr="001A2721">
        <w:rPr>
          <w:bCs/>
          <w:sz w:val="28"/>
          <w:szCs w:val="28"/>
          <w:lang w:val="sr-Cyrl-RS"/>
        </w:rPr>
        <w:t>)</w:t>
      </w:r>
      <w:r w:rsidRPr="001A2721">
        <w:rPr>
          <w:bCs/>
          <w:sz w:val="28"/>
          <w:szCs w:val="28"/>
          <w:lang w:val="sr-Latn-CS"/>
        </w:rPr>
        <w:t xml:space="preserve"> и са Законом о забрани дискриминације (члан 4, став 1</w:t>
      </w:r>
      <w:r w:rsidRPr="001A2721">
        <w:rPr>
          <w:bCs/>
          <w:sz w:val="28"/>
          <w:szCs w:val="28"/>
          <w:lang w:val="sr-Cyrl-RS"/>
        </w:rPr>
        <w:t>.)</w:t>
      </w:r>
      <w:r w:rsidRPr="001A2721">
        <w:rPr>
          <w:bCs/>
          <w:sz w:val="28"/>
          <w:szCs w:val="28"/>
          <w:lang w:val="sr-Latn-CS"/>
        </w:rPr>
        <w:t xml:space="preserve"> </w:t>
      </w:r>
      <w:r w:rsidRPr="001A2721">
        <w:rPr>
          <w:bCs/>
          <w:sz w:val="28"/>
          <w:szCs w:val="28"/>
          <w:lang w:val="sr-Cyrl-RS"/>
        </w:rPr>
        <w:t>а ч</w:t>
      </w:r>
      <w:r w:rsidRPr="001A2721">
        <w:rPr>
          <w:bCs/>
          <w:sz w:val="28"/>
          <w:szCs w:val="28"/>
          <w:lang w:val="sr-Latn-CS"/>
        </w:rPr>
        <w:t>лан 19</w:t>
      </w:r>
      <w:r w:rsidRPr="001A2721">
        <w:rPr>
          <w:bCs/>
          <w:sz w:val="28"/>
          <w:szCs w:val="28"/>
          <w:lang w:val="sr-Cyrl-RS"/>
        </w:rPr>
        <w:t>.</w:t>
      </w:r>
      <w:r w:rsidRPr="001A2721">
        <w:rPr>
          <w:bCs/>
          <w:sz w:val="28"/>
          <w:szCs w:val="28"/>
          <w:lang w:val="sr-Latn-CS"/>
        </w:rPr>
        <w:t xml:space="preserve"> Нацрта</w:t>
      </w:r>
      <w:r w:rsidRPr="001A2721">
        <w:rPr>
          <w:bCs/>
          <w:sz w:val="28"/>
          <w:szCs w:val="28"/>
          <w:lang w:val="sr-Cyrl-RS"/>
        </w:rPr>
        <w:t xml:space="preserve"> закона</w:t>
      </w:r>
      <w:r w:rsidR="001A2721">
        <w:rPr>
          <w:bCs/>
          <w:sz w:val="28"/>
          <w:szCs w:val="28"/>
          <w:lang w:val="sr-Cyrl-RS"/>
        </w:rPr>
        <w:t xml:space="preserve"> </w:t>
      </w:r>
      <w:r w:rsidRPr="001A2721">
        <w:rPr>
          <w:bCs/>
          <w:sz w:val="28"/>
          <w:szCs w:val="28"/>
          <w:lang w:val="sr-Cyrl-RS"/>
        </w:rPr>
        <w:t xml:space="preserve">је </w:t>
      </w:r>
      <w:r w:rsidRPr="001A2721">
        <w:rPr>
          <w:bCs/>
          <w:sz w:val="28"/>
          <w:szCs w:val="28"/>
          <w:lang w:val="sr-Latn-CS"/>
        </w:rPr>
        <w:t xml:space="preserve"> у супротности са </w:t>
      </w:r>
      <w:r w:rsidRPr="001A2721">
        <w:rPr>
          <w:bCs/>
          <w:sz w:val="28"/>
          <w:szCs w:val="28"/>
          <w:lang w:val="sr-Latn-CS"/>
        </w:rPr>
        <w:lastRenderedPageBreak/>
        <w:t>Уставом у делу који се односи на право на једнаку заштиту права и на правно средство (члан 36</w:t>
      </w:r>
      <w:r w:rsidR="001A2721">
        <w:rPr>
          <w:bCs/>
          <w:sz w:val="28"/>
          <w:szCs w:val="28"/>
          <w:lang w:val="sr-Cyrl-RS"/>
        </w:rPr>
        <w:t>.</w:t>
      </w:r>
      <w:r w:rsidRPr="001A2721">
        <w:rPr>
          <w:bCs/>
          <w:sz w:val="28"/>
          <w:szCs w:val="28"/>
          <w:lang w:val="sr-Latn-CS"/>
        </w:rPr>
        <w:t xml:space="preserve"> Устава</w:t>
      </w:r>
      <w:r w:rsidRPr="001A2721">
        <w:rPr>
          <w:bCs/>
          <w:sz w:val="28"/>
          <w:szCs w:val="28"/>
          <w:lang w:val="sr-Cyrl-RS"/>
        </w:rPr>
        <w:t>)</w:t>
      </w:r>
      <w:r w:rsidRPr="001A2721">
        <w:rPr>
          <w:bCs/>
          <w:sz w:val="28"/>
          <w:szCs w:val="28"/>
          <w:lang w:val="sr-Latn-CS"/>
        </w:rPr>
        <w:t xml:space="preserve"> и </w:t>
      </w:r>
      <w:r w:rsidR="000F3FBF" w:rsidRPr="001A2721">
        <w:rPr>
          <w:bCs/>
          <w:sz w:val="28"/>
          <w:szCs w:val="28"/>
          <w:lang w:val="sr-Cyrl-RS"/>
        </w:rPr>
        <w:t xml:space="preserve">у супротности је </w:t>
      </w:r>
      <w:r w:rsidRPr="001A2721">
        <w:rPr>
          <w:bCs/>
          <w:sz w:val="28"/>
          <w:szCs w:val="28"/>
          <w:lang w:val="sr-Latn-CS"/>
        </w:rPr>
        <w:t>са Законом о раду</w:t>
      </w:r>
      <w:r w:rsidRPr="001A2721">
        <w:rPr>
          <w:bCs/>
          <w:sz w:val="28"/>
          <w:szCs w:val="28"/>
          <w:lang w:val="sr-Cyrl-RS"/>
        </w:rPr>
        <w:t>.</w:t>
      </w:r>
    </w:p>
    <w:p w:rsidR="002B3A8C" w:rsidRPr="001A2721" w:rsidRDefault="002B3A8C" w:rsidP="001A2721">
      <w:pPr>
        <w:ind w:firstLine="720"/>
        <w:jc w:val="both"/>
        <w:rPr>
          <w:bCs/>
          <w:sz w:val="28"/>
          <w:szCs w:val="28"/>
          <w:lang w:val="sr-Cyrl-RS"/>
        </w:rPr>
      </w:pPr>
      <w:r w:rsidRPr="001A2721">
        <w:rPr>
          <w:bCs/>
          <w:sz w:val="28"/>
          <w:szCs w:val="28"/>
          <w:lang w:val="sr-Cyrl-RS"/>
        </w:rPr>
        <w:t>Предлог није прихваћен.</w:t>
      </w:r>
    </w:p>
    <w:p w:rsidR="002B3A8C" w:rsidRPr="001A2721" w:rsidRDefault="001A2721" w:rsidP="001A2721">
      <w:pPr>
        <w:ind w:firstLine="720"/>
        <w:jc w:val="both"/>
        <w:rPr>
          <w:bCs/>
          <w:sz w:val="28"/>
          <w:szCs w:val="28"/>
          <w:lang w:val="sr-Cyrl-RS"/>
        </w:rPr>
      </w:pPr>
      <w:r>
        <w:rPr>
          <w:bCs/>
          <w:sz w:val="28"/>
          <w:szCs w:val="28"/>
          <w:lang w:val="sr-Cyrl-RS"/>
        </w:rPr>
        <w:t>1</w:t>
      </w:r>
      <w:r w:rsidR="002B3A8C" w:rsidRPr="001A2721">
        <w:rPr>
          <w:bCs/>
          <w:sz w:val="28"/>
          <w:szCs w:val="28"/>
          <w:lang w:val="sr-Cyrl-RS"/>
        </w:rPr>
        <w:t>6. Агенција за квалификације</w:t>
      </w:r>
    </w:p>
    <w:p w:rsidR="002B3A8C" w:rsidRPr="001A2721" w:rsidRDefault="002B3A8C" w:rsidP="001A2721">
      <w:pPr>
        <w:ind w:firstLine="720"/>
        <w:jc w:val="both"/>
        <w:rPr>
          <w:sz w:val="28"/>
          <w:szCs w:val="28"/>
          <w:lang w:val="sr-Cyrl-RS"/>
        </w:rPr>
      </w:pPr>
      <w:r w:rsidRPr="001A2721">
        <w:rPr>
          <w:bCs/>
          <w:sz w:val="28"/>
          <w:szCs w:val="28"/>
          <w:lang w:val="sr-Cyrl-RS"/>
        </w:rPr>
        <w:t>Предлог</w:t>
      </w:r>
      <w:r w:rsidR="006C629E" w:rsidRPr="001A2721">
        <w:rPr>
          <w:bCs/>
          <w:sz w:val="28"/>
          <w:szCs w:val="28"/>
          <w:lang w:val="sr-Cyrl-RS"/>
        </w:rPr>
        <w:t xml:space="preserve"> за допуну члана </w:t>
      </w:r>
      <w:r w:rsidR="006C629E" w:rsidRPr="001A2721">
        <w:rPr>
          <w:bCs/>
          <w:sz w:val="28"/>
          <w:szCs w:val="28"/>
          <w:lang w:val="sr-Cyrl-CS"/>
        </w:rPr>
        <w:t xml:space="preserve">32. Закона о високом образовању да Национална координациона тачка обезбеђује размену података из Регистра НОКС-а са европском базом квалификација у оквиру Europass, ради </w:t>
      </w:r>
      <w:r w:rsidRPr="001A2721">
        <w:rPr>
          <w:bCs/>
          <w:sz w:val="28"/>
          <w:szCs w:val="28"/>
          <w:lang w:val="sr-Cyrl-RS"/>
        </w:rPr>
        <w:t xml:space="preserve"> </w:t>
      </w:r>
      <w:r w:rsidR="006C629E" w:rsidRPr="001A2721">
        <w:rPr>
          <w:bCs/>
          <w:sz w:val="28"/>
          <w:szCs w:val="28"/>
          <w:lang w:val="sr-Cyrl-RS"/>
        </w:rPr>
        <w:t>усклађивања домаћих квалификација у међународном  контексту и мобилности грађана у процесу запошљавања и целоживотног учења</w:t>
      </w:r>
    </w:p>
    <w:p w:rsidR="002A4C53" w:rsidRPr="001A2721" w:rsidRDefault="006C629E" w:rsidP="001A2721">
      <w:pPr>
        <w:ind w:firstLine="720"/>
        <w:jc w:val="both"/>
        <w:rPr>
          <w:bCs/>
          <w:sz w:val="28"/>
          <w:szCs w:val="28"/>
          <w:lang w:val="sr-Cyrl-CS"/>
        </w:rPr>
      </w:pPr>
      <w:r w:rsidRPr="001A2721">
        <w:rPr>
          <w:sz w:val="28"/>
          <w:szCs w:val="28"/>
          <w:lang w:val="sr-Cyrl-RS"/>
        </w:rPr>
        <w:t xml:space="preserve">Предлог за измену члана 33. Закона о високом образовању тако да </w:t>
      </w:r>
      <w:r w:rsidR="000F3FBF" w:rsidRPr="001A2721">
        <w:rPr>
          <w:sz w:val="28"/>
          <w:szCs w:val="28"/>
          <w:lang w:val="sr-Cyrl-RS"/>
        </w:rPr>
        <w:t xml:space="preserve">се прецизира да </w:t>
      </w:r>
      <w:r w:rsidRPr="001A2721">
        <w:rPr>
          <w:sz w:val="28"/>
          <w:szCs w:val="28"/>
          <w:lang w:val="sr-Cyrl-RS"/>
        </w:rPr>
        <w:t xml:space="preserve">је </w:t>
      </w:r>
      <w:r w:rsidRPr="001A2721">
        <w:rPr>
          <w:bCs/>
          <w:sz w:val="28"/>
          <w:szCs w:val="28"/>
          <w:lang w:val="sr-Cyrl-CS"/>
        </w:rPr>
        <w:t>студијски програм скуп обавезних и изборних студијских подручја, односно предмета, са оквирним садржајем, чијим се савладавањем обезбеђују неопходна знања, вештине, способности и ставови, односно компетенције за стицање квалификација</w:t>
      </w:r>
      <w:r w:rsidR="00145A7F" w:rsidRPr="001A2721">
        <w:rPr>
          <w:bCs/>
          <w:sz w:val="28"/>
          <w:szCs w:val="28"/>
          <w:lang w:val="sr-Cyrl-CS"/>
        </w:rPr>
        <w:t>, ради усклађивања са Законом о Националном оквиру квалификација.</w:t>
      </w:r>
    </w:p>
    <w:p w:rsidR="00145A7F" w:rsidRPr="001A2721" w:rsidRDefault="00145A7F" w:rsidP="001A2721">
      <w:pPr>
        <w:ind w:firstLine="720"/>
        <w:jc w:val="both"/>
        <w:rPr>
          <w:bCs/>
          <w:sz w:val="28"/>
          <w:szCs w:val="28"/>
          <w:lang w:val="sr-Cyrl-CS"/>
        </w:rPr>
      </w:pPr>
      <w:r w:rsidRPr="001A2721">
        <w:rPr>
          <w:bCs/>
          <w:sz w:val="28"/>
          <w:szCs w:val="28"/>
          <w:lang w:val="sr-Cyrl-CS"/>
        </w:rPr>
        <w:t>Предлог за допуну члана 38. Закона о високом образовању тако да се студијским програмом утврђују и исходи процеса учења у складу са законом који утврђује национални оквир квалификација</w:t>
      </w:r>
      <w:r w:rsidR="006C5A88" w:rsidRPr="001A2721">
        <w:rPr>
          <w:bCs/>
          <w:sz w:val="28"/>
          <w:szCs w:val="28"/>
          <w:lang w:val="sr-Cyrl-CS"/>
        </w:rPr>
        <w:t xml:space="preserve"> и назив квалификације</w:t>
      </w:r>
      <w:r w:rsidR="000F3FBF" w:rsidRPr="001A2721">
        <w:rPr>
          <w:bCs/>
          <w:sz w:val="28"/>
          <w:szCs w:val="28"/>
          <w:lang w:val="sr-Cyrl-CS"/>
        </w:rPr>
        <w:t xml:space="preserve"> која се стиче завршавањем тог програма</w:t>
      </w:r>
      <w:r w:rsidR="006C5A88" w:rsidRPr="001A2721">
        <w:rPr>
          <w:bCs/>
          <w:sz w:val="28"/>
          <w:szCs w:val="28"/>
          <w:lang w:val="sr-Cyrl-CS"/>
        </w:rPr>
        <w:t xml:space="preserve">, </w:t>
      </w:r>
      <w:r w:rsidRPr="001A2721">
        <w:rPr>
          <w:bCs/>
          <w:sz w:val="28"/>
          <w:szCs w:val="28"/>
          <w:lang w:val="sr-Cyrl-CS"/>
        </w:rPr>
        <w:t>а</w:t>
      </w:r>
      <w:r w:rsidR="006C5A88" w:rsidRPr="001A2721">
        <w:rPr>
          <w:bCs/>
          <w:sz w:val="28"/>
          <w:szCs w:val="28"/>
          <w:lang w:val="sr-Cyrl-CS"/>
        </w:rPr>
        <w:t xml:space="preserve"> </w:t>
      </w:r>
      <w:r w:rsidRPr="001A2721">
        <w:rPr>
          <w:bCs/>
          <w:sz w:val="28"/>
          <w:szCs w:val="28"/>
          <w:lang w:val="sr-Cyrl-CS"/>
        </w:rPr>
        <w:t>ради усклађивања са Законом о Националном оквиру квалификација.</w:t>
      </w:r>
    </w:p>
    <w:p w:rsidR="006C5A88" w:rsidRPr="001A2721" w:rsidRDefault="006C5A88" w:rsidP="001A2721">
      <w:pPr>
        <w:ind w:firstLine="720"/>
        <w:jc w:val="both"/>
        <w:rPr>
          <w:bCs/>
          <w:sz w:val="28"/>
          <w:szCs w:val="28"/>
          <w:lang w:val="sr-Cyrl-CS"/>
        </w:rPr>
      </w:pPr>
      <w:r w:rsidRPr="001A2721">
        <w:rPr>
          <w:bCs/>
          <w:sz w:val="28"/>
          <w:szCs w:val="28"/>
          <w:lang w:val="sr-Cyrl-CS"/>
        </w:rPr>
        <w:t xml:space="preserve">Предлог за измену члана 131. став 3. Закона о високом образовању тако да се прецизира да је ЕНИЦ/НАРИЦ организациони део Агенције за квалификације. </w:t>
      </w:r>
    </w:p>
    <w:p w:rsidR="006C629E" w:rsidRPr="001A2721" w:rsidRDefault="006C5A88" w:rsidP="001A2721">
      <w:pPr>
        <w:ind w:firstLine="720"/>
        <w:jc w:val="both"/>
        <w:rPr>
          <w:bCs/>
          <w:sz w:val="28"/>
          <w:szCs w:val="28"/>
          <w:lang w:val="sr-Cyrl-CS"/>
        </w:rPr>
      </w:pPr>
      <w:r w:rsidRPr="001A2721">
        <w:rPr>
          <w:bCs/>
          <w:sz w:val="28"/>
          <w:szCs w:val="28"/>
          <w:lang w:val="sr-Cyrl-CS"/>
        </w:rPr>
        <w:t>Предлози нису прихваћени.</w:t>
      </w:r>
    </w:p>
    <w:p w:rsidR="006C5A88" w:rsidRPr="001A2721" w:rsidRDefault="006C5A88" w:rsidP="001A2721">
      <w:pPr>
        <w:ind w:firstLine="720"/>
        <w:jc w:val="both"/>
        <w:rPr>
          <w:bCs/>
          <w:sz w:val="28"/>
          <w:szCs w:val="28"/>
          <w:lang w:val="sr-Cyrl-CS"/>
        </w:rPr>
      </w:pPr>
      <w:r w:rsidRPr="001A2721">
        <w:rPr>
          <w:bCs/>
          <w:sz w:val="28"/>
          <w:szCs w:val="28"/>
          <w:lang w:val="sr-Cyrl-CS"/>
        </w:rPr>
        <w:t>17. Академија техничко</w:t>
      </w:r>
      <w:r w:rsidR="000F3FBF" w:rsidRPr="001A2721">
        <w:rPr>
          <w:bCs/>
          <w:sz w:val="28"/>
          <w:szCs w:val="28"/>
          <w:lang w:val="sr-Cyrl-CS"/>
        </w:rPr>
        <w:t>-васпитачких струковних студија, Ниш</w:t>
      </w:r>
    </w:p>
    <w:p w:rsidR="006C5A88" w:rsidRPr="001A2721" w:rsidRDefault="006C5A88" w:rsidP="001A2721">
      <w:pPr>
        <w:ind w:firstLine="720"/>
        <w:jc w:val="both"/>
        <w:rPr>
          <w:bCs/>
          <w:sz w:val="28"/>
          <w:szCs w:val="28"/>
          <w:lang w:val="sr-Cyrl-CS"/>
        </w:rPr>
      </w:pPr>
      <w:r w:rsidRPr="001A2721">
        <w:rPr>
          <w:bCs/>
          <w:sz w:val="28"/>
          <w:szCs w:val="28"/>
          <w:lang w:val="sr-Cyrl-CS"/>
        </w:rPr>
        <w:t xml:space="preserve">Предлог за измену члана 41. Закона о високом образовању тако да се омогући хоризонтална </w:t>
      </w:r>
      <w:r w:rsidR="000B536C" w:rsidRPr="001A2721">
        <w:rPr>
          <w:bCs/>
          <w:sz w:val="28"/>
          <w:szCs w:val="28"/>
          <w:lang w:val="sr-Cyrl-CS"/>
        </w:rPr>
        <w:t xml:space="preserve">и вертикална </w:t>
      </w:r>
      <w:r w:rsidRPr="001A2721">
        <w:rPr>
          <w:bCs/>
          <w:sz w:val="28"/>
          <w:szCs w:val="28"/>
          <w:lang w:val="sr-Cyrl-CS"/>
        </w:rPr>
        <w:t>проходност између две врсте студија</w:t>
      </w:r>
      <w:r w:rsidR="000F3FBF" w:rsidRPr="001A2721">
        <w:rPr>
          <w:bCs/>
          <w:sz w:val="28"/>
          <w:szCs w:val="28"/>
          <w:lang w:val="sr-Cyrl-CS"/>
        </w:rPr>
        <w:t xml:space="preserve"> (академске и струковне)</w:t>
      </w:r>
      <w:r w:rsidR="000B536C" w:rsidRPr="001A2721">
        <w:rPr>
          <w:bCs/>
          <w:sz w:val="28"/>
          <w:szCs w:val="28"/>
          <w:lang w:val="sr-Cyrl-CS"/>
        </w:rPr>
        <w:t xml:space="preserve">, с обзиром да се садашњим решењем урушава један од основних принципа Болоњске декларације </w:t>
      </w:r>
      <w:r w:rsidR="000F3FBF" w:rsidRPr="001A2721">
        <w:rPr>
          <w:bCs/>
          <w:sz w:val="28"/>
          <w:szCs w:val="28"/>
          <w:lang w:val="sr-Cyrl-CS"/>
        </w:rPr>
        <w:t>који се односи на</w:t>
      </w:r>
      <w:r w:rsidR="000B536C" w:rsidRPr="001A2721">
        <w:rPr>
          <w:bCs/>
          <w:sz w:val="28"/>
          <w:szCs w:val="28"/>
          <w:lang w:val="sr-Cyrl-CS"/>
        </w:rPr>
        <w:t xml:space="preserve"> мобилност студената.</w:t>
      </w:r>
    </w:p>
    <w:p w:rsidR="000B536C" w:rsidRPr="001A2721" w:rsidRDefault="000B536C" w:rsidP="001A2721">
      <w:pPr>
        <w:ind w:firstLine="720"/>
        <w:jc w:val="both"/>
        <w:rPr>
          <w:bCs/>
          <w:sz w:val="28"/>
          <w:szCs w:val="28"/>
          <w:lang w:val="sr-Cyrl-CS"/>
        </w:rPr>
      </w:pPr>
      <w:r w:rsidRPr="001A2721">
        <w:rPr>
          <w:bCs/>
          <w:sz w:val="28"/>
          <w:szCs w:val="28"/>
          <w:lang w:val="sr-Cyrl-CS"/>
        </w:rPr>
        <w:t>Предлог није прихваћен.</w:t>
      </w:r>
    </w:p>
    <w:p w:rsidR="000B536C" w:rsidRPr="001A2721" w:rsidRDefault="000B536C" w:rsidP="001A2721">
      <w:pPr>
        <w:ind w:firstLine="720"/>
        <w:jc w:val="both"/>
        <w:rPr>
          <w:sz w:val="28"/>
          <w:szCs w:val="28"/>
        </w:rPr>
      </w:pPr>
      <w:r w:rsidRPr="001A2721">
        <w:rPr>
          <w:bCs/>
          <w:sz w:val="28"/>
          <w:szCs w:val="28"/>
          <w:lang w:val="sr-Cyrl-CS"/>
        </w:rPr>
        <w:t xml:space="preserve">18. </w:t>
      </w:r>
      <w:r w:rsidRPr="001A2721">
        <w:rPr>
          <w:sz w:val="28"/>
          <w:szCs w:val="28"/>
        </w:rPr>
        <w:t>Мрежа академске солидарности и ангажованости (МАСА) </w:t>
      </w:r>
    </w:p>
    <w:p w:rsidR="00572EF9" w:rsidRPr="001A2721" w:rsidRDefault="00572EF9" w:rsidP="001A2721">
      <w:pPr>
        <w:ind w:firstLine="720"/>
        <w:jc w:val="both"/>
        <w:rPr>
          <w:sz w:val="28"/>
          <w:szCs w:val="28"/>
          <w:lang w:val="sr-Cyrl-RS"/>
        </w:rPr>
      </w:pPr>
      <w:r w:rsidRPr="001A2721">
        <w:rPr>
          <w:sz w:val="28"/>
          <w:szCs w:val="28"/>
          <w:lang w:val="sr-Cyrl-RS"/>
        </w:rPr>
        <w:t>Предлог за измену чл. 1. и 5. Нацрта закона у погледу састава</w:t>
      </w:r>
      <w:r w:rsidR="002F3D5F" w:rsidRPr="001A2721">
        <w:rPr>
          <w:sz w:val="28"/>
          <w:szCs w:val="28"/>
          <w:lang w:val="sr-Cyrl-RS"/>
        </w:rPr>
        <w:t xml:space="preserve"> </w:t>
      </w:r>
      <w:r w:rsidR="009A7CF7" w:rsidRPr="001A2721">
        <w:rPr>
          <w:sz w:val="28"/>
          <w:szCs w:val="28"/>
          <w:lang w:val="sr-Cyrl-RS"/>
        </w:rPr>
        <w:t xml:space="preserve">и поступка избора чланова </w:t>
      </w:r>
      <w:r w:rsidR="002F3D5F" w:rsidRPr="001A2721">
        <w:rPr>
          <w:sz w:val="28"/>
          <w:szCs w:val="28"/>
          <w:lang w:val="sr-Cyrl-RS"/>
        </w:rPr>
        <w:t xml:space="preserve">Националног савета </w:t>
      </w:r>
      <w:r w:rsidRPr="001A2721">
        <w:rPr>
          <w:sz w:val="28"/>
          <w:szCs w:val="28"/>
          <w:lang w:val="sr-Cyrl-RS"/>
        </w:rPr>
        <w:t xml:space="preserve"> </w:t>
      </w:r>
      <w:r w:rsidR="002F3D5F" w:rsidRPr="001A2721">
        <w:rPr>
          <w:sz w:val="28"/>
          <w:szCs w:val="28"/>
          <w:lang w:val="sr-Cyrl-RS"/>
        </w:rPr>
        <w:t xml:space="preserve">за високо образовање </w:t>
      </w:r>
      <w:r w:rsidR="009A7CF7" w:rsidRPr="001A2721">
        <w:rPr>
          <w:sz w:val="28"/>
          <w:szCs w:val="28"/>
          <w:lang w:val="sr-Cyrl-RS"/>
        </w:rPr>
        <w:t xml:space="preserve">и чланова Управног одбора Националног акредитационог тела </w:t>
      </w:r>
      <w:r w:rsidR="002F3D5F" w:rsidRPr="001A2721">
        <w:rPr>
          <w:sz w:val="28"/>
          <w:szCs w:val="28"/>
          <w:lang w:val="sr-Cyrl-RS"/>
        </w:rPr>
        <w:t>(више представника из реда редовних професора и истакнутих научника и уметника</w:t>
      </w:r>
      <w:r w:rsidR="009A7CF7" w:rsidRPr="001A2721">
        <w:rPr>
          <w:sz w:val="28"/>
          <w:szCs w:val="28"/>
          <w:lang w:val="sr-Cyrl-RS"/>
        </w:rPr>
        <w:t xml:space="preserve">, </w:t>
      </w:r>
      <w:r w:rsidR="002F3D5F" w:rsidRPr="001A2721">
        <w:rPr>
          <w:sz w:val="28"/>
          <w:szCs w:val="28"/>
          <w:lang w:val="sr-Cyrl-RS"/>
        </w:rPr>
        <w:t>без учеш</w:t>
      </w:r>
      <w:r w:rsidR="009A7CF7" w:rsidRPr="001A2721">
        <w:rPr>
          <w:sz w:val="28"/>
          <w:szCs w:val="28"/>
          <w:lang w:val="sr-Cyrl-RS"/>
        </w:rPr>
        <w:t>ћ</w:t>
      </w:r>
      <w:r w:rsidR="002F3D5F" w:rsidRPr="001A2721">
        <w:rPr>
          <w:sz w:val="28"/>
          <w:szCs w:val="28"/>
          <w:lang w:val="sr-Cyrl-RS"/>
        </w:rPr>
        <w:t xml:space="preserve">а Владе у поступку </w:t>
      </w:r>
      <w:r w:rsidR="009A7CF7" w:rsidRPr="001A2721">
        <w:rPr>
          <w:sz w:val="28"/>
          <w:szCs w:val="28"/>
          <w:lang w:val="sr-Cyrl-RS"/>
        </w:rPr>
        <w:t xml:space="preserve">предлагања и </w:t>
      </w:r>
      <w:r w:rsidR="002F3D5F" w:rsidRPr="001A2721">
        <w:rPr>
          <w:sz w:val="28"/>
          <w:szCs w:val="28"/>
          <w:lang w:val="sr-Cyrl-RS"/>
        </w:rPr>
        <w:t>избора чланова</w:t>
      </w:r>
      <w:r w:rsidR="009A7CF7" w:rsidRPr="001A2721">
        <w:rPr>
          <w:sz w:val="28"/>
          <w:szCs w:val="28"/>
          <w:lang w:val="sr-Cyrl-RS"/>
        </w:rPr>
        <w:t xml:space="preserve">) како би били испуњени захтеви  </w:t>
      </w:r>
      <w:r w:rsidR="009A7CF7" w:rsidRPr="001A2721">
        <w:rPr>
          <w:sz w:val="28"/>
          <w:szCs w:val="28"/>
        </w:rPr>
        <w:t>ENQA</w:t>
      </w:r>
      <w:r w:rsidR="009A7CF7" w:rsidRPr="001A2721">
        <w:rPr>
          <w:sz w:val="28"/>
          <w:szCs w:val="28"/>
          <w:lang w:val="sr-Cyrl-RS"/>
        </w:rPr>
        <w:t xml:space="preserve"> у погледу потребних услова поновно добијање пуноправног чланстав у тој асоцијацији.</w:t>
      </w:r>
      <w:r w:rsidR="002F3D5F" w:rsidRPr="001A2721">
        <w:rPr>
          <w:sz w:val="28"/>
          <w:szCs w:val="28"/>
          <w:lang w:val="sr-Cyrl-RS"/>
        </w:rPr>
        <w:t xml:space="preserve"> </w:t>
      </w:r>
    </w:p>
    <w:p w:rsidR="00572EF9" w:rsidRPr="001A2721" w:rsidRDefault="00572EF9" w:rsidP="001A2721">
      <w:pPr>
        <w:ind w:firstLine="720"/>
        <w:jc w:val="both"/>
        <w:rPr>
          <w:sz w:val="28"/>
          <w:szCs w:val="28"/>
          <w:lang w:val="sr-Cyrl-RS"/>
        </w:rPr>
      </w:pPr>
      <w:r w:rsidRPr="001A2721">
        <w:rPr>
          <w:sz w:val="28"/>
          <w:szCs w:val="28"/>
          <w:lang w:val="sr-Cyrl-RS"/>
        </w:rPr>
        <w:t>Предлог за брисање чл. 17., 19., 20. и 23. Нацрта закона</w:t>
      </w:r>
      <w:r w:rsidR="0085365D" w:rsidRPr="001A2721">
        <w:rPr>
          <w:sz w:val="28"/>
          <w:szCs w:val="28"/>
          <w:lang w:val="sr-Cyrl-RS"/>
        </w:rPr>
        <w:t xml:space="preserve"> с обзиром да се тим </w:t>
      </w:r>
      <w:r w:rsidR="0085365D" w:rsidRPr="001A2721">
        <w:rPr>
          <w:sz w:val="28"/>
          <w:szCs w:val="28"/>
        </w:rPr>
        <w:t xml:space="preserve">изменама </w:t>
      </w:r>
      <w:r w:rsidR="0085365D" w:rsidRPr="001A2721">
        <w:rPr>
          <w:sz w:val="28"/>
          <w:szCs w:val="28"/>
          <w:lang w:val="sr-Cyrl-RS"/>
        </w:rPr>
        <w:t>Закона о високом образовањ</w:t>
      </w:r>
      <w:r w:rsidR="0085365D" w:rsidRPr="001A2721">
        <w:rPr>
          <w:sz w:val="28"/>
          <w:szCs w:val="28"/>
        </w:rPr>
        <w:t xml:space="preserve">у, утицај цркава и верских заједница </w:t>
      </w:r>
      <w:r w:rsidR="0085365D" w:rsidRPr="001A2721">
        <w:rPr>
          <w:sz w:val="28"/>
          <w:szCs w:val="28"/>
        </w:rPr>
        <w:lastRenderedPageBreak/>
        <w:t xml:space="preserve">проширује и на установе чији је оснивач Република Србија, што излази из оквира </w:t>
      </w:r>
      <w:r w:rsidR="0085365D" w:rsidRPr="001A2721">
        <w:rPr>
          <w:sz w:val="28"/>
          <w:szCs w:val="28"/>
          <w:lang w:val="sr-Cyrl-RS"/>
        </w:rPr>
        <w:t>Уставом утврђене одвојености цркве и државе</w:t>
      </w:r>
      <w:r w:rsidR="0085365D" w:rsidRPr="001A2721">
        <w:rPr>
          <w:sz w:val="28"/>
          <w:szCs w:val="28"/>
        </w:rPr>
        <w:t xml:space="preserve"> </w:t>
      </w:r>
      <w:r w:rsidR="0085365D" w:rsidRPr="001A2721">
        <w:rPr>
          <w:sz w:val="28"/>
          <w:szCs w:val="28"/>
          <w:lang w:val="sr-Cyrl-RS"/>
        </w:rPr>
        <w:t>и</w:t>
      </w:r>
      <w:r w:rsidR="0085365D" w:rsidRPr="001A2721">
        <w:rPr>
          <w:sz w:val="28"/>
          <w:szCs w:val="28"/>
        </w:rPr>
        <w:t xml:space="preserve"> представља угрожавање уставног начела секуларности из чл. 11</w:t>
      </w:r>
      <w:r w:rsidR="001A2721">
        <w:rPr>
          <w:sz w:val="28"/>
          <w:szCs w:val="28"/>
          <w:lang w:val="sr-Cyrl-RS"/>
        </w:rPr>
        <w:t>.</w:t>
      </w:r>
      <w:r w:rsidR="0085365D" w:rsidRPr="001A2721">
        <w:rPr>
          <w:sz w:val="28"/>
          <w:szCs w:val="28"/>
        </w:rPr>
        <w:t xml:space="preserve"> и 44. Устава</w:t>
      </w:r>
    </w:p>
    <w:p w:rsidR="002A4C53" w:rsidRPr="001A2721" w:rsidRDefault="0085365D" w:rsidP="001A2721">
      <w:pPr>
        <w:ind w:firstLine="720"/>
        <w:jc w:val="both"/>
        <w:rPr>
          <w:sz w:val="28"/>
          <w:szCs w:val="28"/>
          <w:lang w:val="sr-Cyrl-RS"/>
        </w:rPr>
      </w:pPr>
      <w:r w:rsidRPr="001A2721">
        <w:rPr>
          <w:sz w:val="28"/>
          <w:szCs w:val="28"/>
          <w:lang w:val="sr-Cyrl-RS"/>
        </w:rPr>
        <w:t>Предлози нису прихваћени.</w:t>
      </w:r>
    </w:p>
    <w:p w:rsidR="0085365D" w:rsidRPr="001A2721" w:rsidRDefault="0085365D" w:rsidP="001A2721">
      <w:pPr>
        <w:ind w:firstLine="720"/>
        <w:jc w:val="both"/>
        <w:rPr>
          <w:sz w:val="28"/>
          <w:szCs w:val="28"/>
          <w:lang w:val="sr-Cyrl-RS"/>
        </w:rPr>
      </w:pPr>
      <w:r w:rsidRPr="001A2721">
        <w:rPr>
          <w:sz w:val="28"/>
          <w:szCs w:val="28"/>
          <w:lang w:val="sr-Cyrl-RS"/>
        </w:rPr>
        <w:t>Предлог за измену члана 26. Нацрта закона ради  омогућавања да након ступања на снагу закона одмах буде</w:t>
      </w:r>
      <w:r w:rsidRPr="001A2721">
        <w:rPr>
          <w:sz w:val="28"/>
          <w:szCs w:val="28"/>
        </w:rPr>
        <w:t xml:space="preserve"> </w:t>
      </w:r>
      <w:r w:rsidRPr="001A2721">
        <w:rPr>
          <w:sz w:val="28"/>
          <w:szCs w:val="28"/>
          <w:lang w:val="sr-Cyrl-RS"/>
        </w:rPr>
        <w:t>отпочет</w:t>
      </w:r>
      <w:r w:rsidRPr="001A2721">
        <w:rPr>
          <w:sz w:val="28"/>
          <w:szCs w:val="28"/>
        </w:rPr>
        <w:t xml:space="preserve"> </w:t>
      </w:r>
      <w:r w:rsidRPr="001A2721">
        <w:rPr>
          <w:sz w:val="28"/>
          <w:szCs w:val="28"/>
          <w:lang w:val="sr-Cyrl-RS"/>
        </w:rPr>
        <w:t>поступак избор</w:t>
      </w:r>
      <w:r w:rsidR="001A2721">
        <w:rPr>
          <w:sz w:val="28"/>
          <w:szCs w:val="28"/>
          <w:lang w:val="sr-Cyrl-RS"/>
        </w:rPr>
        <w:t>а</w:t>
      </w:r>
      <w:r w:rsidRPr="001A2721">
        <w:rPr>
          <w:sz w:val="28"/>
          <w:szCs w:val="28"/>
          <w:lang w:val="sr-Cyrl-RS"/>
        </w:rPr>
        <w:t xml:space="preserve"> чланова Националног савета за високо образовање и Управног одбора Националног акредитационог тела, како би што пре били испуњени услови за стицање  пуноправног чланства Националног акредитационог тела у </w:t>
      </w:r>
      <w:r w:rsidRPr="001A2721">
        <w:rPr>
          <w:sz w:val="28"/>
          <w:szCs w:val="28"/>
        </w:rPr>
        <w:t>ENQA.</w:t>
      </w:r>
      <w:r w:rsidRPr="001A2721">
        <w:rPr>
          <w:sz w:val="28"/>
          <w:szCs w:val="28"/>
          <w:lang w:val="sr-Cyrl-RS"/>
        </w:rPr>
        <w:t xml:space="preserve"> </w:t>
      </w:r>
    </w:p>
    <w:p w:rsidR="002F49E5" w:rsidRPr="001A2721" w:rsidRDefault="0085365D" w:rsidP="001A2721">
      <w:pPr>
        <w:ind w:firstLine="720"/>
        <w:jc w:val="both"/>
        <w:rPr>
          <w:sz w:val="28"/>
          <w:szCs w:val="28"/>
          <w:lang w:val="sr-Cyrl-RS"/>
        </w:rPr>
      </w:pPr>
      <w:r w:rsidRPr="001A2721">
        <w:rPr>
          <w:sz w:val="28"/>
          <w:szCs w:val="28"/>
          <w:lang w:val="sr-Cyrl-RS"/>
        </w:rPr>
        <w:t>Предлог је прихваћен у начелу.</w:t>
      </w:r>
    </w:p>
    <w:p w:rsidR="002F49E5" w:rsidRPr="001A2721" w:rsidRDefault="008406B2" w:rsidP="001A2721">
      <w:pPr>
        <w:ind w:firstLine="720"/>
        <w:jc w:val="both"/>
        <w:rPr>
          <w:sz w:val="28"/>
          <w:szCs w:val="28"/>
          <w:lang w:val="sr-Cyrl-RS"/>
        </w:rPr>
      </w:pPr>
      <w:r w:rsidRPr="001A2721">
        <w:rPr>
          <w:sz w:val="28"/>
          <w:szCs w:val="28"/>
          <w:lang w:val="sr-Cyrl-RS"/>
        </w:rPr>
        <w:t>19.</w:t>
      </w:r>
      <w:r w:rsidRPr="001A2721">
        <w:rPr>
          <w:sz w:val="28"/>
          <w:szCs w:val="28"/>
          <w:lang w:val="ru-RU"/>
        </w:rPr>
        <w:t xml:space="preserve"> Ковачевић Илија, редовни професор у пензији и </w:t>
      </w:r>
      <w:r w:rsidRPr="001A2721">
        <w:rPr>
          <w:sz w:val="28"/>
          <w:szCs w:val="28"/>
          <w:lang w:val="sr-Cyrl-RS"/>
        </w:rPr>
        <w:t>Ковачевић Радмила, професор емеритус</w:t>
      </w:r>
      <w:r w:rsidR="002F49E5" w:rsidRPr="001A2721">
        <w:rPr>
          <w:sz w:val="28"/>
          <w:szCs w:val="28"/>
          <w:lang w:val="sr-Cyrl-RS"/>
        </w:rPr>
        <w:t xml:space="preserve"> </w:t>
      </w:r>
    </w:p>
    <w:p w:rsidR="002068D7" w:rsidRPr="001A2721" w:rsidRDefault="002068D7" w:rsidP="001A2721">
      <w:pPr>
        <w:ind w:firstLine="720"/>
        <w:jc w:val="both"/>
        <w:rPr>
          <w:sz w:val="28"/>
          <w:szCs w:val="28"/>
          <w:lang w:val="sr-Cyrl-RS"/>
        </w:rPr>
      </w:pPr>
      <w:r w:rsidRPr="001A2721">
        <w:rPr>
          <w:sz w:val="28"/>
          <w:szCs w:val="28"/>
          <w:lang w:val="sr-Cyrl-RS"/>
        </w:rPr>
        <w:t>Предлози за измене и допуне чл. 12., 21., 37., 39. – 42., 47., 53., 79., 80., 83., 84., 110. Закона о високом образовању који нису обухваћени Нацртом закона, ради разрешавања питања која се јављају у реализацији рада високошколских установа и која се нису исказала као ургентна, али би њихово решавање дугорочно допринело побољшању квалитета високог образовања.</w:t>
      </w:r>
    </w:p>
    <w:p w:rsidR="002068D7" w:rsidRPr="001A2721" w:rsidRDefault="002068D7" w:rsidP="001A2721">
      <w:pPr>
        <w:keepNext/>
        <w:keepLines/>
        <w:spacing w:line="276" w:lineRule="auto"/>
        <w:ind w:firstLine="720"/>
        <w:jc w:val="both"/>
        <w:rPr>
          <w:sz w:val="28"/>
          <w:szCs w:val="28"/>
          <w:lang w:val="sr-Cyrl-RS"/>
        </w:rPr>
      </w:pPr>
      <w:r w:rsidRPr="001A2721">
        <w:rPr>
          <w:sz w:val="28"/>
          <w:szCs w:val="28"/>
          <w:lang w:val="sr-Cyrl-RS"/>
        </w:rPr>
        <w:t>Предлози нису прихваћени.</w:t>
      </w:r>
    </w:p>
    <w:p w:rsidR="002068D7" w:rsidRPr="001A2721" w:rsidRDefault="002068D7" w:rsidP="001A2721">
      <w:pPr>
        <w:keepNext/>
        <w:keepLines/>
        <w:spacing w:line="276" w:lineRule="auto"/>
        <w:ind w:firstLine="720"/>
        <w:jc w:val="both"/>
        <w:rPr>
          <w:sz w:val="28"/>
          <w:szCs w:val="28"/>
          <w:lang w:val="sr-Cyrl-RS"/>
        </w:rPr>
      </w:pPr>
      <w:r w:rsidRPr="001A2721">
        <w:rPr>
          <w:sz w:val="28"/>
          <w:szCs w:val="28"/>
          <w:lang w:val="sr-Cyrl-RS"/>
        </w:rPr>
        <w:t>20. Универзитет у Београду</w:t>
      </w:r>
      <w:r w:rsidR="002F49E5" w:rsidRPr="001A2721">
        <w:rPr>
          <w:sz w:val="28"/>
          <w:szCs w:val="28"/>
          <w:lang w:val="sr-Cyrl-RS"/>
        </w:rPr>
        <w:t xml:space="preserve"> - Хемијски факултет</w:t>
      </w:r>
    </w:p>
    <w:p w:rsidR="002068D7" w:rsidRPr="001A2721" w:rsidRDefault="002068D7" w:rsidP="001A2721">
      <w:pPr>
        <w:ind w:firstLine="720"/>
        <w:jc w:val="both"/>
        <w:rPr>
          <w:sz w:val="28"/>
          <w:szCs w:val="28"/>
          <w:lang w:val="sr-Cyrl-CS"/>
        </w:rPr>
      </w:pPr>
      <w:r w:rsidRPr="001A2721">
        <w:rPr>
          <w:sz w:val="28"/>
          <w:szCs w:val="28"/>
          <w:lang w:val="sr-Cyrl-RS"/>
        </w:rPr>
        <w:t xml:space="preserve">Предлог за брисање чл. 17., 19., 20., и 23. Нацрта закона </w:t>
      </w:r>
      <w:r w:rsidR="005A78CF" w:rsidRPr="001A2721">
        <w:rPr>
          <w:sz w:val="28"/>
          <w:szCs w:val="28"/>
          <w:lang w:val="sr-Cyrl-RS"/>
        </w:rPr>
        <w:t>с обзиром да</w:t>
      </w:r>
      <w:r w:rsidRPr="001A2721">
        <w:rPr>
          <w:sz w:val="28"/>
          <w:szCs w:val="28"/>
          <w:lang w:val="sr-Cyrl-RS"/>
        </w:rPr>
        <w:t xml:space="preserve"> се </w:t>
      </w:r>
      <w:r w:rsidRPr="001A2721">
        <w:rPr>
          <w:sz w:val="28"/>
          <w:szCs w:val="28"/>
          <w:lang w:val="sr-Cyrl-CS"/>
        </w:rPr>
        <w:t xml:space="preserve">неуниверзитетском телу даје могућност да </w:t>
      </w:r>
      <w:r w:rsidR="004F06F9" w:rsidRPr="001A2721">
        <w:rPr>
          <w:sz w:val="28"/>
          <w:szCs w:val="28"/>
          <w:lang w:val="sr-Cyrl-CS"/>
        </w:rPr>
        <w:t>утиче на</w:t>
      </w:r>
      <w:r w:rsidRPr="001A2721">
        <w:rPr>
          <w:sz w:val="28"/>
          <w:szCs w:val="28"/>
          <w:lang w:val="sr-Cyrl-CS"/>
        </w:rPr>
        <w:t xml:space="preserve"> избор наставника и сарадника, што отвара могућност субјективне и негативне селекције по неуниверзитетским критеријумима</w:t>
      </w:r>
      <w:r w:rsidR="005A78CF" w:rsidRPr="001A2721">
        <w:rPr>
          <w:sz w:val="28"/>
          <w:szCs w:val="28"/>
          <w:lang w:val="sr-Cyrl-CS"/>
        </w:rPr>
        <w:t>, а</w:t>
      </w:r>
      <w:r w:rsidRPr="001A2721">
        <w:rPr>
          <w:sz w:val="28"/>
          <w:szCs w:val="28"/>
          <w:lang w:val="sr-Cyrl-CS"/>
        </w:rPr>
        <w:t xml:space="preserve"> </w:t>
      </w:r>
      <w:r w:rsidR="005A78CF" w:rsidRPr="001A2721">
        <w:rPr>
          <w:sz w:val="28"/>
          <w:szCs w:val="28"/>
          <w:lang w:val="sr-Cyrl-CS"/>
        </w:rPr>
        <w:t>н</w:t>
      </w:r>
      <w:r w:rsidRPr="001A2721">
        <w:rPr>
          <w:sz w:val="28"/>
          <w:szCs w:val="28"/>
          <w:lang w:val="sr-Cyrl-CS"/>
        </w:rPr>
        <w:t>аставницима и сарадницима се одузима право и обавеза на критичко мишљење и јавно оглашавање и отвара се могућност непринципијелних притисака, што је неприхватљива пракса на универзитету 21. века, где одлучивање треба да се заснива на научним чињеницама, а не на самовољи појединаца и неуниверзитетских тела.</w:t>
      </w:r>
      <w:r w:rsidR="004F06F9" w:rsidRPr="001A2721">
        <w:rPr>
          <w:sz w:val="28"/>
          <w:szCs w:val="28"/>
          <w:lang w:val="sr-Cyrl-CS"/>
        </w:rPr>
        <w:t xml:space="preserve"> Универзитет у Београду финансира </w:t>
      </w:r>
      <w:r w:rsidR="005A78CF" w:rsidRPr="001A2721">
        <w:rPr>
          <w:sz w:val="28"/>
          <w:szCs w:val="28"/>
          <w:lang w:val="sr-Cyrl-CS"/>
        </w:rPr>
        <w:t xml:space="preserve">се </w:t>
      </w:r>
      <w:r w:rsidR="004F06F9" w:rsidRPr="001A2721">
        <w:rPr>
          <w:sz w:val="28"/>
          <w:szCs w:val="28"/>
          <w:lang w:val="sr-Cyrl-CS"/>
        </w:rPr>
        <w:t>средствима пореских обвезника секуларне државе која сваком грађанину гарантује право на образовање</w:t>
      </w:r>
      <w:r w:rsidR="005A78CF" w:rsidRPr="001A2721">
        <w:rPr>
          <w:sz w:val="28"/>
          <w:szCs w:val="28"/>
          <w:lang w:val="sr-Cyrl-CS"/>
        </w:rPr>
        <w:t xml:space="preserve"> и</w:t>
      </w:r>
      <w:r w:rsidR="004F06F9" w:rsidRPr="001A2721">
        <w:rPr>
          <w:sz w:val="28"/>
          <w:szCs w:val="28"/>
          <w:lang w:val="sr-Cyrl-CS"/>
        </w:rPr>
        <w:t xml:space="preserve"> то право се не може условљавати и ограничавати благословом цркве, која може оснивати богословије и духовне академије у складу са својим </w:t>
      </w:r>
      <w:r w:rsidR="005A78CF" w:rsidRPr="001A2721">
        <w:rPr>
          <w:sz w:val="28"/>
          <w:szCs w:val="28"/>
          <w:lang w:val="sr-Cyrl-CS"/>
        </w:rPr>
        <w:t xml:space="preserve">верским </w:t>
      </w:r>
      <w:r w:rsidR="004F06F9" w:rsidRPr="001A2721">
        <w:rPr>
          <w:sz w:val="28"/>
          <w:szCs w:val="28"/>
          <w:lang w:val="sr-Cyrl-CS"/>
        </w:rPr>
        <w:t>потребама.</w:t>
      </w:r>
    </w:p>
    <w:p w:rsidR="005A78CF" w:rsidRPr="001A2721" w:rsidRDefault="005A78CF" w:rsidP="001A2721">
      <w:pPr>
        <w:ind w:firstLine="720"/>
        <w:jc w:val="both"/>
        <w:rPr>
          <w:sz w:val="28"/>
          <w:szCs w:val="28"/>
          <w:lang w:val="sr-Cyrl-CS"/>
        </w:rPr>
      </w:pPr>
      <w:r w:rsidRPr="001A2721">
        <w:rPr>
          <w:sz w:val="28"/>
          <w:szCs w:val="28"/>
          <w:lang w:val="sr-Cyrl-CS"/>
        </w:rPr>
        <w:t>Предлог није прихваћен.</w:t>
      </w:r>
    </w:p>
    <w:p w:rsidR="005A78CF" w:rsidRPr="001A2721" w:rsidRDefault="005A78CF" w:rsidP="001A2721">
      <w:pPr>
        <w:ind w:firstLine="720"/>
        <w:jc w:val="both"/>
        <w:rPr>
          <w:sz w:val="28"/>
          <w:szCs w:val="28"/>
          <w:lang w:val="sr-Cyrl-CS"/>
        </w:rPr>
      </w:pPr>
      <w:r w:rsidRPr="001A2721">
        <w:rPr>
          <w:sz w:val="28"/>
          <w:szCs w:val="28"/>
          <w:lang w:val="sr-Cyrl-CS"/>
        </w:rPr>
        <w:t>21. Милан Векић</w:t>
      </w:r>
    </w:p>
    <w:p w:rsidR="005A78CF" w:rsidRPr="001A2721" w:rsidRDefault="005A78CF" w:rsidP="001A2721">
      <w:pPr>
        <w:ind w:firstLine="720"/>
        <w:jc w:val="both"/>
        <w:rPr>
          <w:bCs/>
          <w:sz w:val="28"/>
          <w:szCs w:val="28"/>
          <w:lang w:val="sr-Cyrl-CS"/>
        </w:rPr>
      </w:pPr>
      <w:r w:rsidRPr="001A2721">
        <w:rPr>
          <w:sz w:val="28"/>
          <w:szCs w:val="28"/>
          <w:lang w:val="sr-Cyrl-CS"/>
        </w:rPr>
        <w:t xml:space="preserve">Предлог за допуну члана 25. Нацрта закона да се свим студентима </w:t>
      </w:r>
      <w:r w:rsidRPr="001A2721">
        <w:rPr>
          <w:bCs/>
          <w:sz w:val="28"/>
          <w:szCs w:val="28"/>
          <w:lang w:val="sr-Cyrl-CS"/>
        </w:rPr>
        <w:t>којима је истекао или истиче рок за завршетак студија а који нису обухваћени тим чланом омогући да положе преостале испите у шкоској 2021/2022. години без реуписа.</w:t>
      </w:r>
    </w:p>
    <w:p w:rsidR="005A78CF" w:rsidRPr="001A2721" w:rsidRDefault="005A78CF" w:rsidP="001A2721">
      <w:pPr>
        <w:ind w:firstLine="720"/>
        <w:jc w:val="both"/>
        <w:rPr>
          <w:bCs/>
          <w:sz w:val="28"/>
          <w:szCs w:val="28"/>
          <w:lang w:val="sr-Cyrl-CS"/>
        </w:rPr>
      </w:pPr>
      <w:r w:rsidRPr="001A2721">
        <w:rPr>
          <w:bCs/>
          <w:sz w:val="28"/>
          <w:szCs w:val="28"/>
          <w:lang w:val="sr-Cyrl-CS"/>
        </w:rPr>
        <w:t>Предлог није прихваћен.</w:t>
      </w:r>
    </w:p>
    <w:p w:rsidR="00F03C6F" w:rsidRPr="001A2721" w:rsidRDefault="005A78CF" w:rsidP="001A2721">
      <w:pPr>
        <w:ind w:firstLine="720"/>
        <w:jc w:val="both"/>
        <w:rPr>
          <w:bCs/>
          <w:sz w:val="28"/>
          <w:szCs w:val="28"/>
          <w:lang w:val="sr-Cyrl-CS"/>
        </w:rPr>
      </w:pPr>
      <w:r w:rsidRPr="001A2721">
        <w:rPr>
          <w:bCs/>
          <w:sz w:val="28"/>
          <w:szCs w:val="28"/>
          <w:lang w:val="sr-Cyrl-CS"/>
        </w:rPr>
        <w:t>22. Универзитет у Београду</w:t>
      </w:r>
    </w:p>
    <w:p w:rsidR="002F49E5" w:rsidRPr="001A2721" w:rsidRDefault="005A78CF" w:rsidP="001A2721">
      <w:pPr>
        <w:ind w:firstLine="720"/>
        <w:jc w:val="both"/>
        <w:rPr>
          <w:bCs/>
          <w:sz w:val="28"/>
          <w:szCs w:val="28"/>
          <w:lang w:val="sr-Cyrl-CS"/>
        </w:rPr>
      </w:pPr>
      <w:r w:rsidRPr="001A2721">
        <w:rPr>
          <w:sz w:val="28"/>
          <w:szCs w:val="28"/>
          <w:lang w:val="sr-Cyrl-RS"/>
        </w:rPr>
        <w:lastRenderedPageBreak/>
        <w:t>Предлог за брисање чл. 17., 19., 20., и 23. Нацрта закона</w:t>
      </w:r>
      <w:r w:rsidR="007C79E7" w:rsidRPr="001A2721">
        <w:rPr>
          <w:sz w:val="28"/>
          <w:szCs w:val="28"/>
          <w:lang w:val="sr-Cyrl-RS"/>
        </w:rPr>
        <w:t xml:space="preserve">  с обзиром да су те одредбе у супротности са Уставом и законом загарантованом аутономијом универзитета</w:t>
      </w:r>
      <w:r w:rsidR="00C073C8" w:rsidRPr="001A2721">
        <w:rPr>
          <w:sz w:val="28"/>
          <w:szCs w:val="28"/>
          <w:lang w:val="sr-Cyrl-RS"/>
        </w:rPr>
        <w:t>, академ</w:t>
      </w:r>
      <w:r w:rsidR="008C1767" w:rsidRPr="001A2721">
        <w:rPr>
          <w:sz w:val="28"/>
          <w:szCs w:val="28"/>
          <w:lang w:val="sr-Cyrl-RS"/>
        </w:rPr>
        <w:t>ским слободама,  академским интегритетом</w:t>
      </w:r>
      <w:r w:rsidR="00D77740">
        <w:rPr>
          <w:sz w:val="28"/>
          <w:szCs w:val="28"/>
          <w:lang w:val="sr-Cyrl-RS"/>
        </w:rPr>
        <w:t xml:space="preserve"> и забраном дискриминиације</w:t>
      </w:r>
      <w:r w:rsidR="008C1767" w:rsidRPr="001A2721">
        <w:rPr>
          <w:sz w:val="28"/>
          <w:szCs w:val="28"/>
          <w:lang w:val="sr-Cyrl-RS"/>
        </w:rPr>
        <w:t>. У супротности су и са</w:t>
      </w:r>
      <w:r w:rsidR="00C073C8" w:rsidRPr="001A2721">
        <w:rPr>
          <w:sz w:val="28"/>
          <w:szCs w:val="28"/>
          <w:lang w:val="sr-Cyrl-RS"/>
        </w:rPr>
        <w:t xml:space="preserve"> </w:t>
      </w:r>
      <w:r w:rsidR="007C79E7" w:rsidRPr="001A2721">
        <w:rPr>
          <w:sz w:val="28"/>
          <w:szCs w:val="28"/>
          <w:lang w:val="sr-Cyrl-RS"/>
        </w:rPr>
        <w:t>Закон</w:t>
      </w:r>
      <w:r w:rsidR="00C073C8" w:rsidRPr="001A2721">
        <w:rPr>
          <w:sz w:val="28"/>
          <w:szCs w:val="28"/>
          <w:lang w:val="sr-Cyrl-RS"/>
        </w:rPr>
        <w:t>ом</w:t>
      </w:r>
      <w:r w:rsidR="007C79E7" w:rsidRPr="001A2721">
        <w:rPr>
          <w:sz w:val="28"/>
          <w:szCs w:val="28"/>
          <w:lang w:val="sr-Cyrl-RS"/>
        </w:rPr>
        <w:t xml:space="preserve"> о раду</w:t>
      </w:r>
      <w:r w:rsidR="008C1767" w:rsidRPr="001A2721">
        <w:rPr>
          <w:sz w:val="28"/>
          <w:szCs w:val="28"/>
          <w:lang w:val="sr-Cyrl-RS"/>
        </w:rPr>
        <w:t>, с обзиром да</w:t>
      </w:r>
      <w:r w:rsidR="00C073C8" w:rsidRPr="001A2721">
        <w:rPr>
          <w:sz w:val="28"/>
          <w:szCs w:val="28"/>
          <w:lang w:val="sr-Cyrl-RS"/>
        </w:rPr>
        <w:t xml:space="preserve"> </w:t>
      </w:r>
      <w:r w:rsidR="008C1767" w:rsidRPr="001A2721">
        <w:rPr>
          <w:bCs/>
          <w:sz w:val="28"/>
          <w:szCs w:val="28"/>
          <w:lang w:val="sr-Cyrl-CS"/>
        </w:rPr>
        <w:t>с</w:t>
      </w:r>
      <w:r w:rsidR="00C073C8" w:rsidRPr="001A2721">
        <w:rPr>
          <w:bCs/>
          <w:sz w:val="28"/>
          <w:szCs w:val="28"/>
          <w:lang w:val="sr-Cyrl-CS"/>
        </w:rPr>
        <w:t xml:space="preserve">агласност цркве за обављање послова наставника  </w:t>
      </w:r>
      <w:r w:rsidR="008C1767" w:rsidRPr="001A2721">
        <w:rPr>
          <w:bCs/>
          <w:sz w:val="28"/>
          <w:szCs w:val="28"/>
          <w:lang w:val="sr-Cyrl-CS"/>
        </w:rPr>
        <w:t xml:space="preserve">постаје </w:t>
      </w:r>
      <w:r w:rsidR="00C073C8" w:rsidRPr="001A2721">
        <w:rPr>
          <w:bCs/>
          <w:sz w:val="28"/>
          <w:szCs w:val="28"/>
          <w:lang w:val="sr-Cyrl-CS"/>
        </w:rPr>
        <w:t xml:space="preserve">„стварни и одлучујући“ услов </w:t>
      </w:r>
      <w:r w:rsidR="008C1767" w:rsidRPr="001A2721">
        <w:rPr>
          <w:bCs/>
          <w:sz w:val="28"/>
          <w:szCs w:val="28"/>
          <w:lang w:val="sr-Cyrl-CS"/>
        </w:rPr>
        <w:t xml:space="preserve">за </w:t>
      </w:r>
      <w:r w:rsidR="00C073C8" w:rsidRPr="001A2721">
        <w:rPr>
          <w:bCs/>
          <w:sz w:val="28"/>
          <w:szCs w:val="28"/>
          <w:lang w:val="sr-Cyrl-CS"/>
        </w:rPr>
        <w:t>обављањ</w:t>
      </w:r>
      <w:r w:rsidR="008C1767" w:rsidRPr="001A2721">
        <w:rPr>
          <w:bCs/>
          <w:sz w:val="28"/>
          <w:szCs w:val="28"/>
          <w:lang w:val="sr-Cyrl-CS"/>
        </w:rPr>
        <w:t>е</w:t>
      </w:r>
      <w:r w:rsidR="00C073C8" w:rsidRPr="001A2721">
        <w:rPr>
          <w:bCs/>
          <w:sz w:val="28"/>
          <w:szCs w:val="28"/>
          <w:lang w:val="sr-Cyrl-CS"/>
        </w:rPr>
        <w:t xml:space="preserve"> </w:t>
      </w:r>
      <w:r w:rsidR="008C1767" w:rsidRPr="001A2721">
        <w:rPr>
          <w:bCs/>
          <w:sz w:val="28"/>
          <w:szCs w:val="28"/>
          <w:lang w:val="sr-Cyrl-CS"/>
        </w:rPr>
        <w:t>послова наставника,</w:t>
      </w:r>
      <w:r w:rsidR="00C073C8" w:rsidRPr="001A2721">
        <w:rPr>
          <w:bCs/>
          <w:sz w:val="28"/>
          <w:szCs w:val="28"/>
          <w:lang w:val="sr-Cyrl-CS"/>
        </w:rPr>
        <w:t xml:space="preserve"> чиме </w:t>
      </w:r>
      <w:r w:rsidR="008C1767" w:rsidRPr="001A2721">
        <w:rPr>
          <w:bCs/>
          <w:sz w:val="28"/>
          <w:szCs w:val="28"/>
          <w:lang w:val="sr-Cyrl-CS"/>
        </w:rPr>
        <w:t>се</w:t>
      </w:r>
      <w:r w:rsidR="00C073C8" w:rsidRPr="001A2721">
        <w:rPr>
          <w:bCs/>
          <w:sz w:val="28"/>
          <w:szCs w:val="28"/>
          <w:lang w:val="sr-Cyrl-CS"/>
        </w:rPr>
        <w:t xml:space="preserve"> непосредно </w:t>
      </w:r>
      <w:r w:rsidR="008C1767" w:rsidRPr="001A2721">
        <w:rPr>
          <w:bCs/>
          <w:sz w:val="28"/>
          <w:szCs w:val="28"/>
          <w:lang w:val="sr-Cyrl-CS"/>
        </w:rPr>
        <w:t>угрожава</w:t>
      </w:r>
      <w:r w:rsidR="00C073C8" w:rsidRPr="001A2721">
        <w:rPr>
          <w:bCs/>
          <w:sz w:val="28"/>
          <w:szCs w:val="28"/>
          <w:lang w:val="sr-Cyrl-CS"/>
        </w:rPr>
        <w:t xml:space="preserve"> право на рад једне категорије наставника и сарадника и </w:t>
      </w:r>
      <w:r w:rsidR="008C1767" w:rsidRPr="001A2721">
        <w:rPr>
          <w:bCs/>
          <w:sz w:val="28"/>
          <w:szCs w:val="28"/>
          <w:lang w:val="sr-Cyrl-CS"/>
        </w:rPr>
        <w:t>крше се</w:t>
      </w:r>
      <w:r w:rsidR="00C073C8" w:rsidRPr="001A2721">
        <w:rPr>
          <w:bCs/>
          <w:sz w:val="28"/>
          <w:szCs w:val="28"/>
          <w:lang w:val="sr-Cyrl-CS"/>
        </w:rPr>
        <w:t xml:space="preserve"> одредбе Закона о раду посвећене забрани дискриминације. Такође, студенти акдемских студијских програма из области теологије доводе се у неравноправан положај у односу на студенте других високошколских установа.</w:t>
      </w:r>
    </w:p>
    <w:p w:rsidR="002F49E5" w:rsidRPr="001A2721" w:rsidRDefault="00D77740" w:rsidP="001A2721">
      <w:pPr>
        <w:ind w:firstLine="720"/>
        <w:jc w:val="both"/>
        <w:rPr>
          <w:bCs/>
          <w:sz w:val="28"/>
          <w:szCs w:val="28"/>
          <w:lang w:val="sr-Cyrl-CS"/>
        </w:rPr>
      </w:pPr>
      <w:r>
        <w:rPr>
          <w:sz w:val="28"/>
          <w:szCs w:val="28"/>
          <w:lang w:val="sr-Cyrl-RS"/>
        </w:rPr>
        <w:t>Дато је м</w:t>
      </w:r>
      <w:r w:rsidR="00E61D5A" w:rsidRPr="001A2721">
        <w:rPr>
          <w:sz w:val="28"/>
          <w:szCs w:val="28"/>
          <w:lang w:val="sr-Cyrl-RS"/>
        </w:rPr>
        <w:t xml:space="preserve">ишљење да </w:t>
      </w:r>
      <w:r w:rsidR="00E61D5A" w:rsidRPr="001A2721">
        <w:rPr>
          <w:bCs/>
          <w:sz w:val="28"/>
          <w:szCs w:val="28"/>
          <w:lang w:val="sr-Cyrl-CS"/>
        </w:rPr>
        <w:t>регулисање дисциплинске одговорности студената искључиво на нивоу високошколске установе (факултета) представља штетан корак у правцу разграђивања остварених стандарда на универзитетском нивоу.</w:t>
      </w:r>
    </w:p>
    <w:p w:rsidR="00B406FF" w:rsidRPr="001A2721" w:rsidRDefault="005A78CF" w:rsidP="001A2721">
      <w:pPr>
        <w:ind w:firstLine="720"/>
        <w:jc w:val="both"/>
        <w:rPr>
          <w:sz w:val="28"/>
          <w:szCs w:val="28"/>
          <w:lang w:val="sr-Cyrl-RS"/>
        </w:rPr>
      </w:pPr>
      <w:r w:rsidRPr="001A2721">
        <w:rPr>
          <w:sz w:val="28"/>
          <w:szCs w:val="28"/>
          <w:lang w:val="sr-Cyrl-RS"/>
        </w:rPr>
        <w:t xml:space="preserve">Предлог </w:t>
      </w:r>
      <w:r w:rsidR="00D77740">
        <w:rPr>
          <w:sz w:val="28"/>
          <w:szCs w:val="28"/>
          <w:lang w:val="sr-Cyrl-RS"/>
        </w:rPr>
        <w:t>да се у члану 29. Нацрта закона</w:t>
      </w:r>
      <w:r w:rsidR="00E61D5A" w:rsidRPr="001A2721">
        <w:rPr>
          <w:sz w:val="28"/>
          <w:szCs w:val="28"/>
          <w:lang w:val="sr-Cyrl-RS"/>
        </w:rPr>
        <w:t xml:space="preserve"> уместо рока од три месеца </w:t>
      </w:r>
      <w:r w:rsidRPr="001A2721">
        <w:rPr>
          <w:sz w:val="28"/>
          <w:szCs w:val="28"/>
          <w:lang w:val="sr-Cyrl-RS"/>
        </w:rPr>
        <w:t xml:space="preserve">пропише рок од шест месеци за усклађивање општих аката самосталних високошколских установа са </w:t>
      </w:r>
      <w:r w:rsidR="00E61D5A" w:rsidRPr="001A2721">
        <w:rPr>
          <w:sz w:val="28"/>
          <w:szCs w:val="28"/>
          <w:lang w:val="sr-Cyrl-RS"/>
        </w:rPr>
        <w:t>изменама и допунама Закона о високом образовању, с обзиром на обим и домашај тих измена и допуна.</w:t>
      </w:r>
    </w:p>
    <w:p w:rsidR="00B406FF" w:rsidRPr="001A2721" w:rsidRDefault="008C1767" w:rsidP="001A2721">
      <w:pPr>
        <w:ind w:firstLine="720"/>
        <w:jc w:val="both"/>
        <w:rPr>
          <w:sz w:val="28"/>
          <w:szCs w:val="28"/>
          <w:lang w:val="sr-Cyrl-RS"/>
        </w:rPr>
      </w:pPr>
      <w:r w:rsidRPr="001A2721">
        <w:rPr>
          <w:sz w:val="28"/>
          <w:szCs w:val="28"/>
          <w:lang w:val="sr-Cyrl-RS"/>
        </w:rPr>
        <w:t>Предлози нису прихваћени.</w:t>
      </w:r>
    </w:p>
    <w:p w:rsidR="00B406FF" w:rsidRPr="001A2721" w:rsidRDefault="00F03C6F" w:rsidP="001A2721">
      <w:pPr>
        <w:ind w:firstLine="720"/>
        <w:jc w:val="both"/>
        <w:rPr>
          <w:sz w:val="28"/>
          <w:szCs w:val="28"/>
          <w:lang w:val="sr-Cyrl-RS"/>
        </w:rPr>
      </w:pPr>
      <w:r w:rsidRPr="001A2721">
        <w:rPr>
          <w:sz w:val="28"/>
          <w:szCs w:val="28"/>
          <w:lang w:val="sr-Cyrl-RS"/>
        </w:rPr>
        <w:t>23. Универзитета у Београду</w:t>
      </w:r>
      <w:r w:rsidR="003403E4" w:rsidRPr="001A2721">
        <w:rPr>
          <w:sz w:val="28"/>
          <w:szCs w:val="28"/>
          <w:lang w:val="sr-Cyrl-RS"/>
        </w:rPr>
        <w:t xml:space="preserve"> – Биолошки факултет</w:t>
      </w:r>
    </w:p>
    <w:p w:rsidR="00B406FF" w:rsidRPr="001A2721" w:rsidRDefault="00F03C6F" w:rsidP="001A2721">
      <w:pPr>
        <w:ind w:firstLine="720"/>
        <w:jc w:val="both"/>
        <w:rPr>
          <w:bCs/>
          <w:sz w:val="28"/>
          <w:szCs w:val="28"/>
          <w:lang w:val="sr-Cyrl-CS"/>
        </w:rPr>
      </w:pPr>
      <w:r w:rsidRPr="001A2721">
        <w:rPr>
          <w:sz w:val="28"/>
          <w:szCs w:val="28"/>
          <w:lang w:val="sr-Cyrl-RS"/>
        </w:rPr>
        <w:t xml:space="preserve">Предлог за брисање чл. 17., 19., 20., и 23. Нацрта закона  с обзиром да није прихватљиво </w:t>
      </w:r>
      <w:r w:rsidRPr="001A2721">
        <w:rPr>
          <w:bCs/>
          <w:sz w:val="28"/>
          <w:szCs w:val="28"/>
          <w:lang w:val="sr-Cyrl-CS"/>
        </w:rPr>
        <w:t>увођење цркве и верских заједница у директно одлучивање о заснивању и престанку радног односа наставника у оквиру државног универзитета, односно вискошколске установе финансиране од државе, а поготово универзитета профила Универзитета у Београду.</w:t>
      </w:r>
      <w:r w:rsidR="003403E4" w:rsidRPr="001A2721">
        <w:rPr>
          <w:bCs/>
          <w:sz w:val="28"/>
          <w:szCs w:val="28"/>
          <w:lang w:val="sr-Cyrl-CS"/>
        </w:rPr>
        <w:t xml:space="preserve"> Посебно је проблематичан део око губљења сагласности који отвара могућности за злоупотребе и непримерен утицај црквених органа на повезане високошколске установе. </w:t>
      </w:r>
    </w:p>
    <w:p w:rsidR="001A2721" w:rsidRPr="001A2721" w:rsidRDefault="003403E4" w:rsidP="001A2721">
      <w:pPr>
        <w:ind w:firstLine="720"/>
        <w:jc w:val="both"/>
        <w:rPr>
          <w:bCs/>
          <w:sz w:val="28"/>
          <w:szCs w:val="28"/>
          <w:lang w:val="sr-Cyrl-CS"/>
        </w:rPr>
      </w:pPr>
      <w:r w:rsidRPr="001A2721">
        <w:rPr>
          <w:bCs/>
          <w:sz w:val="28"/>
          <w:szCs w:val="28"/>
          <w:lang w:val="sr-Cyrl-CS"/>
        </w:rPr>
        <w:t>Предлог није прихваћен.</w:t>
      </w:r>
    </w:p>
    <w:p w:rsidR="001A2721" w:rsidRPr="001A2721" w:rsidRDefault="003403E4" w:rsidP="001A2721">
      <w:pPr>
        <w:ind w:firstLine="720"/>
        <w:jc w:val="both"/>
        <w:rPr>
          <w:bCs/>
          <w:sz w:val="28"/>
          <w:szCs w:val="28"/>
          <w:lang w:val="sr-Cyrl-CS"/>
        </w:rPr>
      </w:pPr>
      <w:r w:rsidRPr="001A2721">
        <w:rPr>
          <w:bCs/>
          <w:sz w:val="28"/>
          <w:szCs w:val="28"/>
          <w:lang w:val="sr-Cyrl-CS"/>
        </w:rPr>
        <w:t>24. Предраг Симоновић, Универзитет у Београду – Биолошки факултет</w:t>
      </w:r>
    </w:p>
    <w:p w:rsidR="001A2721" w:rsidRPr="001A2721" w:rsidRDefault="003403E4" w:rsidP="001A2721">
      <w:pPr>
        <w:ind w:firstLine="720"/>
        <w:jc w:val="both"/>
        <w:rPr>
          <w:bCs/>
          <w:sz w:val="28"/>
          <w:szCs w:val="28"/>
          <w:lang w:val="sr-Cyrl-CS"/>
        </w:rPr>
      </w:pPr>
      <w:r w:rsidRPr="001A2721">
        <w:rPr>
          <w:sz w:val="28"/>
          <w:szCs w:val="28"/>
          <w:lang w:val="sr-Cyrl-RS"/>
        </w:rPr>
        <w:t xml:space="preserve">Предлог за брисање чл. 17., 19., 20., и 23. Нацрта закона  с обзиром да </w:t>
      </w:r>
      <w:r w:rsidRPr="001A2721">
        <w:rPr>
          <w:bCs/>
          <w:sz w:val="28"/>
          <w:szCs w:val="28"/>
          <w:lang w:val="sr-Cyrl-CS"/>
        </w:rPr>
        <w:t>секуларна држава и аутономија универзитета као елементи Устава Републике Србије и тековине цивилизације у којој још увек живимо не остављају простор за увођење обавезне сагласности цркве на постављање услова и давање мишљења као основ за избор или престанак рада наставника и за услове за упис и студирање на теолошким факултетима, чиме се врши директно рушење аутономије и тиме и интегритета универзитета као академске заједнице са свим њеним саморегулативним механизмима.</w:t>
      </w:r>
    </w:p>
    <w:p w:rsidR="001A2721" w:rsidRPr="001A2721" w:rsidRDefault="003403E4" w:rsidP="001A2721">
      <w:pPr>
        <w:ind w:firstLine="720"/>
        <w:jc w:val="both"/>
        <w:rPr>
          <w:bCs/>
          <w:sz w:val="28"/>
          <w:szCs w:val="28"/>
          <w:lang w:val="sr-Cyrl-CS"/>
        </w:rPr>
      </w:pPr>
      <w:r w:rsidRPr="001A2721">
        <w:rPr>
          <w:bCs/>
          <w:sz w:val="28"/>
          <w:szCs w:val="28"/>
          <w:lang w:val="sr-Cyrl-CS"/>
        </w:rPr>
        <w:t>Предлог није прихваћен.</w:t>
      </w:r>
    </w:p>
    <w:p w:rsidR="001A2721" w:rsidRPr="001A2721" w:rsidRDefault="003403E4" w:rsidP="001A2721">
      <w:pPr>
        <w:ind w:firstLine="720"/>
        <w:jc w:val="both"/>
        <w:rPr>
          <w:bCs/>
          <w:sz w:val="28"/>
          <w:szCs w:val="28"/>
          <w:lang w:val="sr-Cyrl-RS"/>
        </w:rPr>
      </w:pPr>
      <w:r w:rsidRPr="001A2721">
        <w:rPr>
          <w:bCs/>
          <w:sz w:val="28"/>
          <w:szCs w:val="28"/>
          <w:lang w:val="sr-Cyrl-CS"/>
        </w:rPr>
        <w:t xml:space="preserve">25. </w:t>
      </w:r>
      <w:r w:rsidRPr="001A2721">
        <w:rPr>
          <w:bCs/>
          <w:sz w:val="28"/>
          <w:szCs w:val="28"/>
          <w:lang w:val="sr-Cyrl-RS"/>
        </w:rPr>
        <w:t>Асоцијација правника „АЕПА“, Београд</w:t>
      </w:r>
    </w:p>
    <w:p w:rsidR="001A2721" w:rsidRPr="001A2721" w:rsidRDefault="003403E4" w:rsidP="001A2721">
      <w:pPr>
        <w:ind w:firstLine="720"/>
        <w:jc w:val="both"/>
        <w:rPr>
          <w:sz w:val="28"/>
          <w:szCs w:val="28"/>
          <w:lang w:val="sr-Cyrl-RS"/>
        </w:rPr>
      </w:pPr>
      <w:r w:rsidRPr="001A2721">
        <w:rPr>
          <w:bCs/>
          <w:sz w:val="28"/>
          <w:szCs w:val="28"/>
          <w:lang w:val="sr-Cyrl-RS"/>
        </w:rPr>
        <w:lastRenderedPageBreak/>
        <w:t xml:space="preserve">Предлог </w:t>
      </w:r>
      <w:r w:rsidR="00CC645D" w:rsidRPr="001A2721">
        <w:rPr>
          <w:bCs/>
          <w:sz w:val="28"/>
          <w:szCs w:val="28"/>
          <w:lang w:val="sr-Cyrl-RS"/>
        </w:rPr>
        <w:t xml:space="preserve">за допуну члана 20. Нацрта закона тако да се на  </w:t>
      </w:r>
      <w:r w:rsidR="00CC645D" w:rsidRPr="001A2721">
        <w:rPr>
          <w:sz w:val="28"/>
          <w:szCs w:val="28"/>
          <w:lang w:val="sr-Cyrl-RS"/>
        </w:rPr>
        <w:t>акредитовани студијски програм докторских студија може уписати лице које је претходно завршило основне академске студије из исте научне области из које су докторске студије које уписује јер је неприхватљиво да лице које се од почетка академског образовања није бавило проуђавањем наука у оквиру којих уписује докторске студије може да буде изабрано у звање наставника високошколске установе у одређеној научној области.</w:t>
      </w:r>
    </w:p>
    <w:p w:rsidR="001A2721" w:rsidRPr="001A2721" w:rsidRDefault="00CC645D" w:rsidP="001A2721">
      <w:pPr>
        <w:ind w:firstLine="720"/>
        <w:jc w:val="both"/>
        <w:rPr>
          <w:sz w:val="28"/>
          <w:szCs w:val="28"/>
          <w:lang w:val="sr-Cyrl-RS"/>
        </w:rPr>
      </w:pPr>
      <w:r w:rsidRPr="001A2721">
        <w:rPr>
          <w:sz w:val="28"/>
          <w:szCs w:val="28"/>
          <w:lang w:val="sr-Cyrl-RS"/>
        </w:rPr>
        <w:t>Предлог није прихваћен.</w:t>
      </w:r>
    </w:p>
    <w:p w:rsidR="00CC645D" w:rsidRPr="001A2721" w:rsidRDefault="00CC645D" w:rsidP="001A2721">
      <w:pPr>
        <w:ind w:firstLine="720"/>
        <w:jc w:val="both"/>
        <w:rPr>
          <w:sz w:val="28"/>
          <w:szCs w:val="28"/>
          <w:lang w:val="sr-Cyrl-RS"/>
        </w:rPr>
      </w:pPr>
      <w:r w:rsidRPr="001A2721">
        <w:rPr>
          <w:sz w:val="28"/>
          <w:szCs w:val="28"/>
          <w:lang w:val="sr-Cyrl-RS"/>
        </w:rPr>
        <w:t>26. Конференција академија и високих школа Србије</w:t>
      </w:r>
    </w:p>
    <w:p w:rsidR="003403E4" w:rsidRPr="001A2721" w:rsidRDefault="00CC645D" w:rsidP="001A2721">
      <w:pPr>
        <w:keepNext/>
        <w:keepLines/>
        <w:spacing w:line="276" w:lineRule="auto"/>
        <w:ind w:firstLine="720"/>
        <w:jc w:val="both"/>
        <w:rPr>
          <w:sz w:val="28"/>
          <w:szCs w:val="28"/>
          <w:lang w:val="sr-Cyrl-RS"/>
        </w:rPr>
      </w:pPr>
      <w:r w:rsidRPr="001A2721">
        <w:rPr>
          <w:sz w:val="28"/>
          <w:szCs w:val="28"/>
          <w:lang w:val="sr-Cyrl-RS"/>
        </w:rPr>
        <w:t>Предло</w:t>
      </w:r>
      <w:r w:rsidR="00E13D4D" w:rsidRPr="001A2721">
        <w:rPr>
          <w:sz w:val="28"/>
          <w:szCs w:val="28"/>
          <w:lang w:val="sr-Cyrl-RS"/>
        </w:rPr>
        <w:t>зи</w:t>
      </w:r>
      <w:r w:rsidRPr="001A2721">
        <w:rPr>
          <w:sz w:val="28"/>
          <w:szCs w:val="28"/>
          <w:lang w:val="sr-Cyrl-RS"/>
        </w:rPr>
        <w:t xml:space="preserve"> за измену чл</w:t>
      </w:r>
      <w:r w:rsidR="002F49E5" w:rsidRPr="001A2721">
        <w:rPr>
          <w:sz w:val="28"/>
          <w:szCs w:val="28"/>
          <w:lang w:val="sr-Cyrl-RS"/>
        </w:rPr>
        <w:t>. 41., 46., 82. и 93. Закона о високом образовању ради омогућавања преношења ЕСПБ бодова изме</w:t>
      </w:r>
      <w:r w:rsidR="00D77740">
        <w:rPr>
          <w:sz w:val="28"/>
          <w:szCs w:val="28"/>
          <w:lang w:val="sr-Cyrl-RS"/>
        </w:rPr>
        <w:t>ђ</w:t>
      </w:r>
      <w:r w:rsidR="002F49E5" w:rsidRPr="001A2721">
        <w:rPr>
          <w:sz w:val="28"/>
          <w:szCs w:val="28"/>
          <w:lang w:val="sr-Cyrl-RS"/>
        </w:rPr>
        <w:t xml:space="preserve">у различитих студијских програма истог степена, независно од врсте студија (академске и струковне), истицања научно-истраживачке компоненте у раду академије струковних студија, ширих могућности за избор сарадника за реализацију вежби и практичне наставе и  </w:t>
      </w:r>
      <w:r w:rsidR="00B406FF" w:rsidRPr="001A2721">
        <w:rPr>
          <w:sz w:val="28"/>
          <w:szCs w:val="28"/>
          <w:lang w:val="sr-Cyrl-RS"/>
        </w:rPr>
        <w:t>омогућавања продужетка радног односа уговором на одређено време у трајању до две школске године, а најдуже до краја школске године у којој навршавају 70 година живота</w:t>
      </w:r>
      <w:r w:rsidR="00D77740">
        <w:rPr>
          <w:sz w:val="28"/>
          <w:szCs w:val="28"/>
          <w:lang w:val="sr-Cyrl-RS"/>
        </w:rPr>
        <w:t>,</w:t>
      </w:r>
      <w:r w:rsidR="00B406FF" w:rsidRPr="001A2721">
        <w:rPr>
          <w:sz w:val="28"/>
          <w:szCs w:val="28"/>
          <w:lang w:val="sr-Cyrl-RS"/>
        </w:rPr>
        <w:t xml:space="preserve"> професорима струковних студија који су стекли услове за одлазак у пензију и престанак радног односа.</w:t>
      </w:r>
    </w:p>
    <w:p w:rsidR="00E13D4D" w:rsidRPr="001A2721" w:rsidRDefault="00E13D4D" w:rsidP="001A2721">
      <w:pPr>
        <w:keepNext/>
        <w:keepLines/>
        <w:spacing w:line="276" w:lineRule="auto"/>
        <w:ind w:firstLine="720"/>
        <w:jc w:val="both"/>
        <w:rPr>
          <w:sz w:val="28"/>
          <w:szCs w:val="28"/>
          <w:lang w:val="sr-Cyrl-RS"/>
        </w:rPr>
      </w:pPr>
      <w:r w:rsidRPr="001A2721">
        <w:rPr>
          <w:sz w:val="28"/>
          <w:szCs w:val="28"/>
          <w:lang w:val="sr-Cyrl-RS"/>
        </w:rPr>
        <w:t>Предлози нису прихваћени.</w:t>
      </w:r>
    </w:p>
    <w:p w:rsidR="002C5720" w:rsidRPr="001A2721" w:rsidRDefault="00E13D4D" w:rsidP="001A2721">
      <w:pPr>
        <w:keepNext/>
        <w:keepLines/>
        <w:spacing w:line="276" w:lineRule="auto"/>
        <w:ind w:firstLine="720"/>
        <w:jc w:val="both"/>
        <w:rPr>
          <w:sz w:val="28"/>
          <w:szCs w:val="28"/>
          <w:lang w:val="ru-RU"/>
        </w:rPr>
      </w:pPr>
      <w:r w:rsidRPr="001A2721">
        <w:rPr>
          <w:sz w:val="28"/>
          <w:szCs w:val="28"/>
          <w:lang w:val="sr-Cyrl-RS"/>
        </w:rPr>
        <w:t xml:space="preserve">27.  </w:t>
      </w:r>
      <w:r w:rsidR="002C5720" w:rsidRPr="001A2721">
        <w:rPr>
          <w:sz w:val="28"/>
          <w:szCs w:val="28"/>
          <w:lang w:val="ru-RU"/>
        </w:rPr>
        <w:t>др Алексеј Тарасјев, научни саветник, Одељење за еволуциону биологију Института за биолошка истраживања ”Синиша Станковић”, Института од националног значаја за Републику Србију, Универзитета у Београду</w:t>
      </w:r>
    </w:p>
    <w:p w:rsidR="002C5720" w:rsidRPr="001A2721" w:rsidRDefault="002C5720" w:rsidP="001A2721">
      <w:pPr>
        <w:ind w:firstLine="720"/>
        <w:jc w:val="both"/>
        <w:rPr>
          <w:sz w:val="28"/>
          <w:szCs w:val="28"/>
          <w:lang w:val="sr-Cyrl-RS"/>
        </w:rPr>
      </w:pPr>
      <w:r w:rsidRPr="001A2721">
        <w:rPr>
          <w:sz w:val="28"/>
          <w:szCs w:val="28"/>
          <w:lang w:val="sr-Cyrl-RS"/>
        </w:rPr>
        <w:t xml:space="preserve">Предлог за брисање чл. 17., 19., 20., и 23. Нацрта закона  с обзиром да је неприхватљиво да се у </w:t>
      </w:r>
      <w:r w:rsidRPr="001A2721">
        <w:rPr>
          <w:sz w:val="28"/>
          <w:szCs w:val="28"/>
          <w:lang w:val="ru-RU"/>
        </w:rPr>
        <w:t>законодавство уводи потпуно н</w:t>
      </w:r>
      <w:r w:rsidRPr="001A2721">
        <w:rPr>
          <w:sz w:val="28"/>
          <w:szCs w:val="28"/>
          <w:lang w:val="sr-Cyrl-RS"/>
        </w:rPr>
        <w:t>еприхватљива ситуација да професионални и академски статус сарадника и студената Универзитета у Београду и његових чланица може зависити од ставова или одлука тела изван Универзитета, а која нису научно-стручна тела државе Србије.</w:t>
      </w:r>
    </w:p>
    <w:p w:rsidR="002C5720" w:rsidRPr="001A2721" w:rsidRDefault="002C5720" w:rsidP="001A2721">
      <w:pPr>
        <w:ind w:firstLine="720"/>
        <w:jc w:val="both"/>
        <w:rPr>
          <w:sz w:val="28"/>
          <w:szCs w:val="28"/>
          <w:lang w:val="sr-Cyrl-RS"/>
        </w:rPr>
      </w:pPr>
      <w:r w:rsidRPr="001A2721">
        <w:rPr>
          <w:sz w:val="28"/>
          <w:szCs w:val="28"/>
          <w:lang w:val="sr-Cyrl-RS"/>
        </w:rPr>
        <w:t>Предлог није прихваћен.</w:t>
      </w:r>
    </w:p>
    <w:p w:rsidR="002C5720" w:rsidRPr="001A2721" w:rsidRDefault="002C5720" w:rsidP="001A2721">
      <w:pPr>
        <w:ind w:firstLine="720"/>
        <w:jc w:val="both"/>
        <w:rPr>
          <w:sz w:val="28"/>
          <w:szCs w:val="28"/>
          <w:lang w:val="ru-RU"/>
        </w:rPr>
      </w:pPr>
      <w:r w:rsidRPr="001A2721">
        <w:rPr>
          <w:sz w:val="28"/>
          <w:szCs w:val="28"/>
          <w:lang w:val="sr-Cyrl-RS"/>
        </w:rPr>
        <w:t xml:space="preserve">28. </w:t>
      </w:r>
      <w:r w:rsidR="007C7864" w:rsidRPr="001A2721">
        <w:rPr>
          <w:sz w:val="28"/>
          <w:szCs w:val="28"/>
          <w:lang w:val="sr-Cyrl-RS"/>
        </w:rPr>
        <w:t xml:space="preserve">– 30. </w:t>
      </w:r>
      <w:r w:rsidRPr="001A2721">
        <w:rPr>
          <w:sz w:val="28"/>
          <w:szCs w:val="28"/>
          <w:lang w:val="ru-RU"/>
        </w:rPr>
        <w:t xml:space="preserve">академик Мирослав М. Николић, адвокат, </w:t>
      </w:r>
      <w:r w:rsidR="007C7864" w:rsidRPr="001A2721">
        <w:rPr>
          <w:sz w:val="28"/>
          <w:szCs w:val="28"/>
          <w:lang w:val="ru-RU"/>
        </w:rPr>
        <w:t>о</w:t>
      </w:r>
      <w:r w:rsidRPr="001A2721">
        <w:rPr>
          <w:sz w:val="28"/>
          <w:szCs w:val="28"/>
          <w:lang w:val="ru-RU"/>
        </w:rPr>
        <w:t xml:space="preserve">влашћени представник у поступку јавне расправе: </w:t>
      </w:r>
      <w:r w:rsidR="007C7864" w:rsidRPr="001A2721">
        <w:rPr>
          <w:sz w:val="28"/>
          <w:szCs w:val="28"/>
          <w:lang w:val="ru-RU"/>
        </w:rPr>
        <w:t>Српске православне цркве,  Исламске заједнице Србије</w:t>
      </w:r>
      <w:r w:rsidR="00D77740">
        <w:rPr>
          <w:sz w:val="28"/>
          <w:szCs w:val="28"/>
          <w:lang w:val="ru-RU"/>
        </w:rPr>
        <w:t xml:space="preserve"> и</w:t>
      </w:r>
      <w:r w:rsidR="007C7864" w:rsidRPr="001A2721">
        <w:rPr>
          <w:sz w:val="28"/>
          <w:szCs w:val="28"/>
          <w:lang w:val="ru-RU"/>
        </w:rPr>
        <w:t xml:space="preserve">  </w:t>
      </w:r>
      <w:r w:rsidR="007C7864" w:rsidRPr="001A2721">
        <w:rPr>
          <w:sz w:val="28"/>
          <w:szCs w:val="28"/>
          <w:lang w:val="sr-Cyrl-RS"/>
        </w:rPr>
        <w:t>Савеза јеврејских општина Србије</w:t>
      </w:r>
    </w:p>
    <w:p w:rsidR="007C7864" w:rsidRPr="001A2721" w:rsidRDefault="007C7864" w:rsidP="001A2721">
      <w:pPr>
        <w:ind w:firstLine="720"/>
        <w:jc w:val="both"/>
        <w:rPr>
          <w:sz w:val="28"/>
          <w:szCs w:val="28"/>
          <w:lang w:val="ru-RU"/>
        </w:rPr>
      </w:pPr>
      <w:r w:rsidRPr="001A2721">
        <w:rPr>
          <w:sz w:val="28"/>
          <w:szCs w:val="28"/>
          <w:lang w:val="ru-RU"/>
        </w:rPr>
        <w:t>Предлози за прецизирање чл. 17. И 20. Нацрта закона.</w:t>
      </w:r>
    </w:p>
    <w:p w:rsidR="007C7864" w:rsidRPr="001A2721" w:rsidRDefault="007C7864" w:rsidP="001A2721">
      <w:pPr>
        <w:ind w:firstLine="720"/>
        <w:jc w:val="both"/>
        <w:rPr>
          <w:sz w:val="28"/>
          <w:szCs w:val="28"/>
          <w:lang w:val="ru-RU"/>
        </w:rPr>
      </w:pPr>
      <w:r w:rsidRPr="001A2721">
        <w:rPr>
          <w:sz w:val="28"/>
          <w:szCs w:val="28"/>
          <w:lang w:val="ru-RU"/>
        </w:rPr>
        <w:t>Предлози су прихваћени.</w:t>
      </w:r>
    </w:p>
    <w:p w:rsidR="007C7864" w:rsidRPr="001A2721" w:rsidRDefault="007C7864" w:rsidP="001A2721">
      <w:pPr>
        <w:ind w:firstLine="720"/>
        <w:jc w:val="both"/>
        <w:rPr>
          <w:sz w:val="28"/>
          <w:szCs w:val="28"/>
          <w:lang w:val="ru-RU"/>
        </w:rPr>
      </w:pPr>
      <w:r w:rsidRPr="001A2721">
        <w:rPr>
          <w:sz w:val="28"/>
          <w:szCs w:val="28"/>
          <w:lang w:val="ru-RU"/>
        </w:rPr>
        <w:t>Предлог за преформулисање члана 29. Нацрта закона.</w:t>
      </w:r>
    </w:p>
    <w:p w:rsidR="007C7864" w:rsidRPr="001A2721" w:rsidRDefault="007C7864" w:rsidP="001A2721">
      <w:pPr>
        <w:ind w:firstLine="720"/>
        <w:jc w:val="both"/>
        <w:rPr>
          <w:sz w:val="28"/>
          <w:szCs w:val="28"/>
          <w:lang w:val="ru-RU"/>
        </w:rPr>
      </w:pPr>
      <w:r w:rsidRPr="001A2721">
        <w:rPr>
          <w:sz w:val="28"/>
          <w:szCs w:val="28"/>
          <w:lang w:val="ru-RU"/>
        </w:rPr>
        <w:t xml:space="preserve">Предлог није прихваћен. </w:t>
      </w:r>
    </w:p>
    <w:p w:rsidR="0053106E" w:rsidRPr="001A2721" w:rsidRDefault="007C7864" w:rsidP="001A2721">
      <w:pPr>
        <w:keepNext/>
        <w:keepLines/>
        <w:spacing w:line="276" w:lineRule="auto"/>
        <w:ind w:firstLine="720"/>
        <w:jc w:val="both"/>
        <w:rPr>
          <w:sz w:val="28"/>
          <w:szCs w:val="28"/>
          <w:lang w:val="ru-RU"/>
        </w:rPr>
      </w:pPr>
      <w:r w:rsidRPr="001A2721">
        <w:rPr>
          <w:sz w:val="28"/>
          <w:szCs w:val="28"/>
          <w:lang w:val="ru-RU"/>
        </w:rPr>
        <w:lastRenderedPageBreak/>
        <w:t xml:space="preserve">31. Анђела Зец, </w:t>
      </w:r>
      <w:r w:rsidR="0053106E" w:rsidRPr="001A2721">
        <w:rPr>
          <w:sz w:val="28"/>
          <w:szCs w:val="28"/>
          <w:lang w:val="ru-RU"/>
        </w:rPr>
        <w:t>стручни сарадник друштвено-одговорног пројекта ``Академска беба`` Студентске асоцијације Универзитета у Новом Саду</w:t>
      </w:r>
    </w:p>
    <w:p w:rsidR="007C7864" w:rsidRPr="001A2721" w:rsidRDefault="0053106E" w:rsidP="001A2721">
      <w:pPr>
        <w:keepNext/>
        <w:keepLines/>
        <w:spacing w:line="276" w:lineRule="auto"/>
        <w:ind w:firstLine="720"/>
        <w:jc w:val="both"/>
        <w:rPr>
          <w:bCs/>
          <w:sz w:val="28"/>
          <w:szCs w:val="28"/>
          <w:lang w:val="sr-Cyrl-CS"/>
        </w:rPr>
      </w:pPr>
      <w:r w:rsidRPr="001A2721">
        <w:rPr>
          <w:sz w:val="28"/>
          <w:szCs w:val="28"/>
          <w:lang w:val="ru-RU"/>
        </w:rPr>
        <w:t xml:space="preserve">Предлог измене члана 1. ст. 12. и 14. Нацрта закона, тако да </w:t>
      </w:r>
      <w:r w:rsidRPr="001A2721">
        <w:rPr>
          <w:bCs/>
          <w:sz w:val="28"/>
          <w:szCs w:val="28"/>
          <w:lang w:val="sr-Cyrl-CS"/>
        </w:rPr>
        <w:t>поред Народне скупштине, надлежност за именовање чланова Националног савета за високо образовање добију и представници студентских организација државних универзитета, који представљају глас студената и кључни фактор за унапређење квалитета високог образовања у Републици Србији.</w:t>
      </w:r>
    </w:p>
    <w:p w:rsidR="0053106E" w:rsidRPr="001A2721" w:rsidRDefault="0053106E" w:rsidP="001A2721">
      <w:pPr>
        <w:keepNext/>
        <w:keepLines/>
        <w:spacing w:line="276" w:lineRule="auto"/>
        <w:ind w:firstLine="720"/>
        <w:jc w:val="both"/>
        <w:rPr>
          <w:bCs/>
          <w:sz w:val="28"/>
          <w:szCs w:val="28"/>
          <w:lang w:val="sr-Cyrl-CS"/>
        </w:rPr>
      </w:pPr>
      <w:r w:rsidRPr="001A2721">
        <w:rPr>
          <w:bCs/>
          <w:sz w:val="28"/>
          <w:szCs w:val="28"/>
          <w:lang w:val="sr-Cyrl-CS"/>
        </w:rPr>
        <w:t>Предлог није прихваћен.</w:t>
      </w:r>
    </w:p>
    <w:p w:rsidR="0053106E" w:rsidRPr="001A2721" w:rsidRDefault="0053106E" w:rsidP="001A2721">
      <w:pPr>
        <w:keepNext/>
        <w:keepLines/>
        <w:spacing w:line="276" w:lineRule="auto"/>
        <w:ind w:firstLine="720"/>
        <w:jc w:val="both"/>
        <w:rPr>
          <w:sz w:val="28"/>
          <w:szCs w:val="28"/>
          <w:lang w:val="ru-RU"/>
        </w:rPr>
      </w:pPr>
      <w:r w:rsidRPr="001A2721">
        <w:rPr>
          <w:bCs/>
          <w:sz w:val="28"/>
          <w:szCs w:val="28"/>
          <w:lang w:val="sr-Cyrl-CS"/>
        </w:rPr>
        <w:t>32.</w:t>
      </w:r>
      <w:r w:rsidRPr="001A2721">
        <w:rPr>
          <w:sz w:val="28"/>
          <w:szCs w:val="28"/>
          <w:lang w:val="ru-RU"/>
        </w:rPr>
        <w:t>Комисија за акредитацију и проверу квалитета Националног акредитационог тела</w:t>
      </w:r>
    </w:p>
    <w:p w:rsidR="007A2038" w:rsidRPr="001A2721" w:rsidRDefault="004F62F9" w:rsidP="001A2721">
      <w:pPr>
        <w:ind w:firstLine="720"/>
        <w:jc w:val="both"/>
        <w:rPr>
          <w:bCs/>
          <w:sz w:val="28"/>
          <w:szCs w:val="28"/>
          <w:lang w:val="sr-Cyrl-RS"/>
        </w:rPr>
      </w:pPr>
      <w:r w:rsidRPr="001A2721">
        <w:rPr>
          <w:sz w:val="28"/>
          <w:szCs w:val="28"/>
          <w:lang w:val="ru-RU"/>
        </w:rPr>
        <w:t>Предлози за измене и допуне чл. 21., 37., 39.</w:t>
      </w:r>
      <w:r w:rsidR="007A2038" w:rsidRPr="001A2721">
        <w:rPr>
          <w:sz w:val="28"/>
          <w:szCs w:val="28"/>
          <w:lang w:val="ru-RU"/>
        </w:rPr>
        <w:t xml:space="preserve"> - </w:t>
      </w:r>
      <w:r w:rsidRPr="001A2721">
        <w:rPr>
          <w:sz w:val="28"/>
          <w:szCs w:val="28"/>
          <w:lang w:val="ru-RU"/>
        </w:rPr>
        <w:t xml:space="preserve"> 42., 53., 79., 80., 83.  и 110. Закона о високом образовању ради: уједначавања </w:t>
      </w:r>
      <w:r w:rsidRPr="001A2721">
        <w:rPr>
          <w:bCs/>
          <w:sz w:val="28"/>
          <w:szCs w:val="28"/>
          <w:lang w:val="sr-Cyrl-RS"/>
        </w:rPr>
        <w:t xml:space="preserve">ужих научних, стручних и уметничких области на нивоу Републике Србије  и  </w:t>
      </w:r>
      <w:r w:rsidR="007A2038" w:rsidRPr="001A2721">
        <w:rPr>
          <w:bCs/>
          <w:sz w:val="28"/>
          <w:szCs w:val="28"/>
          <w:lang w:val="sr-Cyrl-RS"/>
        </w:rPr>
        <w:t xml:space="preserve">омогућавања </w:t>
      </w:r>
      <w:r w:rsidRPr="001A2721">
        <w:rPr>
          <w:bCs/>
          <w:sz w:val="28"/>
          <w:szCs w:val="28"/>
          <w:lang w:val="sr-Cyrl-RS"/>
        </w:rPr>
        <w:t xml:space="preserve">веће сарадње наставника са различитих високошколских установа, утврђивања  обавезе израде завршног рада у оквиру четворогодишњих основних академских студија, </w:t>
      </w:r>
      <w:r w:rsidR="007A2038" w:rsidRPr="001A2721">
        <w:rPr>
          <w:bCs/>
          <w:sz w:val="28"/>
          <w:szCs w:val="28"/>
          <w:lang w:val="sr-Cyrl-RS"/>
        </w:rPr>
        <w:t>омогућавања студентима преласка са академских на струковне студије, што је пракса у другим земљама, евиденције одлуке о укинутим студијским програмима у оквиру Националног акредитационог тела, разликовања наставе вештина од наставе страног језика, ангажовања предаваче ван радног односа на академским студијама у области уметности, омогућавања поновног избора у звање сарадника у на</w:t>
      </w:r>
      <w:r w:rsidR="00535D84" w:rsidRPr="001A2721">
        <w:rPr>
          <w:bCs/>
          <w:sz w:val="28"/>
          <w:szCs w:val="28"/>
          <w:lang w:val="sr-Cyrl-RS"/>
        </w:rPr>
        <w:t xml:space="preserve">стави и асистената с обзиром да када су у радном односу могу имати статус студента у троструком трајању студија, омогућавања школовања наставног кадра за струковне студије. </w:t>
      </w:r>
    </w:p>
    <w:p w:rsidR="00535D84" w:rsidRPr="001A2721" w:rsidRDefault="00535D84" w:rsidP="001A2721">
      <w:pPr>
        <w:ind w:firstLine="720"/>
        <w:jc w:val="both"/>
        <w:rPr>
          <w:sz w:val="28"/>
          <w:szCs w:val="28"/>
          <w:lang w:val="ru-RU"/>
        </w:rPr>
      </w:pPr>
      <w:r w:rsidRPr="001A2721">
        <w:rPr>
          <w:bCs/>
          <w:sz w:val="28"/>
          <w:szCs w:val="28"/>
          <w:lang w:val="sr-Cyrl-RS"/>
        </w:rPr>
        <w:t xml:space="preserve">Предлог за </w:t>
      </w:r>
      <w:r w:rsidRPr="001A2721">
        <w:rPr>
          <w:sz w:val="28"/>
          <w:szCs w:val="28"/>
          <w:lang w:val="ru-RU"/>
        </w:rPr>
        <w:t>измену члана 19. став 1. тачка 3) Нацрта закона, с обзиром да је формулација нејасна и да Комисија за акредитаију не обавља административни рад.</w:t>
      </w:r>
    </w:p>
    <w:p w:rsidR="00535D84" w:rsidRPr="001A2721" w:rsidRDefault="00535D84" w:rsidP="001A2721">
      <w:pPr>
        <w:ind w:firstLine="720"/>
        <w:jc w:val="both"/>
        <w:rPr>
          <w:sz w:val="28"/>
          <w:szCs w:val="28"/>
          <w:lang w:val="ru-RU"/>
        </w:rPr>
      </w:pPr>
      <w:r w:rsidRPr="001A2721">
        <w:rPr>
          <w:sz w:val="28"/>
          <w:szCs w:val="28"/>
          <w:lang w:val="ru-RU"/>
        </w:rPr>
        <w:t>Предлози нису прихваћени.</w:t>
      </w:r>
    </w:p>
    <w:p w:rsidR="009863F7" w:rsidRPr="001A2721" w:rsidRDefault="009863F7" w:rsidP="001A2721">
      <w:pPr>
        <w:ind w:firstLine="720"/>
        <w:jc w:val="both"/>
        <w:rPr>
          <w:sz w:val="28"/>
          <w:szCs w:val="28"/>
          <w:lang w:val="ru-RU"/>
        </w:rPr>
      </w:pPr>
      <w:r w:rsidRPr="001A2721">
        <w:rPr>
          <w:sz w:val="28"/>
          <w:szCs w:val="28"/>
          <w:lang w:val="ru-RU"/>
        </w:rPr>
        <w:t>33. др Вера Петровић, председник Академије техничко-уметничких струковних студија Београд</w:t>
      </w:r>
    </w:p>
    <w:p w:rsidR="008C5E2E" w:rsidRPr="001A2721" w:rsidRDefault="009863F7" w:rsidP="001A2721">
      <w:pPr>
        <w:ind w:firstLine="708"/>
        <w:jc w:val="both"/>
        <w:rPr>
          <w:sz w:val="28"/>
          <w:szCs w:val="28"/>
          <w:lang w:val="sr-Cyrl-RS"/>
        </w:rPr>
      </w:pPr>
      <w:r w:rsidRPr="001A2721">
        <w:rPr>
          <w:sz w:val="28"/>
          <w:szCs w:val="28"/>
          <w:lang w:val="ru-RU"/>
        </w:rPr>
        <w:t xml:space="preserve">Предлог за измену члана 82. Закона о високом образовању тако да </w:t>
      </w:r>
      <w:r w:rsidRPr="001A2721">
        <w:rPr>
          <w:sz w:val="28"/>
          <w:szCs w:val="28"/>
          <w:lang w:val="sr-Cyrl-RS"/>
        </w:rPr>
        <w:t>в</w:t>
      </w:r>
      <w:r w:rsidRPr="001A2721">
        <w:rPr>
          <w:bCs/>
          <w:sz w:val="28"/>
          <w:szCs w:val="28"/>
        </w:rPr>
        <w:t>исокошколска установа струковних студија, за потребе реализације вежби и практичне наставе, може вршити избор у друга звања сарадника (сарадник практичне наставе, сарадник у лабораторији и сл.)  лица која имају најмање стечено високо образовање на академским или струковним студијама другог степена из одговарајуће области и која показују смисао за наставни рад</w:t>
      </w:r>
      <w:r w:rsidRPr="001A2721">
        <w:rPr>
          <w:sz w:val="28"/>
          <w:szCs w:val="28"/>
          <w:lang w:val="sr-Cyrl-RS"/>
        </w:rPr>
        <w:t xml:space="preserve">,  </w:t>
      </w:r>
      <w:r w:rsidR="008C5E2E" w:rsidRPr="001A2721">
        <w:rPr>
          <w:sz w:val="28"/>
          <w:szCs w:val="28"/>
          <w:lang w:val="sr-Cyrl-RS"/>
        </w:rPr>
        <w:t xml:space="preserve">чиме се омогућава високошколским установама које изводе струковне студије да задрже </w:t>
      </w:r>
      <w:r w:rsidR="008C5E2E" w:rsidRPr="001A2721">
        <w:rPr>
          <w:sz w:val="28"/>
          <w:szCs w:val="28"/>
        </w:rPr>
        <w:t>постојећи кадровски капацитет за реализацију практичне наставе и вежби односно да и убудуће ангажују компететна лица које има</w:t>
      </w:r>
      <w:r w:rsidR="008C5E2E" w:rsidRPr="001A2721">
        <w:rPr>
          <w:sz w:val="28"/>
          <w:szCs w:val="28"/>
          <w:lang w:val="sr-Cyrl-RS"/>
        </w:rPr>
        <w:t>ју</w:t>
      </w:r>
      <w:r w:rsidR="008C5E2E" w:rsidRPr="001A2721">
        <w:rPr>
          <w:sz w:val="28"/>
          <w:szCs w:val="28"/>
        </w:rPr>
        <w:t xml:space="preserve"> стечено </w:t>
      </w:r>
      <w:r w:rsidR="008C5E2E" w:rsidRPr="001A2721">
        <w:rPr>
          <w:sz w:val="28"/>
          <w:szCs w:val="28"/>
        </w:rPr>
        <w:lastRenderedPageBreak/>
        <w:t>високо образовање и одговарајућа практична знања, а које из било ког разлога ни</w:t>
      </w:r>
      <w:r w:rsidR="008C5E2E" w:rsidRPr="001A2721">
        <w:rPr>
          <w:sz w:val="28"/>
          <w:szCs w:val="28"/>
          <w:lang w:val="sr-Cyrl-RS"/>
        </w:rPr>
        <w:t>су</w:t>
      </w:r>
      <w:r w:rsidR="008C5E2E" w:rsidRPr="001A2721">
        <w:rPr>
          <w:sz w:val="28"/>
          <w:szCs w:val="28"/>
        </w:rPr>
        <w:t xml:space="preserve"> уписал</w:t>
      </w:r>
      <w:r w:rsidR="008C5E2E" w:rsidRPr="001A2721">
        <w:rPr>
          <w:sz w:val="28"/>
          <w:szCs w:val="28"/>
          <w:lang w:val="sr-Cyrl-RS"/>
        </w:rPr>
        <w:t>а</w:t>
      </w:r>
      <w:r w:rsidR="008C5E2E" w:rsidRPr="001A2721">
        <w:rPr>
          <w:sz w:val="28"/>
          <w:szCs w:val="28"/>
        </w:rPr>
        <w:t xml:space="preserve"> или завршил</w:t>
      </w:r>
      <w:r w:rsidR="008C5E2E" w:rsidRPr="001A2721">
        <w:rPr>
          <w:sz w:val="28"/>
          <w:szCs w:val="28"/>
          <w:lang w:val="sr-Cyrl-RS"/>
        </w:rPr>
        <w:t>а</w:t>
      </w:r>
      <w:r w:rsidR="008C5E2E" w:rsidRPr="001A2721">
        <w:rPr>
          <w:sz w:val="28"/>
          <w:szCs w:val="28"/>
        </w:rPr>
        <w:t xml:space="preserve"> докторске студиј</w:t>
      </w:r>
      <w:r w:rsidR="008C5E2E" w:rsidRPr="001A2721">
        <w:rPr>
          <w:sz w:val="28"/>
          <w:szCs w:val="28"/>
          <w:lang w:val="sr-Cyrl-RS"/>
        </w:rPr>
        <w:t>е.</w:t>
      </w:r>
    </w:p>
    <w:p w:rsidR="008C5E2E" w:rsidRPr="001A2721" w:rsidRDefault="008C5E2E" w:rsidP="001A2721">
      <w:pPr>
        <w:spacing w:after="200"/>
        <w:ind w:firstLine="708"/>
        <w:jc w:val="both"/>
        <w:rPr>
          <w:sz w:val="28"/>
          <w:szCs w:val="28"/>
          <w:lang w:val="sr-Cyrl-RS"/>
        </w:rPr>
      </w:pPr>
      <w:r w:rsidRPr="001A2721">
        <w:rPr>
          <w:sz w:val="28"/>
          <w:szCs w:val="28"/>
          <w:lang w:val="sr-Cyrl-RS"/>
        </w:rPr>
        <w:t>Предлог није прихваћен.</w:t>
      </w:r>
    </w:p>
    <w:p w:rsidR="008C5E2E" w:rsidRPr="001A2721" w:rsidRDefault="008C5E2E" w:rsidP="001A2721">
      <w:pPr>
        <w:spacing w:after="200" w:line="276" w:lineRule="auto"/>
        <w:ind w:firstLine="708"/>
        <w:jc w:val="both"/>
        <w:rPr>
          <w:sz w:val="28"/>
          <w:szCs w:val="28"/>
          <w:lang w:val="sr-Cyrl-RS"/>
        </w:rPr>
      </w:pPr>
    </w:p>
    <w:p w:rsidR="008C5E2E" w:rsidRDefault="008C5E2E" w:rsidP="009863F7">
      <w:pPr>
        <w:spacing w:after="200" w:line="276" w:lineRule="auto"/>
        <w:ind w:firstLine="708"/>
        <w:jc w:val="both"/>
        <w:rPr>
          <w:sz w:val="28"/>
          <w:szCs w:val="28"/>
          <w:lang w:val="sr-Cyrl-RS"/>
        </w:rPr>
      </w:pPr>
    </w:p>
    <w:p w:rsidR="008C5E2E" w:rsidRPr="009863F7" w:rsidRDefault="008C5E2E" w:rsidP="009863F7">
      <w:pPr>
        <w:spacing w:after="200" w:line="276" w:lineRule="auto"/>
        <w:ind w:firstLine="708"/>
        <w:jc w:val="both"/>
        <w:rPr>
          <w:rFonts w:ascii="Calibri" w:hAnsi="Calibri"/>
          <w:sz w:val="28"/>
          <w:szCs w:val="28"/>
          <w:lang w:val="sr-Cyrl-RS"/>
        </w:rPr>
      </w:pPr>
    </w:p>
    <w:p w:rsidR="009863F7" w:rsidRPr="007A2038" w:rsidRDefault="009863F7" w:rsidP="00535D84">
      <w:pPr>
        <w:ind w:firstLine="720"/>
        <w:jc w:val="both"/>
        <w:rPr>
          <w:bCs/>
          <w:sz w:val="28"/>
          <w:szCs w:val="28"/>
          <w:lang w:val="sr-Cyrl-RS"/>
        </w:rPr>
      </w:pPr>
    </w:p>
    <w:p w:rsidR="002A4C53" w:rsidRPr="007C7864" w:rsidRDefault="002A4C53" w:rsidP="007A2038">
      <w:pPr>
        <w:keepNext/>
        <w:keepLines/>
        <w:spacing w:line="276" w:lineRule="auto"/>
        <w:ind w:firstLine="720"/>
        <w:jc w:val="both"/>
        <w:rPr>
          <w:sz w:val="28"/>
          <w:szCs w:val="28"/>
          <w:lang w:val="sr-Cyrl-RS"/>
        </w:rPr>
      </w:pPr>
    </w:p>
    <w:p w:rsidR="002A4C53" w:rsidRPr="002A4C53" w:rsidRDefault="002A4C53" w:rsidP="002A4C53">
      <w:pPr>
        <w:ind w:firstLine="720"/>
        <w:jc w:val="both"/>
        <w:rPr>
          <w:sz w:val="28"/>
          <w:szCs w:val="28"/>
          <w:lang w:val="sr-Cyrl-RS"/>
        </w:rPr>
      </w:pPr>
    </w:p>
    <w:p w:rsidR="00C02376" w:rsidRDefault="00C02376" w:rsidP="00C02376">
      <w:pPr>
        <w:ind w:firstLine="720"/>
        <w:jc w:val="both"/>
        <w:rPr>
          <w:lang w:val="sr-Cyrl-RS"/>
        </w:rPr>
      </w:pPr>
    </w:p>
    <w:p w:rsidR="00D7767D" w:rsidRDefault="00D7767D" w:rsidP="00D7767D">
      <w:pPr>
        <w:jc w:val="both"/>
        <w:rPr>
          <w:lang w:val="sr-Cyrl-RS"/>
        </w:rPr>
      </w:pPr>
    </w:p>
    <w:p w:rsidR="00137D46" w:rsidRDefault="00137D46" w:rsidP="00D7767D">
      <w:pPr>
        <w:jc w:val="both"/>
        <w:rPr>
          <w:lang w:val="sr-Cyrl-RS"/>
        </w:rPr>
      </w:pPr>
    </w:p>
    <w:p w:rsidR="00174289" w:rsidRDefault="00174289" w:rsidP="00174289">
      <w:pPr>
        <w:pStyle w:val="Default"/>
        <w:rPr>
          <w:color w:val="auto"/>
        </w:rPr>
        <w:sectPr w:rsidR="00174289" w:rsidSect="001A2721">
          <w:pgSz w:w="12240" w:h="16340"/>
          <w:pgMar w:top="1440" w:right="1440" w:bottom="1440" w:left="1440" w:header="720" w:footer="720" w:gutter="0"/>
          <w:cols w:space="720"/>
          <w:noEndnote/>
          <w:docGrid w:linePitch="326"/>
        </w:sectPr>
      </w:pPr>
    </w:p>
    <w:p w:rsidR="002652F1" w:rsidRDefault="002652F1" w:rsidP="00D7767D">
      <w:pPr>
        <w:jc w:val="both"/>
        <w:rPr>
          <w:lang w:val="sr-Cyrl-RS"/>
        </w:rPr>
      </w:pPr>
    </w:p>
    <w:p w:rsidR="002652F1" w:rsidRDefault="002652F1" w:rsidP="00F9073D">
      <w:pPr>
        <w:tabs>
          <w:tab w:val="left" w:pos="0"/>
          <w:tab w:val="left" w:pos="5760"/>
        </w:tabs>
        <w:spacing w:line="280" w:lineRule="exact"/>
        <w:jc w:val="center"/>
        <w:rPr>
          <w:sz w:val="22"/>
          <w:szCs w:val="22"/>
          <w:lang w:val="sr-Cyrl-CS"/>
        </w:rPr>
      </w:pPr>
      <w:r>
        <w:rPr>
          <w:b/>
          <w:bCs/>
          <w:sz w:val="22"/>
          <w:szCs w:val="22"/>
          <w:lang w:val="sr-Cyrl-CS"/>
        </w:rPr>
        <w:t xml:space="preserve">                                                                            </w:t>
      </w:r>
    </w:p>
    <w:p w:rsidR="002652F1" w:rsidRDefault="002652F1" w:rsidP="00D7767D">
      <w:pPr>
        <w:jc w:val="both"/>
        <w:rPr>
          <w:lang w:val="sr-Cyrl-RS"/>
        </w:rPr>
      </w:pPr>
    </w:p>
    <w:sectPr w:rsidR="00265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01A15"/>
    <w:multiLevelType w:val="multilevel"/>
    <w:tmpl w:val="B1AC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660213"/>
    <w:multiLevelType w:val="hybridMultilevel"/>
    <w:tmpl w:val="B9FECD40"/>
    <w:lvl w:ilvl="0" w:tplc="D82A4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FF407C"/>
    <w:multiLevelType w:val="hybridMultilevel"/>
    <w:tmpl w:val="B6E0538A"/>
    <w:lvl w:ilvl="0" w:tplc="384C43F0">
      <w:start w:val="1"/>
      <w:numFmt w:val="decimal"/>
      <w:lvlText w:val="%1."/>
      <w:lvlJc w:val="left"/>
      <w:pPr>
        <w:ind w:left="72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DD"/>
    <w:rsid w:val="0003146B"/>
    <w:rsid w:val="0003432E"/>
    <w:rsid w:val="00065BE7"/>
    <w:rsid w:val="00071074"/>
    <w:rsid w:val="00075154"/>
    <w:rsid w:val="000768EF"/>
    <w:rsid w:val="000845DC"/>
    <w:rsid w:val="0008734C"/>
    <w:rsid w:val="000A172D"/>
    <w:rsid w:val="000B424E"/>
    <w:rsid w:val="000B536C"/>
    <w:rsid w:val="000F3FBF"/>
    <w:rsid w:val="000F403C"/>
    <w:rsid w:val="00137D46"/>
    <w:rsid w:val="00140331"/>
    <w:rsid w:val="001413CB"/>
    <w:rsid w:val="00145A7F"/>
    <w:rsid w:val="00174289"/>
    <w:rsid w:val="00191513"/>
    <w:rsid w:val="001A2721"/>
    <w:rsid w:val="001A7E4F"/>
    <w:rsid w:val="001E2E4E"/>
    <w:rsid w:val="001F4563"/>
    <w:rsid w:val="001F4CED"/>
    <w:rsid w:val="002002A5"/>
    <w:rsid w:val="002068D7"/>
    <w:rsid w:val="00244468"/>
    <w:rsid w:val="00251497"/>
    <w:rsid w:val="002601CB"/>
    <w:rsid w:val="002652F1"/>
    <w:rsid w:val="0026746C"/>
    <w:rsid w:val="00277BA4"/>
    <w:rsid w:val="00293166"/>
    <w:rsid w:val="0029678B"/>
    <w:rsid w:val="002A4C53"/>
    <w:rsid w:val="002B3A8C"/>
    <w:rsid w:val="002C5720"/>
    <w:rsid w:val="002E0325"/>
    <w:rsid w:val="002F3D5F"/>
    <w:rsid w:val="002F49E5"/>
    <w:rsid w:val="003125F8"/>
    <w:rsid w:val="003403E4"/>
    <w:rsid w:val="00341E35"/>
    <w:rsid w:val="00370A58"/>
    <w:rsid w:val="00395E62"/>
    <w:rsid w:val="003972C2"/>
    <w:rsid w:val="003A119A"/>
    <w:rsid w:val="0044152D"/>
    <w:rsid w:val="00454D05"/>
    <w:rsid w:val="004F06F9"/>
    <w:rsid w:val="004F62F9"/>
    <w:rsid w:val="004F6F00"/>
    <w:rsid w:val="00510B71"/>
    <w:rsid w:val="00524411"/>
    <w:rsid w:val="0053106E"/>
    <w:rsid w:val="00535D84"/>
    <w:rsid w:val="00572EF9"/>
    <w:rsid w:val="005A78CF"/>
    <w:rsid w:val="0061514E"/>
    <w:rsid w:val="006459B9"/>
    <w:rsid w:val="00662938"/>
    <w:rsid w:val="0069219E"/>
    <w:rsid w:val="006B71F9"/>
    <w:rsid w:val="006C5A88"/>
    <w:rsid w:val="006C629E"/>
    <w:rsid w:val="006E7DA8"/>
    <w:rsid w:val="0070504B"/>
    <w:rsid w:val="007126D6"/>
    <w:rsid w:val="00721813"/>
    <w:rsid w:val="00746589"/>
    <w:rsid w:val="0079798F"/>
    <w:rsid w:val="007979D6"/>
    <w:rsid w:val="007A2038"/>
    <w:rsid w:val="007C7864"/>
    <w:rsid w:val="007C79E7"/>
    <w:rsid w:val="007E754B"/>
    <w:rsid w:val="007F646E"/>
    <w:rsid w:val="007F7664"/>
    <w:rsid w:val="008406B2"/>
    <w:rsid w:val="0085365D"/>
    <w:rsid w:val="00865DB6"/>
    <w:rsid w:val="008A2FCB"/>
    <w:rsid w:val="008A537C"/>
    <w:rsid w:val="008B4970"/>
    <w:rsid w:val="008C1767"/>
    <w:rsid w:val="008C5966"/>
    <w:rsid w:val="008C5E2E"/>
    <w:rsid w:val="0091183D"/>
    <w:rsid w:val="00920CFD"/>
    <w:rsid w:val="009318E2"/>
    <w:rsid w:val="0094194C"/>
    <w:rsid w:val="00985C20"/>
    <w:rsid w:val="009863F7"/>
    <w:rsid w:val="009A7CF7"/>
    <w:rsid w:val="009B78B6"/>
    <w:rsid w:val="00A300AD"/>
    <w:rsid w:val="00A774F9"/>
    <w:rsid w:val="00AC48DD"/>
    <w:rsid w:val="00B00B93"/>
    <w:rsid w:val="00B16AC0"/>
    <w:rsid w:val="00B406FF"/>
    <w:rsid w:val="00BA5E0A"/>
    <w:rsid w:val="00BA66AE"/>
    <w:rsid w:val="00BB65A6"/>
    <w:rsid w:val="00BC1B6D"/>
    <w:rsid w:val="00BC7949"/>
    <w:rsid w:val="00C02376"/>
    <w:rsid w:val="00C073C8"/>
    <w:rsid w:val="00C120C0"/>
    <w:rsid w:val="00C8592A"/>
    <w:rsid w:val="00C90F84"/>
    <w:rsid w:val="00CC645D"/>
    <w:rsid w:val="00D0160F"/>
    <w:rsid w:val="00D01A22"/>
    <w:rsid w:val="00D37BF6"/>
    <w:rsid w:val="00D67C96"/>
    <w:rsid w:val="00D7767D"/>
    <w:rsid w:val="00D77740"/>
    <w:rsid w:val="00D8008D"/>
    <w:rsid w:val="00DA468A"/>
    <w:rsid w:val="00DB31C2"/>
    <w:rsid w:val="00E13D4D"/>
    <w:rsid w:val="00E36C17"/>
    <w:rsid w:val="00E61D5A"/>
    <w:rsid w:val="00E70F96"/>
    <w:rsid w:val="00EB7368"/>
    <w:rsid w:val="00EE0B65"/>
    <w:rsid w:val="00EE1617"/>
    <w:rsid w:val="00F03C6F"/>
    <w:rsid w:val="00F26FC3"/>
    <w:rsid w:val="00F3358F"/>
    <w:rsid w:val="00F7260B"/>
    <w:rsid w:val="00F84D4E"/>
    <w:rsid w:val="00F86DE4"/>
    <w:rsid w:val="00F9073D"/>
    <w:rsid w:val="00FE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D2BE3-88EA-4FD0-AB2C-56FF88FC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D4E"/>
    <w:rPr>
      <w:color w:val="0563C1" w:themeColor="hyperlink"/>
      <w:u w:val="single"/>
    </w:rPr>
  </w:style>
  <w:style w:type="paragraph" w:customStyle="1" w:styleId="Default">
    <w:name w:val="Default"/>
    <w:rsid w:val="0019151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B7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497151">
      <w:bodyDiv w:val="1"/>
      <w:marLeft w:val="0"/>
      <w:marRight w:val="0"/>
      <w:marTop w:val="0"/>
      <w:marBottom w:val="0"/>
      <w:divBdr>
        <w:top w:val="none" w:sz="0" w:space="0" w:color="auto"/>
        <w:left w:val="none" w:sz="0" w:space="0" w:color="auto"/>
        <w:bottom w:val="none" w:sz="0" w:space="0" w:color="auto"/>
        <w:right w:val="none" w:sz="0" w:space="0" w:color="auto"/>
      </w:divBdr>
    </w:div>
    <w:div w:id="860241815">
      <w:bodyDiv w:val="1"/>
      <w:marLeft w:val="0"/>
      <w:marRight w:val="0"/>
      <w:marTop w:val="0"/>
      <w:marBottom w:val="0"/>
      <w:divBdr>
        <w:top w:val="none" w:sz="0" w:space="0" w:color="auto"/>
        <w:left w:val="none" w:sz="0" w:space="0" w:color="auto"/>
        <w:bottom w:val="none" w:sz="0" w:space="0" w:color="auto"/>
        <w:right w:val="none" w:sz="0" w:space="0" w:color="auto"/>
      </w:divBdr>
    </w:div>
    <w:div w:id="1027146403">
      <w:bodyDiv w:val="1"/>
      <w:marLeft w:val="0"/>
      <w:marRight w:val="0"/>
      <w:marTop w:val="0"/>
      <w:marBottom w:val="0"/>
      <w:divBdr>
        <w:top w:val="none" w:sz="0" w:space="0" w:color="auto"/>
        <w:left w:val="none" w:sz="0" w:space="0" w:color="auto"/>
        <w:bottom w:val="none" w:sz="0" w:space="0" w:color="auto"/>
        <w:right w:val="none" w:sz="0" w:space="0" w:color="auto"/>
      </w:divBdr>
    </w:div>
    <w:div w:id="1033000388">
      <w:bodyDiv w:val="1"/>
      <w:marLeft w:val="0"/>
      <w:marRight w:val="0"/>
      <w:marTop w:val="0"/>
      <w:marBottom w:val="0"/>
      <w:divBdr>
        <w:top w:val="none" w:sz="0" w:space="0" w:color="auto"/>
        <w:left w:val="none" w:sz="0" w:space="0" w:color="auto"/>
        <w:bottom w:val="none" w:sz="0" w:space="0" w:color="auto"/>
        <w:right w:val="none" w:sz="0" w:space="0" w:color="auto"/>
      </w:divBdr>
    </w:div>
    <w:div w:id="114774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rt.zakon.vo@mpn.gov.rs" TargetMode="External"/><Relationship Id="rId3" Type="http://schemas.openxmlformats.org/officeDocument/2006/relationships/styles" Target="styles.xml"/><Relationship Id="rId7" Type="http://schemas.openxmlformats.org/officeDocument/2006/relationships/hyperlink" Target="http://www.euprava@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ebmail@mpn.gov.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crt.zakon.vo@mp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53C26-8354-4C16-8EA3-48313819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3577</Words>
  <Characters>20390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Todorovic</dc:creator>
  <cp:keywords/>
  <dc:description/>
  <cp:lastModifiedBy>Hewlett-Packard Company</cp:lastModifiedBy>
  <cp:revision>2</cp:revision>
  <cp:lastPrinted>2021-05-18T10:15:00Z</cp:lastPrinted>
  <dcterms:created xsi:type="dcterms:W3CDTF">2021-06-01T05:38:00Z</dcterms:created>
  <dcterms:modified xsi:type="dcterms:W3CDTF">2021-06-01T05:38:00Z</dcterms:modified>
</cp:coreProperties>
</file>