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8E" w:rsidRDefault="006A6E8E" w:rsidP="006A6E8E">
      <w:pPr>
        <w:rPr>
          <w:lang w:val="sr-Cyrl-RS"/>
        </w:rPr>
      </w:pPr>
      <w:r>
        <w:br/>
      </w:r>
      <w:r>
        <w:rPr>
          <w:lang w:val="sr-Cyrl-RS"/>
        </w:rPr>
        <w:t>Питање:</w:t>
      </w:r>
    </w:p>
    <w:p w:rsidR="006A6E8E" w:rsidRDefault="006A6E8E" w:rsidP="006A6E8E">
      <w:pPr>
        <w:jc w:val="both"/>
      </w:pPr>
      <w:r>
        <w:t xml:space="preserve">Што се тиче одељка </w:t>
      </w:r>
      <w:r>
        <w:t>VII</w:t>
      </w:r>
      <w:r>
        <w:t xml:space="preserve"> тачка 2 (</w:t>
      </w:r>
      <w:r>
        <w:rPr>
          <w:lang w:val="sr-Cyrl-RS"/>
        </w:rPr>
        <w:t>Начин на који понуда мора да буде сачињена</w:t>
      </w:r>
      <w:r>
        <w:t>), можете ли појаснити да ли ће наручилац размотрити наше услове и одредбе, јер су применљиви на услуге које пружамо, а у тендерској документацији нема одговарајућих услова за размотрити пружање софтвера?</w:t>
      </w:r>
    </w:p>
    <w:p w:rsidR="006A6E8E" w:rsidRDefault="006A6E8E" w:rsidP="006A6E8E"/>
    <w:p w:rsidR="006A6E8E" w:rsidRDefault="006A6E8E" w:rsidP="006A6E8E">
      <w:pPr>
        <w:rPr>
          <w:lang w:val="sr-Cyrl-RS"/>
        </w:rPr>
      </w:pPr>
      <w:r>
        <w:rPr>
          <w:lang w:val="sr-Cyrl-RS"/>
        </w:rPr>
        <w:t>Одговор:</w:t>
      </w:r>
    </w:p>
    <w:p w:rsidR="006A6E8E" w:rsidRDefault="006A6E8E" w:rsidP="006A6E8E">
      <w:pPr>
        <w:rPr>
          <w:lang w:val="sr-Cyrl-RS"/>
        </w:rPr>
      </w:pPr>
      <w:r>
        <w:rPr>
          <w:lang w:val="sr-Cyrl-RS"/>
        </w:rPr>
        <w:t xml:space="preserve">Понуда се даје на обрасцу који је саставни део конкурсне документације и који садржи услове које Наручилац прописује за предметну јавну набавку. </w:t>
      </w:r>
    </w:p>
    <w:p w:rsidR="006A6E8E" w:rsidRDefault="006A6E8E" w:rsidP="006A6E8E">
      <w:r>
        <w:br/>
        <w:t>Одељак VII тачка 17 „Подносилац пријаве је обавезан да на факторски рачун уплати накнаду од 60.000,00 динара за плаћање таксе за подношење захтева за заштиту права“ - можете ли да ми кажете шта то значи</w:t>
      </w:r>
      <w:r>
        <w:t xml:space="preserve"> и која би права била заштићена</w:t>
      </w:r>
      <w:r>
        <w:t>?</w:t>
      </w:r>
    </w:p>
    <w:p w:rsidR="0030742D" w:rsidRDefault="006A6E8E">
      <w:pPr>
        <w:rPr>
          <w:lang w:val="sr-Cyrl-RS"/>
        </w:rPr>
      </w:pPr>
      <w:r>
        <w:rPr>
          <w:lang w:val="sr-Cyrl-RS"/>
        </w:rPr>
        <w:t>Одговор:</w:t>
      </w:r>
    </w:p>
    <w:p w:rsidR="006A6E8E" w:rsidRDefault="006A6E8E">
      <w:pPr>
        <w:rPr>
          <w:lang w:val="sr-Cyrl-RS"/>
        </w:rPr>
      </w:pPr>
      <w:r>
        <w:rPr>
          <w:lang w:val="sr-Cyrl-RS"/>
        </w:rPr>
        <w:t>Поступак заштите права регулисан је чл. 148.-159. Закона о јавним набавкама (Сл. Гласник РС 124/12, 14/15 и 68/15)</w:t>
      </w:r>
    </w:p>
    <w:p w:rsidR="006A6E8E" w:rsidRDefault="006A6E8E">
      <w:pPr>
        <w:rPr>
          <w:lang w:val="sr-Cyrl-RS"/>
        </w:rPr>
      </w:pPr>
    </w:p>
    <w:p w:rsidR="006A6E8E" w:rsidRDefault="006A6E8E">
      <w:pPr>
        <w:rPr>
          <w:lang w:val="sr-Cyrl-RS"/>
        </w:rPr>
      </w:pPr>
    </w:p>
    <w:p w:rsidR="006A6E8E" w:rsidRDefault="006A6E8E">
      <w:pPr>
        <w:rPr>
          <w:lang w:val="sr-Cyrl-RS"/>
        </w:rPr>
      </w:pPr>
      <w:r>
        <w:rPr>
          <w:lang w:val="sr-Cyrl-RS"/>
        </w:rPr>
        <w:t>Комисија за јавну набавку</w:t>
      </w:r>
    </w:p>
    <w:p w:rsidR="006A6E8E" w:rsidRPr="006A6E8E" w:rsidRDefault="006A6E8E">
      <w:pPr>
        <w:rPr>
          <w:lang w:val="sr-Cyrl-RS"/>
        </w:rPr>
      </w:pPr>
      <w:r>
        <w:rPr>
          <w:lang w:val="sr-Cyrl-RS"/>
        </w:rPr>
        <w:t>МВ/09/20</w:t>
      </w:r>
      <w:bookmarkStart w:id="0" w:name="_GoBack"/>
      <w:bookmarkEnd w:id="0"/>
    </w:p>
    <w:sectPr w:rsidR="006A6E8E" w:rsidRPr="006A6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8E"/>
    <w:rsid w:val="0030742D"/>
    <w:rsid w:val="006A6E8E"/>
    <w:rsid w:val="009C0E93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B8D39-2F92-4981-A980-22CC0FDB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8E"/>
    <w:pPr>
      <w:spacing w:line="240" w:lineRule="auto"/>
      <w:jc w:val="left"/>
    </w:pPr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2020-09-18T05:17:00Z</dcterms:created>
  <dcterms:modified xsi:type="dcterms:W3CDTF">2020-09-18T05:25:00Z</dcterms:modified>
</cp:coreProperties>
</file>