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A7CB6">
          <w:rPr>
            <w:webHidden/>
          </w:rPr>
          <w:t>2</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A7CB6">
          <w:rPr>
            <w:webHidden/>
          </w:rPr>
          <w:t>4</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A7CB6">
          <w:rPr>
            <w:webHidden/>
          </w:rPr>
          <w:t>4</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A7CB6">
          <w:rPr>
            <w:webHidden/>
          </w:rPr>
          <w:t>7</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A7CB6">
          <w:rPr>
            <w:webHidden/>
          </w:rPr>
          <w:t>11</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A7CB6">
          <w:rPr>
            <w:webHidden/>
          </w:rPr>
          <w:t>14</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A7CB6">
          <w:rPr>
            <w:webHidden/>
          </w:rPr>
          <w:t>18</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A7CB6">
          <w:rPr>
            <w:webHidden/>
          </w:rPr>
          <w:t>22</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A7CB6">
          <w:rPr>
            <w:webHidden/>
          </w:rPr>
          <w:t>25</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A7CB6">
          <w:rPr>
            <w:webHidden/>
          </w:rPr>
          <w:t>28</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A7CB6">
          <w:rPr>
            <w:webHidden/>
          </w:rPr>
          <w:t>30</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A7CB6">
          <w:rPr>
            <w:webHidden/>
          </w:rPr>
          <w:t>34</w:t>
        </w:r>
        <w:r w:rsidR="000C223D">
          <w:rPr>
            <w:webHidden/>
          </w:rPr>
          <w:fldChar w:fldCharType="end"/>
        </w:r>
      </w:hyperlink>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A7CB6">
          <w:rPr>
            <w:webHidden/>
          </w:rPr>
          <w:t>3</w:t>
        </w:r>
        <w:r w:rsidR="000C223D">
          <w:rPr>
            <w:webHidden/>
          </w:rPr>
          <w:fldChar w:fldCharType="end"/>
        </w:r>
      </w:hyperlink>
      <w:r w:rsidR="001B6F7A">
        <w:rPr>
          <w:lang w:val="en-US"/>
        </w:rPr>
        <w:t>7</w:t>
      </w:r>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end"/>
        </w:r>
      </w:hyperlink>
      <w:r w:rsidR="001B6F7A">
        <w:rPr>
          <w:lang w:val="en-US"/>
        </w:rPr>
        <w:t>40</w:t>
      </w:r>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A7CB6">
          <w:rPr>
            <w:webHidden/>
          </w:rPr>
          <w:t>43</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A7CB6">
          <w:rPr>
            <w:webHidden/>
          </w:rPr>
          <w:t>45</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A7CB6">
          <w:rPr>
            <w:webHidden/>
          </w:rPr>
          <w:t>47</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A7CB6">
          <w:rPr>
            <w:webHidden/>
          </w:rPr>
          <w:t>49</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A7CB6">
          <w:rPr>
            <w:webHidden/>
          </w:rPr>
          <w:t>51</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A7CB6">
          <w:rPr>
            <w:webHidden/>
          </w:rPr>
          <w:t>52</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A7CB6">
          <w:rPr>
            <w:webHidden/>
          </w:rPr>
          <w:t>55</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A7CB6">
          <w:rPr>
            <w:webHidden/>
          </w:rPr>
          <w:t>57</w:t>
        </w:r>
        <w:r w:rsidR="000C223D">
          <w:rPr>
            <w:webHidden/>
          </w:rPr>
          <w:fldChar w:fldCharType="end"/>
        </w:r>
      </w:hyperlink>
    </w:p>
    <w:p w:rsidR="000C223D" w:rsidRDefault="00DB089D">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A7CB6">
          <w:rPr>
            <w:webHidden/>
          </w:rPr>
          <w:t>72</w:t>
        </w:r>
        <w:r w:rsidR="000C223D">
          <w:rPr>
            <w:webHidden/>
          </w:rPr>
          <w:fldChar w:fldCharType="end"/>
        </w:r>
      </w:hyperlink>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A7CB6">
          <w:rPr>
            <w:webHidden/>
          </w:rPr>
          <w:t>10</w:t>
        </w:r>
        <w:r w:rsidR="000C223D">
          <w:rPr>
            <w:webHidden/>
          </w:rPr>
          <w:fldChar w:fldCharType="end"/>
        </w:r>
      </w:hyperlink>
      <w:r w:rsidR="001B6F7A">
        <w:rPr>
          <w:lang w:val="en-US"/>
        </w:rPr>
        <w:t>6</w:t>
      </w:r>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A7CB6">
          <w:rPr>
            <w:webHidden/>
          </w:rPr>
          <w:t>13</w:t>
        </w:r>
        <w:r w:rsidR="000C223D">
          <w:rPr>
            <w:webHidden/>
          </w:rPr>
          <w:fldChar w:fldCharType="end"/>
        </w:r>
      </w:hyperlink>
      <w:r w:rsidR="001B6F7A">
        <w:rPr>
          <w:lang w:val="en-US"/>
        </w:rPr>
        <w:t>1</w:t>
      </w:r>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A7CB6">
          <w:rPr>
            <w:webHidden/>
          </w:rPr>
          <w:t>22</w:t>
        </w:r>
        <w:r w:rsidR="000C223D">
          <w:rPr>
            <w:webHidden/>
          </w:rPr>
          <w:fldChar w:fldCharType="end"/>
        </w:r>
      </w:hyperlink>
      <w:r w:rsidR="001B6F7A">
        <w:rPr>
          <w:lang w:val="en-US"/>
        </w:rPr>
        <w:t>3</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A7CB6">
          <w:rPr>
            <w:webHidden/>
          </w:rPr>
          <w:t>23</w:t>
        </w:r>
        <w:r w:rsidR="000C223D">
          <w:rPr>
            <w:webHidden/>
          </w:rPr>
          <w:fldChar w:fldCharType="end"/>
        </w:r>
      </w:hyperlink>
      <w:r w:rsidR="006F22C3">
        <w:rPr>
          <w:lang w:val="en-US"/>
        </w:rPr>
        <w:t>6</w:t>
      </w:r>
    </w:p>
    <w:p w:rsidR="000C223D" w:rsidRPr="001B6F7A" w:rsidRDefault="00DB089D">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A7CB6">
          <w:rPr>
            <w:webHidden/>
          </w:rPr>
          <w:t>23</w:t>
        </w:r>
        <w:r w:rsidR="000C223D">
          <w:rPr>
            <w:webHidden/>
          </w:rPr>
          <w:fldChar w:fldCharType="end"/>
        </w:r>
      </w:hyperlink>
      <w:r w:rsidR="001B6F7A">
        <w:rPr>
          <w:lang w:val="en-US"/>
        </w:rPr>
        <w:t>6</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6F22C3">
          <w:rPr>
            <w:webHidden/>
          </w:rPr>
          <w:t>2</w:t>
        </w:r>
        <w:r w:rsidR="000C223D">
          <w:rPr>
            <w:webHidden/>
          </w:rPr>
          <w:fldChar w:fldCharType="end"/>
        </w:r>
      </w:hyperlink>
      <w:r w:rsidR="006F22C3">
        <w:rPr>
          <w:lang w:val="en-US"/>
        </w:rPr>
        <w:t>37</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A7CB6">
          <w:rPr>
            <w:webHidden/>
          </w:rPr>
          <w:t>2</w:t>
        </w:r>
        <w:r w:rsidR="000C223D">
          <w:rPr>
            <w:webHidden/>
          </w:rPr>
          <w:fldChar w:fldCharType="end"/>
        </w:r>
      </w:hyperlink>
      <w:r w:rsidR="006F22C3">
        <w:rPr>
          <w:lang w:val="en-US"/>
        </w:rPr>
        <w:t>38</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r>
        <w:r w:rsidR="000C223D">
          <w:rPr>
            <w:webHidden/>
          </w:rPr>
          <w:fldChar w:fldCharType="separate"/>
        </w:r>
        <w:r w:rsidR="00BA7CB6">
          <w:rPr>
            <w:webHidden/>
          </w:rPr>
          <w:t>2</w:t>
        </w:r>
        <w:r w:rsidR="000C223D">
          <w:rPr>
            <w:webHidden/>
          </w:rPr>
          <w:fldChar w:fldCharType="end"/>
        </w:r>
      </w:hyperlink>
      <w:r w:rsidR="006F22C3">
        <w:rPr>
          <w:lang w:val="en-US"/>
        </w:rPr>
        <w:t>39</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0C223D">
          <w:rPr>
            <w:webHidden/>
          </w:rPr>
          <w:fldChar w:fldCharType="end"/>
        </w:r>
      </w:hyperlink>
      <w:r w:rsidR="006F22C3">
        <w:rPr>
          <w:lang w:val="en-US"/>
        </w:rPr>
        <w:t>273</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0C223D">
          <w:rPr>
            <w:webHidden/>
          </w:rPr>
          <w:fldChar w:fldCharType="end"/>
        </w:r>
      </w:hyperlink>
      <w:r w:rsidR="006F22C3">
        <w:rPr>
          <w:lang w:val="en-US"/>
        </w:rPr>
        <w:t>273</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0C223D">
          <w:rPr>
            <w:webHidden/>
          </w:rPr>
          <w:fldChar w:fldCharType="end"/>
        </w:r>
      </w:hyperlink>
      <w:r w:rsidR="006F22C3">
        <w:rPr>
          <w:lang w:val="en-US"/>
        </w:rPr>
        <w:t>279</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DB089D">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0C223D">
          <w:rPr>
            <w:webHidden/>
          </w:rPr>
          <w:fldChar w:fldCharType="end"/>
        </w:r>
      </w:hyperlink>
      <w:r w:rsidR="00D238DA">
        <w:rPr>
          <w:lang w:val="sr-Cyrl-RS"/>
        </w:rPr>
        <w:t>291</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A7CB6">
          <w:rPr>
            <w:webHidden/>
          </w:rPr>
          <w:t>3</w:t>
        </w:r>
        <w:r w:rsidR="000C223D">
          <w:rPr>
            <w:webHidden/>
          </w:rPr>
          <w:fldChar w:fldCharType="end"/>
        </w:r>
      </w:hyperlink>
      <w:r w:rsidR="00D238DA">
        <w:rPr>
          <w:lang w:val="sr-Cyrl-RS"/>
        </w:rPr>
        <w:t>04</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A7CB6">
          <w:rPr>
            <w:webHidden/>
          </w:rPr>
          <w:t>3</w:t>
        </w:r>
        <w:r w:rsidR="000C223D">
          <w:rPr>
            <w:webHidden/>
          </w:rPr>
          <w:fldChar w:fldCharType="end"/>
        </w:r>
      </w:hyperlink>
      <w:r w:rsidR="00D238DA">
        <w:rPr>
          <w:lang w:val="sr-Cyrl-RS"/>
        </w:rPr>
        <w:t>06</w:t>
      </w:r>
    </w:p>
    <w:p w:rsidR="000C223D" w:rsidRPr="00D238DA" w:rsidRDefault="00DB089D">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D238DA">
          <w:rPr>
            <w:webHidden/>
          </w:rPr>
          <w:t>3</w:t>
        </w:r>
        <w:r w:rsidR="000C223D">
          <w:rPr>
            <w:webHidden/>
          </w:rPr>
          <w:fldChar w:fldCharType="end"/>
        </w:r>
      </w:hyperlink>
      <w:r w:rsidR="00D238DA">
        <w:rPr>
          <w:lang w:val="sr-Cyrl-RS"/>
        </w:rPr>
        <w:t>09</w:t>
      </w:r>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DB089D"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233EBC">
        <w:rPr>
          <w:u w:val="single"/>
          <w:lang w:val="sr-Cyrl-RS"/>
        </w:rPr>
        <w:t>марта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304A38">
        <w:rPr>
          <w:color w:val="000000"/>
          <w:lang w:val="ru-RU"/>
        </w:rPr>
        <w:t>11</w:t>
      </w:r>
      <w:r w:rsidR="00B8130A">
        <w:rPr>
          <w:color w:val="000000"/>
          <w:lang w:val="ru-RU"/>
        </w:rPr>
        <w:t>7</w:t>
      </w:r>
      <w:r w:rsidRPr="002759B8">
        <w:rPr>
          <w:color w:val="000000"/>
          <w:lang w:val="sr-Latn-CS"/>
        </w:rPr>
        <w:t xml:space="preserve"> (државних службеника: </w:t>
      </w:r>
      <w:r w:rsidR="00304A38">
        <w:rPr>
          <w:color w:val="000000"/>
          <w:lang w:val="ru-RU"/>
        </w:rPr>
        <w:t>21</w:t>
      </w:r>
      <w:r w:rsidR="00B8130A">
        <w:rPr>
          <w:color w:val="000000"/>
          <w:lang w:val="ru-RU"/>
        </w:rPr>
        <w:t>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00B8130A">
        <w:rPr>
          <w:color w:val="000000"/>
          <w:lang w:val="ru-RU"/>
        </w:rPr>
        <w:t>8</w:t>
      </w:r>
      <w:r w:rsidRPr="002759B8">
        <w:rPr>
          <w:color w:val="000000"/>
          <w:lang w:val="sr-Latn-CS"/>
        </w:rPr>
        <w:t xml:space="preserve"> (државних службеника: </w:t>
      </w:r>
      <w:r w:rsidR="00304A38">
        <w:rPr>
          <w:color w:val="000000"/>
          <w:lang w:val="ru-RU"/>
        </w:rPr>
        <w:t>1</w:t>
      </w:r>
      <w:r w:rsidR="00B8130A">
        <w:rPr>
          <w:color w:val="000000"/>
          <w:lang w:val="ru-RU"/>
        </w:rPr>
        <w:t>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w:t>
      </w:r>
      <w:r w:rsidR="00B8130A">
        <w:rPr>
          <w:color w:val="000000"/>
          <w:lang w:val="sr-Cyrl-RS"/>
        </w:rPr>
        <w:t>1</w:t>
      </w:r>
      <w:r w:rsidRPr="002759B8">
        <w:rPr>
          <w:color w:val="000000"/>
          <w:lang w:val="sr-Latn-CS"/>
        </w:rPr>
        <w:t xml:space="preserve"> (државних службеника: </w:t>
      </w:r>
      <w:r w:rsidR="00B8130A">
        <w:rPr>
          <w:color w:val="000000"/>
          <w:lang w:val="sr-Latn-CS"/>
        </w:rPr>
        <w:t>11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9C317E" w:rsidRPr="00944A81" w:rsidRDefault="009C317E" w:rsidP="009C317E">
      <w:pPr>
        <w:jc w:val="both"/>
        <w:rPr>
          <w:lang w:eastAsia="sr-Latn-CS"/>
        </w:rPr>
      </w:pPr>
      <w:r w:rsidRPr="00944A81">
        <w:rPr>
          <w:b/>
          <w:bCs/>
          <w:i/>
          <w:iCs/>
          <w:lang w:val="sr-Cyrl-CS" w:eastAsia="sr-Latn-CS"/>
        </w:rPr>
        <w:t xml:space="preserve">На дан </w:t>
      </w:r>
      <w:r w:rsidRPr="00944A81">
        <w:rPr>
          <w:b/>
          <w:bCs/>
          <w:i/>
          <w:iCs/>
          <w:lang w:eastAsia="sr-Latn-CS"/>
        </w:rPr>
        <w:t>28</w:t>
      </w:r>
      <w:r w:rsidRPr="00944A81">
        <w:rPr>
          <w:b/>
          <w:bCs/>
          <w:i/>
          <w:iCs/>
          <w:lang w:val="sr-Cyrl-CS" w:eastAsia="sr-Latn-CS"/>
        </w:rPr>
        <w:t>.</w:t>
      </w:r>
      <w:r w:rsidRPr="00944A81">
        <w:rPr>
          <w:b/>
          <w:bCs/>
          <w:i/>
          <w:iCs/>
          <w:lang w:eastAsia="sr-Latn-CS"/>
        </w:rPr>
        <w:t xml:space="preserve">02. </w:t>
      </w:r>
      <w:r w:rsidRPr="00944A81">
        <w:rPr>
          <w:b/>
          <w:bCs/>
          <w:i/>
          <w:iCs/>
          <w:lang w:val="sr-Cyrl-CS" w:eastAsia="sr-Latn-CS"/>
        </w:rPr>
        <w:t>2018. године</w:t>
      </w:r>
      <w:r w:rsidRPr="00944A81">
        <w:rPr>
          <w:lang w:val="sr-Cyrl-CS" w:eastAsia="sr-Latn-CS"/>
        </w:rPr>
        <w:t xml:space="preserve"> у Министарству је запослено укупно </w:t>
      </w:r>
      <w:r w:rsidRPr="00944A81">
        <w:rPr>
          <w:lang w:val="sr-Cyrl-RS" w:eastAsia="sr-Latn-CS"/>
        </w:rPr>
        <w:t>33</w:t>
      </w:r>
      <w:r w:rsidRPr="00944A81">
        <w:rPr>
          <w:lang w:val="sr-Latn-RS" w:eastAsia="sr-Latn-CS"/>
        </w:rPr>
        <w:t>1</w:t>
      </w:r>
      <w:r w:rsidRPr="00944A81">
        <w:rPr>
          <w:lang w:val="sr-Cyrl-CS" w:eastAsia="sr-Latn-CS"/>
        </w:rPr>
        <w:t xml:space="preserve"> државн</w:t>
      </w:r>
      <w:r w:rsidRPr="00944A81">
        <w:rPr>
          <w:lang w:eastAsia="sr-Latn-CS"/>
        </w:rPr>
        <w:t>и</w:t>
      </w:r>
      <w:r w:rsidRPr="00944A81">
        <w:rPr>
          <w:lang w:val="sr-Cyrl-CS" w:eastAsia="sr-Latn-CS"/>
        </w:rPr>
        <w:t xml:space="preserve"> службеник и намештеник, 2 запослена су на мировању радног односа, </w:t>
      </w:r>
      <w:r w:rsidRPr="00944A81">
        <w:rPr>
          <w:lang w:val="ru-RU" w:eastAsia="sr-Latn-CS"/>
        </w:rPr>
        <w:t>14</w:t>
      </w:r>
      <w:r w:rsidRPr="00944A81">
        <w:rPr>
          <w:lang w:val="sr-Cyrl-CS" w:eastAsia="sr-Latn-CS"/>
        </w:rPr>
        <w:t xml:space="preserve"> лица запослено је на одређено време, као и </w:t>
      </w:r>
      <w:r w:rsidRPr="00944A81">
        <w:rPr>
          <w:lang w:val="sr-Latn-RS" w:eastAsia="sr-Latn-CS"/>
        </w:rPr>
        <w:t>5</w:t>
      </w:r>
      <w:r w:rsidRPr="00944A81">
        <w:rPr>
          <w:lang w:val="sr-Cyrl-CS" w:eastAsia="sr-Latn-CS"/>
        </w:rPr>
        <w:t xml:space="preserve"> државних секретара.</w:t>
      </w:r>
    </w:p>
    <w:p w:rsidR="009C317E" w:rsidRPr="00944A81" w:rsidRDefault="009C317E" w:rsidP="009C317E">
      <w:pPr>
        <w:jc w:val="both"/>
        <w:rPr>
          <w:lang w:eastAsia="sr-Latn-CS"/>
        </w:rPr>
      </w:pPr>
      <w:r w:rsidRPr="00944A81">
        <w:rPr>
          <w:lang w:val="sr-Cyrl-CS" w:eastAsia="sr-Latn-CS"/>
        </w:rPr>
        <w:t>У складу са Закључком Владе РС 05 Број: 112-4418/2010-02 од 17. јуна 2010. године, у Министарству је ангажовано 29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30 лица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944A81">
        <w:rPr>
          <w:lang w:val="ru-RU" w:eastAsia="sr-Latn-CS"/>
        </w:rPr>
        <w:t xml:space="preserve">. </w:t>
      </w:r>
      <w:r w:rsidRPr="00944A81">
        <w:rPr>
          <w:lang w:val="sr-Cyrl-CS" w:eastAsia="sr-Latn-CS"/>
        </w:rPr>
        <w:t xml:space="preserve">Такође, ради реализације пројеката који се финансирају из средстава донације ангажовано је </w:t>
      </w:r>
      <w:r w:rsidRPr="00944A81">
        <w:rPr>
          <w:lang w:val="sr-Latn-RS" w:eastAsia="sr-Latn-CS"/>
        </w:rPr>
        <w:t>8</w:t>
      </w:r>
      <w:r w:rsidRPr="00944A81">
        <w:rPr>
          <w:lang w:val="sr-Cyrl-CS" w:eastAsia="sr-Latn-CS"/>
        </w:rPr>
        <w:t xml:space="preserve"> лица по уговору о привременим и повременим пословима и 1 лице по уговору о делу.</w:t>
      </w:r>
    </w:p>
    <w:p w:rsidR="009C317E" w:rsidRPr="00944A81" w:rsidRDefault="009C317E" w:rsidP="009C317E">
      <w:pPr>
        <w:jc w:val="both"/>
        <w:rPr>
          <w:lang w:eastAsia="sr-Latn-CS"/>
        </w:rPr>
      </w:pPr>
      <w:r w:rsidRPr="00944A81">
        <w:rPr>
          <w:lang w:val="sr-Cyrl-CS" w:eastAsia="sr-Latn-CS"/>
        </w:rPr>
        <w:t> </w:t>
      </w:r>
    </w:p>
    <w:p w:rsidR="009C317E" w:rsidRPr="00944A81" w:rsidRDefault="009C317E" w:rsidP="009C317E">
      <w:pPr>
        <w:jc w:val="both"/>
        <w:rPr>
          <w:lang w:eastAsia="sr-Latn-CS"/>
        </w:rPr>
      </w:pPr>
      <w:r w:rsidRPr="00944A81">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9C317E" w:rsidRPr="00944A81" w:rsidRDefault="009C317E" w:rsidP="009C317E">
      <w:pPr>
        <w:jc w:val="both"/>
        <w:rPr>
          <w:lang w:eastAsia="sr-Latn-CS"/>
        </w:rPr>
      </w:pPr>
      <w:r w:rsidRPr="00944A81">
        <w:rPr>
          <w:lang w:val="sr-Cyrl-CS" w:eastAsia="sr-Latn-CS"/>
        </w:rPr>
        <w:t> </w:t>
      </w:r>
    </w:p>
    <w:p w:rsidR="009C317E" w:rsidRPr="00944A81" w:rsidRDefault="009C317E" w:rsidP="009C317E">
      <w:pPr>
        <w:spacing w:line="265" w:lineRule="atLeast"/>
        <w:jc w:val="both"/>
        <w:rPr>
          <w:lang w:eastAsia="sr-Latn-CS"/>
        </w:rPr>
      </w:pPr>
      <w:r w:rsidRPr="00944A81">
        <w:rPr>
          <w:b/>
          <w:bCs/>
          <w:i/>
          <w:iCs/>
          <w:lang w:val="sr-Cyrl-CS" w:eastAsia="sr-Latn-CS"/>
        </w:rPr>
        <w:t>Основне унутрашње јединице Министарства, са приказаним бројем запослених, су</w:t>
      </w:r>
      <w:r w:rsidRPr="00944A81">
        <w:rPr>
          <w:lang w:val="sr-Cyrl-CS" w:eastAsia="sr-Latn-CS"/>
        </w:rPr>
        <w:t xml:space="preserve">: </w:t>
      </w:r>
    </w:p>
    <w:p w:rsidR="009C317E" w:rsidRPr="00944A81" w:rsidRDefault="009C317E" w:rsidP="009C317E">
      <w:pPr>
        <w:numPr>
          <w:ilvl w:val="0"/>
          <w:numId w:val="128"/>
        </w:numPr>
        <w:rPr>
          <w:lang w:eastAsia="sr-Latn-CS"/>
        </w:rPr>
      </w:pPr>
      <w:r w:rsidRPr="00944A81">
        <w:rPr>
          <w:lang w:val="sr-Cyrl-CS" w:eastAsia="sr-Latn-CS"/>
        </w:rPr>
        <w:t>Сектор за предшколско и основно образовање и васпитањe – в.д. помоћника министра и 15 државних службеника и намештеника;</w:t>
      </w:r>
    </w:p>
    <w:p w:rsidR="009C317E" w:rsidRPr="00944A81" w:rsidRDefault="009C317E" w:rsidP="009C317E">
      <w:pPr>
        <w:numPr>
          <w:ilvl w:val="0"/>
          <w:numId w:val="128"/>
        </w:numPr>
        <w:rPr>
          <w:lang w:eastAsia="sr-Latn-CS"/>
        </w:rPr>
      </w:pPr>
      <w:r w:rsidRPr="00944A81">
        <w:rPr>
          <w:lang w:val="sr-Cyrl-CS" w:eastAsia="sr-Latn-CS"/>
        </w:rPr>
        <w:t>Сектор за средње образовање и васпитање</w:t>
      </w:r>
      <w:r w:rsidRPr="00944A81">
        <w:rPr>
          <w:lang w:val="ru-RU" w:eastAsia="sr-Latn-CS"/>
        </w:rPr>
        <w:t>и образовање одраслих</w:t>
      </w:r>
      <w:r w:rsidRPr="00944A81">
        <w:rPr>
          <w:lang w:val="sr-Cyrl-CS" w:eastAsia="sr-Latn-CS"/>
        </w:rPr>
        <w:t xml:space="preserve"> – в.д. помоћника министра и 13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међународну сарадњу и европске интеграције –в.д. помоћника министра и 16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високо образовање – 2</w:t>
      </w:r>
      <w:r w:rsidRPr="00944A81">
        <w:rPr>
          <w:lang w:val="sr-Latn-RS" w:eastAsia="sr-Latn-CS"/>
        </w:rPr>
        <w:t>2</w:t>
      </w:r>
      <w:r w:rsidRPr="00944A81">
        <w:rPr>
          <w:lang w:val="sr-Cyrl-CS" w:eastAsia="sr-Latn-CS"/>
        </w:rPr>
        <w:t xml:space="preserve"> државнa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ru-RU" w:eastAsia="sr-Latn-CS"/>
        </w:rPr>
        <w:t xml:space="preserve">Сектор за ученички и студентски стандард </w:t>
      </w:r>
      <w:r w:rsidRPr="00944A81">
        <w:rPr>
          <w:lang w:val="sr-Cyrl-RS" w:eastAsia="sr-Latn-CS"/>
        </w:rPr>
        <w:t xml:space="preserve">и инвестиције </w:t>
      </w:r>
      <w:r w:rsidRPr="00944A81">
        <w:rPr>
          <w:lang w:val="sr-Cyrl-CS" w:eastAsia="sr-Latn-CS"/>
        </w:rPr>
        <w:t>– в.д. помоћника министра и 15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дигитализацију у просвети и науци – в.д. помоћника министра;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дуално и предузетничко образовање и васпитање – в.д. помоћника министра;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финансије - помоћник министра и 35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инспекцијске послове – в.д. помоћника министра и 26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науку – в.д. помоћника министра и 15 државних службеника и намештеника;</w:t>
      </w:r>
    </w:p>
    <w:p w:rsidR="009C317E" w:rsidRPr="00944A81" w:rsidRDefault="009C317E" w:rsidP="009C317E">
      <w:pPr>
        <w:numPr>
          <w:ilvl w:val="0"/>
          <w:numId w:val="128"/>
        </w:numPr>
        <w:spacing w:before="100" w:beforeAutospacing="1" w:after="100" w:afterAutospacing="1"/>
        <w:rPr>
          <w:lang w:eastAsia="sr-Latn-CS"/>
        </w:rPr>
      </w:pPr>
      <w:r w:rsidRPr="00944A81">
        <w:rPr>
          <w:lang w:val="sr-Cyrl-CS" w:eastAsia="sr-Latn-CS"/>
        </w:rPr>
        <w:t>Сектор за технолошки развој, трансфер технологија и иновациони систем – 8 државних службеника и намештеника.</w:t>
      </w:r>
    </w:p>
    <w:p w:rsidR="009C317E" w:rsidRPr="00944A81" w:rsidRDefault="009C317E" w:rsidP="009C317E">
      <w:pPr>
        <w:spacing w:line="265" w:lineRule="atLeast"/>
        <w:jc w:val="both"/>
        <w:rPr>
          <w:lang w:eastAsia="sr-Latn-CS"/>
        </w:rPr>
      </w:pPr>
      <w:r w:rsidRPr="00944A81">
        <w:rPr>
          <w:b/>
          <w:bCs/>
          <w:i/>
          <w:iCs/>
          <w:lang w:val="sr-Cyrl-CS" w:eastAsia="sr-Latn-CS"/>
        </w:rPr>
        <w:t>Посебне унутрашње јединице Министарства, са приказаним бројем запослених, су</w:t>
      </w:r>
      <w:r w:rsidRPr="00944A81">
        <w:rPr>
          <w:lang w:val="sr-Cyrl-CS" w:eastAsia="sr-Latn-CS"/>
        </w:rPr>
        <w:t xml:space="preserve">: </w:t>
      </w:r>
    </w:p>
    <w:p w:rsidR="009C317E" w:rsidRPr="00944A81" w:rsidRDefault="009C317E" w:rsidP="009C317E">
      <w:pPr>
        <w:numPr>
          <w:ilvl w:val="0"/>
          <w:numId w:val="129"/>
        </w:numPr>
        <w:rPr>
          <w:lang w:eastAsia="sr-Latn-CS"/>
        </w:rPr>
      </w:pPr>
      <w:r w:rsidRPr="00944A81">
        <w:rPr>
          <w:lang w:val="sr-Cyrl-CS" w:eastAsia="sr-Latn-CS"/>
        </w:rPr>
        <w:t xml:space="preserve">Секретаријат Министарства – секретар Министарства и 34 државна службеника и намештеника и </w:t>
      </w:r>
    </w:p>
    <w:p w:rsidR="009C317E" w:rsidRPr="00944A81" w:rsidRDefault="009C317E" w:rsidP="009C317E">
      <w:pPr>
        <w:numPr>
          <w:ilvl w:val="0"/>
          <w:numId w:val="129"/>
        </w:numPr>
        <w:rPr>
          <w:lang w:eastAsia="sr-Latn-CS"/>
        </w:rPr>
      </w:pPr>
      <w:r w:rsidRPr="00944A81">
        <w:rPr>
          <w:lang w:val="sr-Cyrl-CS" w:eastAsia="sr-Latn-CS"/>
        </w:rPr>
        <w:t>Кабинет министра – 7 лица.</w:t>
      </w:r>
    </w:p>
    <w:p w:rsidR="009C317E" w:rsidRPr="00944A81" w:rsidRDefault="009C317E" w:rsidP="009C317E">
      <w:pPr>
        <w:ind w:left="720"/>
        <w:rPr>
          <w:lang w:eastAsia="sr-Latn-CS"/>
        </w:rPr>
      </w:pPr>
    </w:p>
    <w:p w:rsidR="009C317E" w:rsidRPr="00944A81" w:rsidRDefault="009C317E" w:rsidP="009C317E">
      <w:pPr>
        <w:spacing w:line="265" w:lineRule="atLeast"/>
        <w:jc w:val="both"/>
        <w:rPr>
          <w:lang w:eastAsia="sr-Latn-CS"/>
        </w:rPr>
      </w:pPr>
      <w:r w:rsidRPr="00944A81">
        <w:rPr>
          <w:b/>
          <w:bCs/>
          <w:i/>
          <w:iCs/>
          <w:lang w:val="sr-Cyrl-CS" w:eastAsia="sr-Latn-CS"/>
        </w:rPr>
        <w:lastRenderedPageBreak/>
        <w:t>Уже унутрашње јединице изван сектора и Секретаријата, са приказаним бројем запослених, су</w:t>
      </w:r>
      <w:r w:rsidRPr="00944A81">
        <w:rPr>
          <w:lang w:val="sr-Cyrl-CS" w:eastAsia="sr-Latn-CS"/>
        </w:rPr>
        <w:t xml:space="preserve">: </w:t>
      </w:r>
    </w:p>
    <w:p w:rsidR="009C317E" w:rsidRPr="00944A81" w:rsidRDefault="009C317E" w:rsidP="009C317E">
      <w:pPr>
        <w:numPr>
          <w:ilvl w:val="0"/>
          <w:numId w:val="130"/>
        </w:numPr>
        <w:rPr>
          <w:lang w:eastAsia="sr-Latn-CS"/>
        </w:rPr>
      </w:pPr>
      <w:r w:rsidRPr="00944A81">
        <w:rPr>
          <w:lang w:val="sr-Cyrl-CS" w:eastAsia="sr-Latn-CS"/>
        </w:rPr>
        <w:t>Група за интерну ревизију – 4 државна службеника и намештеника;</w:t>
      </w:r>
    </w:p>
    <w:p w:rsidR="009C317E" w:rsidRPr="00944A81" w:rsidRDefault="009C317E" w:rsidP="009C317E">
      <w:pPr>
        <w:numPr>
          <w:ilvl w:val="0"/>
          <w:numId w:val="130"/>
        </w:numPr>
        <w:rPr>
          <w:lang w:eastAsia="sr-Latn-CS"/>
        </w:rPr>
      </w:pPr>
      <w:r w:rsidRPr="00944A81">
        <w:rPr>
          <w:lang w:val="sr-Cyrl-CS" w:eastAsia="sr-Latn-CS"/>
        </w:rPr>
        <w:t>Одељење за координацију рада школских управа – 112 државних службеника и намештеника</w:t>
      </w:r>
      <w:r w:rsidRPr="00944A81">
        <w:rPr>
          <w:lang w:val="ru-RU" w:eastAsia="sr-Latn-CS"/>
        </w:rPr>
        <w:t>;</w:t>
      </w:r>
    </w:p>
    <w:p w:rsidR="009C317E" w:rsidRPr="00944A81" w:rsidRDefault="009C317E" w:rsidP="009C317E">
      <w:pPr>
        <w:numPr>
          <w:ilvl w:val="0"/>
          <w:numId w:val="130"/>
        </w:numPr>
        <w:spacing w:before="100" w:beforeAutospacing="1" w:after="100" w:afterAutospacing="1"/>
        <w:rPr>
          <w:lang w:eastAsia="sr-Latn-CS"/>
        </w:rPr>
      </w:pPr>
      <w:r w:rsidRPr="00944A81">
        <w:rPr>
          <w:lang w:val="ru-RU" w:eastAsia="sr-Latn-CS"/>
        </w:rPr>
        <w:t>Одсек за правне послове – 6 државних службеника и намештеника.</w:t>
      </w:r>
    </w:p>
    <w:p w:rsidR="009C317E" w:rsidRPr="00944A81" w:rsidRDefault="009C317E" w:rsidP="009C317E">
      <w:pPr>
        <w:spacing w:line="265" w:lineRule="atLeast"/>
        <w:ind w:firstLine="720"/>
        <w:jc w:val="both"/>
        <w:rPr>
          <w:lang w:eastAsia="sr-Latn-CS"/>
        </w:rPr>
      </w:pPr>
      <w:r w:rsidRPr="00944A81">
        <w:rPr>
          <w:lang w:val="ru-RU" w:eastAsia="sr-Latn-CS"/>
        </w:rPr>
        <w:t> </w:t>
      </w:r>
    </w:p>
    <w:p w:rsidR="009C317E" w:rsidRPr="00944A81" w:rsidRDefault="009C317E" w:rsidP="009C317E"/>
    <w:p w:rsidR="00AD2591" w:rsidRPr="00944A81" w:rsidRDefault="00AD2591" w:rsidP="00AD2591">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sr-Cyrl-CS"/>
        </w:rPr>
      </w:pPr>
    </w:p>
    <w:p w:rsidR="002540CF" w:rsidRPr="00375FDE" w:rsidRDefault="00375FDE" w:rsidP="00375FDE">
      <w:pPr>
        <w:pStyle w:val="Heading1"/>
      </w:pPr>
      <w:bookmarkStart w:id="23" w:name="_Toc497213714"/>
      <w:r w:rsidRPr="00375FDE">
        <w:lastRenderedPageBreak/>
        <w:t>Организациона шема министарства просвете, науке и технолошког развоја</w:t>
      </w:r>
      <w:bookmarkEnd w:id="23"/>
    </w:p>
    <w:bookmarkEnd w:id="21"/>
    <w:bookmarkEnd w:id="22"/>
    <w:p w:rsidR="003A0D70" w:rsidRDefault="001079F0" w:rsidP="00F07844">
      <w:r w:rsidRPr="001079F0">
        <w:rPr>
          <w:noProof/>
        </w:rPr>
        <w:drawing>
          <wp:inline distT="0" distB="0" distL="0" distR="0" wp14:anchorId="4BBC49FA" wp14:editId="116EC973">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4" w:name="_Toc280268745"/>
            <w:bookmarkStart w:id="25" w:name="_Toc280269109"/>
            <w:bookmarkStart w:id="26" w:name="_Toc497132930"/>
            <w:bookmarkStart w:id="27" w:name="_Toc497133596"/>
            <w:bookmarkStart w:id="28" w:name="_Toc497213715"/>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DB089D"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5F7268">
        <w:tc>
          <w:tcPr>
            <w:tcW w:w="10685" w:type="dxa"/>
            <w:gridSpan w:val="5"/>
            <w:shd w:val="solid" w:color="000080" w:fill="FFFFFF"/>
          </w:tcPr>
          <w:p w:rsidR="002C67AE" w:rsidRPr="00844884" w:rsidRDefault="002C67AE" w:rsidP="00F07844">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DB089D"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DB089D"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5F7268">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DB089D"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5F7268">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DB089D"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r w:rsidR="002C67AE" w:rsidRPr="009C3A96" w:rsidTr="005F7268">
        <w:tc>
          <w:tcPr>
            <w:tcW w:w="2268" w:type="dxa"/>
            <w:shd w:val="clear" w:color="auto" w:fill="auto"/>
            <w:vAlign w:val="center"/>
          </w:tcPr>
          <w:p w:rsidR="002C67AE" w:rsidRDefault="002C67AE" w:rsidP="005F7268">
            <w:pPr>
              <w:jc w:val="center"/>
              <w:rPr>
                <w:b/>
                <w:bCs/>
              </w:rPr>
            </w:pPr>
            <w:r>
              <w:rPr>
                <w:b/>
                <w:bCs/>
              </w:rPr>
              <w:t>проф. др Владимир Џамић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011/3616-289</w:t>
            </w:r>
          </w:p>
        </w:tc>
        <w:tc>
          <w:tcPr>
            <w:tcW w:w="2137" w:type="dxa"/>
            <w:shd w:val="clear" w:color="auto" w:fill="auto"/>
            <w:vAlign w:val="center"/>
          </w:tcPr>
          <w:p w:rsidR="002C67AE" w:rsidRDefault="002C67AE" w:rsidP="005F7268">
            <w:pPr>
              <w:jc w:val="center"/>
            </w:pPr>
          </w:p>
          <w:p w:rsidR="002C67AE" w:rsidRDefault="00DB089D" w:rsidP="005F7268">
            <w:pPr>
              <w:jc w:val="center"/>
            </w:pPr>
            <w:hyperlink r:id="rId19" w:history="1">
              <w:r w:rsidR="002C67AE" w:rsidRPr="00AD23F9">
                <w:rPr>
                  <w:rStyle w:val="Hyperlink"/>
                </w:rPr>
                <w:t>vladmir.dzamic@mpn.gov.rs</w:t>
              </w:r>
            </w:hyperlink>
          </w:p>
          <w:p w:rsidR="002C67AE" w:rsidRPr="000B41C6" w:rsidRDefault="002C67AE" w:rsidP="005F7268">
            <w:pPr>
              <w:jc w:val="center"/>
            </w:pPr>
          </w:p>
        </w:tc>
        <w:tc>
          <w:tcPr>
            <w:tcW w:w="2137" w:type="dxa"/>
            <w:shd w:val="clear" w:color="auto" w:fill="auto"/>
            <w:vAlign w:val="center"/>
          </w:tcPr>
          <w:p w:rsidR="002C67AE" w:rsidRPr="009E2D94" w:rsidRDefault="002C67AE" w:rsidP="005F7268">
            <w:pPr>
              <w:jc w:val="center"/>
              <w:rPr>
                <w:lang w:val="sr-Cyrl-CS"/>
              </w:rPr>
            </w:pPr>
            <w:r>
              <w:t xml:space="preserve">Немањина 24, </w:t>
            </w:r>
            <w:r>
              <w:rPr>
                <w:lang w:val="sr-Cyrl-CS"/>
              </w:rPr>
              <w:t>Ц</w:t>
            </w:r>
            <w:r>
              <w:t xml:space="preserve"> крило, VIII/</w:t>
            </w:r>
            <w:r>
              <w:rPr>
                <w:lang w:val="sr-Cyrl-CS"/>
              </w:rPr>
              <w:t>25</w:t>
            </w:r>
          </w:p>
        </w:tc>
      </w:tr>
    </w:tbl>
    <w:p w:rsidR="002C67AE" w:rsidRDefault="002C67AE" w:rsidP="002C67AE">
      <w:pPr>
        <w:jc w:val="both"/>
        <w:rPr>
          <w:b/>
          <w:iCs/>
          <w:spacing w:val="-4"/>
          <w:lang w:val="sr-Cyrl-CS"/>
        </w:rPr>
      </w:pPr>
    </w:p>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DB089D" w:rsidP="005F7268">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w:t>
      </w:r>
      <w:r w:rsidR="00AF1A24" w:rsidRPr="00AF1A24">
        <w:rPr>
          <w:lang w:val="ru-RU"/>
        </w:rPr>
        <w:lastRenderedPageBreak/>
        <w:t>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DB089D" w:rsidP="005F7268">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w:t>
      </w:r>
      <w:r w:rsidRPr="0018586D">
        <w:rPr>
          <w:lang w:val="ru-RU"/>
        </w:rPr>
        <w:lastRenderedPageBreak/>
        <w:t>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DB089D" w:rsidP="005F7268">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DB089D" w:rsidP="005F7268">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DB089D" w:rsidP="005F7268">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w:t>
      </w:r>
      <w:r w:rsidRPr="0018586D">
        <w:rPr>
          <w:lang w:val="sr-Cyrl-CS"/>
        </w:rPr>
        <w:lastRenderedPageBreak/>
        <w:t xml:space="preserve">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DB089D" w:rsidP="00B4026D">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DB089D" w:rsidP="005F7268">
            <w:pPr>
              <w:jc w:val="center"/>
              <w:rPr>
                <w:lang w:val="sr-Cyrl-CS"/>
              </w:rPr>
            </w:pPr>
            <w:hyperlink r:id="rId26"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lastRenderedPageBreak/>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DB089D" w:rsidP="005F7268">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B351F0" w:rsidRDefault="00B351F0" w:rsidP="002C67AE">
      <w:pPr>
        <w:widowControl w:val="0"/>
        <w:tabs>
          <w:tab w:val="left" w:pos="1134"/>
          <w:tab w:val="left" w:pos="1441"/>
        </w:tabs>
        <w:jc w:val="both"/>
        <w:rPr>
          <w:lang w:val="ru-RU"/>
        </w:rPr>
      </w:pP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DB089D" w:rsidP="005F7268">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DB089D" w:rsidP="005F7268">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DB089D" w:rsidP="005F7268">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C67AE" w:rsidRDefault="002C67AE"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370984" w:rsidRPr="00475FAF" w:rsidRDefault="00370984"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DB089D" w:rsidP="005F7268">
            <w:pPr>
              <w:jc w:val="center"/>
              <w:rPr>
                <w:lang w:val="sr-Cyrl-CS"/>
              </w:rPr>
            </w:pPr>
            <w:hyperlink r:id="rId31"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DB089D" w:rsidP="005F7268">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DB089D" w:rsidP="005F7268">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DB089D" w:rsidP="005F7268">
            <w:pPr>
              <w:jc w:val="center"/>
              <w:rPr>
                <w:lang w:val="sr-Latn-CS"/>
              </w:rPr>
            </w:pPr>
            <w:hyperlink r:id="rId34"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w:t>
      </w:r>
      <w:r w:rsidRPr="007F0B13">
        <w:rPr>
          <w:rFonts w:eastAsia="Calibri"/>
          <w:lang w:val="sr-Cyrl-RS"/>
        </w:rPr>
        <w:lastRenderedPageBreak/>
        <w:t xml:space="preserve">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DB089D" w:rsidP="005F7268">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w:t>
      </w:r>
      <w:r w:rsidRPr="007F0B13">
        <w:rPr>
          <w:lang w:val="sr-Cyrl-RS"/>
        </w:rPr>
        <w:lastRenderedPageBreak/>
        <w:t xml:space="preserve">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DB089D" w:rsidP="005F7268">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w:t>
      </w:r>
      <w:r w:rsidRPr="007F0B13">
        <w:rPr>
          <w:rFonts w:eastAsia="Calibri"/>
          <w:bCs/>
          <w:lang w:val="sr-Cyrl-RS"/>
        </w:rPr>
        <w:lastRenderedPageBreak/>
        <w:t>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F82D45">
              <w:t xml:space="preserve">Сектор за </w:t>
            </w:r>
            <w:r w:rsidRPr="003F7E52">
              <w:rPr>
                <w:lang w:val="ru-RU"/>
              </w:rPr>
              <w:t xml:space="preserve">високо </w:t>
            </w:r>
            <w:r w:rsidRPr="00F82D45">
              <w:t>образовањ</w:t>
            </w:r>
            <w:r>
              <w:t>е</w:t>
            </w:r>
            <w:bookmarkEnd w:id="52"/>
            <w:bookmarkEnd w:id="53"/>
            <w:bookmarkEnd w:id="54"/>
            <w:bookmarkEnd w:id="55"/>
            <w:bookmarkEnd w:id="56"/>
            <w:bookmarkEnd w:id="5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5F7268">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Default="00DB089D" w:rsidP="005F7268">
            <w:pPr>
              <w:jc w:val="center"/>
              <w:rPr>
                <w:lang w:val="sr-Latn-RS"/>
              </w:rPr>
            </w:pPr>
            <w:hyperlink r:id="rId37" w:history="1">
              <w:r w:rsidR="00D34816" w:rsidRPr="00E303CD">
                <w:rPr>
                  <w:rStyle w:val="Hyperlink"/>
                  <w:lang w:val="sr-Latn-RS"/>
                </w:rPr>
                <w:t>bojan.tubic@mpn.gov.rs</w:t>
              </w:r>
            </w:hyperlink>
          </w:p>
          <w:p w:rsidR="00D34816" w:rsidRPr="00D34816" w:rsidRDefault="00D34816" w:rsidP="005F7268">
            <w:pPr>
              <w:jc w:val="center"/>
              <w:rPr>
                <w:lang w:val="sr-Latn-R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w:t>
      </w:r>
      <w:r w:rsidR="007F0B13" w:rsidRPr="0018586D">
        <w:rPr>
          <w:lang w:val="sr-Cyrl-RS"/>
        </w:rPr>
        <w:lastRenderedPageBreak/>
        <w:t xml:space="preserve">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DB089D" w:rsidP="005F7268">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lastRenderedPageBreak/>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DB089D" w:rsidP="005F7268">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DB089D" w:rsidP="005F7268">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00DF1B68" w:rsidRPr="00DF1B68">
        <w:rPr>
          <w:lang w:val="ru-RU"/>
        </w:rPr>
        <w:lastRenderedPageBreak/>
        <w:t>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DB089D" w:rsidP="00D03827">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DB089D" w:rsidP="005F7268">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lastRenderedPageBreak/>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DB089D" w:rsidP="00DF1B68">
            <w:pPr>
              <w:jc w:val="center"/>
            </w:pPr>
            <w:hyperlink r:id="rId43"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p w:rsidR="00760D57"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B089D" w:rsidP="0009486A">
            <w:pPr>
              <w:jc w:val="center"/>
            </w:pPr>
            <w:hyperlink r:id="rId44"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B089D" w:rsidP="0009486A">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011/2401-042</w:t>
            </w:r>
          </w:p>
        </w:tc>
        <w:tc>
          <w:tcPr>
            <w:tcW w:w="2160" w:type="dxa"/>
            <w:shd w:val="clear" w:color="auto" w:fill="auto"/>
            <w:vAlign w:val="center"/>
          </w:tcPr>
          <w:p w:rsidR="0009486A" w:rsidRPr="009B751E" w:rsidRDefault="00DB089D" w:rsidP="0009486A">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DB089D" w:rsidP="00B4026D">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w:t>
      </w:r>
      <w:r w:rsidRPr="00760D57">
        <w:rPr>
          <w:lang w:val="ru-RU"/>
        </w:rPr>
        <w:lastRenderedPageBreak/>
        <w:t>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DB089D" w:rsidP="00B4026D">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DB089D" w:rsidP="002B4CB2">
            <w:pPr>
              <w:jc w:val="center"/>
              <w:rPr>
                <w:color w:val="FF0000"/>
              </w:rPr>
            </w:pPr>
            <w:hyperlink r:id="rId49"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 xml:space="preserve">у складу са међународним и националним стандардима у области информационих технологија и информационе </w:t>
      </w:r>
      <w:r w:rsidRPr="0024036E">
        <w:lastRenderedPageBreak/>
        <w:t>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lastRenderedPageBreak/>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DB089D" w:rsidP="000C78B7">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DB089D" w:rsidP="000C78B7">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 xml:space="preserve">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w:t>
      </w:r>
      <w:r w:rsidRPr="0024036E">
        <w:lastRenderedPageBreak/>
        <w:t>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2C67AE" w:rsidP="005F7268">
            <w:pPr>
              <w:jc w:val="center"/>
              <w:rPr>
                <w:b/>
                <w:color w:val="000000"/>
                <w:lang w:val="sr-Cyrl-CS"/>
              </w:rPr>
            </w:pPr>
            <w:r>
              <w:rPr>
                <w:b/>
                <w:color w:val="000000"/>
                <w:lang w:val="sr-Cyrl-CS"/>
              </w:rPr>
              <w:t>Габријла Грујић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DB089D" w:rsidP="005F7268">
            <w:pPr>
              <w:jc w:val="center"/>
            </w:pPr>
            <w:hyperlink r:id="rId52"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lastRenderedPageBreak/>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w:t>
      </w:r>
      <w:r w:rsidRPr="00255DDE">
        <w:rPr>
          <w:rFonts w:eastAsia="Calibri"/>
          <w:lang w:val="sr-Cyrl-RS"/>
        </w:rPr>
        <w:lastRenderedPageBreak/>
        <w:t>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DB089D" w:rsidP="005F7268">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DB089D" w:rsidP="005F7268">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DB089D" w:rsidP="005F7268">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DB089D" w:rsidP="005F7268">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p w:rsidR="009B751E" w:rsidRDefault="009B751E" w:rsidP="00255DDE">
      <w:pPr>
        <w:autoSpaceDE w:val="0"/>
        <w:autoSpaceDN w:val="0"/>
        <w:adjustRightInd w:val="0"/>
        <w:spacing w:line="260" w:lineRule="exact"/>
        <w:jc w:val="both"/>
        <w:rPr>
          <w:rFonts w:eastAsia="Calibri"/>
        </w:rPr>
      </w:pPr>
    </w:p>
    <w:p w:rsidR="009B751E" w:rsidRPr="00255DDE" w:rsidRDefault="009B751E" w:rsidP="00255DDE">
      <w:pPr>
        <w:autoSpaceDE w:val="0"/>
        <w:autoSpaceDN w:val="0"/>
        <w:adjustRightInd w:val="0"/>
        <w:spacing w:line="260" w:lineRule="exact"/>
        <w:jc w:val="both"/>
        <w:rPr>
          <w:rFonts w:eastAsia="Calibri"/>
        </w:rPr>
      </w:pP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lastRenderedPageBreak/>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DB089D" w:rsidP="005F7268">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DB089D" w:rsidP="005F7268">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DB089D" w:rsidP="005F7268">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lastRenderedPageBreak/>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DB089D" w:rsidP="005F7268">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 xml:space="preserve">средстава установа, односно обављање </w:t>
      </w:r>
      <w:r w:rsidRPr="008C6BB1">
        <w:rPr>
          <w:rFonts w:eastAsia="Calibri"/>
        </w:rPr>
        <w:lastRenderedPageBreak/>
        <w:t>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DB089D" w:rsidP="005F7268">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DB089D" w:rsidP="005F7268">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 xml:space="preserve">инспекцијски надзор над радом установа када га не обавља </w:t>
      </w:r>
      <w:r w:rsidRPr="008C6BB1">
        <w:rPr>
          <w:lang w:val="sr-Cyrl-RS"/>
        </w:rPr>
        <w:lastRenderedPageBreak/>
        <w:t>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DB089D" w:rsidP="005F7268">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lastRenderedPageBreak/>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DB089D" w:rsidP="005F7268">
            <w:pPr>
              <w:jc w:val="center"/>
              <w:rPr>
                <w:b/>
                <w:bCs/>
                <w:color w:val="FF0000"/>
              </w:rPr>
            </w:pPr>
            <w:hyperlink r:id="rId64"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DB089D" w:rsidP="005F7268">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 xml:space="preserve">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w:t>
      </w:r>
      <w:r w:rsidRPr="008C6BB1">
        <w:rPr>
          <w:noProof/>
          <w:lang w:val="sr-Cyrl-RS"/>
        </w:rPr>
        <w:lastRenderedPageBreak/>
        <w:t>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2C67AE" w:rsidP="005F7268">
            <w:pPr>
              <w:jc w:val="center"/>
              <w:rPr>
                <w:b/>
                <w:lang w:val="sr-Cyrl-CS"/>
              </w:rPr>
            </w:pPr>
            <w:r>
              <w:rPr>
                <w:b/>
                <w:lang w:val="sr-Cyrl-CS"/>
              </w:rPr>
              <w:t>др Никола Танић</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DB089D" w:rsidP="005F7268">
            <w:pPr>
              <w:jc w:val="center"/>
              <w:rPr>
                <w:lang w:val="sr-Latn-CS"/>
              </w:rPr>
            </w:pPr>
            <w:hyperlink r:id="rId66" w:history="1">
              <w:r w:rsidR="002C67AE" w:rsidRPr="007012AE">
                <w:rPr>
                  <w:rStyle w:val="Hyperlink"/>
                  <w:lang w:val="sr-Latn-CS"/>
                </w:rPr>
                <w:t>nikola.tanic@mpn.gov.rs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 xml:space="preserve">на докторске </w:t>
      </w:r>
      <w:r w:rsidRPr="008C6BB1">
        <w:rPr>
          <w:lang w:val="sr-Cyrl-RS"/>
        </w:rPr>
        <w:lastRenderedPageBreak/>
        <w:t>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P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DB089D" w:rsidP="005F7268">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DB089D" w:rsidP="005F7268">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w:t>
      </w:r>
      <w:r w:rsidRPr="00614F90">
        <w:rPr>
          <w:lang w:val="sr-Cyrl-CS"/>
        </w:rPr>
        <w:lastRenderedPageBreak/>
        <w:t xml:space="preserve">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9B751E">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DB089D" w:rsidP="005F7268">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lastRenderedPageBreak/>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5F7268">
            <w:pPr>
              <w:jc w:val="center"/>
              <w:rPr>
                <w:b/>
                <w:color w:val="000000"/>
                <w:lang w:val="sr-Cyrl-RS"/>
              </w:rPr>
            </w:pPr>
            <w:r>
              <w:rPr>
                <w:b/>
                <w:color w:val="000000"/>
                <w:lang w:val="sr-Cyrl-RS"/>
              </w:rPr>
              <w:t>Др. Саша Лазовић</w:t>
            </w: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D34816" w:rsidP="005F7268">
            <w:pPr>
              <w:jc w:val="center"/>
              <w:rPr>
                <w:lang w:val="sr-Cyrl-CS"/>
              </w:rPr>
            </w:pPr>
            <w:r>
              <w:rPr>
                <w:lang w:val="sr-Cyrl-CS"/>
              </w:rPr>
              <w:t>011/3640-230</w:t>
            </w:r>
          </w:p>
        </w:tc>
        <w:tc>
          <w:tcPr>
            <w:tcW w:w="2160" w:type="dxa"/>
            <w:shd w:val="clear" w:color="auto" w:fill="auto"/>
            <w:vAlign w:val="center"/>
          </w:tcPr>
          <w:p w:rsidR="002C67AE" w:rsidRDefault="00DB089D" w:rsidP="005F7268">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D34816" w:rsidP="005F7268">
            <w:pPr>
              <w:jc w:val="center"/>
              <w:rPr>
                <w:lang w:val="sr-Cyrl-CS"/>
              </w:rPr>
            </w:pPr>
            <w:r>
              <w:rPr>
                <w:lang w:val="sr-Cyrl-CS"/>
              </w:rPr>
              <w:t>Његошева 12</w:t>
            </w: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lastRenderedPageBreak/>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DB089D" w:rsidP="005F7268">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w:t>
      </w:r>
      <w:r w:rsidRPr="00614F90">
        <w:rPr>
          <w:lang w:eastAsia="sr-Latn-CS"/>
        </w:rPr>
        <w:lastRenderedPageBreak/>
        <w:t>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DB089D" w:rsidP="00E5657D">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DB089D" w:rsidP="005F7268">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w:t>
      </w:r>
      <w:r w:rsidRPr="00614F90">
        <w:rPr>
          <w:lang w:eastAsia="sr-Latn-CS"/>
        </w:rPr>
        <w:lastRenderedPageBreak/>
        <w:t>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DB089D" w:rsidP="005F7268">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DB089D" w:rsidP="005F7268">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DB089D" w:rsidP="005F7268">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lastRenderedPageBreak/>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DB089D" w:rsidP="005F7268">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DB089D" w:rsidP="005F7268">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p w:rsidR="009B751E" w:rsidRDefault="009B751E" w:rsidP="00614F90">
      <w:pPr>
        <w:widowControl w:val="0"/>
        <w:tabs>
          <w:tab w:val="left" w:pos="0"/>
        </w:tabs>
        <w:spacing w:line="260" w:lineRule="exact"/>
        <w:contextualSpacing/>
        <w:jc w:val="both"/>
        <w:rPr>
          <w:lang w:val="sr-Cyrl-RS"/>
        </w:rPr>
      </w:pPr>
    </w:p>
    <w:p w:rsidR="009B751E" w:rsidRPr="00614F90" w:rsidRDefault="009B751E" w:rsidP="00614F90">
      <w:pPr>
        <w:widowControl w:val="0"/>
        <w:tabs>
          <w:tab w:val="left" w:pos="0"/>
        </w:tabs>
        <w:spacing w:line="260" w:lineRule="exact"/>
        <w:contextualSpacing/>
        <w:jc w:val="both"/>
        <w:rPr>
          <w:lang w:val="sr-Cyrl-RS"/>
        </w:rPr>
      </w:pP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lastRenderedPageBreak/>
              <w:t xml:space="preserve">Група 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DB089D" w:rsidP="005F7268">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Pr="00277966" w:rsidRDefault="00277966" w:rsidP="00277966">
      <w:pPr>
        <w:pStyle w:val="NormalWeb"/>
        <w:spacing w:before="0" w:beforeAutospacing="0" w:after="0" w:afterAutospacing="0" w:line="260" w:lineRule="exact"/>
        <w:jc w:val="both"/>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DB089D" w:rsidP="005F7268">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DB089D" w:rsidP="005F7268">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DB089D" w:rsidP="005F7268">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DB089D" w:rsidP="005F7268">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lastRenderedPageBreak/>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DB089D" w:rsidP="005F7268">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DB089D" w:rsidP="005F7268">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277966">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5" w:name="_Toc497213733"/>
            <w:r w:rsidRPr="00277966">
              <w:rPr>
                <w:color w:val="FFFFFF" w:themeColor="background1"/>
              </w:rPr>
              <w:t>Одељење за координацију рада школских управа</w:t>
            </w:r>
            <w:bookmarkEnd w:id="175"/>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DB089D" w:rsidP="005F7268">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893922" w:rsidRDefault="00893922" w:rsidP="002C67AE">
      <w:pPr>
        <w:widowControl w:val="0"/>
        <w:tabs>
          <w:tab w:val="left" w:pos="0"/>
          <w:tab w:val="left" w:pos="900"/>
        </w:tabs>
        <w:spacing w:line="260" w:lineRule="exact"/>
        <w:contextualSpacing/>
        <w:jc w:val="both"/>
        <w:rPr>
          <w:lang w:val="sr-Latn-CS"/>
        </w:rPr>
      </w:pPr>
    </w:p>
    <w:p w:rsidR="009B751E" w:rsidRPr="00FF1A59" w:rsidRDefault="009B751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lastRenderedPageBreak/>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DB089D" w:rsidP="005F7268">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DB089D" w:rsidP="00AC1A73">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DB089D" w:rsidP="00AC1A73">
            <w:pPr>
              <w:jc w:val="center"/>
            </w:pPr>
            <w:hyperlink r:id="rId89"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t>ф: 037/443-693</w:t>
            </w:r>
          </w:p>
        </w:tc>
        <w:tc>
          <w:tcPr>
            <w:tcW w:w="2070" w:type="dxa"/>
            <w:vAlign w:val="center"/>
          </w:tcPr>
          <w:p w:rsidR="00AC1A73" w:rsidRPr="00475FAF" w:rsidRDefault="00DB089D" w:rsidP="00AC1A73">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DB089D" w:rsidP="00AC1A73">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DB089D" w:rsidP="00AC1A73">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DB089D" w:rsidP="00AC1A73">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021/452-853 021/529-277</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DB089D" w:rsidP="00AC1A73">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DB089D" w:rsidP="00AC1A73">
            <w:pPr>
              <w:jc w:val="center"/>
            </w:pPr>
            <w:hyperlink r:id="rId95"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DB089D" w:rsidP="00AC1A73">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DB089D" w:rsidP="00AC1A73">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DB089D" w:rsidP="00AC1A73">
            <w:pPr>
              <w:jc w:val="center"/>
            </w:pPr>
            <w:hyperlink r:id="rId98"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DB089D" w:rsidP="00AC1A73">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lastRenderedPageBreak/>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DB089D" w:rsidP="00AC1A73">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DB089D" w:rsidP="00AC1A73">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DB089D" w:rsidP="00AC1A73">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DB089D" w:rsidP="005F7268">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6" w:name="_Toc280269124"/>
      <w:bookmarkStart w:id="177" w:name="_Toc497132948"/>
      <w:bookmarkStart w:id="178" w:name="_Toc497133614"/>
      <w:bookmarkStart w:id="179"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C1741F">
      <w:pPr>
        <w:numPr>
          <w:ilvl w:val="0"/>
          <w:numId w:val="10"/>
        </w:numPr>
        <w:ind w:left="360"/>
        <w:jc w:val="both"/>
        <w:rPr>
          <w:spacing w:val="-4"/>
          <w:lang w:val="sr-Cyrl-CS"/>
        </w:rPr>
      </w:pPr>
      <w:r w:rsidRPr="004C6BE5">
        <w:rPr>
          <w:spacing w:val="-4"/>
          <w:lang w:val="sr-Cyrl-CS"/>
        </w:rPr>
        <w:lastRenderedPageBreak/>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C1741F">
      <w:pPr>
        <w:numPr>
          <w:ilvl w:val="0"/>
          <w:numId w:val="11"/>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C1741F">
      <w:pPr>
        <w:numPr>
          <w:ilvl w:val="0"/>
          <w:numId w:val="11"/>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C1741F">
      <w:pPr>
        <w:numPr>
          <w:ilvl w:val="0"/>
          <w:numId w:val="12"/>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C1741F">
      <w:pPr>
        <w:numPr>
          <w:ilvl w:val="0"/>
          <w:numId w:val="13"/>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C1741F">
      <w:pPr>
        <w:numPr>
          <w:ilvl w:val="0"/>
          <w:numId w:val="14"/>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C1741F">
      <w:pPr>
        <w:numPr>
          <w:ilvl w:val="0"/>
          <w:numId w:val="14"/>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C1741F">
      <w:pPr>
        <w:numPr>
          <w:ilvl w:val="0"/>
          <w:numId w:val="14"/>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B1651C">
      <w:pPr>
        <w:widowControl w:val="0"/>
        <w:numPr>
          <w:ilvl w:val="0"/>
          <w:numId w:val="40"/>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B1651C">
      <w:pPr>
        <w:widowControl w:val="0"/>
        <w:numPr>
          <w:ilvl w:val="0"/>
          <w:numId w:val="40"/>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C1741F">
      <w:pPr>
        <w:widowControl w:val="0"/>
        <w:numPr>
          <w:ilvl w:val="0"/>
          <w:numId w:val="14"/>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C1741F">
      <w:pPr>
        <w:widowControl w:val="0"/>
        <w:numPr>
          <w:ilvl w:val="0"/>
          <w:numId w:val="14"/>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C1741F">
      <w:pPr>
        <w:widowControl w:val="0"/>
        <w:numPr>
          <w:ilvl w:val="0"/>
          <w:numId w:val="14"/>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C1741F">
      <w:pPr>
        <w:widowControl w:val="0"/>
        <w:numPr>
          <w:ilvl w:val="0"/>
          <w:numId w:val="14"/>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C1741F">
      <w:pPr>
        <w:widowControl w:val="0"/>
        <w:numPr>
          <w:ilvl w:val="0"/>
          <w:numId w:val="14"/>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CF6EA7">
      <w:pPr>
        <w:numPr>
          <w:ilvl w:val="0"/>
          <w:numId w:val="15"/>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CF6EA7">
      <w:pPr>
        <w:numPr>
          <w:ilvl w:val="0"/>
          <w:numId w:val="15"/>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CF6EA7">
      <w:pPr>
        <w:numPr>
          <w:ilvl w:val="0"/>
          <w:numId w:val="15"/>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CF6EA7">
      <w:pPr>
        <w:numPr>
          <w:ilvl w:val="0"/>
          <w:numId w:val="16"/>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lastRenderedPageBreak/>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CF6EA7">
      <w:pPr>
        <w:numPr>
          <w:ilvl w:val="0"/>
          <w:numId w:val="16"/>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CF6EA7">
      <w:pPr>
        <w:numPr>
          <w:ilvl w:val="0"/>
          <w:numId w:val="16"/>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CF6EA7">
      <w:pPr>
        <w:numPr>
          <w:ilvl w:val="0"/>
          <w:numId w:val="16"/>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CF6EA7">
      <w:pPr>
        <w:numPr>
          <w:ilvl w:val="0"/>
          <w:numId w:val="16"/>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rsidR="00CF6EA7" w:rsidRPr="002A258A" w:rsidRDefault="00CF6EA7" w:rsidP="00CF6EA7">
      <w:pPr>
        <w:numPr>
          <w:ilvl w:val="0"/>
          <w:numId w:val="16"/>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CF6EA7">
      <w:pPr>
        <w:numPr>
          <w:ilvl w:val="0"/>
          <w:numId w:val="16"/>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CF6EA7">
      <w:pPr>
        <w:numPr>
          <w:ilvl w:val="0"/>
          <w:numId w:val="16"/>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5" w:name="_Toc280269126"/>
      <w:bookmarkStart w:id="186" w:name="_Toc497132950"/>
      <w:bookmarkStart w:id="187" w:name="_Toc497133616"/>
      <w:bookmarkStart w:id="188"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3A222C">
      <w:pPr>
        <w:numPr>
          <w:ilvl w:val="0"/>
          <w:numId w:val="6"/>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3A222C">
      <w:pPr>
        <w:numPr>
          <w:ilvl w:val="0"/>
          <w:numId w:val="6"/>
        </w:numPr>
        <w:jc w:val="both"/>
        <w:rPr>
          <w:lang w:val="sr-Cyrl-CS"/>
        </w:rPr>
      </w:pPr>
      <w:r w:rsidRPr="00680CD8">
        <w:rPr>
          <w:lang w:val="sr-Cyrl-CS"/>
        </w:rPr>
        <w:lastRenderedPageBreak/>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3A222C">
      <w:pPr>
        <w:numPr>
          <w:ilvl w:val="0"/>
          <w:numId w:val="6"/>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w:t>
      </w:r>
      <w:r w:rsidRPr="009B751E">
        <w:rPr>
          <w:lang w:val="sr-Cyrl-CS"/>
        </w:rPr>
        <w:lastRenderedPageBreak/>
        <w:t>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89" w:name="_Toc280269127"/>
      <w:bookmarkStart w:id="190" w:name="_Toc497132951"/>
      <w:bookmarkStart w:id="191" w:name="_Toc497133617"/>
      <w:bookmarkStart w:id="192"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C757B">
      <w:pPr>
        <w:numPr>
          <w:ilvl w:val="0"/>
          <w:numId w:val="7"/>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C757B">
      <w:pPr>
        <w:numPr>
          <w:ilvl w:val="0"/>
          <w:numId w:val="7"/>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C757B">
      <w:pPr>
        <w:numPr>
          <w:ilvl w:val="0"/>
          <w:numId w:val="7"/>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C757B">
      <w:pPr>
        <w:numPr>
          <w:ilvl w:val="0"/>
          <w:numId w:val="7"/>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C757B">
      <w:pPr>
        <w:numPr>
          <w:ilvl w:val="0"/>
          <w:numId w:val="8"/>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8"/>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C757B">
      <w:pPr>
        <w:numPr>
          <w:ilvl w:val="0"/>
          <w:numId w:val="8"/>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C757B">
      <w:pPr>
        <w:numPr>
          <w:ilvl w:val="0"/>
          <w:numId w:val="9"/>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C757B">
      <w:pPr>
        <w:numPr>
          <w:ilvl w:val="0"/>
          <w:numId w:val="9"/>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lastRenderedPageBreak/>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у периоду октобар - децембар</w:t>
      </w:r>
      <w:r w:rsidR="001079F0" w:rsidRPr="000529C2">
        <w:rPr>
          <w:lang w:val="sr-Cyrl-CS"/>
        </w:rPr>
        <w:t xml:space="preserve"> 2017.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079F0" w:rsidRPr="000529C2" w:rsidRDefault="001079F0" w:rsidP="001079F0">
      <w:pPr>
        <w:spacing w:line="300" w:lineRule="exact"/>
        <w:jc w:val="both"/>
        <w:rPr>
          <w:lang w:val="ru-RU"/>
        </w:rPr>
      </w:pPr>
      <w:r w:rsidRPr="000529C2">
        <w:rPr>
          <w:lang w:val="ru-RU"/>
        </w:rPr>
        <w:t>Министарство просвете, науке и технолошког развоја</w:t>
      </w:r>
      <w:r w:rsidRPr="000529C2">
        <w:t xml:space="preserve"> </w:t>
      </w:r>
      <w:r w:rsidRPr="000529C2">
        <w:rPr>
          <w:lang w:val="sr-Cyrl-CS"/>
        </w:rPr>
        <w:t>(</w:t>
      </w:r>
      <w:r w:rsidRPr="000529C2">
        <w:rPr>
          <w:lang w:val="ru-RU"/>
        </w:rPr>
        <w:t>у даљем тексту Министарство) је у периоду октобар - децембар</w:t>
      </w:r>
      <w:r w:rsidRPr="000529C2">
        <w:rPr>
          <w:lang w:val="sr-Cyrl-CS"/>
        </w:rPr>
        <w:t xml:space="preserve"> 2017. године</w:t>
      </w:r>
      <w:r w:rsidRPr="000529C2">
        <w:rPr>
          <w:lang w:val="ru-RU"/>
        </w:rPr>
        <w:t xml:space="preserve"> постигло значајне резултате у спровођењу политике у области</w:t>
      </w:r>
      <w:r w:rsidRPr="000529C2">
        <w:rPr>
          <w:lang w:val="sr-Cyrl-CS"/>
        </w:rPr>
        <w:t>ма</w:t>
      </w:r>
      <w:r w:rsidRPr="000529C2">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C3F8E">
      <w:pPr>
        <w:ind w:firstLine="720"/>
        <w:jc w:val="both"/>
        <w:rPr>
          <w:lang w:val="sr-Cyrl-CS"/>
        </w:rPr>
      </w:pPr>
    </w:p>
    <w:p w:rsidR="00066E22" w:rsidRPr="009B751E" w:rsidRDefault="00066E22" w:rsidP="000529C2">
      <w:pPr>
        <w:jc w:val="both"/>
        <w:rPr>
          <w:b/>
          <w:i/>
          <w:u w:val="single"/>
          <w:lang w:val="sr-Cyrl-CS"/>
        </w:rPr>
      </w:pPr>
      <w:r w:rsidRPr="009B751E">
        <w:rPr>
          <w:b/>
          <w:i/>
          <w:u w:val="single"/>
          <w:lang w:val="sr-Cyrl-CS"/>
        </w:rPr>
        <w:t>1. Област правних послова</w:t>
      </w:r>
    </w:p>
    <w:p w:rsidR="001079F0" w:rsidRPr="000529C2" w:rsidRDefault="001079F0" w:rsidP="000529C2">
      <w:pPr>
        <w:spacing w:line="300" w:lineRule="exact"/>
        <w:jc w:val="both"/>
        <w:rPr>
          <w:lang w:val="sr-Cyrl-RS"/>
        </w:rPr>
      </w:pPr>
      <w:r w:rsidRPr="000529C2">
        <w:rPr>
          <w:lang w:val="ru-RU"/>
        </w:rPr>
        <w:t xml:space="preserve">У овом периоду усвојени су и </w:t>
      </w:r>
      <w:r w:rsidRPr="000529C2">
        <w:t>об</w:t>
      </w:r>
      <w:r w:rsidRPr="000529C2">
        <w:rPr>
          <w:lang w:val="sr-Cyrl-RS"/>
        </w:rPr>
        <w:t>ј</w:t>
      </w:r>
      <w:r w:rsidRPr="000529C2">
        <w:t>ављ</w:t>
      </w:r>
      <w:r w:rsidRPr="000529C2">
        <w:rPr>
          <w:lang w:val="sr-Cyrl-RS"/>
        </w:rPr>
        <w:t>е</w:t>
      </w:r>
      <w:r w:rsidRPr="000529C2">
        <w:t xml:space="preserve">ни </w:t>
      </w:r>
      <w:r w:rsidRPr="000529C2">
        <w:rPr>
          <w:lang w:val="sr-Cyrl-RS"/>
        </w:rPr>
        <w:t xml:space="preserve">Закон о дуалном образовању („Службени гласник РС“, број 101/2017), Закон о изменама и допунама Закона о предшколском васпитању и образовању </w:t>
      </w:r>
      <w:r w:rsidRPr="000529C2">
        <w:rPr>
          <w:lang w:val="sr-Cyrl-CS"/>
        </w:rPr>
        <w:t>(„Службени гласник РС”, број 101/2017),</w:t>
      </w:r>
      <w:r w:rsidRPr="000529C2">
        <w:rPr>
          <w:lang w:val="sr-Cyrl-RS"/>
        </w:rPr>
        <w:t xml:space="preserve"> Закон о изменама и допунама Закона о средњем образовању и васпитању и образовању одраслих </w:t>
      </w:r>
      <w:r w:rsidRPr="000529C2">
        <w:rPr>
          <w:lang w:val="sr-Cyrl-CS"/>
        </w:rPr>
        <w:t xml:space="preserve">(„Службени гласник РС”, број 101/2017), </w:t>
      </w:r>
      <w:r w:rsidRPr="000529C2">
        <w:rPr>
          <w:lang w:val="sr-Cyrl-RS"/>
        </w:rPr>
        <w:t xml:space="preserve">Закон о изменама и допунама Закона о основном образовању и васпитању </w:t>
      </w:r>
      <w:r w:rsidRPr="000529C2">
        <w:rPr>
          <w:lang w:val="sr-Cyrl-CS"/>
        </w:rPr>
        <w:t>(„Службени гласник РС”, број 101/2017),</w:t>
      </w:r>
      <w:r w:rsidRPr="000529C2">
        <w:rPr>
          <w:lang w:val="sr-Cyrl-RS"/>
        </w:rPr>
        <w:t xml:space="preserve"> Закон о основама система образовања и васпитања („Службени гласник РС“, број 88/2017) и Закон о високом образовању („Службени гласник РС“, број 88/2017)</w:t>
      </w:r>
      <w:r w:rsidRPr="000529C2">
        <w:rPr>
          <w:lang w:val="sr-Cyrl-CS"/>
        </w:rPr>
        <w:t>.</w:t>
      </w:r>
    </w:p>
    <w:p w:rsidR="001079F0" w:rsidRPr="000529C2" w:rsidRDefault="001079F0" w:rsidP="000529C2">
      <w:pPr>
        <w:spacing w:line="300" w:lineRule="exact"/>
        <w:jc w:val="both"/>
        <w:rPr>
          <w:lang w:val="sr-Cyrl-RS"/>
        </w:rPr>
      </w:pPr>
      <w:r w:rsidRPr="000529C2">
        <w:rPr>
          <w:lang w:val="sr-Cyrl-CS"/>
        </w:rPr>
        <w:t xml:space="preserve">Објављено је и 6 (шест) правилника, и то: </w:t>
      </w:r>
      <w:r w:rsidRPr="000529C2">
        <w:rPr>
          <w:lang w:val="sr-Cyrl-RS"/>
        </w:rPr>
        <w:t xml:space="preserve">Правилник о </w:t>
      </w:r>
      <w:r w:rsidRPr="000529C2">
        <w:rPr>
          <w:lang w:val="sr-Cyrl-CS"/>
        </w:rPr>
        <w:t xml:space="preserve">Националном оквиру образовања и васпитања </w:t>
      </w:r>
      <w:r w:rsidRPr="000529C2">
        <w:rPr>
          <w:lang w:val="sr-Cyrl-RS"/>
        </w:rPr>
        <w:t xml:space="preserve">(„Службени гласник РС“, број 98/2017); </w:t>
      </w:r>
      <w:hyperlink r:id="rId112" w:history="1">
        <w:r w:rsidRPr="000529C2">
          <w:rPr>
            <w:rStyle w:val="Hyperlink"/>
            <w:color w:val="auto"/>
            <w:u w:val="none"/>
          </w:rPr>
          <w:t>Правилник о изменама Правилника о плану уџбеника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3" w:history="1">
        <w:r w:rsidRPr="000529C2">
          <w:rPr>
            <w:rStyle w:val="Hyperlink"/>
            <w:color w:val="auto"/>
            <w:u w:val="none"/>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4" w:history="1">
        <w:r w:rsidRPr="000529C2">
          <w:rPr>
            <w:lang w:val="sr-Latn-RS" w:eastAsia="sr-Latn-RS"/>
          </w:rPr>
          <w:t>Правилник о наставном плану и програму Школе за музичке таленте у Ћуприји</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eastAsia="sr-Latn-RS"/>
        </w:rPr>
        <w:t>;</w:t>
      </w:r>
      <w:r w:rsidRPr="000529C2">
        <w:t xml:space="preserve"> </w:t>
      </w:r>
      <w:hyperlink r:id="rId115" w:history="1">
        <w:r w:rsidRPr="000529C2">
          <w:rPr>
            <w:lang w:val="sr-Latn-RS" w:eastAsia="sr-Latn-RS"/>
          </w:rPr>
          <w:t>Правилник о Програму опште и уметничке матуре</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rPr>
        <w:t xml:space="preserve"> и </w:t>
      </w:r>
      <w:hyperlink r:id="rId116" w:history="1">
        <w:r w:rsidRPr="000529C2">
          <w:rPr>
            <w:rStyle w:val="Hyperlink"/>
            <w:color w:val="auto"/>
            <w:u w:val="none"/>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9/</w:t>
      </w:r>
      <w:r w:rsidRPr="000529C2">
        <w:rPr>
          <w:rStyle w:val="resultsdescriptionlinkclass"/>
          <w:lang w:val="sr-Cyrl-RS"/>
        </w:rPr>
        <w:t>20</w:t>
      </w:r>
      <w:r w:rsidRPr="000529C2">
        <w:rPr>
          <w:rStyle w:val="resultsdescriptionlinkclass"/>
        </w:rPr>
        <w:t>17)</w:t>
      </w:r>
      <w:r w:rsidRPr="000529C2">
        <w:rPr>
          <w:rStyle w:val="resultsdescriptionlinkclass"/>
          <w:lang w:val="sr-Cyrl-RS"/>
        </w:rPr>
        <w:t>,</w:t>
      </w:r>
      <w:r w:rsidRPr="000529C2">
        <w:rPr>
          <w:lang w:val="sr-Cyrl-RS"/>
        </w:rPr>
        <w:t xml:space="preserve"> Правилник о ближим условима и начину остваривања неге и превентивно-здравствене заштите деце у предшколској установи („Службени гласник РС”, број 112/2017).</w:t>
      </w:r>
    </w:p>
    <w:p w:rsidR="001079F0" w:rsidRPr="000529C2" w:rsidRDefault="001079F0" w:rsidP="000529C2">
      <w:pPr>
        <w:spacing w:line="300" w:lineRule="exact"/>
        <w:jc w:val="both"/>
        <w:rPr>
          <w:bCs/>
          <w:lang w:val="sr-Latn-RS"/>
        </w:rPr>
      </w:pPr>
      <w:r w:rsidRPr="000529C2">
        <w:rPr>
          <w:lang w:val="sr-Cyrl-CS"/>
        </w:rPr>
        <w:t xml:space="preserve">Надлежним органима достављени су на мишљење: </w:t>
      </w:r>
      <w:r w:rsidRPr="000529C2">
        <w:rPr>
          <w:lang w:val="sr-Cyrl-RS"/>
        </w:rPr>
        <w:t>Нацрт закона о ауторском и сродним правима</w:t>
      </w:r>
      <w:r w:rsidRPr="000529C2">
        <w:rPr>
          <w:lang w:val="sr-Latn-RS"/>
        </w:rPr>
        <w:t>,</w:t>
      </w:r>
      <w:r w:rsidRPr="000529C2">
        <w:rPr>
          <w:lang w:val="sr-Cyrl-RS"/>
        </w:rPr>
        <w:t xml:space="preserve"> Нацрт закона изменама и допунама Закона о жигу и</w:t>
      </w:r>
      <w:r w:rsidRPr="000529C2">
        <w:rPr>
          <w:lang w:val="sr-Latn-RS"/>
        </w:rPr>
        <w:t xml:space="preserve"> </w:t>
      </w:r>
      <w:r w:rsidRPr="000529C2">
        <w:rPr>
          <w:lang w:val="sr-Cyrl-RS"/>
        </w:rPr>
        <w:t>Предлог стратегије развоја интелектуалне својине за период до 2021. године</w:t>
      </w:r>
      <w:r w:rsidRPr="000529C2">
        <w:rPr>
          <w:lang w:val="sr-Latn-RS"/>
        </w:rPr>
        <w:t>.</w:t>
      </w:r>
    </w:p>
    <w:p w:rsidR="001079F0" w:rsidRPr="000529C2" w:rsidRDefault="001079F0" w:rsidP="000529C2">
      <w:pPr>
        <w:shd w:val="clear" w:color="auto" w:fill="FFFFFF"/>
        <w:spacing w:line="300" w:lineRule="exact"/>
        <w:jc w:val="both"/>
        <w:rPr>
          <w:rFonts w:eastAsia="Calibri"/>
          <w:lang w:val="sr-Cyrl-CS"/>
        </w:rPr>
      </w:pPr>
      <w:r w:rsidRPr="000529C2">
        <w:rPr>
          <w:lang w:val="sr-Cyrl-RS"/>
        </w:rPr>
        <w:t xml:space="preserve">Започета је и израда </w:t>
      </w:r>
      <w:r w:rsidRPr="000529C2">
        <w:rPr>
          <w:lang w:val="sr-Cyrl-CS"/>
        </w:rPr>
        <w:t xml:space="preserve">Правилника о ученичким задругама, </w:t>
      </w:r>
      <w:r w:rsidRPr="000529C2">
        <w:rPr>
          <w:rFonts w:eastAsia="Calibri"/>
          <w:lang w:val="sr-Cyrl-RS" w:eastAsia="sr-Latn-RS"/>
        </w:rPr>
        <w:t>Правилника о поступању установе у случају сумње или утврђеног  дискриминаторнг понашања, Правилника о поступању установе у случају сумње или утврђеног  дискриминаторног понашања,</w:t>
      </w:r>
      <w:r w:rsidRPr="000529C2">
        <w:rPr>
          <w:lang w:val="sr-Cyrl-CS"/>
        </w:rPr>
        <w:t xml:space="preserve"> Правилника о програму стручне матуре, </w:t>
      </w:r>
      <w:r w:rsidRPr="000529C2">
        <w:rPr>
          <w:lang w:val="sr-Cyrl-RS"/>
        </w:rPr>
        <w:t xml:space="preserve">Предлога решења о именовању Националног просветног савета, Предлога решења о именовању Савета за стручно образовање и образовање одраслих, Преговарачког тима за закључивање ПКУ за запослене у основним и средњим школама и домовима ученика, Јавног конкурса за доделу дотација НВО и </w:t>
      </w:r>
      <w:r w:rsidRPr="000529C2">
        <w:rPr>
          <w:lang w:val="sr-Cyrl-RS"/>
        </w:rPr>
        <w:lastRenderedPageBreak/>
        <w:t xml:space="preserve">Стручног упутства – исхрана у ОШ, као и </w:t>
      </w:r>
      <w:r w:rsidRPr="000529C2">
        <w:rPr>
          <w:rFonts w:eastAsia="Calibri"/>
          <w:lang w:val="sr-Cyrl-CS"/>
        </w:rPr>
        <w:t xml:space="preserve">измене и допуне </w:t>
      </w:r>
      <w:r w:rsidRPr="000529C2">
        <w:rPr>
          <w:rFonts w:eastAsia="Calibri"/>
          <w:iCs/>
          <w:lang w:val="sr-Cyrl-CS"/>
        </w:rPr>
        <w:t>Правилника о остваривању образовно-васпитног рада у иностранству</w:t>
      </w:r>
      <w:r w:rsidRPr="000529C2">
        <w:rPr>
          <w:rFonts w:eastAsia="Calibri"/>
          <w:lang w:val="sr-Cyrl-CS"/>
        </w:rPr>
        <w:t>.</w:t>
      </w:r>
    </w:p>
    <w:p w:rsidR="001079F0" w:rsidRPr="000529C2" w:rsidRDefault="001079F0" w:rsidP="000529C2">
      <w:pPr>
        <w:spacing w:line="300" w:lineRule="exact"/>
        <w:jc w:val="both"/>
        <w:rPr>
          <w:lang w:val="sr-Cyrl-CS"/>
        </w:rPr>
      </w:pPr>
      <w:r w:rsidRPr="000529C2">
        <w:rPr>
          <w:lang w:val="sr-Cyrl-CS"/>
        </w:rPr>
        <w:t xml:space="preserve">У извештајном периоду обављани су и послови </w:t>
      </w:r>
      <w:r w:rsidRPr="000529C2">
        <w:rPr>
          <w:lang w:val="sr-Cyrl-RS"/>
        </w:rPr>
        <w:t xml:space="preserve">везани за </w:t>
      </w:r>
      <w:r w:rsidRPr="000529C2">
        <w:rPr>
          <w:lang w:val="ru-RU"/>
        </w:rPr>
        <w:t xml:space="preserve">правну обраду, израду и проверу исправности уговора и других аката из надлежности Министарства; припрема аката за Владу у вези са јавним предузећима, привредним друштвима и установама које су у надлежности Министарства; </w:t>
      </w:r>
      <w:r w:rsidRPr="000529C2">
        <w:rPr>
          <w:lang w:val="sr-Cyrl-CS"/>
        </w:rPr>
        <w:t>тумачење и одговоре странкама и установама по захтевима.</w:t>
      </w:r>
    </w:p>
    <w:p w:rsidR="00CE7786" w:rsidRPr="00B418B8" w:rsidRDefault="00CE7786" w:rsidP="00CE7786">
      <w:pPr>
        <w:tabs>
          <w:tab w:val="left" w:pos="1770"/>
        </w:tabs>
        <w:jc w:val="both"/>
        <w:rPr>
          <w:color w:val="00B050"/>
          <w:lang w:val="sr-Cyrl-CS"/>
        </w:rPr>
      </w:pPr>
      <w:r w:rsidRPr="00B418B8">
        <w:rPr>
          <w:color w:val="00B050"/>
          <w:lang w:val="sr-Cyrl-CS"/>
        </w:rPr>
        <w:tab/>
      </w:r>
    </w:p>
    <w:p w:rsidR="00CE7786" w:rsidRPr="00B418B8" w:rsidRDefault="00CE7786" w:rsidP="00CE7786">
      <w:pPr>
        <w:jc w:val="both"/>
        <w:rPr>
          <w:b/>
          <w:i/>
          <w:u w:val="single"/>
          <w:lang w:val="sr-Cyrl-CS"/>
        </w:rPr>
      </w:pPr>
      <w:r w:rsidRPr="00B418B8">
        <w:rPr>
          <w:b/>
          <w:i/>
          <w:u w:val="single"/>
          <w:lang w:val="sr-Cyrl-CS"/>
        </w:rPr>
        <w:t>2. Област предшколског и основног образовања и васпитања</w:t>
      </w:r>
    </w:p>
    <w:p w:rsidR="00CE7786" w:rsidRPr="00B418B8" w:rsidRDefault="00CE7786" w:rsidP="00CE7786">
      <w:pPr>
        <w:spacing w:line="300" w:lineRule="exact"/>
        <w:jc w:val="both"/>
        <w:rPr>
          <w:lang w:val="sr-Cyrl-RS"/>
        </w:rPr>
      </w:pPr>
      <w:r w:rsidRPr="00B418B8">
        <w:rPr>
          <w:lang w:val="sr-Cyrl-CS"/>
        </w:rPr>
        <w:t>У области предшколског и основног образовања</w:t>
      </w:r>
      <w:r w:rsidRPr="00B418B8">
        <w:t xml:space="preserve"> </w:t>
      </w:r>
      <w:r w:rsidRPr="00B418B8">
        <w:rPr>
          <w:lang w:val="sr-Cyrl-RS"/>
        </w:rPr>
        <w:t>донето је решење о давању сагласности на акт о изменама и допунама мреже основних школа града Београда. Поводом захтева везаних за мрежу основних школа дата су мишљења о примени прописа и спровођењу процедуре или потреби допуне документације</w:t>
      </w:r>
    </w:p>
    <w:p w:rsidR="00CE7786" w:rsidRPr="00B418B8" w:rsidRDefault="00CE7786" w:rsidP="00CE7786">
      <w:pPr>
        <w:spacing w:line="300" w:lineRule="exact"/>
        <w:jc w:val="both"/>
        <w:rPr>
          <w:lang w:val="sr-Cyrl-RS"/>
        </w:rPr>
      </w:pPr>
      <w:r w:rsidRPr="00B418B8">
        <w:rPr>
          <w:lang w:val="sr-Cyrl-RS"/>
        </w:rPr>
        <w:t>Такође, припремљене су 44 сагласности/именовања директора; 3 разрешења директора, 3 одбијања сагласности на одлуке органа управљања о избору директора, 3 именовања привременог органа управљања и 15 постављења в.д. директора.</w:t>
      </w:r>
    </w:p>
    <w:p w:rsidR="00CE7786" w:rsidRPr="00B418B8" w:rsidRDefault="00CE7786" w:rsidP="00CE7786">
      <w:pPr>
        <w:spacing w:line="300" w:lineRule="exact"/>
        <w:jc w:val="both"/>
        <w:rPr>
          <w:lang w:val="sr-Cyrl-RS"/>
        </w:rPr>
      </w:pPr>
      <w:r w:rsidRPr="00B418B8">
        <w:rPr>
          <w:lang w:val="sr-Cyrl-RS"/>
        </w:rPr>
        <w:t xml:space="preserve">Донето је 27 решења о верификацији приватних предшколских установа, </w:t>
      </w:r>
      <w:r w:rsidRPr="00B418B8">
        <w:rPr>
          <w:lang w:val="sr-Cyrl-CS"/>
        </w:rPr>
        <w:t xml:space="preserve">3 </w:t>
      </w:r>
      <w:r w:rsidRPr="00B418B8">
        <w:rPr>
          <w:lang w:val="sr-Cyrl-RS"/>
        </w:rPr>
        <w:t>решења о верификацији јавних предшколских установа и два решења о одбијању захтева за верификацију</w:t>
      </w:r>
      <w:r w:rsidRPr="00B418B8">
        <w:rPr>
          <w:lang w:val="sr-Latn-RS"/>
        </w:rPr>
        <w:t>.</w:t>
      </w:r>
      <w:r w:rsidRPr="00B418B8">
        <w:rPr>
          <w:lang w:val="sr-Cyrl-RS"/>
        </w:rPr>
        <w:t xml:space="preserve"> </w:t>
      </w:r>
    </w:p>
    <w:p w:rsidR="00CE7786" w:rsidRPr="00CE7786" w:rsidRDefault="00CE7786" w:rsidP="00CE7786">
      <w:pPr>
        <w:spacing w:line="300" w:lineRule="exact"/>
        <w:jc w:val="both"/>
        <w:rPr>
          <w:lang w:val="sr-Cyrl-RS"/>
        </w:rPr>
      </w:pPr>
      <w:r w:rsidRPr="00B418B8">
        <w:rPr>
          <w:lang w:val="sr-Cyrl-RS"/>
        </w:rPr>
        <w:t xml:space="preserve">Донета су и 44 решења о верификацији јавних основних школа и </w:t>
      </w:r>
      <w:r w:rsidRPr="00B418B8">
        <w:rPr>
          <w:lang w:val="sr-Cyrl-CS"/>
        </w:rPr>
        <w:t xml:space="preserve">једно решење о одобрењу </w:t>
      </w:r>
      <w:r w:rsidRPr="00B418B8">
        <w:rPr>
          <w:lang w:val="sr-Cyrl-RS"/>
        </w:rPr>
        <w:t xml:space="preserve">Прве међународне Руске </w:t>
      </w:r>
      <w:r w:rsidRPr="00CE7786">
        <w:rPr>
          <w:lang w:val="sr-Cyrl-RS"/>
        </w:rPr>
        <w:t xml:space="preserve">школе </w:t>
      </w:r>
      <w:r w:rsidRPr="00CE7786">
        <w:rPr>
          <w:lang w:val="sr-Cyrl-CS"/>
        </w:rPr>
        <w:t xml:space="preserve">„Валентина Терешкова” чији је оснивач страно правно лице, за </w:t>
      </w:r>
      <w:r w:rsidRPr="00CE7786">
        <w:rPr>
          <w:lang w:val="sr-Cyrl-RS"/>
        </w:rPr>
        <w:t xml:space="preserve"> обављање делатности основног образовања и васпитања, на руском језику, по Федералном основном наставном плану, донетом од стране Министарства образовања и науке Руске Федерације.</w:t>
      </w:r>
    </w:p>
    <w:p w:rsidR="00CE7786" w:rsidRPr="00CE7786" w:rsidRDefault="00CE7786" w:rsidP="00CE7786">
      <w:pPr>
        <w:spacing w:line="300" w:lineRule="exact"/>
        <w:jc w:val="both"/>
        <w:rPr>
          <w:lang w:val="sr-Cyrl-RS"/>
        </w:rPr>
      </w:pPr>
      <w:r w:rsidRPr="00CE7786">
        <w:rPr>
          <w:lang w:val="sr-Cyrl-RS"/>
        </w:rPr>
        <w:t xml:space="preserve">У школској 2017/18. години укупно је одговорено на 260 захтева за одобравање формирања одељења и комбинованих група са мањим бројем ученика од прописаног за реализацију наставе на језицима националних мањина. </w:t>
      </w:r>
    </w:p>
    <w:p w:rsidR="00CE7786" w:rsidRPr="00CE7786" w:rsidRDefault="00CE7786" w:rsidP="00CE7786">
      <w:pPr>
        <w:spacing w:line="300" w:lineRule="exact"/>
        <w:jc w:val="both"/>
        <w:rPr>
          <w:lang w:val="sr-Cyrl-RS"/>
        </w:rPr>
      </w:pPr>
      <w:r w:rsidRPr="00CE7786">
        <w:rPr>
          <w:lang w:val="sr-Cyrl-RS"/>
        </w:rPr>
        <w:t xml:space="preserve">Наставу у основним школама на језицима националних мањина у школској 2017/18. години похађа 33 958 ученика. Наставу изборног предмета </w:t>
      </w:r>
      <w:r w:rsidRPr="00CE7786">
        <w:rPr>
          <w:i/>
          <w:lang w:val="sr-Cyrl-RS"/>
        </w:rPr>
        <w:t>Матерњи језик са елементима националне културе</w:t>
      </w:r>
      <w:r w:rsidRPr="00CE7786">
        <w:rPr>
          <w:lang w:val="sr-Cyrl-RS"/>
        </w:rPr>
        <w:t xml:space="preserve"> која се реализује на 14 језика националних мањина, у школској 2017/18. години, похађа 15 950 ученика. </w:t>
      </w:r>
    </w:p>
    <w:p w:rsidR="00CE7786" w:rsidRPr="00CE7786" w:rsidRDefault="00CE7786" w:rsidP="00CE7786">
      <w:pPr>
        <w:spacing w:line="300" w:lineRule="exact"/>
        <w:jc w:val="both"/>
        <w:rPr>
          <w:lang w:val="sr-Cyrl-RS"/>
        </w:rPr>
      </w:pPr>
      <w:r w:rsidRPr="00CE7786">
        <w:rPr>
          <w:lang w:val="sr-Cyrl-RS"/>
        </w:rPr>
        <w:t>У школској 2017/18. години укупно је одговорено на 96 различитих врста захтева у вези са образовањем  и подршком деци из осетљивих група. . Од тога 15 захтева се односило на одобравање формирања одељења и група са мањим бројем ученика од прописаног -3 су одобрена у складу са</w:t>
      </w:r>
      <w:r w:rsidRPr="00CE7786">
        <w:rPr>
          <w:lang w:val="ru-RU"/>
        </w:rPr>
        <w:t xml:space="preserve"> Стручним упутством о формирању одељења и начину финансирања у основним и средњим школама за школску 2017/2018 и мишљења просветних саветника из школских управа а 12 захтева није одобрено.</w:t>
      </w:r>
    </w:p>
    <w:p w:rsidR="00CE7786" w:rsidRPr="00CE7786" w:rsidRDefault="00CE7786" w:rsidP="00CE7786">
      <w:pPr>
        <w:tabs>
          <w:tab w:val="left" w:pos="0"/>
        </w:tabs>
        <w:spacing w:line="300" w:lineRule="exact"/>
        <w:jc w:val="both"/>
        <w:rPr>
          <w:rFonts w:eastAsia="Calibri"/>
          <w:lang w:val="sr-Cyrl-RS" w:eastAsia="sr-Latn-RS"/>
        </w:rPr>
      </w:pPr>
      <w:r w:rsidRPr="00CE7786">
        <w:rPr>
          <w:lang w:val="sr-Cyrl-RS"/>
        </w:rPr>
        <w:t xml:space="preserve">Такође, припремана су тумачења о примени прописа у области предшколског и основног образовања и васпитања, по захтевима физичких и правних лица, нарочито у погледу степена и врсте стручне спреме наставника, стручних сарадника и васпитача. </w:t>
      </w:r>
    </w:p>
    <w:p w:rsidR="00CE7786" w:rsidRPr="00CE7786" w:rsidRDefault="00CE7786" w:rsidP="00CE7786">
      <w:pPr>
        <w:spacing w:line="300" w:lineRule="exact"/>
        <w:jc w:val="both"/>
        <w:rPr>
          <w:lang w:val="sr-Latn-RS"/>
        </w:rPr>
      </w:pPr>
      <w:r w:rsidRPr="00CE7786">
        <w:rPr>
          <w:rFonts w:eastAsia="Calibri"/>
          <w:lang w:val="sr-Cyrl-CS"/>
        </w:rPr>
        <w:t>У области издавања уџбеника настављен је рад на изради нацрта Закона о изменама и допунама Закона о уџбеницима и обрађено је 20 захтева издавача уџбеника за одобрење рукописа за основно и средње образовање и васпитање, за школску 2017/2018. годину. На основу стручне оцене Завода за унапређивање образовања и васпитања, издатo je 10 решења о одбравању уџбеника и уџбеничког материјала и 3 решења о одбијању захтева за одобравање  рукописа уџбеника.</w:t>
      </w:r>
      <w:r w:rsidRPr="00CE7786">
        <w:rPr>
          <w:lang w:val="sr-Cyrl-RS"/>
        </w:rPr>
        <w:t xml:space="preserve"> </w:t>
      </w:r>
    </w:p>
    <w:p w:rsidR="00CE7786" w:rsidRPr="00CE7786" w:rsidRDefault="00CE7786" w:rsidP="00CE7786">
      <w:pPr>
        <w:spacing w:line="300" w:lineRule="exact"/>
        <w:jc w:val="both"/>
        <w:rPr>
          <w:lang w:val="sr-Cyrl-CS"/>
        </w:rPr>
      </w:pPr>
    </w:p>
    <w:p w:rsidR="00CE7786" w:rsidRPr="00CE7786" w:rsidRDefault="00CE7786" w:rsidP="00CE7786">
      <w:pPr>
        <w:spacing w:line="300" w:lineRule="exact"/>
        <w:jc w:val="both"/>
        <w:rPr>
          <w:b/>
          <w:lang w:val="sr-Latn-CS"/>
        </w:rPr>
      </w:pPr>
      <w:r w:rsidRPr="00CE7786">
        <w:rPr>
          <w:lang w:val="sr-Cyrl-CS"/>
        </w:rPr>
        <w:t xml:space="preserve">Током 2017. године настављена је реализација Меморандума  о сарадњи у области издавања недостајућих уџбеника на језику и писму нациналне мањине, према роковима који су договорени у Меморандумима и пратећим анексима. У складу са роковима дефинисаним </w:t>
      </w:r>
      <w:r w:rsidRPr="00CE7786">
        <w:rPr>
          <w:b/>
          <w:lang w:val="sr-Cyrl-CS"/>
        </w:rPr>
        <w:t>Меморандумима и њиховим анексима</w:t>
      </w:r>
      <w:r w:rsidRPr="00CE7786">
        <w:rPr>
          <w:lang w:val="sr-Cyrl-CS"/>
        </w:rPr>
        <w:t xml:space="preserve">, </w:t>
      </w:r>
      <w:r w:rsidRPr="00CE7786">
        <w:rPr>
          <w:u w:val="single"/>
          <w:lang w:val="sr-Cyrl-CS"/>
        </w:rPr>
        <w:t xml:space="preserve">до краја децембра 2017. године реализовано је: </w:t>
      </w:r>
    </w:p>
    <w:p w:rsidR="00CE7786" w:rsidRPr="00CE7786" w:rsidRDefault="00CE7786" w:rsidP="00CE7786">
      <w:pPr>
        <w:spacing w:line="300" w:lineRule="exact"/>
        <w:jc w:val="both"/>
        <w:rPr>
          <w:lang w:val="sr-Cyrl-RS"/>
        </w:rPr>
      </w:pPr>
      <w:r w:rsidRPr="00CE7786">
        <w:rPr>
          <w:lang w:val="sr-Cyrl-RS"/>
        </w:rPr>
        <w:lastRenderedPageBreak/>
        <w:t>одштампано је 61 наслов, одобрено и у штампи 26, на одобрењу је 31 рукопис, у припреми за одобрење је 13, а није достављено 72 рукописа.</w:t>
      </w:r>
    </w:p>
    <w:p w:rsidR="00CE7786" w:rsidRPr="00CE7786" w:rsidRDefault="00CE7786" w:rsidP="00CE7786">
      <w:pPr>
        <w:spacing w:line="300" w:lineRule="exact"/>
        <w:jc w:val="both"/>
        <w:rPr>
          <w:lang w:val="sr-Cyrl-RS"/>
        </w:rPr>
      </w:pPr>
      <w:r w:rsidRPr="00CE7786">
        <w:rPr>
          <w:lang w:val="sr-Cyrl-RS"/>
        </w:rPr>
        <w:t>Током 2017. године у оквиру Пројеката Набавка наставних средстава за ученике, полазнике и установе из средстава буџета Републике Србије за школску 2017/2018. годину. Обезбеђивање   прилагођених уџбеника , прилагођене бесплатне уџбенике су добила 674 ученика (300 ученика који похађају  школе за ученике са сметњама у развоју и 374 ученика редовних школа).  Прилагођено је 6948 уџбеничких јединица од чега  642 на Брајевом писму (од тога 419 за ученике у школама за образовање ученика са сметњама у развоју), 866 са увећаним фонтом (од тога 416 за ученике у школама за образовање ученика са сметњама у развоју), 4515 у електронском формату – pdf, txt, doc, docx, (од тога 1424 за ученике у школама за образовање ученика са сметњама у развоју) и 925 у  звучном формату- mp3, wav (од тога 511 за ученике у школама за образовање ученика са сметњама у развоју .</w:t>
      </w:r>
    </w:p>
    <w:p w:rsidR="00CE7786" w:rsidRPr="00CE7786" w:rsidRDefault="00CE7786" w:rsidP="00CE7786">
      <w:pPr>
        <w:spacing w:line="300" w:lineRule="exact"/>
        <w:jc w:val="both"/>
        <w:rPr>
          <w:lang w:val="sr-Cyrl-RS"/>
        </w:rPr>
      </w:pPr>
      <w:r w:rsidRPr="00CE7786">
        <w:rPr>
          <w:lang w:val="sr-Cyrl-RS"/>
        </w:rPr>
        <w:t>Образована је и Радна група за израду Стручног упутства</w:t>
      </w:r>
      <w:r w:rsidRPr="00CE7786">
        <w:rPr>
          <w:b/>
          <w:lang w:val="sr-Cyrl-RS"/>
        </w:rPr>
        <w:t xml:space="preserve"> </w:t>
      </w:r>
      <w:r w:rsidRPr="00CE7786">
        <w:rPr>
          <w:lang w:val="sr-Cyrl-RS"/>
        </w:rPr>
        <w:t xml:space="preserve">о смерницама и препорукама за организовање остваривања и праћење исхране ученика у основној школи, са задатком да пружи правну и стручну основу за унапређивање квалитета и начина исхране. </w:t>
      </w:r>
    </w:p>
    <w:p w:rsidR="00CE7786" w:rsidRPr="00CE7786" w:rsidRDefault="00CE7786" w:rsidP="00CE7786">
      <w:pPr>
        <w:rPr>
          <w:rFonts w:eastAsia="Calibri"/>
          <w:lang w:val="sr-Cyrl-RS"/>
        </w:rPr>
      </w:pPr>
      <w:r w:rsidRPr="00CE7786">
        <w:rPr>
          <w:lang w:val="sr-Cyrl-RS"/>
        </w:rPr>
        <w:t>Образована је Радна група за израду</w:t>
      </w:r>
      <w:r w:rsidRPr="00CE7786">
        <w:rPr>
          <w:rFonts w:eastAsia="Calibri"/>
          <w:b/>
          <w:lang w:val="sr-Cyrl-RS"/>
        </w:rPr>
        <w:t xml:space="preserve"> </w:t>
      </w:r>
      <w:r w:rsidRPr="00CE7786">
        <w:rPr>
          <w:rFonts w:eastAsia="Calibri"/>
          <w:lang w:val="sr-Cyrl-RS"/>
        </w:rPr>
        <w:t>Правилника о ближем упутству  за остваривање ИОПа, његову примену и вредновање.</w:t>
      </w:r>
    </w:p>
    <w:p w:rsidR="00CE7786" w:rsidRPr="00CE7786" w:rsidRDefault="00CE7786" w:rsidP="00CE7786">
      <w:pPr>
        <w:rPr>
          <w:lang w:val="sr-Cyrl-RS"/>
        </w:rPr>
      </w:pPr>
      <w:r w:rsidRPr="00CE7786">
        <w:rPr>
          <w:rFonts w:eastAsia="Calibri"/>
          <w:lang w:val="sr-Cyrl-RS"/>
        </w:rPr>
        <w:t>Образована је</w:t>
      </w:r>
      <w:r w:rsidRPr="00CE7786">
        <w:rPr>
          <w:rFonts w:eastAsia="Calibri"/>
          <w:lang w:val="sr-Latn-RS"/>
        </w:rPr>
        <w:t xml:space="preserve"> </w:t>
      </w:r>
      <w:r w:rsidRPr="00CE7786">
        <w:rPr>
          <w:rFonts w:eastAsia="Calibri"/>
          <w:lang w:val="sr-Cyrl-RS"/>
        </w:rPr>
        <w:t>Посебна радна група за израду Правилника о додатној образовној, здравственој и социјалној подршци детету, ученику и одраслом и саставу и начину рада интерресорне комисије</w:t>
      </w:r>
      <w:r w:rsidRPr="00CE7786">
        <w:t xml:space="preserve"> </w:t>
      </w:r>
      <w:r w:rsidRPr="00CE7786">
        <w:rPr>
          <w:lang w:val="sr-Cyrl-RS"/>
        </w:rPr>
        <w:t>.</w:t>
      </w:r>
    </w:p>
    <w:p w:rsidR="00CE7786" w:rsidRPr="00CE7786" w:rsidRDefault="00CE7786" w:rsidP="00CE7786">
      <w:pPr>
        <w:spacing w:line="300" w:lineRule="exact"/>
        <w:jc w:val="both"/>
        <w:rPr>
          <w:rFonts w:eastAsia="Calibri"/>
          <w:lang w:val="ru-RU"/>
        </w:rPr>
      </w:pPr>
      <w:r w:rsidRPr="00CE7786">
        <w:rPr>
          <w:lang w:val="sr-Cyrl-CS"/>
        </w:rPr>
        <w:t xml:space="preserve">Настављене су активности у оквиру пројекта </w:t>
      </w:r>
      <w:r w:rsidRPr="00CE7786">
        <w:rPr>
          <w:lang w:val="sr-Cyrl-RS"/>
        </w:rPr>
        <w:t>пилотирања нових Основа програма предшколског васпитања и образовања – „Године узлета“; пројекта „Примена Основа – Узлет“;</w:t>
      </w:r>
      <w:r w:rsidRPr="00CE7786">
        <w:rPr>
          <w:lang w:val="sr-Cyrl-CS"/>
        </w:rPr>
        <w:t xml:space="preserve"> пројекта „</w:t>
      </w:r>
      <w:r w:rsidRPr="00CE7786">
        <w:rPr>
          <w:lang w:val="sr-Cyrl-RS"/>
        </w:rPr>
        <w:t xml:space="preserve">Успостављање </w:t>
      </w:r>
      <w:r w:rsidRPr="00CE7786">
        <w:rPr>
          <w:lang w:val="sr-Cyrl-CS"/>
        </w:rPr>
        <w:t>Мреже практичара за подршку предшколском васпитању и образовању“; п</w:t>
      </w:r>
      <w:r w:rsidRPr="00CE7786">
        <w:rPr>
          <w:rFonts w:eastAsia="Calibri"/>
          <w:lang w:val="sr-Cyrl-RS"/>
        </w:rPr>
        <w:t xml:space="preserve">ројекта „Набавка уџбеника и других наставних средстава за ученике основних школа“; </w:t>
      </w:r>
      <w:r w:rsidRPr="00CE7786">
        <w:rPr>
          <w:rFonts w:eastAsia="Calibri"/>
          <w:bCs/>
          <w:lang w:val="sr-Cyrl-CS"/>
        </w:rPr>
        <w:t>пројекта „Бесплатни уџбеници – богаћење библиотека основних школа“; „</w:t>
      </w:r>
      <w:r w:rsidRPr="00CE7786">
        <w:rPr>
          <w:rFonts w:eastAsia="Calibri"/>
          <w:lang w:val="ru-RU"/>
        </w:rPr>
        <w:t>Богаћење школских библиотека додатним наставним средствима за ученике са сметњама у развоју и инвалидитетом основношколског узраста и дечјим часописима за ученике основношколског узраста</w:t>
      </w:r>
      <w:r w:rsidRPr="00CE7786">
        <w:rPr>
          <w:rFonts w:eastAsia="Calibri"/>
          <w:bCs/>
          <w:lang w:val="sr-Cyrl-CS"/>
        </w:rPr>
        <w:t>“.</w:t>
      </w:r>
      <w:r w:rsidRPr="00CE7786">
        <w:rPr>
          <w:rFonts w:eastAsia="Calibri"/>
          <w:lang w:val="ru-RU"/>
        </w:rPr>
        <w:t xml:space="preserve"> </w:t>
      </w:r>
    </w:p>
    <w:p w:rsidR="00CE7786" w:rsidRPr="00CE7786" w:rsidRDefault="00CE7786" w:rsidP="00CE7786">
      <w:pPr>
        <w:tabs>
          <w:tab w:val="center" w:pos="4680"/>
        </w:tabs>
        <w:jc w:val="both"/>
        <w:rPr>
          <w:rFonts w:eastAsia="Calibri"/>
          <w:highlight w:val="yellow"/>
          <w:lang w:val="sr-Cyrl-RS"/>
        </w:rPr>
      </w:pPr>
      <w:r w:rsidRPr="00CE7786">
        <w:rPr>
          <w:lang w:val="sr-Cyrl-CS"/>
        </w:rPr>
        <w:t>Настављено је и у</w:t>
      </w:r>
      <w:r w:rsidRPr="00CE7786">
        <w:rPr>
          <w:rFonts w:eastAsia="Calibri"/>
          <w:lang w:val="ru-RU"/>
        </w:rPr>
        <w:t>чешће у пројектима:»</w:t>
      </w:r>
      <w:r w:rsidRPr="00CE7786">
        <w:rPr>
          <w:rFonts w:eastAsia="Calibri"/>
          <w:lang w:val="sr-Cyrl-RS"/>
        </w:rPr>
        <w:t xml:space="preserve"> Заједнички програм за инклузију Рома и рањивих друштвених група“,,Прекогранична интеркултурална сарадња образовних институција Републике Србије и Републике Хрватске“; ,,До успеха заједно“ (по угледу на Израелски пројекат ,,Еквилајзер“), </w:t>
      </w:r>
      <w:r w:rsidRPr="00CE7786">
        <w:rPr>
          <w:rFonts w:eastAsia="Calibri"/>
          <w:shd w:val="clear" w:color="auto" w:fill="FDFDFD"/>
          <w:lang w:val="sr-Cyrl-RS"/>
        </w:rPr>
        <w:t xml:space="preserve">,,Интегрисани одговор на насиље над женама и девојчицама у Републици Србији“ у оквиру кога ЦИП и Уницеф реализују пројекат </w:t>
      </w:r>
      <w:r w:rsidRPr="00CE7786">
        <w:rPr>
          <w:rFonts w:eastAsia="Calibri"/>
          <w:lang w:val="sr-Cyrl-RS"/>
        </w:rPr>
        <w:t xml:space="preserve">„Родна освештћеност, превенција насиља и дискриминације у вртићима и школама“; „До успеха заједно“; </w:t>
      </w:r>
      <w:r w:rsidRPr="00CE7786">
        <w:rPr>
          <w:lang w:val="sr-Cyrl-RS"/>
        </w:rPr>
        <w:t>,,Тенисом против насиља“ (</w:t>
      </w:r>
      <w:r w:rsidRPr="00CE7786">
        <w:rPr>
          <w:rFonts w:eastAsia="Calibri"/>
          <w:lang w:val="sr-Cyrl-RS"/>
        </w:rPr>
        <w:t xml:space="preserve">у сарадњи са </w:t>
      </w:r>
      <w:r w:rsidRPr="00CE7786">
        <w:rPr>
          <w:lang w:val="sr-Cyrl-RS"/>
        </w:rPr>
        <w:t>Тениским савезом Србије) на превенцији насиља; „Стоп говору мржње“ (у сарадњи са Кровном организацијом младих Србије); „Унапређење могућности за образовање и интеграцију Рома у Србији, поспешивање запошљивости младих Рома и реинтеграције повратника“; „Подршка имплементацији регулативе у области антидискриминације у образовању“ (кроз партнерство са УНИЦЕФом и Повереником за заштиту равноправности); „Доступно и квалитетно образовање за девојчице и дечаке Роме”  (кроз партенрство са „Save the Children“ за северозападни Балкан); „Хоризонтал фацилити“ - Јачање заштите националних мањина у Србији; „Наставак подршке за повећање и унапређивање капацитета за управљање мигрантском кризом у РС – МАДАД 2“ , „Родна освешћеност, превенција насиља и дискриминације у вртићима и школама“</w:t>
      </w:r>
      <w:r w:rsidRPr="00CE7786">
        <w:rPr>
          <w:rFonts w:eastAsia="Calibri"/>
          <w:lang w:val="sr-Cyrl-RS"/>
        </w:rPr>
        <w:t>„Механизми за спречавање осипања ученика ромске националности из образовног система „</w:t>
      </w:r>
    </w:p>
    <w:p w:rsidR="00CE7786" w:rsidRPr="00CE7786" w:rsidRDefault="00CE7786" w:rsidP="00CE7786">
      <w:pPr>
        <w:spacing w:line="300" w:lineRule="exact"/>
        <w:jc w:val="both"/>
        <w:rPr>
          <w:lang w:val="sr-Cyrl-RS"/>
        </w:rPr>
      </w:pPr>
    </w:p>
    <w:p w:rsidR="00CE7786" w:rsidRPr="00CE7786" w:rsidRDefault="00CE7786" w:rsidP="00CE7786">
      <w:pPr>
        <w:spacing w:after="160" w:line="259" w:lineRule="auto"/>
        <w:rPr>
          <w:rFonts w:eastAsia="Calibri"/>
          <w:lang w:val="sr-Cyrl-RS"/>
        </w:rPr>
      </w:pPr>
      <w:r w:rsidRPr="00CE7786">
        <w:rPr>
          <w:rFonts w:eastAsia="Calibri"/>
          <w:lang w:val="sr-Cyrl-RS"/>
        </w:rPr>
        <w:t>Србија је постала равноправни члан у Европској агенцији за посебне образовне потребе и инклузивно образовање.</w:t>
      </w:r>
    </w:p>
    <w:p w:rsidR="00CE7786" w:rsidRPr="00CE7786" w:rsidRDefault="00CE7786" w:rsidP="00CE7786">
      <w:pPr>
        <w:spacing w:line="300" w:lineRule="exact"/>
        <w:jc w:val="both"/>
        <w:rPr>
          <w:lang w:val="sr-Cyrl-RS"/>
        </w:rPr>
      </w:pPr>
      <w:r w:rsidRPr="00CE7786">
        <w:rPr>
          <w:lang w:val="sr-Cyrl-RS"/>
        </w:rPr>
        <w:t xml:space="preserve">У овом периоду су потписана 4 уговора за подршку реализацији такмичења/смотри у школској 2017/2018. години, објављено је Стручно упутство за организовање такмичења и смотри ученика </w:t>
      </w:r>
      <w:r w:rsidRPr="00CE7786">
        <w:rPr>
          <w:lang w:val="sr-Cyrl-RS"/>
        </w:rPr>
        <w:lastRenderedPageBreak/>
        <w:t xml:space="preserve">основне и средње школе ‒ за школску 2017/2018. годину и објављен је Календар такмичења и смотри ученика основних школа за школску 2017/2018. годину. </w:t>
      </w:r>
    </w:p>
    <w:p w:rsidR="00CE7786" w:rsidRPr="00CE7786" w:rsidRDefault="00CE7786" w:rsidP="00CE7786">
      <w:pPr>
        <w:spacing w:line="300" w:lineRule="exact"/>
        <w:jc w:val="both"/>
        <w:rPr>
          <w:rFonts w:eastAsia="Calibri"/>
          <w:lang w:val="sr-Cyrl-CS"/>
        </w:rPr>
      </w:pPr>
      <w:r w:rsidRPr="00CE7786">
        <w:rPr>
          <w:rFonts w:eastAsia="Calibri"/>
          <w:lang w:val="sr-Cyrl-CS"/>
        </w:rPr>
        <w:t>Припремљено је 7 решења за програме обуке од јавног интереса, у вези професионалног развоја запослених.</w:t>
      </w:r>
    </w:p>
    <w:p w:rsidR="00CE7786" w:rsidRPr="00CE7786" w:rsidRDefault="00CE7786" w:rsidP="00CE7786">
      <w:pPr>
        <w:spacing w:line="300" w:lineRule="exact"/>
        <w:jc w:val="both"/>
        <w:rPr>
          <w:rFonts w:eastAsia="Calibri"/>
          <w:lang w:val="sr-Cyrl-RS"/>
        </w:rPr>
      </w:pPr>
      <w:r w:rsidRPr="00CE7786">
        <w:rPr>
          <w:rFonts w:eastAsia="Calibri"/>
          <w:lang w:val="sr-Cyrl-RS" w:eastAsia="sr-Latn-RS"/>
        </w:rPr>
        <w:t xml:space="preserve">Треба напоменути да је </w:t>
      </w:r>
      <w:r w:rsidRPr="00CE7786">
        <w:rPr>
          <w:rFonts w:eastAsia="Calibri"/>
          <w:lang w:val="sr-Cyrl-RS"/>
        </w:rPr>
        <w:t>реализовано 40 посета школама у циљу јачања капацитета школа за реаговање у случајевима насиља и дискриминације и подршке деци из осетљивих група.</w:t>
      </w:r>
    </w:p>
    <w:p w:rsidR="00CE7786" w:rsidRPr="00CE7786" w:rsidRDefault="00CE7786" w:rsidP="00CE7786">
      <w:pPr>
        <w:spacing w:line="300" w:lineRule="exact"/>
        <w:jc w:val="both"/>
        <w:rPr>
          <w:rFonts w:eastAsia="Calibri"/>
          <w:lang w:val="sr-Cyrl-RS"/>
        </w:rPr>
      </w:pPr>
      <w:r w:rsidRPr="00CE7786">
        <w:rPr>
          <w:rFonts w:eastAsia="Calibri"/>
          <w:lang w:val="sr-Cyrl-RS"/>
        </w:rPr>
        <w:t xml:space="preserve">Република Србија у погледу приступа образовању, регистрације ученика,  принципа једнаког третмана, спречавања ксенофобије и нетолеранције, примењује одредбе међународног права, као и домаће законодавство. У Министарству просвете, науке и технолошког развоја формирана је </w:t>
      </w:r>
      <w:r w:rsidRPr="00CE7786">
        <w:rPr>
          <w:rFonts w:eastAsia="Calibri"/>
          <w:b/>
          <w:lang w:val="sr-Cyrl-RS"/>
        </w:rPr>
        <w:t>Радна група за обезбеђивање подршке у образовању ученика избеглица и тражилаца азила у институцијама  система образовања и васпитања</w:t>
      </w:r>
      <w:r w:rsidRPr="00CE7786">
        <w:rPr>
          <w:rFonts w:eastAsia="Calibri"/>
          <w:lang w:val="sr-Cyrl-RS"/>
        </w:rPr>
        <w:t xml:space="preserve">, чији је задатак унапређивање процеса укључивања у образовни систем деце миграната и квалитетно образовање. Унапређена је координација активности са другим институцијама: здравственим сектором, МУП-ом и Комесаријатом за избеглице. Остварен је висок ниво сарадње са међународним организацијама (Уницеф, ОЕБС, Save the Children) и невладиним организацијама (Дански савет за избеглице, Група 484, Индиго, СОС село, Фондација Новак Ђоковић. Министар је донео </w:t>
      </w:r>
      <w:r w:rsidRPr="00CE7786">
        <w:rPr>
          <w:rFonts w:eastAsia="Calibri"/>
          <w:b/>
          <w:lang w:val="sr-Cyrl-RS"/>
        </w:rPr>
        <w:t>Стручно упутство за укључивање ученика избеглица/тражилаца азила</w:t>
      </w:r>
      <w:r w:rsidRPr="00CE7786">
        <w:rPr>
          <w:rFonts w:eastAsia="Calibri"/>
          <w:lang w:val="sr-Cyrl-RS"/>
        </w:rPr>
        <w:t xml:space="preserve"> у систем образовања и васпитања. Овим подзаконским актом су дате процедуре за укључивање ученика, давање подршке и праћење. Формирана је међуминистарска Раднa групa за решавање проблема мешовитих миграционих токова. Укључени су Министарство рада, здравља, просвете, војске,унутрашњих послова, Комесаријат за избеглице и миграције. Изменана и допунама Закона о основама система образовања ("</w:t>
      </w:r>
      <w:r w:rsidRPr="00CE7786">
        <w:rPr>
          <w:rFonts w:eastAsia="Calibri"/>
          <w:i/>
          <w:lang w:val="sr-Cyrl-RS"/>
        </w:rPr>
        <w:t>Сл. гласник РС", бр. 88/2017</w:t>
      </w:r>
      <w:r w:rsidRPr="00CE7786">
        <w:rPr>
          <w:rFonts w:eastAsia="Calibri"/>
          <w:lang w:val="sr-Cyrl-RS"/>
        </w:rPr>
        <w:t>) и Закона о основном образовању и васпитању ("</w:t>
      </w:r>
      <w:r w:rsidRPr="00CE7786">
        <w:rPr>
          <w:rFonts w:eastAsia="Calibri"/>
          <w:i/>
          <w:lang w:val="sr-Cyrl-RS"/>
        </w:rPr>
        <w:t>Сл. гласник РС", бр. 55/2013 i 101/2017</w:t>
      </w:r>
      <w:r w:rsidRPr="00CE7786">
        <w:rPr>
          <w:rFonts w:eastAsia="Calibri"/>
          <w:lang w:val="sr-Cyrl-RS"/>
        </w:rPr>
        <w:t>) и у Закону о средњем образовању и васпитању ("</w:t>
      </w:r>
      <w:r w:rsidRPr="00CE7786">
        <w:rPr>
          <w:rFonts w:eastAsia="Calibri"/>
          <w:i/>
          <w:lang w:val="sr-Cyrl-RS"/>
        </w:rPr>
        <w:t>Сл. гласник РС", бр. 55/2013 i 101/2017)</w:t>
      </w:r>
      <w:r w:rsidRPr="00CE7786">
        <w:rPr>
          <w:rFonts w:eastAsia="Calibri"/>
          <w:lang w:val="sr-Cyrl-RS"/>
        </w:rPr>
        <w:t xml:space="preserve"> омогућено је системско укључивање ученика миграната и тражилаца азила.</w:t>
      </w:r>
    </w:p>
    <w:p w:rsidR="00CE7786" w:rsidRPr="00CE7786" w:rsidRDefault="00CE7786" w:rsidP="00CE7786">
      <w:pPr>
        <w:numPr>
          <w:ilvl w:val="0"/>
          <w:numId w:val="127"/>
        </w:numPr>
        <w:spacing w:line="300" w:lineRule="exact"/>
        <w:jc w:val="both"/>
        <w:rPr>
          <w:rFonts w:eastAsia="Calibri"/>
          <w:lang w:val="sr-Cyrl-RS"/>
        </w:rPr>
      </w:pPr>
      <w:r w:rsidRPr="00CE7786">
        <w:rPr>
          <w:rFonts w:eastAsia="Calibri"/>
          <w:lang w:val="sr-Cyrl-RS"/>
        </w:rPr>
        <w:t xml:space="preserve">Током </w:t>
      </w:r>
      <w:r w:rsidRPr="00CE7786">
        <w:rPr>
          <w:rFonts w:eastAsia="Calibri"/>
          <w:u w:val="single"/>
          <w:lang w:val="sr-Cyrl-RS"/>
        </w:rPr>
        <w:t xml:space="preserve">школске </w:t>
      </w:r>
      <w:r w:rsidRPr="00CE7786">
        <w:rPr>
          <w:rFonts w:eastAsia="Calibri"/>
          <w:b/>
          <w:lang w:val="sr-Cyrl-RS"/>
        </w:rPr>
        <w:t>2017/18.</w:t>
      </w:r>
      <w:r w:rsidRPr="00CE7786">
        <w:rPr>
          <w:rFonts w:eastAsia="Calibri"/>
          <w:u w:val="single"/>
          <w:lang w:val="sr-Cyrl-RS"/>
        </w:rPr>
        <w:t xml:space="preserve"> године</w:t>
      </w:r>
      <w:r w:rsidRPr="00CE7786">
        <w:rPr>
          <w:rFonts w:eastAsia="Calibri"/>
          <w:lang w:val="sr-Cyrl-RS"/>
        </w:rPr>
        <w:t xml:space="preserve"> у образовни систем Републике Србије у 45 основних школа у девет школских управа министарства извршена расподела ученика у школе, а најпре у школе које имају мали број ученика у одељењима, а налазе се близу колективних центара, уз вођење рачуна да у тим одељењима нема ученика који уче према ИОП 1 и ИОП 2. Укупно је у школској 2017/18. години укључено 503 ученика, док је за 83 деце је пружена образовна подршка у транзитним центрима. У текућој школској години обухваћено је 95% деце избеглица основно школског узраста  која се налазе у избегличким центрима. Континуирано се пружа м</w:t>
      </w:r>
      <w:r w:rsidRPr="00CE7786">
        <w:rPr>
          <w:lang w:val="sr-Cyrl-RS"/>
        </w:rPr>
        <w:t xml:space="preserve">енторска подршка школама од стране 10 ментора (спољних сарадника-саветника) који су прошли интензивну обуку како би пружали подршку школама. Реализоване су обуке за 500 запослених из 17 општина које су у близини 18 колективних центара. Министарство  је преко својих школских управа извршило расподелу и дистрибуцију школских торби и прибора (2.188 пакета) које је обезбедио Уницеф. </w:t>
      </w:r>
    </w:p>
    <w:p w:rsidR="000529C2" w:rsidRPr="00CE7786" w:rsidRDefault="000529C2" w:rsidP="000529C2">
      <w:pPr>
        <w:spacing w:line="300" w:lineRule="exact"/>
        <w:ind w:firstLine="720"/>
        <w:jc w:val="both"/>
        <w:rPr>
          <w:rFonts w:eastAsia="Calibri"/>
          <w:lang w:val="sr-Cyrl-R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0529C2" w:rsidRPr="00CE7786" w:rsidRDefault="000529C2" w:rsidP="000529C2">
      <w:pPr>
        <w:spacing w:line="300" w:lineRule="exact"/>
        <w:jc w:val="both"/>
        <w:rPr>
          <w:lang w:val="sr-Cyrl-RS"/>
        </w:rPr>
      </w:pPr>
      <w:r w:rsidRPr="00CE7786">
        <w:rPr>
          <w:lang w:val="sr-Cyrl-CS"/>
        </w:rPr>
        <w:t xml:space="preserve">У областима средњег образовања и васпитања и образовања одраслих, </w:t>
      </w:r>
      <w:r w:rsidRPr="00CE7786">
        <w:rPr>
          <w:bCs/>
          <w:lang w:val="sr-Cyrl-CS"/>
        </w:rPr>
        <w:t xml:space="preserve">израђено је 11 </w:t>
      </w:r>
      <w:r w:rsidRPr="00CE7786">
        <w:rPr>
          <w:lang w:val="sr-Cyrl-RS"/>
        </w:rPr>
        <w:t xml:space="preserve">решења о верификацији образовних профила, </w:t>
      </w:r>
      <w:r w:rsidRPr="00CE7786">
        <w:rPr>
          <w:lang w:val="sr-Cyrl-CS"/>
        </w:rPr>
        <w:t xml:space="preserve">11 решења </w:t>
      </w:r>
      <w:r w:rsidRPr="00CE7786">
        <w:rPr>
          <w:lang w:val="sr-Cyrl-RS"/>
        </w:rPr>
        <w:t>о д</w:t>
      </w:r>
      <w:r w:rsidRPr="00CE7786">
        <w:t>авањ</w:t>
      </w:r>
      <w:r w:rsidRPr="00CE7786">
        <w:rPr>
          <w:lang w:val="sr-Cyrl-RS"/>
        </w:rPr>
        <w:t>у</w:t>
      </w:r>
      <w:r w:rsidRPr="00CE7786">
        <w:t xml:space="preserve"> сагласности</w:t>
      </w:r>
      <w:r w:rsidRPr="00CE7786">
        <w:rPr>
          <w:lang w:val="sr-Cyrl-RS"/>
        </w:rPr>
        <w:t xml:space="preserve"> на избор директора по старом Закону</w:t>
      </w:r>
      <w:r w:rsidRPr="00CE7786">
        <w:rPr>
          <w:lang w:val="sr-Cyrl-CS"/>
        </w:rPr>
        <w:t xml:space="preserve">, 6 именовања директора по новом Закону, 5 именовања </w:t>
      </w:r>
      <w:r w:rsidRPr="00CE7786">
        <w:rPr>
          <w:lang w:val="sr-Cyrl-RS"/>
        </w:rPr>
        <w:t>вршиоца дужности директора по новом Закону, 6</w:t>
      </w:r>
      <w:r w:rsidRPr="00CE7786">
        <w:t xml:space="preserve"> </w:t>
      </w:r>
      <w:r w:rsidRPr="00CE7786">
        <w:rPr>
          <w:lang w:val="sr-Cyrl-RS"/>
        </w:rPr>
        <w:t>д</w:t>
      </w:r>
      <w:r w:rsidRPr="00CE7786">
        <w:t>опис</w:t>
      </w:r>
      <w:r w:rsidRPr="00CE7786">
        <w:rPr>
          <w:lang w:val="sr-Cyrl-RS"/>
        </w:rPr>
        <w:t>а</w:t>
      </w:r>
      <w:r w:rsidRPr="00CE7786">
        <w:t xml:space="preserve"> републичкој просветној инспекцји везани</w:t>
      </w:r>
      <w:r w:rsidRPr="00CE7786">
        <w:rPr>
          <w:lang w:val="sr-Cyrl-RS"/>
        </w:rPr>
        <w:t>х</w:t>
      </w:r>
      <w:r w:rsidRPr="00CE7786">
        <w:t xml:space="preserve"> за избор директора школа</w:t>
      </w:r>
      <w:r w:rsidRPr="00CE7786">
        <w:rPr>
          <w:lang w:val="sr-Cyrl-RS"/>
        </w:rPr>
        <w:t xml:space="preserve"> и </w:t>
      </w:r>
      <w:r w:rsidRPr="00CE7786">
        <w:rPr>
          <w:lang w:val="sr-Cyrl-CS"/>
        </w:rPr>
        <w:t>одобрено је 47 прелазака</w:t>
      </w:r>
      <w:r w:rsidRPr="00CE7786">
        <w:t xml:space="preserve"> ученика са редовног на</w:t>
      </w:r>
      <w:r w:rsidRPr="00CE7786">
        <w:rPr>
          <w:lang w:val="sr-Cyrl-RS"/>
        </w:rPr>
        <w:t xml:space="preserve"> </w:t>
      </w:r>
      <w:r w:rsidRPr="00CE7786">
        <w:t>ванредно школовање</w:t>
      </w:r>
      <w:r w:rsidRPr="00CE7786">
        <w:rPr>
          <w:lang w:val="sr-Cyrl-RS"/>
        </w:rPr>
        <w:t>.</w:t>
      </w:r>
    </w:p>
    <w:p w:rsidR="000529C2" w:rsidRPr="000529C2" w:rsidRDefault="000529C2" w:rsidP="000529C2">
      <w:pPr>
        <w:spacing w:line="300" w:lineRule="exact"/>
        <w:jc w:val="both"/>
        <w:rPr>
          <w:lang w:val="sr-Cyrl-RS"/>
        </w:rPr>
      </w:pPr>
      <w:r w:rsidRPr="00CE7786">
        <w:rPr>
          <w:lang w:val="sr-Cyrl-CS"/>
        </w:rPr>
        <w:t>У извештајном периоду остварено је и учешће: у раду</w:t>
      </w:r>
      <w:r w:rsidRPr="00CE7786">
        <w:t xml:space="preserve"> међуресорне Комисије за израду предлога Закона о платама у јавним службама</w:t>
      </w:r>
      <w:r w:rsidRPr="00CE7786">
        <w:rPr>
          <w:lang w:val="sr-Cyrl-RS"/>
        </w:rPr>
        <w:t>;</w:t>
      </w:r>
      <w:r w:rsidRPr="00CE7786">
        <w:t xml:space="preserve"> у раду Комисије за израду предлога Правилника о изменама и допунама норматива за ЈПОА</w:t>
      </w:r>
      <w:r w:rsidRPr="00CE7786">
        <w:rPr>
          <w:lang w:val="sr-Cyrl-CS"/>
        </w:rPr>
        <w:t xml:space="preserve"> и </w:t>
      </w:r>
      <w:r w:rsidRPr="00CE7786">
        <w:t xml:space="preserve">у раду комисије (Избор школа за учешће у пилот-истраживању </w:t>
      </w:r>
      <w:r w:rsidRPr="00CE7786">
        <w:lastRenderedPageBreak/>
        <w:t>дигиталне зрелости установа (ис</w:t>
      </w:r>
      <w:r w:rsidRPr="000529C2">
        <w:t xml:space="preserve">траживање организује ЈРЦ при Европској комисији) - самовредновање, </w:t>
      </w:r>
      <w:r w:rsidRPr="000529C2">
        <w:rPr>
          <w:lang w:val="sr-Cyrl-RS"/>
        </w:rPr>
        <w:t>„</w:t>
      </w:r>
      <w:r w:rsidRPr="000529C2">
        <w:t>Селф</w:t>
      </w:r>
      <w:r w:rsidRPr="000529C2">
        <w:rPr>
          <w:lang w:val="sr-Cyrl-RS"/>
        </w:rPr>
        <w:t xml:space="preserve">” </w:t>
      </w:r>
      <w:r w:rsidRPr="000529C2">
        <w:t xml:space="preserve">и </w:t>
      </w:r>
      <w:r w:rsidRPr="000529C2">
        <w:rPr>
          <w:lang w:val="sr-Cyrl-RS"/>
        </w:rPr>
        <w:t>и</w:t>
      </w:r>
      <w:r w:rsidRPr="000529C2">
        <w:t>збор школа чији ће наставници похађати обуку за дигиталну писменост</w:t>
      </w:r>
      <w:r w:rsidRPr="000529C2">
        <w:rPr>
          <w:lang w:val="sr-Cyrl-RS"/>
        </w:rPr>
        <w:t>).</w:t>
      </w:r>
    </w:p>
    <w:p w:rsidR="000529C2" w:rsidRPr="000529C2" w:rsidRDefault="000529C2" w:rsidP="000529C2">
      <w:pPr>
        <w:tabs>
          <w:tab w:val="left" w:pos="709"/>
        </w:tabs>
        <w:spacing w:line="300" w:lineRule="exact"/>
        <w:contextualSpacing/>
        <w:jc w:val="both"/>
        <w:rPr>
          <w:lang w:val="sr-Cyrl-RS"/>
        </w:rPr>
      </w:pPr>
      <w:r w:rsidRPr="000529C2">
        <w:rPr>
          <w:lang w:val="sr-Cyrl-CS"/>
        </w:rPr>
        <w:t>У извештајном периоду је: урађена п</w:t>
      </w:r>
      <w:r w:rsidRPr="000529C2">
        <w:rPr>
          <w:lang w:val="sr-Cyrl-RS"/>
        </w:rPr>
        <w:t>равна и техничка обрада 176 амандмана на Предлог закона о изменама и допунама Закона о средњем образовању и васпитању и образовању одраслих.</w:t>
      </w:r>
    </w:p>
    <w:p w:rsidR="000529C2" w:rsidRPr="000529C2" w:rsidRDefault="000529C2" w:rsidP="000529C2">
      <w:pPr>
        <w:tabs>
          <w:tab w:val="left" w:pos="709"/>
        </w:tabs>
        <w:spacing w:line="300" w:lineRule="exact"/>
        <w:contextualSpacing/>
        <w:jc w:val="both"/>
        <w:rPr>
          <w:lang w:val="sr-Cyrl-RS"/>
        </w:rPr>
      </w:pPr>
      <w:r w:rsidRPr="000529C2">
        <w:rPr>
          <w:lang w:val="sr-Cyrl-RS"/>
        </w:rPr>
        <w:t>Такође, започет је рад на изради Правилника о упису ученика у средњу школу (усклађивање са одредбама Закона о основама система образовања и васпитања и Закона о средњем образовању и васпитању); Правилника о критеријумима и стандардима финансирања установе која обавља делатност средњег образовања и васпитања (ЦЕНУС); Правилника о простору, опреми и наставним средствима, Правилника о изменама и допунама норматива за ЈПОА; допуни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 и средњој стручној школи.</w:t>
      </w:r>
    </w:p>
    <w:p w:rsidR="000529C2" w:rsidRPr="000529C2" w:rsidRDefault="000529C2" w:rsidP="000529C2">
      <w:pPr>
        <w:tabs>
          <w:tab w:val="left" w:pos="709"/>
        </w:tabs>
        <w:spacing w:line="300" w:lineRule="exact"/>
        <w:contextualSpacing/>
        <w:jc w:val="both"/>
        <w:rPr>
          <w:lang w:val="sr-Cyrl-RS"/>
        </w:rPr>
      </w:pPr>
      <w:r w:rsidRPr="000529C2">
        <w:rPr>
          <w:lang w:val="sr-Cyrl-RS"/>
        </w:rPr>
        <w:t>Израђено је 88</w:t>
      </w:r>
      <w:r w:rsidRPr="000529C2">
        <w:t xml:space="preserve"> одговор</w:t>
      </w:r>
      <w:r w:rsidRPr="000529C2">
        <w:rPr>
          <w:lang w:val="sr-Cyrl-RS"/>
        </w:rPr>
        <w:t>а</w:t>
      </w:r>
      <w:r w:rsidRPr="000529C2">
        <w:t xml:space="preserve"> странкама</w:t>
      </w:r>
      <w:r w:rsidRPr="000529C2">
        <w:rPr>
          <w:lang w:val="sr-Cyrl-RS"/>
        </w:rPr>
        <w:t xml:space="preserve"> и установама, као и 60 о</w:t>
      </w:r>
      <w:r w:rsidRPr="000529C2">
        <w:t>дговор</w:t>
      </w:r>
      <w:r w:rsidRPr="000529C2">
        <w:rPr>
          <w:lang w:val="sr-Cyrl-RS"/>
        </w:rPr>
        <w:t>а</w:t>
      </w:r>
      <w:r w:rsidRPr="000529C2">
        <w:t xml:space="preserve"> странкама о захтеву за </w:t>
      </w:r>
      <w:r w:rsidRPr="000529C2">
        <w:rPr>
          <w:lang w:val="sr-Cyrl-RS"/>
        </w:rPr>
        <w:t xml:space="preserve">тумачење Правилника о </w:t>
      </w:r>
      <w:r w:rsidRPr="000529C2">
        <w:rPr>
          <w:lang w:val="sr-Cyrl-CS"/>
        </w:rPr>
        <w:t xml:space="preserve">испуњавању услова за </w:t>
      </w:r>
      <w:r w:rsidRPr="000529C2">
        <w:rPr>
          <w:lang w:val="sr-Cyrl-RS"/>
        </w:rPr>
        <w:t>извођење наставе и других облика образовно-васпитног рада у гимназији и средњим стручним школама</w:t>
      </w:r>
      <w:r w:rsidRPr="000529C2">
        <w:t>.</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w:t>
      </w:r>
      <w:r w:rsidRPr="000529C2">
        <w:rPr>
          <w:lang w:val="sr-Latn-RS"/>
        </w:rPr>
        <w:t xml:space="preserve"> </w:t>
      </w:r>
      <w:r w:rsidRPr="000529C2">
        <w:rPr>
          <w:lang w:val="sr-Cyrl-RS"/>
        </w:rPr>
        <w:t xml:space="preserve">је </w:t>
      </w:r>
      <w:r w:rsidRPr="000529C2">
        <w:rPr>
          <w:lang w:val="sr-Cyrl-CS"/>
        </w:rPr>
        <w:t>материјал за израду приручника „Наставници и тренери у концепту дуалног образовања“ у оквиру учешћа у раду ОМК групе за област стручно образовање, израђена је и анализа статистичких извештаја у вези са реализованим уписом ученика у средње школе за школску 2017/2018. годину и анализа уписа ученика са сметњама у развоју у средњу школу и започета је припрема смерница за упис ученика у средње школе за школску 2018/2019. годину.</w:t>
      </w:r>
    </w:p>
    <w:p w:rsidR="000529C2" w:rsidRPr="000529C2" w:rsidRDefault="000529C2" w:rsidP="000529C2">
      <w:pPr>
        <w:tabs>
          <w:tab w:val="left" w:pos="709"/>
        </w:tabs>
        <w:spacing w:line="300" w:lineRule="exact"/>
        <w:contextualSpacing/>
        <w:jc w:val="both"/>
        <w:rPr>
          <w:lang w:val="sr-Cyrl-CS"/>
        </w:rPr>
      </w:pPr>
      <w:r w:rsidRPr="000529C2">
        <w:rPr>
          <w:lang w:val="sr-Cyrl-CS"/>
        </w:rPr>
        <w:t>Такође, извршена је анализа резултата спроведене он-лајн анкете за увођење образовног профила електромонтер мрежа и постројења и припремљени су стандарди квалификација, наставни план и програм и пратећи правилници за образовне профиле: електротехничар информационих технологија, бродомонтер, техничар за ловство и риболовство, ливац калупар, новинар сарадник, сарадник у драмској уметности и сарадник у музичкој уметности и објављена је допуна Правилника о врсти стручне спреме наставника, стручних сарадника и помоћних наставника у средњим школама за одређена подручја рада, н</w:t>
      </w:r>
      <w:r w:rsidRPr="000529C2">
        <w:rPr>
          <w:lang w:val="sr-Cyrl-RS"/>
        </w:rPr>
        <w:t xml:space="preserve">астављен је и </w:t>
      </w:r>
      <w:r w:rsidRPr="000529C2">
        <w:rPr>
          <w:lang w:val="sr-Cyrl-CS"/>
        </w:rPr>
        <w:t>рад на измени и допуни Споразума о реализацији пројекта „Реформа средњег стручног образовања у Србији“ између Министарства и  СР Немачке организације за сарадњу ГИЗ.</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 је Календар такмичења и смотри за школску 2017/2018. годину, спроведена је анализа републичких такмичења ученика у области стручног образовања, као и анализа резултата спроведене он-лајн анкете за увођење образовног профила за обдарене ученике за рачунарство и информатику.</w:t>
      </w:r>
    </w:p>
    <w:p w:rsidR="000529C2" w:rsidRPr="000529C2" w:rsidRDefault="000529C2" w:rsidP="000529C2">
      <w:pPr>
        <w:spacing w:line="300" w:lineRule="exact"/>
        <w:jc w:val="both"/>
        <w:rPr>
          <w:lang w:val="sr-Cyrl-CS"/>
        </w:rPr>
      </w:pPr>
      <w:r w:rsidRPr="000529C2">
        <w:rPr>
          <w:lang w:val="sr-Cyrl-CS"/>
        </w:rPr>
        <w:t>Настављен је рад на изради Правилника о програму опште и уметничке матуре, Правилника о врсти и степену стручне спреме наставника за одељења ученика са посебним способностима за рачунарство и информатику, Правилника о опреми и простору, образована је радна група за израду Правилника за регулисање ИБ матура програма у 3 гимназије чији је оснивач Република Србија и р</w:t>
      </w:r>
      <w:r w:rsidRPr="000529C2">
        <w:rPr>
          <w:lang w:val="sr-Cyrl-RS"/>
        </w:rPr>
        <w:t>ад у Комисији за израду правилника о раду интерресорних комисија.</w:t>
      </w:r>
    </w:p>
    <w:p w:rsidR="000529C2" w:rsidRPr="000529C2" w:rsidRDefault="000529C2" w:rsidP="000529C2">
      <w:pPr>
        <w:spacing w:line="300" w:lineRule="exact"/>
        <w:jc w:val="both"/>
        <w:rPr>
          <w:lang w:val="sr-Cyrl-CS"/>
        </w:rPr>
      </w:pPr>
      <w:r w:rsidRPr="000529C2">
        <w:rPr>
          <w:lang w:val="sr-Cyrl-CS"/>
        </w:rPr>
        <w:t>Припремљени су различити модели гимназијског образовања за анализу</w:t>
      </w:r>
      <w:r w:rsidRPr="000529C2">
        <w:rPr>
          <w:lang w:val="sr-Latn-RS"/>
        </w:rPr>
        <w:t xml:space="preserve"> </w:t>
      </w:r>
      <w:r w:rsidRPr="000529C2">
        <w:rPr>
          <w:lang w:val="sr-Cyrl-RS"/>
        </w:rPr>
        <w:t xml:space="preserve">и </w:t>
      </w:r>
      <w:r w:rsidRPr="000529C2">
        <w:rPr>
          <w:lang w:val="sr-Cyrl-CS"/>
        </w:rPr>
        <w:t>листе изборних програма и исхода сваког програма; спроведено је оцењивање елабората школа за наставак реализације двојезичне наставе и елабората школа које започињу овакав облик наставе; оцењивање пројекта ИПА 15 за доделу стипендија ученицима ромске националне мањине и успостављање система за праћење образовног статуса током средње школе за те ученике.</w:t>
      </w:r>
    </w:p>
    <w:p w:rsidR="000529C2" w:rsidRPr="000529C2" w:rsidRDefault="000529C2" w:rsidP="000529C2">
      <w:pPr>
        <w:spacing w:line="300" w:lineRule="exact"/>
        <w:jc w:val="both"/>
        <w:rPr>
          <w:lang w:val="sr-Cyrl-CS"/>
        </w:rPr>
      </w:pPr>
      <w:r w:rsidRPr="000529C2">
        <w:rPr>
          <w:lang w:val="sr-Cyrl-CS"/>
        </w:rPr>
        <w:t>У сарадњи са Заводом за унапређивање образовања и васпитања настављен је рад на изради правилника за опрему и простор за гимназије и за Школу за музичке таленте у Ћуприји.</w:t>
      </w:r>
    </w:p>
    <w:p w:rsidR="000529C2" w:rsidRPr="000529C2" w:rsidRDefault="000529C2" w:rsidP="000529C2">
      <w:pPr>
        <w:spacing w:line="300" w:lineRule="exact"/>
        <w:jc w:val="both"/>
      </w:pPr>
      <w:r w:rsidRPr="000529C2">
        <w:rPr>
          <w:lang w:val="sr-Cyrl-CS"/>
        </w:rPr>
        <w:lastRenderedPageBreak/>
        <w:t>Настављен је рад на из</w:t>
      </w:r>
      <w:r w:rsidRPr="000529C2">
        <w:t>рад</w:t>
      </w:r>
      <w:r w:rsidRPr="000529C2">
        <w:rPr>
          <w:lang w:val="sr-Cyrl-RS"/>
        </w:rPr>
        <w:t>и</w:t>
      </w:r>
      <w:r w:rsidRPr="000529C2">
        <w:rPr>
          <w:lang w:val="sr-Cyrl-CS"/>
        </w:rPr>
        <w:t xml:space="preserve"> Правилника о садржају и начину вођења евиденције и издавању јавних исправа за основно образовање одраслих и</w:t>
      </w:r>
      <w:r w:rsidRPr="000529C2">
        <w:t xml:space="preserve"> </w:t>
      </w:r>
      <w:r w:rsidRPr="000529C2">
        <w:rPr>
          <w:lang w:val="sr-Cyrl-RS"/>
        </w:rPr>
        <w:t>и</w:t>
      </w:r>
      <w:r w:rsidRPr="000529C2">
        <w:rPr>
          <w:lang w:val="sr-Cyrl-CS"/>
        </w:rPr>
        <w:t>зрада годишњег плана образовања одраслих за 2018. годину уз пружање подршке школама које реализују програм основног образовања одраслих</w:t>
      </w:r>
    </w:p>
    <w:p w:rsidR="000529C2" w:rsidRPr="000529C2" w:rsidRDefault="000529C2" w:rsidP="000529C2">
      <w:pPr>
        <w:spacing w:line="300" w:lineRule="exact"/>
        <w:jc w:val="both"/>
        <w:rPr>
          <w:bCs/>
        </w:rPr>
      </w:pPr>
      <w:r w:rsidRPr="000529C2">
        <w:rPr>
          <w:bCs/>
        </w:rPr>
        <w:t xml:space="preserve">Такође, </w:t>
      </w:r>
      <w:r w:rsidRPr="000529C2">
        <w:rPr>
          <w:lang w:val="sr-Cyrl-CS"/>
        </w:rPr>
        <w:t>о</w:t>
      </w:r>
      <w:r w:rsidRPr="000529C2">
        <w:rPr>
          <w:bCs/>
          <w:lang w:val="sr-Cyrl-RS"/>
        </w:rPr>
        <w:t xml:space="preserve">брађено је </w:t>
      </w:r>
      <w:r w:rsidRPr="000529C2">
        <w:rPr>
          <w:bCs/>
        </w:rPr>
        <w:t>39</w:t>
      </w:r>
      <w:r w:rsidRPr="000529C2">
        <w:rPr>
          <w:bCs/>
          <w:lang w:val="sr-Cyrl-RS"/>
        </w:rPr>
        <w:t xml:space="preserve"> </w:t>
      </w:r>
      <w:r w:rsidRPr="000529C2">
        <w:rPr>
          <w:bCs/>
        </w:rPr>
        <w:t>захтева</w:t>
      </w:r>
      <w:r w:rsidRPr="000529C2">
        <w:rPr>
          <w:bCs/>
          <w:lang w:val="sr-Cyrl-RS"/>
        </w:rPr>
        <w:t xml:space="preserve"> </w:t>
      </w:r>
      <w:r w:rsidRPr="000529C2">
        <w:rPr>
          <w:bCs/>
        </w:rPr>
        <w:t>за ЈПОА</w:t>
      </w:r>
      <w:r w:rsidRPr="000529C2">
        <w:rPr>
          <w:bCs/>
          <w:lang w:val="sr-Cyrl-RS"/>
        </w:rPr>
        <w:t xml:space="preserve"> и </w:t>
      </w:r>
      <w:r w:rsidRPr="000529C2">
        <w:rPr>
          <w:lang w:val="ru-RU"/>
        </w:rPr>
        <w:t>појединцима и установама су пружани стру</w:t>
      </w:r>
      <w:r w:rsidRPr="000529C2">
        <w:t>ч</w:t>
      </w:r>
      <w:r w:rsidRPr="000529C2">
        <w:rPr>
          <w:lang w:val="ru-RU"/>
        </w:rPr>
        <w:t xml:space="preserve">ни савети </w:t>
      </w:r>
      <w:r w:rsidRPr="000529C2">
        <w:rPr>
          <w:bCs/>
        </w:rPr>
        <w:t>за стицање статуса јавно признатог организатора активности образовања одраслих</w:t>
      </w:r>
      <w:r w:rsidRPr="000529C2">
        <w:rPr>
          <w:bCs/>
          <w:lang w:val="sr-Cyrl-RS"/>
        </w:rPr>
        <w:t>.</w:t>
      </w:r>
    </w:p>
    <w:p w:rsidR="000529C2" w:rsidRPr="000529C2" w:rsidRDefault="000529C2" w:rsidP="000529C2">
      <w:pPr>
        <w:spacing w:line="300" w:lineRule="exact"/>
        <w:jc w:val="both"/>
        <w:rPr>
          <w:lang w:val="sr-Cyrl-CS"/>
        </w:rPr>
      </w:pPr>
      <w:r w:rsidRPr="000529C2">
        <w:rPr>
          <w:lang w:val="sr-Cyrl-CS"/>
        </w:rPr>
        <w:t>Прикупљени су</w:t>
      </w:r>
      <w:r w:rsidRPr="000529C2">
        <w:t xml:space="preserve"> пода</w:t>
      </w:r>
      <w:r w:rsidRPr="000529C2">
        <w:rPr>
          <w:lang w:val="sr-Cyrl-RS"/>
        </w:rPr>
        <w:t>ци</w:t>
      </w:r>
      <w:r w:rsidRPr="000529C2">
        <w:t xml:space="preserve"> о броју полазника, кадровским капацитетима и финансијским средствима у формалном образовању одраслих у циљу п</w:t>
      </w:r>
      <w:r w:rsidRPr="000529C2">
        <w:rPr>
          <w:lang w:val="sr-Cyrl-CS"/>
        </w:rPr>
        <w:t>раћења реализације ГПОО за 2017. годину и израде Извештаја о реализацији ГПОО за 2017. годину.</w:t>
      </w:r>
    </w:p>
    <w:p w:rsidR="000529C2" w:rsidRPr="000529C2" w:rsidRDefault="000529C2" w:rsidP="000529C2">
      <w:pPr>
        <w:spacing w:line="300" w:lineRule="exact"/>
        <w:jc w:val="both"/>
        <w:rPr>
          <w:lang w:val="sr-Cyrl-CS"/>
        </w:rPr>
      </w:pPr>
      <w:r w:rsidRPr="000529C2">
        <w:rPr>
          <w:lang w:val="sr-Cyrl-RS"/>
        </w:rPr>
        <w:t xml:space="preserve">Треба напоменути да је за </w:t>
      </w:r>
      <w:r w:rsidRPr="000529C2">
        <w:rPr>
          <w:lang w:val="sr-Cyrl-CS"/>
        </w:rPr>
        <w:t>Савет за стручно образовање и образовање одраслих припремљено мишљење о стандарду квалификације за профиле шумски тракториста и шумски секач-моториста и мишљење о програмима обуке за професионалну рехабилитацију и запошљавање особа са инвалидитетом.</w:t>
      </w:r>
    </w:p>
    <w:p w:rsidR="000529C2" w:rsidRPr="000529C2" w:rsidRDefault="000529C2" w:rsidP="000529C2">
      <w:pPr>
        <w:spacing w:line="300" w:lineRule="exact"/>
        <w:jc w:val="both"/>
        <w:rPr>
          <w:lang w:val="sr-Cyrl-RS"/>
        </w:rPr>
      </w:pPr>
      <w:r w:rsidRPr="000529C2">
        <w:rPr>
          <w:lang w:val="sr-Cyrl-CS"/>
        </w:rPr>
        <w:t xml:space="preserve">Одржана је презентација </w:t>
      </w:r>
      <w:r w:rsidRPr="000529C2">
        <w:t>Приручника за организаторе практичне наставе</w:t>
      </w:r>
      <w:r w:rsidRPr="000529C2">
        <w:rPr>
          <w:lang w:val="sr-Cyrl-RS"/>
        </w:rPr>
        <w:t>.</w:t>
      </w:r>
    </w:p>
    <w:p w:rsidR="000529C2" w:rsidRPr="000529C2" w:rsidRDefault="000529C2" w:rsidP="000529C2">
      <w:pPr>
        <w:pStyle w:val="NoSpacing"/>
        <w:tabs>
          <w:tab w:val="left" w:pos="567"/>
        </w:tabs>
        <w:jc w:val="both"/>
        <w:rPr>
          <w:lang w:val="ru-RU"/>
        </w:rPr>
      </w:pPr>
    </w:p>
    <w:p w:rsidR="00066E22" w:rsidRPr="000529C2" w:rsidRDefault="00066E22" w:rsidP="000529C2">
      <w:pPr>
        <w:tabs>
          <w:tab w:val="left" w:pos="709"/>
        </w:tabs>
        <w:jc w:val="both"/>
        <w:rPr>
          <w:b/>
          <w:i/>
          <w:u w:val="single"/>
          <w:lang w:val="sr-Cyrl-CS"/>
        </w:rPr>
      </w:pPr>
      <w:r w:rsidRPr="000529C2">
        <w:rPr>
          <w:b/>
          <w:i/>
          <w:u w:val="single"/>
          <w:lang w:val="sr-Cyrl-CS"/>
        </w:rPr>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0529C2" w:rsidRPr="000529C2" w:rsidRDefault="000529C2" w:rsidP="000529C2">
      <w:pPr>
        <w:pStyle w:val="ListParagraph"/>
        <w:tabs>
          <w:tab w:val="left" w:pos="709"/>
        </w:tabs>
        <w:spacing w:line="300" w:lineRule="exact"/>
        <w:ind w:left="0"/>
        <w:rPr>
          <w:bCs/>
          <w:lang w:val="ru-RU"/>
        </w:rPr>
      </w:pPr>
      <w:r w:rsidRPr="000529C2">
        <w:t xml:space="preserve">У области развоја </w:t>
      </w:r>
      <w:r w:rsidRPr="00816E98">
        <w:t>и високог образовања об</w:t>
      </w:r>
      <w:r w:rsidRPr="000529C2">
        <w:t xml:space="preserve">ављани су послови који се односе на: израду </w:t>
      </w:r>
      <w:r w:rsidRPr="000529C2">
        <w:rPr>
          <w:lang w:val="sr-Cyrl-RS"/>
        </w:rPr>
        <w:t>Нацрта закона о националном оквиру квалификација Републике Србије, прикупљање и рангирање Конкурсне документацијеа за суфинансирање пројеката којима се унапређује високо образовање, израду Одлуке о избору пројеката по јавном конкурсу за суфинансирање пројеката; припрему и спровођење јавног конкурса за избор чланова Националног савета за високо образовање; припрему предлога одлуке Владе о оснивању Националног тела за акредитацију и проверу квалитета; п</w:t>
      </w:r>
      <w:r w:rsidRPr="000529C2">
        <w:t>рипрем</w:t>
      </w:r>
      <w:r w:rsidRPr="000529C2">
        <w:rPr>
          <w:lang w:val="sr-Cyrl-RS"/>
        </w:rPr>
        <w:t xml:space="preserve">у </w:t>
      </w:r>
      <w:r w:rsidRPr="000529C2">
        <w:t>одлуке Влад</w:t>
      </w:r>
      <w:r w:rsidRPr="000529C2">
        <w:rPr>
          <w:lang w:val="sr-Cyrl-RS"/>
        </w:rPr>
        <w:t>е</w:t>
      </w:r>
      <w:r w:rsidRPr="000529C2">
        <w:t xml:space="preserve"> о промени назива Учитељског факултета у Ужицу у Педагошки факултет</w:t>
      </w:r>
      <w:r w:rsidRPr="000529C2">
        <w:rPr>
          <w:lang w:val="sr-Cyrl-RS"/>
        </w:rPr>
        <w:t>; и</w:t>
      </w:r>
      <w:r w:rsidRPr="000529C2">
        <w:rPr>
          <w:bCs/>
          <w:lang w:val="ru-RU"/>
        </w:rPr>
        <w:t xml:space="preserve">зрада Дозвола за рад и </w:t>
      </w:r>
      <w:r w:rsidRPr="000529C2">
        <w:rPr>
          <w:bCs/>
        </w:rPr>
        <w:t>Решења о допуни дозволе за рад</w:t>
      </w:r>
      <w:r w:rsidRPr="000529C2">
        <w:rPr>
          <w:bCs/>
          <w:lang w:val="ru-RU"/>
        </w:rPr>
        <w:t xml:space="preserve"> високошколским установама на територији Републике Србије.</w:t>
      </w:r>
    </w:p>
    <w:p w:rsidR="000529C2" w:rsidRPr="000529C2" w:rsidRDefault="000529C2" w:rsidP="000529C2">
      <w:pPr>
        <w:pStyle w:val="ListParagraph"/>
        <w:tabs>
          <w:tab w:val="left" w:pos="709"/>
        </w:tabs>
        <w:spacing w:line="300" w:lineRule="exact"/>
        <w:ind w:left="0"/>
        <w:rPr>
          <w:bCs/>
          <w:lang w:val="ru-RU"/>
        </w:rPr>
      </w:pPr>
      <w:r w:rsidRPr="000529C2">
        <w:rPr>
          <w:bCs/>
          <w:lang w:val="sr-Cyrl-RS"/>
        </w:rPr>
        <w:t>П</w:t>
      </w:r>
      <w:r w:rsidRPr="000529C2">
        <w:rPr>
          <w:bCs/>
        </w:rPr>
        <w:t>оступа</w:t>
      </w:r>
      <w:r w:rsidRPr="000529C2">
        <w:rPr>
          <w:bCs/>
          <w:lang w:val="sr-Cyrl-RS"/>
        </w:rPr>
        <w:t xml:space="preserve">но је </w:t>
      </w:r>
      <w:r w:rsidRPr="000529C2">
        <w:rPr>
          <w:bCs/>
        </w:rPr>
        <w:t xml:space="preserve">по захтевима странака (државних и приватних установа, високошколских установа, студената и других правних и физичких лица) </w:t>
      </w:r>
      <w:r w:rsidRPr="000529C2">
        <w:rPr>
          <w:bCs/>
          <w:lang w:val="ru-RU"/>
        </w:rPr>
        <w:t xml:space="preserve">у вези поступка акредитације високошколских установа и по захтевима </w:t>
      </w:r>
      <w:r w:rsidRPr="000529C2">
        <w:rPr>
          <w:lang w:val="sr-Cyrl-RS"/>
        </w:rPr>
        <w:t>странака издаване су потврде које се односе на акредитацију факултета који су завршили.</w:t>
      </w:r>
    </w:p>
    <w:p w:rsidR="000529C2" w:rsidRPr="000529C2" w:rsidRDefault="000529C2" w:rsidP="000529C2">
      <w:pPr>
        <w:pStyle w:val="ListParagraph"/>
        <w:tabs>
          <w:tab w:val="left" w:pos="709"/>
        </w:tabs>
        <w:spacing w:line="300" w:lineRule="exact"/>
        <w:ind w:left="0"/>
        <w:rPr>
          <w:lang w:val="sr-Cyrl-RS"/>
        </w:rPr>
      </w:pPr>
      <w:r w:rsidRPr="000529C2">
        <w:rPr>
          <w:lang w:val="sr-Cyrl-RS"/>
        </w:rPr>
        <w:t>Припремане су</w:t>
      </w:r>
      <w:r w:rsidRPr="000529C2">
        <w:t xml:space="preserve"> информациј</w:t>
      </w:r>
      <w:r w:rsidRPr="000529C2">
        <w:rPr>
          <w:lang w:val="sr-Cyrl-RS"/>
        </w:rPr>
        <w:t>е</w:t>
      </w:r>
      <w:r w:rsidRPr="000529C2">
        <w:t xml:space="preserve"> у вези са поступком почетне акредитације високошколских установа, као и </w:t>
      </w:r>
      <w:r w:rsidRPr="000529C2">
        <w:rPr>
          <w:lang w:val="sr-Cyrl-RS"/>
        </w:rPr>
        <w:t xml:space="preserve">у вези </w:t>
      </w:r>
      <w:r w:rsidRPr="000529C2">
        <w:t>тумачењ</w:t>
      </w:r>
      <w:r w:rsidRPr="000529C2">
        <w:rPr>
          <w:lang w:val="sr-Cyrl-RS"/>
        </w:rPr>
        <w:t>а</w:t>
      </w:r>
      <w:r w:rsidRPr="000529C2">
        <w:t xml:space="preserve"> Правилника о стандардима за почетну акредитацију високошколских установа и студијских програма</w:t>
      </w:r>
      <w:r w:rsidRPr="000529C2">
        <w:rPr>
          <w:lang w:val="sr-Cyrl-RS"/>
        </w:rPr>
        <w:t>.</w:t>
      </w:r>
    </w:p>
    <w:p w:rsidR="000529C2" w:rsidRPr="000529C2" w:rsidRDefault="000529C2" w:rsidP="000529C2">
      <w:pPr>
        <w:spacing w:line="300" w:lineRule="exact"/>
        <w:jc w:val="both"/>
        <w:rPr>
          <w:bCs/>
          <w:lang w:val="ru-RU"/>
        </w:rPr>
      </w:pPr>
      <w:r w:rsidRPr="000529C2">
        <w:rPr>
          <w:bCs/>
          <w:lang w:val="sr-Cyrl-RS"/>
        </w:rPr>
        <w:t xml:space="preserve">У </w:t>
      </w:r>
      <w:r w:rsidRPr="000529C2">
        <w:rPr>
          <w:bCs/>
        </w:rPr>
        <w:t>ENIC</w:t>
      </w:r>
      <w:r w:rsidRPr="000529C2">
        <w:rPr>
          <w:bCs/>
          <w:lang w:val="ru-RU"/>
        </w:rPr>
        <w:t>/</w:t>
      </w:r>
      <w:r w:rsidRPr="000529C2">
        <w:rPr>
          <w:bCs/>
        </w:rPr>
        <w:t>NARIC</w:t>
      </w:r>
      <w:r w:rsidRPr="000529C2">
        <w:rPr>
          <w:bCs/>
          <w:lang w:val="ru-RU"/>
        </w:rPr>
        <w:t xml:space="preserve"> Србија</w:t>
      </w:r>
      <w:r w:rsidRPr="000529C2">
        <w:rPr>
          <w:lang w:val="sr-Cyrl-CS"/>
        </w:rPr>
        <w:t xml:space="preserve"> донето је 375 решења о стручном признавању, </w:t>
      </w:r>
      <w:r w:rsidRPr="000529C2">
        <w:rPr>
          <w:lang w:val="sr-Cyrl-RS"/>
        </w:rPr>
        <w:t xml:space="preserve">дато је </w:t>
      </w:r>
      <w:r w:rsidRPr="000529C2">
        <w:rPr>
          <w:lang w:val="sr-Cyrl-CS"/>
        </w:rPr>
        <w:t xml:space="preserve">259 </w:t>
      </w:r>
      <w:r w:rsidRPr="000529C2">
        <w:rPr>
          <w:bCs/>
          <w:lang w:val="ru-RU"/>
        </w:rPr>
        <w:t>препорука у оквиру процедуре стручног признавања и обрађено је више од 1500 захтева добијених електронском поштом.</w:t>
      </w:r>
    </w:p>
    <w:p w:rsidR="000529C2" w:rsidRPr="000529C2" w:rsidRDefault="000529C2" w:rsidP="000529C2">
      <w:pPr>
        <w:spacing w:line="300" w:lineRule="exact"/>
        <w:jc w:val="both"/>
        <w:rPr>
          <w:bCs/>
          <w:lang w:val="ru-RU"/>
        </w:rPr>
      </w:pPr>
      <w:r w:rsidRPr="000529C2">
        <w:rPr>
          <w:rFonts w:eastAsia="Calibri"/>
          <w:lang w:val="sr-Cyrl-CS"/>
        </w:rPr>
        <w:t>У оквиру признавања основношколских и средњошколских страних школских исправа обрађена су 432 предмета (</w:t>
      </w:r>
      <w:r w:rsidRPr="000529C2">
        <w:rPr>
          <w:rFonts w:eastAsia="Calibri"/>
          <w:lang w:val="ru-RU" w:eastAsia="sr-Latn-RS"/>
        </w:rPr>
        <w:t>ОШ – 199, гимназије– 107 и стручне  школе  –  126) и дато је 29 мишљења, прописано је 65 допунских испита и издато 6 дупликата.</w:t>
      </w:r>
    </w:p>
    <w:p w:rsidR="000529C2" w:rsidRPr="000529C2" w:rsidRDefault="000529C2" w:rsidP="000529C2">
      <w:pPr>
        <w:pStyle w:val="ListParagraph"/>
        <w:spacing w:line="300" w:lineRule="exact"/>
        <w:ind w:left="0"/>
      </w:pPr>
      <w:r w:rsidRPr="000529C2">
        <w:lastRenderedPageBreak/>
        <w:t>У извештајном периоду спроведене су активности на припреми  и реализацији дела ИС ДОСИТЕЈ за конкурс за високо образовање, припреми и реализацији дела ИС ДОСИТЕЈ за технолошке вишкове и слободна места, изради и ажурирању листи технолошких вишкова, слободних места и наставника са непуном нормом, припреми и реализација дела ИС ДОСИТЕЈ – одељења и групе за школску 2017/2018. годину за припрему ЦЕНУС-а, припрема дела ИС ДОСИТЕЈ за лиценце и припрема документације за ангажовање консултанта за припреме спецификације за набавку сервера</w:t>
      </w:r>
      <w:r w:rsidRPr="000529C2">
        <w:rPr>
          <w:lang w:val="sr-Cyrl-RS"/>
        </w:rPr>
        <w:t xml:space="preserve">. </w:t>
      </w:r>
      <w:r w:rsidRPr="000529C2">
        <w:t xml:space="preserve">Такође, обављани су </w:t>
      </w:r>
      <w:r w:rsidRPr="000529C2">
        <w:rPr>
          <w:lang w:val="sr-Cyrl-RS"/>
        </w:rPr>
        <w:t>послов</w:t>
      </w:r>
      <w:r w:rsidRPr="000529C2">
        <w:t xml:space="preserve">и </w:t>
      </w:r>
      <w:r w:rsidRPr="000529C2">
        <w:rPr>
          <w:lang w:val="sr-Cyrl-RS"/>
        </w:rPr>
        <w:t>у вези са</w:t>
      </w:r>
      <w:r w:rsidRPr="000529C2">
        <w:t xml:space="preserve"> припрем</w:t>
      </w:r>
      <w:r w:rsidRPr="000529C2">
        <w:rPr>
          <w:lang w:val="sr-Cyrl-RS"/>
        </w:rPr>
        <w:t>ом</w:t>
      </w:r>
      <w:r w:rsidRPr="000529C2">
        <w:t xml:space="preserve"> података за ОПЕН ДАТА, ажурирање</w:t>
      </w:r>
      <w:r w:rsidRPr="000529C2">
        <w:rPr>
          <w:lang w:val="sr-Cyrl-RS"/>
        </w:rPr>
        <w:t>м</w:t>
      </w:r>
      <w:r w:rsidRPr="000529C2">
        <w:t xml:space="preserve"> извештаја у бази ФИНВО, пружање</w:t>
      </w:r>
      <w:r w:rsidRPr="000529C2">
        <w:rPr>
          <w:lang w:val="sr-Cyrl-RS"/>
        </w:rPr>
        <w:t>м</w:t>
      </w:r>
      <w:r w:rsidRPr="000529C2">
        <w:t xml:space="preserve"> подршке корисницима, допуна</w:t>
      </w:r>
      <w:r w:rsidRPr="000529C2">
        <w:rPr>
          <w:lang w:val="sr-Cyrl-RS"/>
        </w:rPr>
        <w:t>ма</w:t>
      </w:r>
      <w:r w:rsidRPr="000529C2">
        <w:t xml:space="preserve"> нових функционалности у ИС ДОСИТЕЈ</w:t>
      </w:r>
      <w:r w:rsidRPr="000529C2">
        <w:rPr>
          <w:lang w:val="sr-Cyrl-RS"/>
        </w:rPr>
        <w:t>, као</w:t>
      </w:r>
      <w:r w:rsidRPr="000529C2">
        <w:t xml:space="preserve"> и послови на реализацији панела за приступ истраживача ИС ДОСИТЕЈ.</w:t>
      </w:r>
    </w:p>
    <w:p w:rsidR="000529C2" w:rsidRPr="000529C2" w:rsidRDefault="000529C2" w:rsidP="000529C2">
      <w:pPr>
        <w:spacing w:line="300" w:lineRule="exact"/>
        <w:jc w:val="both"/>
        <w:rPr>
          <w:rFonts w:eastAsia="Calibri"/>
        </w:rPr>
      </w:pPr>
      <w:r w:rsidRPr="000529C2">
        <w:rPr>
          <w:lang w:val="sr-Cyrl-RS"/>
        </w:rPr>
        <w:t>У циљу развоја д</w:t>
      </w:r>
      <w:r w:rsidRPr="000529C2">
        <w:rPr>
          <w:rFonts w:eastAsia="Calibri"/>
          <w:lang w:val="sr-Cyrl-CS"/>
        </w:rPr>
        <w:t>војезичне наставе израђена су решења о сагласности за отпочињање двојезичне наставе у двема школама (ОШ „Четврти краљевачки батаљон“, Краљево и Угоститељско-туристичка школа, Београд).</w:t>
      </w:r>
    </w:p>
    <w:p w:rsidR="000529C2" w:rsidRPr="000529C2" w:rsidRDefault="000529C2" w:rsidP="000529C2">
      <w:pPr>
        <w:spacing w:line="300" w:lineRule="exact"/>
        <w:jc w:val="both"/>
        <w:rPr>
          <w:rFonts w:eastAsia="Calibri"/>
          <w:lang w:val="sr-Cyrl-CS"/>
        </w:rPr>
      </w:pPr>
      <w:r w:rsidRPr="000529C2">
        <w:rPr>
          <w:rFonts w:eastAsia="Calibri"/>
          <w:lang w:val="sr-Cyrl-CS"/>
        </w:rPr>
        <w:t>У оквиру Пилот пројекта „Учење кинеског језика у школама у РС“ 12 наставника кинеског језика, који изводе факултативну наставу кинеског језика у основним и средњим школама смештено је у студентске центре и обезбеђене су дозволе за њихов привремени боравак.</w:t>
      </w:r>
    </w:p>
    <w:p w:rsidR="000529C2" w:rsidRPr="000529C2" w:rsidRDefault="000529C2" w:rsidP="000529C2">
      <w:pPr>
        <w:spacing w:line="300" w:lineRule="exact"/>
        <w:jc w:val="both"/>
        <w:rPr>
          <w:rFonts w:eastAsia="Calibri"/>
          <w:lang w:val="sr-Cyrl-CS"/>
        </w:rPr>
      </w:pPr>
      <w:r w:rsidRPr="000529C2">
        <w:rPr>
          <w:rFonts w:eastAsia="Calibri"/>
          <w:lang w:val="sr-Cyrl-CS"/>
        </w:rPr>
        <w:t xml:space="preserve">Настављено је ангажовање 95 страних лектора на филолошким катедрама факултета и у билингвалним основним и средњим школама и 50 страних лектора је смештено у студентске центре. </w:t>
      </w:r>
    </w:p>
    <w:p w:rsidR="000529C2" w:rsidRPr="000529C2" w:rsidRDefault="000529C2" w:rsidP="000529C2">
      <w:pPr>
        <w:spacing w:line="300" w:lineRule="exact"/>
        <w:jc w:val="both"/>
        <w:rPr>
          <w:lang w:val="sr-Cyrl-CS"/>
        </w:rPr>
      </w:pPr>
      <w:r w:rsidRPr="000529C2">
        <w:rPr>
          <w:rFonts w:eastAsia="Calibri"/>
          <w:lang w:val="sr-Cyrl-CS"/>
        </w:rPr>
        <w:t>У оквиру с</w:t>
      </w:r>
      <w:r w:rsidRPr="000529C2">
        <w:rPr>
          <w:lang w:val="sr-Cyrl-CS"/>
        </w:rPr>
        <w:t xml:space="preserve">арадње са страним амбасадама и нститутима у овој области потписани су </w:t>
      </w:r>
      <w:r w:rsidRPr="000529C2">
        <w:rPr>
          <w:lang w:val="sr-Cyrl-RS"/>
        </w:rPr>
        <w:t>Споразум о сарадњи</w:t>
      </w:r>
      <w:r w:rsidRPr="000529C2">
        <w:rPr>
          <w:lang w:val="sr-Cyrl-CS"/>
        </w:rPr>
        <w:t xml:space="preserve"> </w:t>
      </w:r>
      <w:r w:rsidRPr="000529C2">
        <w:rPr>
          <w:lang w:val="sr-Cyrl-RS"/>
        </w:rPr>
        <w:t xml:space="preserve">у области наставе француског језика у </w:t>
      </w:r>
      <w:r w:rsidRPr="000529C2">
        <w:rPr>
          <w:lang w:val="sr-Cyrl-CS"/>
        </w:rPr>
        <w:t xml:space="preserve">образовно-васпитном </w:t>
      </w:r>
      <w:r w:rsidRPr="000529C2">
        <w:rPr>
          <w:lang w:val="sr-Cyrl-RS"/>
        </w:rPr>
        <w:t xml:space="preserve">систему и </w:t>
      </w:r>
      <w:r w:rsidRPr="000529C2">
        <w:rPr>
          <w:lang w:val="sr-Cyrl-CS"/>
        </w:rPr>
        <w:t xml:space="preserve">Анекс 1 Уговора о полагању испита за диплому ДЕЛФ у школама за школску 2017/2018. годину. </w:t>
      </w:r>
    </w:p>
    <w:p w:rsidR="000529C2" w:rsidRPr="000529C2" w:rsidRDefault="000529C2" w:rsidP="000529C2">
      <w:pPr>
        <w:spacing w:line="300" w:lineRule="exact"/>
        <w:jc w:val="both"/>
        <w:rPr>
          <w:lang w:val="sr-Cyrl-CS"/>
        </w:rPr>
      </w:pPr>
      <w:r w:rsidRPr="000529C2">
        <w:rPr>
          <w:lang w:val="sr-Cyrl-CS"/>
        </w:rPr>
        <w:t xml:space="preserve">Остварено је учешће на </w:t>
      </w:r>
      <w:r w:rsidRPr="000529C2">
        <w:rPr>
          <w:lang w:val="sah-RU"/>
        </w:rPr>
        <w:t xml:space="preserve">међународном скупу „Јачање институционалне сарадње Међународне организације франкофоније (ОИФ) са Србијом и земљама Централне и Источне Европе и франкофоне могућности Србије” и настављен је на изради </w:t>
      </w:r>
      <w:r w:rsidRPr="000529C2">
        <w:rPr>
          <w:lang w:val="sr-Cyrl-CS"/>
        </w:rPr>
        <w:t>Нацрта споразума између Владе РС и Владе Републике Француске о статусу Француске школе у Београду.</w:t>
      </w:r>
    </w:p>
    <w:p w:rsidR="000529C2" w:rsidRPr="000529C2" w:rsidRDefault="000529C2" w:rsidP="000529C2">
      <w:pPr>
        <w:spacing w:line="300" w:lineRule="exact"/>
        <w:contextualSpacing/>
        <w:jc w:val="both"/>
        <w:rPr>
          <w:rFonts w:eastAsia="Calibri"/>
          <w:lang w:val="sr-Cyrl-RS"/>
        </w:rPr>
      </w:pPr>
      <w:r w:rsidRPr="000529C2">
        <w:rPr>
          <w:lang w:val="sr-Cyrl-CS"/>
        </w:rPr>
        <w:t>Ради р</w:t>
      </w:r>
      <w:r w:rsidRPr="000529C2">
        <w:rPr>
          <w:rFonts w:eastAsia="Calibri"/>
          <w:lang w:val="sr-Cyrl-RS"/>
        </w:rPr>
        <w:t>еализација пројеката „Свет у Србији“ и „Србија за Србе из региона“ у он-лине курс српског језика укључено је 33 стипендиста (25 у оквиру пројекта  „Свет у Србији“ и 8 у оквиру пројекта „Србија за Србе из региона“).</w:t>
      </w:r>
    </w:p>
    <w:p w:rsidR="000529C2" w:rsidRPr="000529C2" w:rsidRDefault="000529C2" w:rsidP="000529C2">
      <w:pPr>
        <w:spacing w:line="300" w:lineRule="exact"/>
        <w:jc w:val="both"/>
        <w:rPr>
          <w:rFonts w:eastAsia="Calibri"/>
          <w:lang w:val="sr-Cyrl-RS"/>
        </w:rPr>
      </w:pPr>
      <w:r w:rsidRPr="000529C2">
        <w:rPr>
          <w:rFonts w:eastAsia="Calibri"/>
          <w:lang w:val="sr-Cyrl-RS"/>
        </w:rPr>
        <w:t>У оквиру билатералне сарадње у високом образовању пружена је подршка Влади републике Мађарске приликом расписивања конкурса у вези са доделом стипендија – „Хунгарикум програм“, Влади Републике Словеније за расписивање конкурса за доделу стипендија за студијски боравак на факултетима у Словенији и Влади Републике Франсуске за доделу стипендија за мастер и докторске студије.</w:t>
      </w:r>
    </w:p>
    <w:p w:rsidR="000529C2" w:rsidRPr="000529C2" w:rsidRDefault="000529C2" w:rsidP="000529C2">
      <w:pPr>
        <w:spacing w:line="300" w:lineRule="exact"/>
        <w:jc w:val="both"/>
        <w:rPr>
          <w:rFonts w:eastAsia="Calibri"/>
          <w:lang w:val="sr-Cyrl-CS"/>
        </w:rPr>
      </w:pPr>
      <w:r w:rsidRPr="000529C2">
        <w:rPr>
          <w:rFonts w:eastAsia="Calibri"/>
          <w:lang w:val="sr-Cyrl-RS"/>
        </w:rPr>
        <w:t>Извршена је примопредаја дужности и обавеза у вези са коопредседавањем Републике Србије и Републике Бугарске, у периоду од 01.01.2018.-30.06.2018. године, у оквиру Bologna Follow - Up Group.</w:t>
      </w:r>
    </w:p>
    <w:p w:rsidR="000529C2" w:rsidRPr="000529C2" w:rsidRDefault="000529C2" w:rsidP="000529C2">
      <w:pPr>
        <w:spacing w:line="300" w:lineRule="exact"/>
        <w:jc w:val="both"/>
        <w:rPr>
          <w:lang w:val="sr-Cyrl-RS"/>
        </w:rPr>
      </w:pPr>
      <w:r w:rsidRPr="000529C2">
        <w:rPr>
          <w:lang w:val="sr-Cyrl-RS"/>
        </w:rPr>
        <w:t xml:space="preserve">Припремљени су подаци и израђене су анализе: за потребе </w:t>
      </w:r>
      <w:r w:rsidRPr="000529C2">
        <w:rPr>
          <w:lang w:val="sr-Cyrl-CS"/>
        </w:rPr>
        <w:t xml:space="preserve">давања стручне оцене уџбеника за националне мањине за основну школу, </w:t>
      </w:r>
      <w:r w:rsidRPr="000529C2">
        <w:rPr>
          <w:lang w:val="sr-Cyrl-RS"/>
        </w:rPr>
        <w:t>о броју самофинансирајућих и буџетских студената, о студентима на високошколским установама на ИТ програмима, за узорковање ученика у ПИСА студији и за припрему ТИМСС студије.</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 xml:space="preserve">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w:t>
      </w:r>
      <w:r w:rsidRPr="00816E98">
        <w:rPr>
          <w:lang w:val="sr-Cyrl-RS"/>
        </w:rPr>
        <w:lastRenderedPageBreak/>
        <w:t>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Дома ученика средњих школа у Београду, Дома ученика средње железничке 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E04DF6" w:rsidRPr="004A76C5" w:rsidRDefault="00E04DF6" w:rsidP="00816E98">
      <w:pPr>
        <w:pStyle w:val="Header"/>
        <w:tabs>
          <w:tab w:val="left" w:pos="720"/>
        </w:tabs>
        <w:rPr>
          <w:b/>
          <w:i/>
          <w:color w:val="00B050"/>
          <w:u w:val="single"/>
          <w:lang w:val="sr-Cyrl-CS"/>
        </w:rPr>
      </w:pPr>
    </w:p>
    <w:p w:rsidR="00066E22" w:rsidRPr="00816E98" w:rsidRDefault="00066E22" w:rsidP="00816E98">
      <w:pPr>
        <w:pStyle w:val="Header"/>
        <w:tabs>
          <w:tab w:val="left" w:pos="720"/>
        </w:tabs>
        <w:rPr>
          <w:b/>
          <w:i/>
          <w:u w:val="single"/>
          <w:lang w:val="sr-Cyrl-CS"/>
        </w:rPr>
      </w:pPr>
      <w:r w:rsidRPr="00816E98">
        <w:rPr>
          <w:b/>
          <w:i/>
          <w:u w:val="single"/>
          <w:lang w:val="sr-Cyrl-CS"/>
        </w:rPr>
        <w:t>7. Област инвестиција</w:t>
      </w:r>
    </w:p>
    <w:p w:rsidR="000529C2" w:rsidRPr="00816E98" w:rsidRDefault="000529C2" w:rsidP="00816E98">
      <w:pPr>
        <w:pStyle w:val="ListParagraph1"/>
        <w:spacing w:line="300" w:lineRule="exact"/>
        <w:ind w:left="0"/>
        <w:contextualSpacing/>
        <w:jc w:val="both"/>
        <w:rPr>
          <w:lang w:val="sr-Cyrl-CS"/>
        </w:rPr>
      </w:pPr>
      <w:r w:rsidRPr="00816E98">
        <w:rPr>
          <w:lang w:val="sr-Cyrl-CS"/>
        </w:rPr>
        <w:t>У области инвестиција из</w:t>
      </w:r>
      <w:r w:rsidRPr="00816E98">
        <w:rPr>
          <w:lang w:val="sr-Cyrl-RS"/>
        </w:rPr>
        <w:t xml:space="preserve">рађене су три измене и допуне програма расподеле </w:t>
      </w:r>
      <w:r w:rsidRPr="00816E98">
        <w:rPr>
          <w:lang w:val="sr-Cyrl-CS"/>
        </w:rPr>
        <w:t>инвестиционих средстава у Министарству просвете, науке и технолошког развоја за 2017. годину</w:t>
      </w:r>
      <w:r w:rsidRPr="00816E98">
        <w:t xml:space="preserve"> (III </w:t>
      </w:r>
      <w:r w:rsidRPr="00816E98">
        <w:rPr>
          <w:lang w:val="sr-Cyrl-CS"/>
        </w:rPr>
        <w:t xml:space="preserve">Измена и допуна програма расподеле инвестиционих средстава бр.401-00-18-278/2017-17 од </w:t>
      </w:r>
      <w:r w:rsidRPr="00816E98">
        <w:t>2</w:t>
      </w:r>
      <w:r w:rsidRPr="00816E98">
        <w:rPr>
          <w:lang w:val="sr-Cyrl-RS"/>
        </w:rPr>
        <w:t>5</w:t>
      </w:r>
      <w:r w:rsidRPr="00816E98">
        <w:rPr>
          <w:lang w:val="sr-Cyrl-CS"/>
        </w:rPr>
        <w:t>.</w:t>
      </w:r>
      <w:r w:rsidRPr="00816E98">
        <w:t>1</w:t>
      </w:r>
      <w:r w:rsidRPr="00816E98">
        <w:rPr>
          <w:lang w:val="sr-Cyrl-RS"/>
        </w:rPr>
        <w:t>0</w:t>
      </w:r>
      <w:r w:rsidRPr="00816E98">
        <w:rPr>
          <w:lang w:val="sr-Cyrl-CS"/>
        </w:rPr>
        <w:t>.2017.</w:t>
      </w:r>
      <w:r w:rsidRPr="00816E98">
        <w:rPr>
          <w:lang w:val="sr-Latn-RS"/>
        </w:rPr>
        <w:t xml:space="preserve"> </w:t>
      </w:r>
      <w:r w:rsidRPr="00816E98">
        <w:rPr>
          <w:lang w:val="sr-Cyrl-CS"/>
        </w:rPr>
        <w:t xml:space="preserve">године, </w:t>
      </w:r>
      <w:r w:rsidRPr="00816E98">
        <w:t xml:space="preserve">IV </w:t>
      </w:r>
      <w:r w:rsidRPr="00816E98">
        <w:rPr>
          <w:lang w:val="sr-Cyrl-CS"/>
        </w:rPr>
        <w:t>Измена и допуна програма расподеле инвестиционих средстава бр.401-00-18-</w:t>
      </w:r>
      <w:r w:rsidRPr="00816E98">
        <w:t>306</w:t>
      </w:r>
      <w:r w:rsidRPr="00816E98">
        <w:rPr>
          <w:lang w:val="sr-Cyrl-CS"/>
        </w:rPr>
        <w:t xml:space="preserve">/2017-17 од </w:t>
      </w:r>
      <w:r w:rsidRPr="00816E98">
        <w:t>04.12</w:t>
      </w:r>
      <w:r w:rsidRPr="00816E98">
        <w:rPr>
          <w:lang w:val="sr-Cyrl-CS"/>
        </w:rPr>
        <w:t>.2017.</w:t>
      </w:r>
      <w:r w:rsidRPr="00816E98">
        <w:rPr>
          <w:lang w:val="sr-Latn-RS"/>
        </w:rPr>
        <w:t xml:space="preserve"> </w:t>
      </w:r>
      <w:r w:rsidRPr="00816E98">
        <w:rPr>
          <w:lang w:val="sr-Cyrl-CS"/>
        </w:rPr>
        <w:t>године и</w:t>
      </w:r>
      <w:r w:rsidRPr="00816E98">
        <w:rPr>
          <w:lang w:val="sr-Latn-CS"/>
        </w:rPr>
        <w:t xml:space="preserve"> </w:t>
      </w:r>
      <w:r w:rsidRPr="00816E98">
        <w:t>V</w:t>
      </w:r>
      <w:r w:rsidRPr="00816E98">
        <w:rPr>
          <w:lang w:val="sr-Latn-CS"/>
        </w:rPr>
        <w:t xml:space="preserve"> </w:t>
      </w:r>
      <w:r w:rsidRPr="00816E98">
        <w:rPr>
          <w:lang w:val="sr-Cyrl-CS"/>
        </w:rPr>
        <w:t>Измена и допуне програма расподеле инвестиционих средстава бр.401-00-18-</w:t>
      </w:r>
      <w:r w:rsidRPr="00816E98">
        <w:t>307</w:t>
      </w:r>
      <w:r w:rsidRPr="00816E98">
        <w:rPr>
          <w:lang w:val="sr-Cyrl-CS"/>
        </w:rPr>
        <w:t xml:space="preserve">/2017-17 од </w:t>
      </w:r>
      <w:r w:rsidRPr="00816E98">
        <w:t>29</w:t>
      </w:r>
      <w:r w:rsidRPr="00816E98">
        <w:rPr>
          <w:lang w:val="sr-Cyrl-CS"/>
        </w:rPr>
        <w:t>.</w:t>
      </w:r>
      <w:r w:rsidRPr="00816E98">
        <w:t>12</w:t>
      </w:r>
      <w:r w:rsidRPr="00816E98">
        <w:rPr>
          <w:lang w:val="sr-Cyrl-CS"/>
        </w:rPr>
        <w:t>.2017.године)</w:t>
      </w:r>
      <w:r w:rsidRPr="00816E98">
        <w:t xml:space="preserve"> </w:t>
      </w:r>
      <w:r w:rsidRPr="00816E98">
        <w:rPr>
          <w:lang w:val="sr-Cyrl-CS"/>
        </w:rPr>
        <w:t xml:space="preserve">којима су обухваћени сви пројекти из </w:t>
      </w:r>
      <w:r w:rsidRPr="00816E98">
        <w:t>Програм</w:t>
      </w:r>
      <w:r w:rsidRPr="00816E98">
        <w:rPr>
          <w:lang w:val="sr-Cyrl-CS"/>
        </w:rPr>
        <w:t>а</w:t>
      </w:r>
      <w:r w:rsidRPr="00816E98">
        <w:t xml:space="preserve"> расподеле </w:t>
      </w:r>
      <w:r w:rsidRPr="00816E98">
        <w:rPr>
          <w:lang w:val="sr-Cyrl-RS"/>
        </w:rPr>
        <w:t xml:space="preserve">инвестиционих </w:t>
      </w:r>
      <w:r w:rsidRPr="00816E98">
        <w:t>средстава у Министарству просвете</w:t>
      </w:r>
      <w:r w:rsidRPr="00816E98">
        <w:rPr>
          <w:lang w:val="sr-Cyrl-RS"/>
        </w:rPr>
        <w:t>, и науке и технолошког развоја за 201</w:t>
      </w:r>
      <w:r w:rsidRPr="00816E98">
        <w:rPr>
          <w:lang w:val="sr-Cyrl-CS"/>
        </w:rPr>
        <w:t>7</w:t>
      </w:r>
      <w:r w:rsidRPr="00816E98">
        <w:rPr>
          <w:lang w:val="sr-Cyrl-RS"/>
        </w:rPr>
        <w:t>. годину бр. 401-02-</w:t>
      </w:r>
      <w:r w:rsidRPr="00816E98">
        <w:rPr>
          <w:lang w:val="sr-Cyrl-CS"/>
        </w:rPr>
        <w:t>18</w:t>
      </w:r>
      <w:r w:rsidRPr="00816E98">
        <w:rPr>
          <w:lang w:val="sr-Cyrl-RS"/>
        </w:rPr>
        <w:t>/201</w:t>
      </w:r>
      <w:r w:rsidRPr="00816E98">
        <w:rPr>
          <w:lang w:val="sr-Cyrl-CS"/>
        </w:rPr>
        <w:t>7</w:t>
      </w:r>
      <w:r w:rsidRPr="00816E98">
        <w:rPr>
          <w:lang w:val="sr-Cyrl-RS"/>
        </w:rPr>
        <w:t>-</w:t>
      </w:r>
      <w:r w:rsidRPr="00816E98">
        <w:rPr>
          <w:lang w:val="sr-Cyrl-CS"/>
        </w:rPr>
        <w:t>17</w:t>
      </w:r>
      <w:r w:rsidRPr="00816E98">
        <w:t xml:space="preserve"> </w:t>
      </w:r>
      <w:r w:rsidRPr="00816E98">
        <w:rPr>
          <w:lang w:val="sr-Cyrl-CS"/>
        </w:rPr>
        <w:t>од 11.01.2017. године, као и нови пројекти по приоритетима утврђеним на основу еведентираних захтева за доделу средстава за 2017. годину, распоређених по нивоима образовања</w:t>
      </w:r>
      <w:r w:rsidRPr="00816E98">
        <w:rPr>
          <w:lang w:val="sr-Cyrl-RS"/>
        </w:rPr>
        <w:t>.</w:t>
      </w:r>
      <w:r w:rsidRPr="00816E98">
        <w:rPr>
          <w:lang w:val="sr-Cyrl-CS"/>
        </w:rPr>
        <w:t xml:space="preserve"> Усвојеним Програмима расподеле инвестиционих средстава за 2017. годину, обухваћено је 190 установе са укупно 222 пројеката, а од укупно расположивог износа свих апропријација (основно, средње, високо, ученички и студентски стандард) у укупном износу од 665.127.000,00 динара, извршена је расподела средстава у укупном износу од 664.636.023,00 динара. Укупна вредност нерасподељених средстава на дан 29.12.2017. године, износи 490.977,00 динара. </w:t>
      </w:r>
    </w:p>
    <w:p w:rsidR="000529C2" w:rsidRPr="00816E98" w:rsidRDefault="000529C2" w:rsidP="00816E98">
      <w:pPr>
        <w:pStyle w:val="gmail-listparagraph1"/>
        <w:spacing w:before="0" w:beforeAutospacing="0" w:after="0" w:afterAutospacing="0" w:line="300" w:lineRule="exact"/>
        <w:jc w:val="both"/>
        <w:rPr>
          <w:lang w:val="sr-Cyrl-CS"/>
        </w:rPr>
      </w:pPr>
      <w:r w:rsidRPr="00816E98">
        <w:rPr>
          <w:lang w:val="sr-Cyrl-CS"/>
        </w:rPr>
        <w:t>У оквиру реализација „Програма модернизације школа“</w:t>
      </w:r>
      <w:r w:rsidRPr="00816E98">
        <w:rPr>
          <w:lang w:val="sr-Cyrl-RS"/>
        </w:rPr>
        <w:t xml:space="preserve"> </w:t>
      </w:r>
      <w:r w:rsidRPr="00816E98">
        <w:rPr>
          <w:lang w:val="sr-Cyrl-CS"/>
        </w:rPr>
        <w:t xml:space="preserve">у овом периоду завршени су радови на 60 објеката и извршена је примопредаја 30 објеката док је 30 објекта спремно за примопредају. Такође, у </w:t>
      </w:r>
      <w:r w:rsidRPr="00816E98">
        <w:rPr>
          <w:lang w:val="sr-Cyrl-CS"/>
        </w:rPr>
        <w:lastRenderedPageBreak/>
        <w:t>оквиру овог Програма настављена је реализација радова на 7</w:t>
      </w:r>
      <w:r w:rsidRPr="00816E98">
        <w:rPr>
          <w:lang w:val="sr-Latn-CS"/>
        </w:rPr>
        <w:t>2</w:t>
      </w:r>
      <w:r w:rsidRPr="00816E98">
        <w:rPr>
          <w:lang w:val="sr-Cyrl-CS"/>
        </w:rPr>
        <w:t xml:space="preserve"> објеката који се реализују у оквиру два лота из групе 2 , Компоненте 3 и четири лота из групе 3, Компоненте 3 Програма. Ради даље реализације започета је припрема потребне документације за набавку радова за </w:t>
      </w:r>
      <w:r w:rsidRPr="00816E98">
        <w:rPr>
          <w:lang w:val="sr-Latn-CS"/>
        </w:rPr>
        <w:t>29 o</w:t>
      </w:r>
      <w:r w:rsidRPr="00816E98">
        <w:rPr>
          <w:lang w:val="sr-Cyrl-CS"/>
        </w:rPr>
        <w:t>бјеката, набавку добара (школског намештаја и опреме за фискултурне сале) на 27 локација како би се објекти где су радови завршени у потпуности опремили, као и припрема пројектног задатка, техничког описа и спецификација потребне опреме за потребе покретања набавке хардвера и софтвера који ће се користити за побољшање рада Јединственог информационог система просвете.</w:t>
      </w:r>
    </w:p>
    <w:p w:rsidR="000529C2" w:rsidRPr="00816E98" w:rsidRDefault="000529C2" w:rsidP="00816E98">
      <w:pPr>
        <w:pStyle w:val="ListParagraph1"/>
        <w:spacing w:line="300" w:lineRule="exact"/>
        <w:ind w:left="0"/>
        <w:jc w:val="both"/>
        <w:rPr>
          <w:lang w:val="sr-Cyrl-RS" w:eastAsia="sr-Latn-CS"/>
        </w:rPr>
      </w:pPr>
      <w:r w:rsidRPr="00816E98">
        <w:rPr>
          <w:lang w:eastAsia="sr-Latn-CS"/>
        </w:rPr>
        <w:t xml:space="preserve">У периоду </w:t>
      </w:r>
      <w:r w:rsidRPr="00816E98">
        <w:rPr>
          <w:lang w:val="sr-Cyrl-RS" w:eastAsia="sr-Latn-CS"/>
        </w:rPr>
        <w:t>октобар</w:t>
      </w:r>
      <w:r w:rsidRPr="00816E98">
        <w:rPr>
          <w:lang w:eastAsia="sr-Latn-CS"/>
        </w:rPr>
        <w:t xml:space="preserve"> – децембар 2017. године настављена је реализација пројекта </w:t>
      </w:r>
      <w:r w:rsidRPr="00816E98">
        <w:rPr>
          <w:bCs/>
          <w:lang w:eastAsia="sr-Latn-CS"/>
        </w:rPr>
        <w:t>„Образовање за социјалну инклузију“,</w:t>
      </w:r>
      <w:r w:rsidRPr="00816E98">
        <w:rPr>
          <w:b/>
          <w:bCs/>
          <w:lang w:eastAsia="sr-Latn-CS"/>
        </w:rPr>
        <w:t xml:space="preserve"> </w:t>
      </w:r>
      <w:r w:rsidRPr="00816E98">
        <w:rPr>
          <w:lang w:eastAsia="sr-Latn-CS"/>
        </w:rPr>
        <w:t>који се финансира из средстава кредита Банке за развој Савета Европе.</w:t>
      </w:r>
      <w:r w:rsidRPr="00816E98">
        <w:rPr>
          <w:lang w:val="sr-Cyrl-RS" w:eastAsia="sr-Latn-CS"/>
        </w:rPr>
        <w:t xml:space="preserve"> </w:t>
      </w:r>
    </w:p>
    <w:p w:rsidR="000529C2" w:rsidRPr="00816E98" w:rsidRDefault="000529C2" w:rsidP="00816E98">
      <w:pPr>
        <w:pStyle w:val="ListParagraph1"/>
        <w:spacing w:line="300" w:lineRule="exact"/>
        <w:ind w:left="0"/>
        <w:jc w:val="both"/>
        <w:rPr>
          <w:b/>
          <w:bCs/>
          <w:lang w:eastAsia="sr-Latn-CS"/>
        </w:rPr>
      </w:pPr>
      <w:r w:rsidRPr="00816E98">
        <w:rPr>
          <w:lang w:val="sr-Cyrl-RS" w:eastAsia="sr-Latn-CS"/>
        </w:rPr>
        <w:t>У овом периоду о</w:t>
      </w:r>
      <w:r w:rsidRPr="00816E98">
        <w:rPr>
          <w:lang w:eastAsia="sr-Latn-CS"/>
        </w:rPr>
        <w:t xml:space="preserve">немогућена је реализација пројекта </w:t>
      </w:r>
      <w:r w:rsidRPr="00816E98">
        <w:rPr>
          <w:bCs/>
          <w:lang w:eastAsia="sr-Latn-CS"/>
        </w:rPr>
        <w:t>„Енергетска ефикасност у јавним зградама</w:t>
      </w:r>
      <w:r w:rsidRPr="00816E98">
        <w:rPr>
          <w:b/>
          <w:bCs/>
          <w:lang w:eastAsia="sr-Latn-CS"/>
        </w:rPr>
        <w:t xml:space="preserve"> </w:t>
      </w:r>
      <w:r w:rsidRPr="00816E98">
        <w:rPr>
          <w:bCs/>
          <w:lang w:eastAsia="sr-Latn-CS"/>
        </w:rPr>
        <w:t>у Р</w:t>
      </w:r>
      <w:r w:rsidRPr="00816E98">
        <w:rPr>
          <w:bCs/>
          <w:lang w:val="sr-Cyrl-RS" w:eastAsia="sr-Latn-CS"/>
        </w:rPr>
        <w:t xml:space="preserve">епублици </w:t>
      </w:r>
      <w:r w:rsidRPr="00816E98">
        <w:rPr>
          <w:bCs/>
          <w:lang w:eastAsia="sr-Latn-CS"/>
        </w:rPr>
        <w:t>Србији</w:t>
      </w:r>
      <w:r w:rsidRPr="00816E98">
        <w:rPr>
          <w:bCs/>
          <w:lang w:val="sr-Cyrl-RS" w:eastAsia="sr-Latn-CS"/>
        </w:rPr>
        <w:t>“</w:t>
      </w:r>
      <w:r w:rsidRPr="00816E98">
        <w:rPr>
          <w:b/>
          <w:bCs/>
          <w:lang w:val="sr-Cyrl-RS" w:eastAsia="sr-Latn-CS"/>
        </w:rPr>
        <w:t xml:space="preserve"> </w:t>
      </w:r>
      <w:r w:rsidRPr="00816E98">
        <w:rPr>
          <w:bCs/>
          <w:lang w:val="sr-Cyrl-RS" w:eastAsia="sr-Latn-CS"/>
        </w:rPr>
        <w:t>због раскида уговора са Консултантом за имплементацију пројекта и тиме је онемогућено уговарање извођења радова на 8 објеката и објављивање тендера на последњих 5 објеката у оквиру прве фазе пројекта</w:t>
      </w:r>
      <w:r w:rsidRPr="00816E98">
        <w:rPr>
          <w:bCs/>
          <w:lang w:eastAsia="sr-Latn-CS"/>
        </w:rPr>
        <w:t>.</w:t>
      </w:r>
    </w:p>
    <w:p w:rsidR="000529C2" w:rsidRPr="00816E98" w:rsidRDefault="000529C2" w:rsidP="00816E98">
      <w:pPr>
        <w:pStyle w:val="listparagraph10"/>
        <w:spacing w:before="0" w:beforeAutospacing="0" w:after="0" w:afterAutospacing="0" w:line="300" w:lineRule="exact"/>
        <w:jc w:val="both"/>
      </w:pPr>
      <w:r w:rsidRPr="00816E98">
        <w:rPr>
          <w:lang w:val="sr-Cyrl-RS"/>
        </w:rPr>
        <w:t>З</w:t>
      </w:r>
      <w:r w:rsidRPr="00816E98">
        <w:rPr>
          <w:lang w:val="sr-Cyrl-CS"/>
        </w:rPr>
        <w:t>акључена су 22 уговора о јавној набавци и Управи за јавне набавке достављен квартални извештај за 3. квартал 2017. године. Извршено је и ажурирање извештаја о извршењу уговора за 2016. и 2017. годину, у складу са накнадно примљеним подацима и извршена је измена Плана јавних набавки Министарства (измена број 3), као и измене Прегледа набавки на које се не примењује Закон о јавним набавкама (измене бр. 1, 2. 3. и 4).</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0529C2" w:rsidRPr="00816E98" w:rsidRDefault="000529C2" w:rsidP="00816E98">
      <w:pPr>
        <w:spacing w:line="300" w:lineRule="exact"/>
        <w:jc w:val="both"/>
        <w:rPr>
          <w:lang w:val="sr-Cyrl-RS"/>
        </w:rPr>
      </w:pPr>
      <w:r w:rsidRPr="00816E98">
        <w:t>У области финансирања образовања</w:t>
      </w:r>
      <w:r w:rsidRPr="00816E98">
        <w:rPr>
          <w:lang w:val="sr-Cyrl-CS"/>
        </w:rPr>
        <w:t xml:space="preserve"> у</w:t>
      </w:r>
      <w:r w:rsidRPr="00816E98">
        <w:t xml:space="preserve"> наведеном периоду</w:t>
      </w:r>
      <w:r w:rsidRPr="00816E98">
        <w:rPr>
          <w:lang w:val="sr-Cyrl-RS"/>
        </w:rPr>
        <w:t xml:space="preserve"> обављени су</w:t>
      </w:r>
      <w:r w:rsidRPr="00816E98">
        <w:t xml:space="preserve"> </w:t>
      </w:r>
      <w:r w:rsidRPr="00816E98">
        <w:rPr>
          <w:lang w:val="sr-Cyrl-RS"/>
        </w:rPr>
        <w:t>послови доношења решења о исплатама средстава по захтевима школа на основу правоснажних и извршних судских пресуда у радноправним пословима; рађени су споразуми и решења по захтеву АП Војводине, о исплатама потраживања школа са теритерије те покрајине, по основу отпремнина за одлазак запослених у пензију; решења о исплати потраживања за Прву крагујевачку гимназију на основу Споразума о поравнању; мишљења на захтеве правних и физичких лица о примени коефицијената за обрачун и исплату плата запослених и по другим захтевима из области финансирања образовања.</w:t>
      </w:r>
    </w:p>
    <w:p w:rsidR="000529C2" w:rsidRPr="00816E98" w:rsidRDefault="000529C2" w:rsidP="00816E98">
      <w:pPr>
        <w:pStyle w:val="ListParagraph"/>
        <w:spacing w:line="300" w:lineRule="exact"/>
        <w:ind w:left="0"/>
        <w:rPr>
          <w:bCs/>
        </w:rPr>
      </w:pPr>
      <w:r w:rsidRPr="00816E98">
        <w:rPr>
          <w:bCs/>
          <w:lang w:val="sr-Cyrl-RS"/>
        </w:rPr>
        <w:t>О</w:t>
      </w:r>
      <w:r w:rsidRPr="00816E98">
        <w:rPr>
          <w:bCs/>
        </w:rPr>
        <w:t>бављани су  послови отварања и укидања подрачуна консолидованог рачуна код Управе за трезор по захтевима индиректних корисника</w:t>
      </w:r>
      <w:r w:rsidRPr="00816E98">
        <w:rPr>
          <w:bCs/>
          <w:lang w:val="sr-Cyrl-RS"/>
        </w:rPr>
        <w:t>;</w:t>
      </w:r>
      <w:r w:rsidRPr="00816E98">
        <w:rPr>
          <w:bCs/>
        </w:rPr>
        <w:t xml:space="preserve"> припремана су овлашћења за располагање средствима у локалној самоуправи на име припремног предшколског програма</w:t>
      </w:r>
      <w:r w:rsidRPr="00816E98">
        <w:rPr>
          <w:bCs/>
          <w:lang w:val="sr-Cyrl-RS"/>
        </w:rPr>
        <w:t>;</w:t>
      </w:r>
      <w:r w:rsidRPr="00816E98">
        <w:rPr>
          <w:bCs/>
        </w:rPr>
        <w:t xml:space="preserve"> усаглашавање података за ИОС Обрасце</w:t>
      </w:r>
      <w:r w:rsidRPr="00816E98">
        <w:rPr>
          <w:bCs/>
          <w:lang w:val="sr-Cyrl-RS"/>
        </w:rPr>
        <w:t>;</w:t>
      </w:r>
      <w:r w:rsidRPr="00816E98">
        <w:rPr>
          <w:bCs/>
        </w:rPr>
        <w:t xml:space="preserve"> спровођење књижења и формирање помоћних књига по пројектним активностима индиректним корисницима, изворима финансирања и контима.</w:t>
      </w:r>
    </w:p>
    <w:p w:rsidR="000529C2" w:rsidRPr="00816E98" w:rsidRDefault="000529C2" w:rsidP="00816E98">
      <w:pPr>
        <w:pStyle w:val="ListParagraph"/>
        <w:spacing w:line="300" w:lineRule="exact"/>
        <w:ind w:left="0"/>
        <w:rPr>
          <w:bCs/>
        </w:rPr>
      </w:pPr>
      <w:r w:rsidRPr="00816E98">
        <w:rPr>
          <w:bCs/>
        </w:rPr>
        <w:t>Такође, вршене су активности на провери плаћених обавеза према изводу, сравњење оригиналне документације</w:t>
      </w:r>
      <w:r w:rsidRPr="00816E98">
        <w:rPr>
          <w:bCs/>
          <w:lang w:val="sr-Cyrl-RS"/>
        </w:rPr>
        <w:t>;</w:t>
      </w:r>
      <w:r w:rsidRPr="00816E98">
        <w:rPr>
          <w:bCs/>
        </w:rPr>
        <w:t xml:space="preserve"> припремање инструкциј</w:t>
      </w:r>
      <w:r w:rsidRPr="00816E98">
        <w:rPr>
          <w:bCs/>
          <w:lang w:val="sr-Cyrl-RS"/>
        </w:rPr>
        <w:t>а</w:t>
      </w:r>
      <w:r w:rsidRPr="00816E98">
        <w:rPr>
          <w:bCs/>
        </w:rPr>
        <w:t xml:space="preserve"> за повраћај средстава у буџет, као и издавање сагласности Пореској управи за повраћај погрешно уплаћених средстава Индиректним корисницима Министарства и израда статистичког извештаја КГИ за 2016.г</w:t>
      </w:r>
      <w:r w:rsidRPr="00816E98">
        <w:rPr>
          <w:bCs/>
          <w:lang w:val="sr-Cyrl-RS"/>
        </w:rPr>
        <w:t xml:space="preserve"> </w:t>
      </w:r>
      <w:r w:rsidRPr="00816E98">
        <w:rPr>
          <w:bCs/>
        </w:rPr>
        <w:t>одину.</w:t>
      </w:r>
    </w:p>
    <w:p w:rsidR="000529C2" w:rsidRPr="00816E98" w:rsidRDefault="000529C2" w:rsidP="00816E98">
      <w:pPr>
        <w:pStyle w:val="ListParagraph"/>
        <w:spacing w:line="300" w:lineRule="exact"/>
        <w:ind w:left="0"/>
      </w:pPr>
      <w:r w:rsidRPr="00816E98">
        <w:rPr>
          <w:lang w:val="sr-Cyrl-RS"/>
        </w:rPr>
        <w:t>У</w:t>
      </w:r>
      <w:r w:rsidRPr="00816E98">
        <w:t xml:space="preserve"> наведеном периоду су вршени послови обраде предмета и представки из области финансирања запослених у основном и средњем образовању.</w:t>
      </w:r>
    </w:p>
    <w:p w:rsidR="000529C2" w:rsidRPr="00816E98" w:rsidRDefault="000529C2" w:rsidP="00816E98">
      <w:pPr>
        <w:pStyle w:val="ListParagraph"/>
        <w:tabs>
          <w:tab w:val="left" w:pos="709"/>
        </w:tabs>
        <w:spacing w:line="300" w:lineRule="exact"/>
        <w:ind w:left="0"/>
      </w:pPr>
      <w:r w:rsidRPr="00816E98">
        <w:t xml:space="preserve">Обављани су и следећи послови: </w:t>
      </w:r>
      <w:r w:rsidRPr="00816E98">
        <w:rPr>
          <w:lang w:val="sr-Cyrl-RS"/>
        </w:rPr>
        <w:t>и</w:t>
      </w:r>
      <w:r w:rsidRPr="00816E98">
        <w:t xml:space="preserve">зрада Извештаја о доспелим а неизвршеним обавезама на дан 31.12.2017. године, за све нивое образовања; преузимање xml фајлова  из различитих програма и превођење у NEXTBIZ књиговодствени систем; </w:t>
      </w:r>
      <w:r w:rsidRPr="00816E98">
        <w:rPr>
          <w:lang w:val="sr-Cyrl-RS"/>
        </w:rPr>
        <w:t>и</w:t>
      </w:r>
      <w:r w:rsidRPr="00816E98">
        <w:t>нформације о књиговодственој евиденцији</w:t>
      </w:r>
      <w:r w:rsidRPr="00816E98">
        <w:rPr>
          <w:lang w:val="sr-Cyrl-RS"/>
        </w:rPr>
        <w:t>,</w:t>
      </w:r>
      <w:r w:rsidRPr="00816E98">
        <w:t xml:space="preserve"> достава аналитичких картица по захтеву;</w:t>
      </w:r>
      <w:r w:rsidRPr="00816E98">
        <w:rPr>
          <w:lang w:val="sr-Cyrl-RS"/>
        </w:rPr>
        <w:t xml:space="preserve"> </w:t>
      </w:r>
      <w:r w:rsidRPr="00816E98">
        <w:t>припрема и достава података на основу захтева за информацијама од јавног значаја;</w:t>
      </w:r>
      <w:r w:rsidRPr="00816E98">
        <w:rPr>
          <w:lang w:val="sr-Cyrl-RS"/>
        </w:rPr>
        <w:t xml:space="preserve"> п</w:t>
      </w:r>
      <w:r w:rsidRPr="00816E98">
        <w:t>рикупљање, обрада, анализа и обједињавање података у поступку израде Предлога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у</w:t>
      </w:r>
      <w:r w:rsidRPr="00816E98">
        <w:t>нос података за Предлог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w:t>
      </w:r>
      <w:r w:rsidRPr="00816E98">
        <w:t xml:space="preserve">у софтверску апликацију </w:t>
      </w:r>
      <w:r w:rsidRPr="00816E98">
        <w:rPr>
          <w:lang w:val="sr-Cyrl-RS"/>
        </w:rPr>
        <w:t xml:space="preserve">Министарства финансија </w:t>
      </w:r>
      <w:r w:rsidRPr="00816E98">
        <w:t>БПМИС;</w:t>
      </w:r>
      <w:r w:rsidRPr="00816E98">
        <w:rPr>
          <w:lang w:val="sr-Cyrl-RS"/>
        </w:rPr>
        <w:t xml:space="preserve"> п</w:t>
      </w:r>
      <w:r w:rsidRPr="00816E98">
        <w:t xml:space="preserve">рикупљање, обрада, анализа и </w:t>
      </w:r>
      <w:r w:rsidRPr="00816E98">
        <w:lastRenderedPageBreak/>
        <w:t xml:space="preserve">обједињавање података </w:t>
      </w:r>
      <w:r w:rsidRPr="00816E98">
        <w:rPr>
          <w:lang w:val="en-US"/>
        </w:rPr>
        <w:t xml:space="preserve">у поступку </w:t>
      </w:r>
      <w:r w:rsidRPr="00816E98">
        <w:t>израде и усвајања  Финансијског плана  Министарства просвете, науке и технолошког развоја за 201</w:t>
      </w:r>
      <w:r w:rsidRPr="00816E98">
        <w:rPr>
          <w:lang w:val="sr-Cyrl-RS"/>
        </w:rPr>
        <w:t>8</w:t>
      </w:r>
      <w:r w:rsidRPr="00816E98">
        <w:t xml:space="preserve">. </w:t>
      </w:r>
      <w:r w:rsidRPr="00816E98">
        <w:rPr>
          <w:lang w:val="sr-Cyrl-RS"/>
        </w:rPr>
        <w:t>г</w:t>
      </w:r>
      <w:r w:rsidRPr="00816E98">
        <w:t>одину</w:t>
      </w:r>
      <w:r w:rsidRPr="00816E98">
        <w:rPr>
          <w:lang w:val="sr-Cyrl-RS"/>
        </w:rPr>
        <w:t xml:space="preserve">; </w:t>
      </w:r>
      <w:r w:rsidRPr="00816E98">
        <w:t>припрема документације за обрачун плата и превоза запослених; финансијско планирање – планирање квота по циклусима и месечно; обрада и припрема документације за плаћање по закљученим уговорима и трансакцијама; унос података у систем Трезора (подношење Захтева за промену квота и апропријација); књижење веродостојних књиговодствених исправа и билансирање књиговодствених промена; израда Предлога буџета РС за 2018. годину за функцију 140-Основно истраживање и уношење истог у систем Министарства финансија; израда Измена и допуна финансијског плана за 2017. годину за функцију 140-Основно истраживање.</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 Област интерне ревизије</w:t>
      </w:r>
    </w:p>
    <w:p w:rsidR="00816E98" w:rsidRPr="00816E98" w:rsidRDefault="00816E98" w:rsidP="00816E98">
      <w:pPr>
        <w:spacing w:line="300" w:lineRule="exact"/>
        <w:jc w:val="both"/>
        <w:rPr>
          <w:lang w:val="sr-Cyrl-RS"/>
        </w:rPr>
      </w:pPr>
      <w:r w:rsidRPr="00816E98">
        <w:rPr>
          <w:lang w:val="sr-Cyrl-RS"/>
        </w:rPr>
        <w:t>И</w:t>
      </w:r>
      <w:r w:rsidRPr="00816E98">
        <w:rPr>
          <w:lang w:val="sr-Cyrl-CS"/>
        </w:rPr>
        <w:t xml:space="preserve">нтерни ревизори Министарства су </w:t>
      </w:r>
      <w:r w:rsidRPr="00816E98">
        <w:rPr>
          <w:lang w:val="sr-Cyrl-RS"/>
        </w:rPr>
        <w:t>сачинили и доставили субјекту ревизије коначни Извештај о извршеној ревизији установе ученичког и студентског стандарда – Студентски културни центар у Крагујевцу са попуњеним Планом активности за спровођење 30 датих препорука чијим извршењем ће бити отклоњене уочене слабости у раду установе. Спроведена је оперативна ревизија код субјекта ревизије - Студентски културни центар у Нишу,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Коначни Извештај је достављен субјекту ревизије са попуњеним Планом активности за спровођење 28 датих препорука чијим извршењем ће бити отклоњене уочене слабости у раду установе. Извршена је припрема плана за спровођење интерне ревизије система прихода и расхода, система плата, накнада и других примања, система јавне набавке чији је субјект Студентски културни центар у Новом Саду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сачињен је Нацрт Извештаја о спроведеној интерној ревизији са 30 препорука за отклањање уочених слабости у раду установе. 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Београдска пословна школа- Висока</w:t>
      </w:r>
      <w:r w:rsidRPr="00816E98">
        <w:t xml:space="preserve"> </w:t>
      </w:r>
      <w:r w:rsidRPr="00816E98">
        <w:rPr>
          <w:lang w:val="sr-Cyrl-RS"/>
        </w:rPr>
        <w:t>школа струковних студија, сачињен је план појединачне ревизије, прибављена документација за спровођење оперативне ревизије. Извршена је анализа допуне Одазивног извештаја о извршењу препорука бр. 3.5</w:t>
      </w:r>
      <w:r w:rsidRPr="00816E98">
        <w:t xml:space="preserve">. </w:t>
      </w:r>
      <w:r w:rsidRPr="00816E98">
        <w:rPr>
          <w:lang w:val="sr-Cyrl-RS"/>
        </w:rPr>
        <w:t>и 7. датих у Извештају интерне ревизије о спроведеној ревизији у Одељењу за програмирање и праћење пројеката предприступних фондова ЕУ – ИПА јединици Министарства.</w:t>
      </w:r>
    </w:p>
    <w:p w:rsidR="00816E98" w:rsidRPr="00816E98" w:rsidRDefault="00816E98" w:rsidP="00816E98">
      <w:pPr>
        <w:tabs>
          <w:tab w:val="num" w:pos="709"/>
        </w:tabs>
        <w:spacing w:line="300" w:lineRule="exact"/>
        <w:jc w:val="both"/>
      </w:pPr>
      <w:r w:rsidRPr="00816E98">
        <w:rPr>
          <w:lang w:val="sr-Cyrl-RS"/>
        </w:rPr>
        <w:t xml:space="preserve">Сачињен је и Државној ревизорској институцији достављен Одазивни извештај </w:t>
      </w:r>
      <w:r w:rsidRPr="00816E98">
        <w:rPr>
          <w:lang w:val="sr-Cyrl-CS"/>
        </w:rPr>
        <w:t xml:space="preserve">о мерама које је Министарство предузело ради  </w:t>
      </w:r>
      <w:r w:rsidRPr="00816E98">
        <w:rPr>
          <w:lang w:val="sr-Cyrl-RS"/>
        </w:rPr>
        <w:t xml:space="preserve">извршења </w:t>
      </w:r>
      <w:r w:rsidRPr="00816E98">
        <w:rPr>
          <w:lang w:val="sr-Cyrl-CS"/>
        </w:rPr>
        <w:t>препорук</w:t>
      </w:r>
      <w:r w:rsidRPr="00816E98">
        <w:rPr>
          <w:lang w:val="sr-Cyrl-RS"/>
        </w:rPr>
        <w:t>а</w:t>
      </w:r>
      <w:r w:rsidRPr="00816E98">
        <w:rPr>
          <w:lang w:val="sr-Cyrl-CS"/>
        </w:rPr>
        <w:t xml:space="preserve"> датих у Извештају Државне ревизорске институције о ревизији </w:t>
      </w:r>
      <w:r w:rsidRPr="00816E98">
        <w:rPr>
          <w:lang w:val="sr-Cyrl-RS"/>
        </w:rPr>
        <w:t>сврсисходности „Оправданост формирања комисија и других сталних и привремених радних тела у јавном сектору“.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RS"/>
        </w:rPr>
        <w:t xml:space="preserve">Треба напоменути и да су спровођене </w:t>
      </w:r>
      <w:r w:rsidRPr="00816E98">
        <w:rPr>
          <w:lang w:val="sr-Cyrl-CS"/>
        </w:rPr>
        <w:t>активности на увођењу система интерних контрола у све делове процеса рада Министарства кроз увођење писаних процедура са циљем да се стандардизују сви поступци који су у надлежности овог министарства.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0529C2" w:rsidRPr="00816E98" w:rsidRDefault="000529C2" w:rsidP="00816E98">
      <w:pPr>
        <w:spacing w:line="300" w:lineRule="exact"/>
        <w:jc w:val="both"/>
        <w:rPr>
          <w:lang w:val="sr-Cyrl-RS"/>
        </w:rPr>
      </w:pPr>
      <w:r w:rsidRPr="00816E98">
        <w:rPr>
          <w:lang w:val="ru-RU"/>
        </w:rPr>
        <w:t>Републички просветни инспектори су у овом кварталу извршили: 335</w:t>
      </w:r>
      <w:r w:rsidRPr="00816E98">
        <w:rPr>
          <w:lang w:val="sr-Cyrl-CS"/>
        </w:rPr>
        <w:t xml:space="preserve"> контрола поступања установе у погледу спровођења закона, других прописа у области образовања и васпитања и општих аката; 67 контрола остваривања заштите права детета и ученика, њихових родитеља, односно старатеља и запослених; 143 контроле остваривања права и обавеза запослених, ученика и њихових родитеља, односно старатеља; 58 контрол</w:t>
      </w:r>
      <w:r w:rsidRPr="00816E98">
        <w:t>e</w:t>
      </w:r>
      <w:r w:rsidRPr="00816E98">
        <w:rPr>
          <w:lang w:val="sr-Cyrl-CS"/>
        </w:rPr>
        <w:t xml:space="preserve"> обезбеђивања заштите детета и ученика и запослених од дискриминације, насиља, злостављања, занемаривања и страначког организовања и деловања у </w:t>
      </w:r>
      <w:r w:rsidRPr="00816E98">
        <w:rPr>
          <w:lang w:val="sr-Cyrl-CS"/>
        </w:rPr>
        <w:lastRenderedPageBreak/>
        <w:t>установи; 21 контрола поступка уписа и поништавања уписа у школу ако је обављен супротно закону; 17 контрола испуњености прописаних услова за спровођење испита; 94 контроле прописане евиденције коју води установа и утврђивање чињеница у поступку поништавања јавних исправа које издаје установа и 77 поступ</w:t>
      </w:r>
      <w:r w:rsidRPr="00816E98">
        <w:t>a</w:t>
      </w:r>
      <w:r w:rsidRPr="00816E98">
        <w:rPr>
          <w:lang w:val="sr-Cyrl-CS"/>
        </w:rPr>
        <w:t>ка верификације образовних установа, 5 инспекцијски надзора над нерегистрованим субјектима.</w:t>
      </w:r>
    </w:p>
    <w:p w:rsidR="000529C2" w:rsidRPr="00816E98" w:rsidRDefault="000529C2" w:rsidP="00816E98">
      <w:pPr>
        <w:pStyle w:val="ListParagraph"/>
        <w:spacing w:line="300" w:lineRule="exact"/>
        <w:ind w:left="0"/>
      </w:pPr>
      <w:r w:rsidRPr="00816E98">
        <w:t>У оквиру редовне активности извршено је: 163 непосредних надзора над радом просветних инспектора; издато је 68 обавезних инструкција за извршавање закона и других прописа, за вршење послова и контрола њиховог извршавања; организовано је 50 заједничких надзора са инспекторима у органима којима је поверено вршење инспекцијског надзора; тражено 319 извештаја, података и обавештења о вршењу поверених послова инспекцијског надзора и 1 одузимање овлашћења поједином инспектору који послове не обавља благовремено, стручно, законито и савесно.</w:t>
      </w:r>
    </w:p>
    <w:p w:rsidR="000529C2" w:rsidRPr="00816E98" w:rsidRDefault="000529C2" w:rsidP="00816E98">
      <w:pPr>
        <w:pStyle w:val="ListParagraph"/>
        <w:spacing w:line="300" w:lineRule="exact"/>
        <w:ind w:left="0"/>
      </w:pPr>
      <w:r w:rsidRPr="00816E98">
        <w:t xml:space="preserve"> Извршена је: 114 контрола поступања установа у погледу спровођења других закона, других прописа и општих аката; 84 пута је сарађивано са Заштитником грађана, Повереником за информације од јавног значаја и другим регулаторним телима; 1152 предмета је уступљено у надлежност органима којима је поверено извршавање инспекцијских послова и обављено је 71 контрола примене Закона о заштити становништва од изложености дуванском диму.</w:t>
      </w:r>
    </w:p>
    <w:p w:rsidR="000529C2" w:rsidRPr="00816E98" w:rsidRDefault="000529C2" w:rsidP="00816E98">
      <w:pPr>
        <w:pStyle w:val="ListParagraph"/>
        <w:spacing w:line="300" w:lineRule="exact"/>
        <w:ind w:left="0"/>
      </w:pPr>
      <w:r w:rsidRPr="00816E98">
        <w:t xml:space="preserve">У одсеку за инспекцијске послове у установама високог образовања, науке и ученичког и студентског стандарда примљено је за период октобар-децембар 2017. године </w:t>
      </w:r>
      <w:r w:rsidRPr="00816E98">
        <w:rPr>
          <w:lang w:val="sr-Cyrl-RS"/>
        </w:rPr>
        <w:t>283</w:t>
      </w:r>
      <w:r w:rsidRPr="00816E98">
        <w:t xml:space="preserve"> предмета; започето је или окончано </w:t>
      </w:r>
      <w:r w:rsidRPr="00816E98">
        <w:rPr>
          <w:lang w:val="sr-Cyrl-RS"/>
        </w:rPr>
        <w:t>20</w:t>
      </w:r>
      <w:r w:rsidRPr="00816E98">
        <w:t xml:space="preserve"> инспекцијских 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816E98">
        <w:rPr>
          <w:lang w:val="sr-Cyrl-RS"/>
        </w:rPr>
        <w:t>288</w:t>
      </w:r>
      <w:r w:rsidRPr="00816E98">
        <w:t xml:space="preserve"> лица, при чему се сарадња обављала и са Министарством спољних послова; дато је 23 изјашњења за потребе Заштитника грађана, Повереника за информацију од јавног значаја и Агенције за борбу против корупције</w:t>
      </w:r>
      <w:r w:rsidRPr="00816E98">
        <w:rPr>
          <w:lang w:val="sr-Cyrl-RS"/>
        </w:rPr>
        <w:t xml:space="preserve"> и</w:t>
      </w:r>
      <w:r w:rsidRPr="00816E98">
        <w:t xml:space="preserve"> уступљено је 12 поднесака органима АПВ који инспекцијски надзор обављају као поверени посао.</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 xml:space="preserve">Дома ученика средњих школа у Београду, Дома ученика средње железничке </w:t>
      </w:r>
      <w:r w:rsidRPr="00816E98">
        <w:rPr>
          <w:lang w:val="sr-Cyrl-CS"/>
        </w:rPr>
        <w:lastRenderedPageBreak/>
        <w:t>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816E98" w:rsidRPr="00816E98" w:rsidRDefault="00816E98" w:rsidP="00816E98">
      <w:pPr>
        <w:tabs>
          <w:tab w:val="num" w:pos="709"/>
        </w:tabs>
        <w:spacing w:line="300" w:lineRule="exact"/>
        <w:jc w:val="both"/>
      </w:pPr>
      <w:r w:rsidRPr="00816E98">
        <w:rPr>
          <w:lang w:val="sr-Cyrl-RS"/>
        </w:rPr>
        <w:t xml:space="preserve">Такође, у овом периоду организовано је </w:t>
      </w:r>
      <w:r w:rsidRPr="00816E98">
        <w:rPr>
          <w:lang w:val="sr-Cyrl-CS"/>
        </w:rPr>
        <w:t>полагање испита за лиценцу за 694</w:t>
      </w:r>
      <w:r w:rsidRPr="00816E98">
        <w:t xml:space="preserve"> </w:t>
      </w:r>
      <w:r w:rsidRPr="00816E98">
        <w:rPr>
          <w:lang w:val="sr-Cyrl-CS"/>
        </w:rPr>
        <w:t>кандид</w:t>
      </w:r>
      <w:r w:rsidRPr="00816E98">
        <w:t>a</w:t>
      </w:r>
      <w:r w:rsidRPr="00816E98">
        <w:rPr>
          <w:lang w:val="sr-Cyrl-CS"/>
        </w:rPr>
        <w:t>та и обрађено је 1687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816E98">
        <w:t>,</w:t>
      </w:r>
      <w:r w:rsidRPr="00816E98">
        <w:rPr>
          <w:lang w:val="sr-Cyrl-CS"/>
        </w:rPr>
        <w:t xml:space="preserve"> израде решења о одбијању захтева за полагање испита за лиценцу и израде одговора на тужбе у управном спору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CS"/>
        </w:rPr>
        <w:t xml:space="preserve">Израђено је </w:t>
      </w:r>
      <w:r w:rsidRPr="00816E98">
        <w:t>750</w:t>
      </w:r>
      <w:r w:rsidRPr="00816E98">
        <w:rPr>
          <w:lang w:val="sr-Cyrl-CS"/>
        </w:rPr>
        <w:t xml:space="preserve"> обавештења о полагању испита и 700 обавештења о положеном испиту за лиценцу.</w:t>
      </w:r>
    </w:p>
    <w:p w:rsidR="00816E98" w:rsidRPr="00816E98" w:rsidRDefault="00816E98" w:rsidP="00816E98">
      <w:pPr>
        <w:tabs>
          <w:tab w:val="num" w:pos="709"/>
        </w:tabs>
        <w:spacing w:line="300" w:lineRule="exact"/>
        <w:jc w:val="both"/>
        <w:rPr>
          <w:lang w:val="sr-Cyrl-CS"/>
        </w:rPr>
      </w:pPr>
      <w:r w:rsidRPr="00816E98">
        <w:rPr>
          <w:lang w:val="sr-Cyrl-CS"/>
        </w:rPr>
        <w:t xml:space="preserve">У складу са одредбама </w:t>
      </w:r>
      <w:r w:rsidRPr="00816E98">
        <w:rPr>
          <w:lang w:val="ru-RU"/>
        </w:rPr>
        <w:t>Закона о слободном приступу информацијама од јавног значаја</w:t>
      </w:r>
      <w:r w:rsidRPr="00816E98">
        <w:rPr>
          <w:lang w:val="sr-Cyrl-CS"/>
        </w:rPr>
        <w:t xml:space="preserve"> одговорено је на </w:t>
      </w:r>
      <w:r w:rsidRPr="00816E98">
        <w:t>51</w:t>
      </w:r>
      <w:r w:rsidRPr="00816E98">
        <w:rPr>
          <w:lang w:val="sr-Cyrl-CS"/>
        </w:rPr>
        <w:t xml:space="preserve"> захтев, поступљено је по </w:t>
      </w:r>
      <w:r w:rsidRPr="00816E98">
        <w:rPr>
          <w:lang w:val="sr-Cyrl-RS"/>
        </w:rPr>
        <w:t>две</w:t>
      </w:r>
      <w:r w:rsidRPr="00816E98">
        <w:rPr>
          <w:lang w:val="sr-Cyrl-CS"/>
        </w:rPr>
        <w:t xml:space="preserve"> жалбе достављене од стране Повереника за </w:t>
      </w:r>
      <w:r w:rsidRPr="00816E98">
        <w:rPr>
          <w:lang w:val="ru-RU"/>
        </w:rPr>
        <w:t>информациј</w:t>
      </w:r>
      <w:r w:rsidRPr="00816E98">
        <w:rPr>
          <w:lang w:val="sr-Cyrl-CS"/>
        </w:rPr>
        <w:t>е</w:t>
      </w:r>
      <w:r w:rsidRPr="00816E98">
        <w:rPr>
          <w:lang w:val="ru-RU"/>
        </w:rPr>
        <w:t xml:space="preserve"> од јавног значаја. П</w:t>
      </w:r>
      <w:r w:rsidRPr="00816E98">
        <w:rPr>
          <w:lang w:val="sr-Cyrl-CS"/>
        </w:rPr>
        <w:t>оступљено је по осам</w:t>
      </w:r>
      <w:r w:rsidRPr="00816E98">
        <w:rPr>
          <w:b/>
          <w:lang w:val="sr-Cyrl-CS"/>
        </w:rPr>
        <w:t xml:space="preserve"> </w:t>
      </w:r>
      <w:r w:rsidRPr="00816E98">
        <w:rPr>
          <w:lang w:val="sr-Cyrl-CS"/>
        </w:rPr>
        <w:t>нових притужби достављених од Заштитника грађана и по већем броју допуна старих притужби</w:t>
      </w:r>
      <w:r w:rsidRPr="00816E98">
        <w:rPr>
          <w:lang w:val="ru-RU"/>
        </w:rPr>
        <w:t>. Такође, редовно је а</w:t>
      </w:r>
      <w:r w:rsidRPr="00816E98">
        <w:rPr>
          <w:lang w:val="sr-Cyrl-CS"/>
        </w:rPr>
        <w:t>журиран Информатор о раду Министарства.</w:t>
      </w:r>
    </w:p>
    <w:p w:rsidR="00816E98" w:rsidRPr="00816E98" w:rsidRDefault="00816E98" w:rsidP="00816E98">
      <w:pPr>
        <w:pStyle w:val="ListParagraph"/>
        <w:spacing w:line="300" w:lineRule="exact"/>
        <w:ind w:left="0"/>
        <w:rPr>
          <w:lang w:val="ru-RU"/>
        </w:rPr>
      </w:pPr>
      <w:r w:rsidRPr="00816E98">
        <w:t xml:space="preserve">Израђен је </w:t>
      </w:r>
      <w:r w:rsidRPr="00816E98">
        <w:rPr>
          <w:lang w:val="ru-RU"/>
        </w:rPr>
        <w:t>већи број решења везаних за остваривање права из радног односа (уговори о раду, решења</w:t>
      </w:r>
      <w:r w:rsidRPr="00816E98">
        <w:t xml:space="preserve"> о плаћеном одсуству, израда решења о премештају државног службеника, о накнади за солидарну помоћ, </w:t>
      </w:r>
      <w:r w:rsidRPr="00816E98">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816E98" w:rsidRDefault="00816E98" w:rsidP="00816E98">
      <w:pPr>
        <w:pStyle w:val="ListParagraph"/>
        <w:spacing w:line="300" w:lineRule="exact"/>
        <w:ind w:left="0"/>
        <w:rPr>
          <w:rFonts w:asciiTheme="minorHAnsi" w:hAnsiTheme="minorHAnsi"/>
        </w:rPr>
      </w:pPr>
      <w:r w:rsidRPr="00816E9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816E98">
        <w:rPr>
          <w:lang w:val="sr-Latn-CS"/>
        </w:rPr>
        <w:t xml:space="preserve"> </w:t>
      </w:r>
      <w:r w:rsidRPr="00816E9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816E98">
        <w:rPr>
          <w:lang w:val="sr-Cyrl-RS"/>
        </w:rPr>
        <w:t xml:space="preserve">праћење уговора које је </w:t>
      </w:r>
      <w:r w:rsidRPr="00816E98">
        <w:t xml:space="preserve">Министарство закључило за </w:t>
      </w:r>
      <w:r w:rsidRPr="00816E98">
        <w:rPr>
          <w:lang w:val="sr-Cyrl-RS"/>
        </w:rPr>
        <w:t>купопродај</w:t>
      </w:r>
      <w:r w:rsidRPr="00816E98">
        <w:t>у</w:t>
      </w:r>
      <w:r w:rsidRPr="00816E98">
        <w:rPr>
          <w:lang w:val="sr-Cyrl-RS"/>
        </w:rPr>
        <w:t xml:space="preserve"> моторног горива</w:t>
      </w:r>
      <w:r w:rsidRPr="00816E98">
        <w:t>,</w:t>
      </w:r>
      <w:r w:rsidRPr="00816E98">
        <w:rPr>
          <w:lang w:val="sr-Cyrl-RS"/>
        </w:rPr>
        <w:t xml:space="preserve"> пружању услуга поправке и одржавања возила</w:t>
      </w:r>
      <w:r w:rsidRPr="00816E98">
        <w:t xml:space="preserve">, </w:t>
      </w:r>
      <w:r w:rsidRPr="00816E98">
        <w:rPr>
          <w:lang w:val="sr-Cyrl-RS"/>
        </w:rPr>
        <w:t xml:space="preserve">пружању услуга регистрације и осигурања возила </w:t>
      </w:r>
      <w:r w:rsidRPr="00816E98">
        <w:t xml:space="preserve">и </w:t>
      </w:r>
      <w:r w:rsidRPr="00816E98">
        <w:rPr>
          <w:lang w:val="sr-Cyrl-RS"/>
        </w:rPr>
        <w:t>испоруци добара – пнеуматика</w:t>
      </w:r>
      <w:r w:rsidRPr="00816E98">
        <w:t>.</w:t>
      </w:r>
    </w:p>
    <w:p w:rsidR="003D4364" w:rsidRDefault="003D4364"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lastRenderedPageBreak/>
        <w:t>12. Област међународне сарадње и европских интеграција</w:t>
      </w:r>
    </w:p>
    <w:p w:rsidR="000529C2" w:rsidRPr="00816E98" w:rsidRDefault="000529C2" w:rsidP="00816E98">
      <w:pPr>
        <w:pStyle w:val="ListParagraph"/>
        <w:spacing w:line="300" w:lineRule="exact"/>
        <w:ind w:left="0"/>
      </w:pPr>
      <w:r w:rsidRPr="00816E98">
        <w:t xml:space="preserve">У оквиру послова међународне сарадње и европских интеграција </w:t>
      </w:r>
      <w:r w:rsidRPr="00816E98">
        <w:rPr>
          <w:lang w:val="sr-Cyrl-RS"/>
        </w:rPr>
        <w:t>и</w:t>
      </w:r>
      <w:r w:rsidRPr="00816E98">
        <w:t xml:space="preserve">зрађен </w:t>
      </w:r>
      <w:r w:rsidRPr="00816E98">
        <w:rPr>
          <w:lang w:val="sr-Cyrl-RS"/>
        </w:rPr>
        <w:t xml:space="preserve">је </w:t>
      </w:r>
      <w:r w:rsidRPr="00816E98">
        <w:t>МТЕФ образац за Секторски реформски уговор за сектор образовање (ИПА 2016)</w:t>
      </w:r>
      <w:r w:rsidRPr="00816E98">
        <w:rPr>
          <w:lang w:val="sr-Cyrl-RS"/>
        </w:rPr>
        <w:t xml:space="preserve"> започето је</w:t>
      </w:r>
      <w:r w:rsidRPr="00816E98">
        <w:t xml:space="preserve"> програмирање ИПА 2018 за сектор конкурентност кроз припрему логичке матрице за пројекте подршке иновацијама.</w:t>
      </w:r>
    </w:p>
    <w:p w:rsidR="000529C2" w:rsidRPr="00816E98" w:rsidRDefault="000529C2" w:rsidP="00816E98">
      <w:pPr>
        <w:pStyle w:val="ListParagraph"/>
        <w:spacing w:line="300" w:lineRule="exact"/>
        <w:ind w:left="0"/>
      </w:pPr>
      <w:r w:rsidRPr="00816E98">
        <w:t>У овом периоду спроведене су и следеће активности: евалуација за директан грант (ИПА 2014) – стипендије за ромске ученике</w:t>
      </w:r>
      <w:r w:rsidRPr="00816E98">
        <w:rPr>
          <w:lang w:val="sr-Cyrl-RS"/>
        </w:rPr>
        <w:t>, припремне радње у циљу образовања тела за координацију, праћење и спровођење активности у оквиру СБС (ИПА 2016), з</w:t>
      </w:r>
      <w:r w:rsidRPr="00816E98">
        <w:t xml:space="preserve">авршена </w:t>
      </w:r>
      <w:r w:rsidRPr="00816E98">
        <w:rPr>
          <w:lang w:val="sr-Cyrl-RS"/>
        </w:rPr>
        <w:t xml:space="preserve">је </w:t>
      </w:r>
      <w:r w:rsidRPr="00816E98">
        <w:t>прва евалуација пројекта ИПА 2015 – матура</w:t>
      </w:r>
      <w:r w:rsidRPr="00816E98">
        <w:rPr>
          <w:lang w:val="sr-Cyrl-RS"/>
        </w:rPr>
        <w:t>, з</w:t>
      </w:r>
      <w:r w:rsidRPr="00816E98">
        <w:t>апоче</w:t>
      </w:r>
      <w:r w:rsidRPr="00816E98">
        <w:rPr>
          <w:lang w:val="sr-Cyrl-RS"/>
        </w:rPr>
        <w:t>т</w:t>
      </w:r>
      <w:r w:rsidRPr="00816E98">
        <w:t xml:space="preserve">а </w:t>
      </w:r>
      <w:r w:rsidRPr="00816E98">
        <w:rPr>
          <w:lang w:val="sr-Cyrl-RS"/>
        </w:rPr>
        <w:t xml:space="preserve">је </w:t>
      </w:r>
      <w:r w:rsidRPr="00816E98">
        <w:t>прва рунда консултација са ЦФЦУ за уговор о услугама за предшколско васпитање и образовање</w:t>
      </w:r>
      <w:r w:rsidRPr="00816E98">
        <w:rPr>
          <w:lang w:val="sr-Cyrl-RS"/>
        </w:rPr>
        <w:t xml:space="preserve">, припремљена је </w:t>
      </w:r>
      <w:r w:rsidRPr="00816E98">
        <w:t xml:space="preserve">документација за уговор о услугама за НОК (ИПА 2014), </w:t>
      </w:r>
      <w:r w:rsidRPr="00816E98">
        <w:rPr>
          <w:lang w:val="sr-Cyrl-RS"/>
        </w:rPr>
        <w:t xml:space="preserve">започета је </w:t>
      </w:r>
      <w:r w:rsidRPr="00816E98">
        <w:t>израда документације за уговор о набавци опреме за предшколеске установе (ИПА 2014)</w:t>
      </w:r>
      <w:r w:rsidRPr="00816E98">
        <w:rPr>
          <w:lang w:val="sr-Cyrl-RS"/>
        </w:rPr>
        <w:t>, у</w:t>
      </w:r>
      <w:r w:rsidRPr="00816E98">
        <w:t>рађена је припрема за евалуацију за Директан грант Фонда за иновациону делатност (ИПА 2014</w:t>
      </w:r>
      <w:r w:rsidRPr="00816E98">
        <w:rPr>
          <w:lang w:val="sr-Cyrl-RS"/>
        </w:rPr>
        <w:t>)</w:t>
      </w:r>
      <w:r w:rsidRPr="00816E98">
        <w:t>.</w:t>
      </w:r>
    </w:p>
    <w:p w:rsidR="000529C2" w:rsidRPr="00816E98" w:rsidRDefault="000529C2" w:rsidP="00816E98">
      <w:pPr>
        <w:pStyle w:val="ListParagraph"/>
        <w:spacing w:line="300" w:lineRule="exact"/>
        <w:ind w:left="0"/>
      </w:pPr>
      <w:r w:rsidRPr="00816E98">
        <w:t xml:space="preserve">Потписани </w:t>
      </w:r>
      <w:r w:rsidRPr="00816E98">
        <w:rPr>
          <w:lang w:val="sr-Cyrl-RS"/>
        </w:rPr>
        <w:t xml:space="preserve">су </w:t>
      </w:r>
      <w:r w:rsidRPr="00816E98">
        <w:t>споразуми од стране председника општина које ће добити мини-ванове за превоз ученика – Протокол Антонионе</w:t>
      </w:r>
      <w:r w:rsidRPr="00816E98">
        <w:rPr>
          <w:lang w:val="sr-Cyrl-RS"/>
        </w:rPr>
        <w:t>, п</w:t>
      </w:r>
      <w:r w:rsidRPr="00816E98">
        <w:t>рипрем</w:t>
      </w:r>
      <w:r w:rsidRPr="00816E98">
        <w:rPr>
          <w:lang w:val="sr-Cyrl-RS"/>
        </w:rPr>
        <w:t xml:space="preserve">љен је </w:t>
      </w:r>
      <w:r w:rsidRPr="00816E98">
        <w:t xml:space="preserve">буџет за </w:t>
      </w:r>
      <w:r w:rsidRPr="00816E98">
        <w:rPr>
          <w:lang w:val="sr-Cyrl-RS"/>
        </w:rPr>
        <w:t>П</w:t>
      </w:r>
      <w:r w:rsidRPr="00816E98">
        <w:t>рограм  за подршку иновацијама и технолошком развоју у јавном и приватном сектору</w:t>
      </w:r>
      <w:r w:rsidRPr="00816E98">
        <w:rPr>
          <w:lang w:val="sr-Cyrl-RS"/>
        </w:rPr>
        <w:t xml:space="preserve"> и започета је </w:t>
      </w:r>
      <w:r w:rsidRPr="00816E98">
        <w:t xml:space="preserve">евалуација </w:t>
      </w:r>
      <w:r w:rsidRPr="00816E98">
        <w:rPr>
          <w:lang w:val="sr-Cyrl-RS"/>
        </w:rPr>
        <w:t>у вези са</w:t>
      </w:r>
      <w:r w:rsidRPr="00816E98">
        <w:t xml:space="preserve"> избор</w:t>
      </w:r>
      <w:r w:rsidRPr="00816E98">
        <w:rPr>
          <w:lang w:val="sr-Cyrl-RS"/>
        </w:rPr>
        <w:t>ом</w:t>
      </w:r>
      <w:r w:rsidRPr="00816E98">
        <w:t xml:space="preserve"> експерта задуженог за израду методологије за самоевалуацију института</w:t>
      </w:r>
      <w:r w:rsidRPr="00816E98">
        <w:rPr>
          <w:lang w:val="sr-Cyrl-RS"/>
        </w:rPr>
        <w:t xml:space="preserve"> у оквиру п</w:t>
      </w:r>
      <w:r w:rsidRPr="00816E98">
        <w:t>ројек</w:t>
      </w:r>
      <w:r w:rsidRPr="00816E98">
        <w:rPr>
          <w:lang w:val="sr-Cyrl-RS"/>
        </w:rPr>
        <w:t>т</w:t>
      </w:r>
      <w:r w:rsidRPr="00816E98">
        <w:t>а „Конкурентност &amp; Запошљавање”. Започета је израда Стратегије истраживања и иновација за паметну специјализацију – РИС3</w:t>
      </w:r>
      <w:r w:rsidRPr="00816E98">
        <w:rPr>
          <w:lang w:val="sr-Cyrl-RS"/>
        </w:rPr>
        <w:t xml:space="preserve"> и </w:t>
      </w:r>
      <w:r w:rsidRPr="00816E98">
        <w:t xml:space="preserve">одржан је тродневни догађај - INNOVATION CAMP којим је започет процес предузетничког откривања. </w:t>
      </w:r>
    </w:p>
    <w:p w:rsidR="000529C2" w:rsidRPr="00816E98" w:rsidRDefault="000529C2" w:rsidP="00816E98">
      <w:pPr>
        <w:pStyle w:val="ListParagraph"/>
        <w:spacing w:line="300" w:lineRule="exact"/>
        <w:ind w:left="0"/>
        <w:rPr>
          <w:lang w:val="sr-Cyrl-RS"/>
        </w:rPr>
      </w:pPr>
      <w:r w:rsidRPr="00816E98">
        <w:t xml:space="preserve">Настављено је </w:t>
      </w:r>
      <w:r w:rsidRPr="00816E98">
        <w:rPr>
          <w:lang w:val="sr-Cyrl-RS"/>
        </w:rPr>
        <w:t>у</w:t>
      </w:r>
      <w:r w:rsidRPr="00816E98">
        <w:t>чешће у имплементаци</w:t>
      </w:r>
      <w:r w:rsidRPr="00816E98">
        <w:rPr>
          <w:lang w:val="sr-Cyrl-RS"/>
        </w:rPr>
        <w:t>ји</w:t>
      </w:r>
      <w:r w:rsidRPr="00816E98">
        <w:t xml:space="preserve"> пројекта Хоризонт 2020</w:t>
      </w:r>
      <w:r w:rsidRPr="00816E98">
        <w:rPr>
          <w:lang w:val="sr-Cyrl-RS"/>
        </w:rPr>
        <w:t xml:space="preserve"> – „</w:t>
      </w:r>
      <w:r w:rsidRPr="00816E98">
        <w:t>Оснаживање исхране – оснаживање европског одрживог ланца исхране кроз политику набавке и квалитета – С2Ф</w:t>
      </w:r>
      <w:r w:rsidRPr="00816E98">
        <w:rPr>
          <w:lang w:val="sr-Cyrl-RS"/>
        </w:rPr>
        <w:t>“</w:t>
      </w:r>
      <w:r w:rsidRPr="00816E98">
        <w:t>;</w:t>
      </w:r>
      <w:r w:rsidRPr="00816E98">
        <w:rPr>
          <w:lang w:val="sr-Cyrl-RS"/>
        </w:rPr>
        <w:t xml:space="preserve"> као и у</w:t>
      </w:r>
      <w:r w:rsidRPr="00816E98">
        <w:t>чешће у активностима Иницијативе за реформу образовања у Југоисточној Европи</w:t>
      </w:r>
      <w:r w:rsidRPr="00816E98">
        <w:rPr>
          <w:lang w:val="sr-Cyrl-RS"/>
        </w:rPr>
        <w:t xml:space="preserve"> (</w:t>
      </w:r>
      <w:r w:rsidRPr="00816E98">
        <w:t>ЕРИ СЕЕ</w:t>
      </w:r>
      <w:r w:rsidRPr="00816E98">
        <w:rPr>
          <w:lang w:val="sr-Cyrl-RS"/>
        </w:rPr>
        <w:t>), п</w:t>
      </w:r>
      <w:r w:rsidRPr="00816E98">
        <w:t xml:space="preserve">рипремљен </w:t>
      </w:r>
      <w:r w:rsidRPr="00816E98">
        <w:rPr>
          <w:lang w:val="sr-Cyrl-RS"/>
        </w:rPr>
        <w:t xml:space="preserve">је </w:t>
      </w:r>
      <w:r w:rsidRPr="00816E98">
        <w:t>предлог дописа за 16 министара образовања у циљу усаглашавања текста Новосадске декларације</w:t>
      </w:r>
      <w:r w:rsidRPr="00816E98">
        <w:rPr>
          <w:lang w:val="sr-Cyrl-RS"/>
        </w:rPr>
        <w:t>.</w:t>
      </w:r>
    </w:p>
    <w:p w:rsidR="000529C2" w:rsidRPr="00816E98" w:rsidRDefault="000529C2" w:rsidP="00816E98">
      <w:pPr>
        <w:pStyle w:val="ListParagraph"/>
        <w:spacing w:line="300" w:lineRule="exact"/>
        <w:ind w:left="0"/>
      </w:pPr>
      <w:r w:rsidRPr="00816E98">
        <w:rPr>
          <w:lang w:val="sr-Cyrl-RS"/>
        </w:rPr>
        <w:t>У овом периоду о</w:t>
      </w:r>
      <w:r w:rsidRPr="00816E98">
        <w:t xml:space="preserve">држани су ИНФО дани Х2020 </w:t>
      </w:r>
      <w:r w:rsidRPr="00816E98">
        <w:rPr>
          <w:lang w:val="sr-Cyrl-RS"/>
        </w:rPr>
        <w:t>(</w:t>
      </w:r>
      <w:r w:rsidRPr="00816E98">
        <w:t>дводневна радионица у организацији ЕК) и вебинар на тему ”InnovFin Science and InnovFin Emerging Innovators” (ccess4SMEs пројек</w:t>
      </w:r>
      <w:r w:rsidRPr="00816E98">
        <w:rPr>
          <w:lang w:val="sr-Cyrl-RS"/>
        </w:rPr>
        <w:t>а</w:t>
      </w:r>
      <w:r w:rsidRPr="00816E98">
        <w:t>т</w:t>
      </w:r>
      <w:r w:rsidRPr="00816E98">
        <w:rPr>
          <w:lang w:val="sr-Cyrl-RS"/>
        </w:rPr>
        <w:t xml:space="preserve"> у оквиру</w:t>
      </w:r>
      <w:r w:rsidRPr="00816E98">
        <w:t xml:space="preserve"> Хоризонт 2020).</w:t>
      </w:r>
    </w:p>
    <w:p w:rsidR="000529C2" w:rsidRPr="00816E98" w:rsidRDefault="000529C2" w:rsidP="00816E98">
      <w:pPr>
        <w:pStyle w:val="ListParagraph"/>
        <w:spacing w:line="300" w:lineRule="exact"/>
        <w:ind w:left="0"/>
        <w:rPr>
          <w:b/>
          <w:i/>
        </w:rPr>
      </w:pPr>
      <w:r w:rsidRPr="00816E98">
        <w:t xml:space="preserve">Такође, именовани </w:t>
      </w:r>
      <w:r w:rsidRPr="00816E98">
        <w:rPr>
          <w:lang w:val="sr-Cyrl-RS"/>
        </w:rPr>
        <w:t xml:space="preserve">су </w:t>
      </w:r>
      <w:r w:rsidRPr="00816E98">
        <w:t>председници, заменици председника, секретари и заменици секретара за Преговарачку групу 25</w:t>
      </w:r>
      <w:r w:rsidRPr="00816E98">
        <w:rPr>
          <w:lang w:val="sr-Cyrl-RS"/>
        </w:rPr>
        <w:t xml:space="preserve"> </w:t>
      </w:r>
      <w:r w:rsidRPr="00816E98">
        <w:t>- Наука и истраживање и Преговарачку групу 26- Образовање и култура</w:t>
      </w:r>
      <w:r w:rsidRPr="00816E98">
        <w:rPr>
          <w:lang w:val="sr-Cyrl-RS"/>
        </w:rPr>
        <w:t xml:space="preserve">. Настављен је и </w:t>
      </w:r>
      <w:r w:rsidRPr="00816E98">
        <w:t>рад ОМК група на националном нивоу</w:t>
      </w:r>
      <w:r w:rsidRPr="00816E98">
        <w:rPr>
          <w:lang w:val="sr-Cyrl-RS"/>
        </w:rPr>
        <w:t xml:space="preserve"> и на нивоу </w:t>
      </w:r>
      <w:r w:rsidRPr="00816E98">
        <w:t>радних група при Европској комисији.</w:t>
      </w:r>
    </w:p>
    <w:p w:rsidR="000529C2" w:rsidRPr="00816E98" w:rsidRDefault="000529C2" w:rsidP="00816E98">
      <w:pPr>
        <w:pStyle w:val="ListParagraph"/>
        <w:spacing w:line="300" w:lineRule="exact"/>
        <w:ind w:left="0"/>
        <w:rPr>
          <w:b/>
          <w:lang w:val="en-US"/>
        </w:rPr>
      </w:pPr>
      <w:r w:rsidRPr="00816E98">
        <w:t>У овом периоду отворен је нови конкурс за Ерасмус + пројекте, одржано је 5 инфо дана и 10 тренинга за писање пројеката како би се припремили што бољи пројекти за овај конкурсни рок. Такође, отворен је информативни центар у коме сви заинтересовани грађани могу да се упознају са могућностима које пружа програм Ерасмус +.</w:t>
      </w:r>
    </w:p>
    <w:p w:rsidR="000529C2" w:rsidRPr="00816E98" w:rsidRDefault="000529C2" w:rsidP="00816E98">
      <w:pPr>
        <w:spacing w:line="300" w:lineRule="exact"/>
        <w:jc w:val="both"/>
        <w:rPr>
          <w:lang w:val="sr-Cyrl-CS"/>
        </w:rPr>
      </w:pPr>
      <w:r w:rsidRPr="00816E98">
        <w:rPr>
          <w:lang w:val="sr-Cyrl-CS"/>
        </w:rPr>
        <w:t xml:space="preserve">Настављена је реализација и финансирање билатералних пројеката са Републиком Аустријом </w:t>
      </w:r>
      <w:r w:rsidRPr="00816E98">
        <w:rPr>
          <w:lang w:val="ru-RU"/>
        </w:rPr>
        <w:t xml:space="preserve">(18) </w:t>
      </w:r>
      <w:r w:rsidRPr="00816E98">
        <w:rPr>
          <w:lang w:val="sr-Cyrl-CS"/>
        </w:rPr>
        <w:t>за пројектни циклус 201</w:t>
      </w:r>
      <w:r w:rsidRPr="00816E98">
        <w:rPr>
          <w:lang w:val="ru-RU"/>
        </w:rPr>
        <w:t xml:space="preserve">6 </w:t>
      </w:r>
      <w:r w:rsidRPr="00816E98">
        <w:rPr>
          <w:lang w:val="sr-Cyrl-CS"/>
        </w:rPr>
        <w:t>– 2017. године, Републиком Хрватском (52), Словачком Републиком (17 пројеката)</w:t>
      </w:r>
      <w:r w:rsidRPr="00816E98">
        <w:rPr>
          <w:lang w:val="ru-RU"/>
        </w:rPr>
        <w:t xml:space="preserve">, </w:t>
      </w:r>
      <w:r w:rsidRPr="00816E98">
        <w:rPr>
          <w:lang w:val="sr-Cyrl-CS"/>
        </w:rPr>
        <w:t>са Републиком Француском (19 пројеката) кроз  Програм „Павле Савић“</w:t>
      </w:r>
      <w:r w:rsidRPr="00816E98">
        <w:rPr>
          <w:lang w:val="sr-Latn-CS"/>
        </w:rPr>
        <w:t>,</w:t>
      </w:r>
      <w:r w:rsidRPr="00816E98">
        <w:rPr>
          <w:lang w:val="sr-Cyrl-CS"/>
        </w:rPr>
        <w:t xml:space="preserve"> Републиком Словенијом (53 пројеката)</w:t>
      </w:r>
      <w:r w:rsidRPr="00816E98">
        <w:rPr>
          <w:lang w:val="sr-Latn-CS"/>
        </w:rPr>
        <w:t xml:space="preserve"> </w:t>
      </w:r>
      <w:r w:rsidRPr="00816E98">
        <w:rPr>
          <w:lang w:val="sr-Cyrl-CS"/>
        </w:rPr>
        <w:t>за 2016-2017. годину, са Црном Гором (30 пројеката)</w:t>
      </w:r>
      <w:r w:rsidRPr="00816E98">
        <w:rPr>
          <w:lang w:val="sr-Latn-CS"/>
        </w:rPr>
        <w:t xml:space="preserve"> </w:t>
      </w:r>
      <w:r w:rsidRPr="00816E98">
        <w:rPr>
          <w:lang w:val="sr-Cyrl-CS"/>
        </w:rPr>
        <w:t>за 2017-2018. годину, Републиком Белорусијом (5), Народном Републиком Кином (20), Републиком Италијом (10), са СР Немачком и то: за пројектни циклус за 201</w:t>
      </w:r>
      <w:r w:rsidRPr="00816E98">
        <w:rPr>
          <w:lang w:val="sr-Latn-CS"/>
        </w:rPr>
        <w:t>6</w:t>
      </w:r>
      <w:r w:rsidRPr="00816E98">
        <w:rPr>
          <w:lang w:val="sr-Cyrl-CS"/>
        </w:rPr>
        <w:t>/201</w:t>
      </w:r>
      <w:r w:rsidRPr="00816E98">
        <w:rPr>
          <w:lang w:val="sr-Latn-CS"/>
        </w:rPr>
        <w:t>7</w:t>
      </w:r>
      <w:r w:rsidRPr="00816E98">
        <w:rPr>
          <w:lang w:val="sr-Cyrl-CS"/>
        </w:rPr>
        <w:t>. годину (</w:t>
      </w:r>
      <w:r w:rsidRPr="00816E98">
        <w:rPr>
          <w:lang w:val="sr-Latn-CS"/>
        </w:rPr>
        <w:t xml:space="preserve">25 </w:t>
      </w:r>
      <w:r w:rsidRPr="00816E98">
        <w:rPr>
          <w:lang w:val="sr-Cyrl-RS"/>
        </w:rPr>
        <w:t>пројеката</w:t>
      </w:r>
      <w:r w:rsidRPr="00816E98">
        <w:rPr>
          <w:lang w:val="sr-Cyrl-CS"/>
        </w:rPr>
        <w:t>) и за пројектни циклус за 201</w:t>
      </w:r>
      <w:r w:rsidRPr="00816E98">
        <w:rPr>
          <w:lang w:val="sr-Latn-CS"/>
        </w:rPr>
        <w:t>7</w:t>
      </w:r>
      <w:r w:rsidRPr="00816E98">
        <w:rPr>
          <w:lang w:val="sr-Cyrl-CS"/>
        </w:rPr>
        <w:t>/201</w:t>
      </w:r>
      <w:r w:rsidRPr="00816E98">
        <w:rPr>
          <w:lang w:val="sr-Latn-CS"/>
        </w:rPr>
        <w:t>8</w:t>
      </w:r>
      <w:r w:rsidRPr="00816E98">
        <w:rPr>
          <w:lang w:val="sr-Cyrl-CS"/>
        </w:rPr>
        <w:t xml:space="preserve">. годину (10 пројеката) – укупно 35 текућих пројеката и </w:t>
      </w:r>
      <w:r w:rsidRPr="00816E98">
        <w:rPr>
          <w:lang w:val="sr-Cyrl-RS"/>
        </w:rPr>
        <w:t xml:space="preserve">11 пројеката из </w:t>
      </w:r>
      <w:r w:rsidRPr="00816E98">
        <w:rPr>
          <w:lang w:val="ru-RU"/>
        </w:rPr>
        <w:t xml:space="preserve">Програма </w:t>
      </w:r>
      <w:r w:rsidRPr="00816E98">
        <w:rPr>
          <w:lang w:val="sr-Cyrl-RS"/>
        </w:rPr>
        <w:t>за финансирање пројеката мултилатералне научне и технолошке сарадње у дунавском региону</w:t>
      </w:r>
      <w:r w:rsidRPr="00816E98">
        <w:rPr>
          <w:lang w:val="ru-RU"/>
        </w:rPr>
        <w:t xml:space="preserve"> за период 2017-2018. година.</w:t>
      </w:r>
    </w:p>
    <w:p w:rsidR="000529C2" w:rsidRPr="00816E98" w:rsidRDefault="000529C2" w:rsidP="00816E98">
      <w:pPr>
        <w:spacing w:line="300" w:lineRule="exact"/>
        <w:jc w:val="both"/>
        <w:rPr>
          <w:lang w:val="sr-Cyrl-RS"/>
        </w:rPr>
      </w:pPr>
      <w:r w:rsidRPr="00816E98">
        <w:rPr>
          <w:lang w:val="sr-Cyrl-CS"/>
        </w:rPr>
        <w:t>З</w:t>
      </w:r>
      <w:r w:rsidRPr="00816E98">
        <w:rPr>
          <w:lang w:val="sr-Cyrl-RS"/>
        </w:rPr>
        <w:t xml:space="preserve">авршена је евалуација 42 административно коректне пријаве предлога пројеката примљених на </w:t>
      </w:r>
      <w:r w:rsidRPr="00816E98">
        <w:rPr>
          <w:lang w:val="sr-Latn-RS"/>
        </w:rPr>
        <w:t xml:space="preserve">XI </w:t>
      </w:r>
      <w:r w:rsidRPr="00816E98">
        <w:rPr>
          <w:lang w:val="sr-Cyrl-RS"/>
        </w:rPr>
        <w:t xml:space="preserve">јавни позив </w:t>
      </w:r>
      <w:r w:rsidRPr="00816E98">
        <w:rPr>
          <w:lang w:val="sr-Cyrl-CS"/>
        </w:rPr>
        <w:t>за суфинансирање научне и технолошке сарадње између Републике Србије и СР Немачке</w:t>
      </w:r>
      <w:r w:rsidRPr="00816E98">
        <w:rPr>
          <w:lang w:val="sr-Cyrl-RS"/>
        </w:rPr>
        <w:t xml:space="preserve"> и листа је упућена на одобрење немачкој страни. Завршена је и </w:t>
      </w:r>
      <w:r w:rsidRPr="00816E98">
        <w:rPr>
          <w:lang w:val="ru-RU"/>
        </w:rPr>
        <w:t xml:space="preserve">евалуација 47 предлога пројеката </w:t>
      </w:r>
      <w:r w:rsidRPr="00816E98">
        <w:rPr>
          <w:lang w:val="ru-RU"/>
        </w:rPr>
        <w:lastRenderedPageBreak/>
        <w:t xml:space="preserve">пријављених на </w:t>
      </w:r>
      <w:r w:rsidRPr="00816E98">
        <w:t>J</w:t>
      </w:r>
      <w:r w:rsidRPr="00816E98">
        <w:rPr>
          <w:lang w:val="ru-RU"/>
        </w:rPr>
        <w:t xml:space="preserve">авни позив </w:t>
      </w:r>
      <w:r w:rsidRPr="00816E98">
        <w:rPr>
          <w:lang w:val="sr-Cyrl-CS"/>
        </w:rPr>
        <w:t>за суфинансирање научне и технолошке сарадње између Републике Србије и Народне Републике Кине за период 201</w:t>
      </w:r>
      <w:r w:rsidRPr="00816E98">
        <w:rPr>
          <w:lang w:val="ru-RU"/>
        </w:rPr>
        <w:t>7</w:t>
      </w:r>
      <w:r w:rsidRPr="00816E98">
        <w:rPr>
          <w:lang w:val="sr-Cyrl-CS"/>
        </w:rPr>
        <w:t xml:space="preserve">– 2019. године. Такође, </w:t>
      </w:r>
      <w:r w:rsidRPr="00816E98">
        <w:rPr>
          <w:lang w:val="sr-Cyrl-RS"/>
        </w:rPr>
        <w:t xml:space="preserve">започета је </w:t>
      </w:r>
      <w:r w:rsidRPr="00816E98">
        <w:rPr>
          <w:lang w:val="sr-Cyrl-CS"/>
        </w:rPr>
        <w:t>евалуација предлога пројеката по Јавном позиву за суфинансирање научне и технолошке сарадње између Републике Србије и Републике A</w:t>
      </w:r>
      <w:r w:rsidRPr="00816E98">
        <w:rPr>
          <w:lang w:val="sr-Cyrl-RS"/>
        </w:rPr>
        <w:t>устрије</w:t>
      </w:r>
      <w:r w:rsidRPr="00816E98">
        <w:rPr>
          <w:lang w:val="sr-Cyrl-CS"/>
        </w:rPr>
        <w:t xml:space="preserve"> за период 201</w:t>
      </w:r>
      <w:r w:rsidRPr="00816E98">
        <w:rPr>
          <w:lang w:val="ru-RU"/>
        </w:rPr>
        <w:t xml:space="preserve">8 </w:t>
      </w:r>
      <w:r w:rsidRPr="00816E98">
        <w:rPr>
          <w:lang w:val="sr-Cyrl-CS"/>
        </w:rPr>
        <w:t xml:space="preserve">– 2019. године и евалуација пријављених предлога пројеката на Конкурсу за 5 истраживачко развојних пројеката између Републике Србије и Народне Републике Кине. </w:t>
      </w:r>
      <w:r w:rsidRPr="00816E98">
        <w:rPr>
          <w:lang w:val="sr-Cyrl-RS"/>
        </w:rPr>
        <w:t xml:space="preserve">Након разматрања резултата националних евалуација </w:t>
      </w:r>
      <w:r w:rsidRPr="00816E98">
        <w:rPr>
          <w:lang w:val="sr-Cyrl-CS"/>
        </w:rPr>
        <w:t>47 предлога пројеката</w:t>
      </w:r>
      <w:r w:rsidRPr="00816E98">
        <w:rPr>
          <w:lang w:val="sr-Cyrl-RS"/>
        </w:rPr>
        <w:t xml:space="preserve"> по </w:t>
      </w:r>
      <w:r w:rsidRPr="00816E98">
        <w:rPr>
          <w:lang w:val="sr-Cyrl-CS"/>
        </w:rPr>
        <w:t>VII</w:t>
      </w:r>
      <w:r w:rsidRPr="00816E98">
        <w:rPr>
          <w:lang w:val="sr-Cyrl-RS"/>
        </w:rPr>
        <w:t xml:space="preserve"> Јавном позиву</w:t>
      </w:r>
      <w:r w:rsidRPr="00816E98">
        <w:rPr>
          <w:lang w:val="sr-Cyrl-CS"/>
        </w:rPr>
        <w:t xml:space="preserve"> за суфинансирање научне и технолошке сарадње између Републике Србије и Републике Мађарске, </w:t>
      </w:r>
      <w:hyperlink r:id="rId117"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новембра 2017. до 1. новембра 2019. године. Након разматрања резултата националних евалуација </w:t>
      </w:r>
      <w:r w:rsidRPr="00816E98">
        <w:rPr>
          <w:lang w:val="sr-Cyrl-CS"/>
        </w:rPr>
        <w:t>63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Француске, </w:t>
      </w:r>
      <w:hyperlink r:id="rId118" w:history="1">
        <w:r w:rsidRPr="00816E98">
          <w:rPr>
            <w:rStyle w:val="wffiletext"/>
            <w:lang w:val="sr-Cyrl-RS"/>
          </w:rPr>
          <w:t>одобрено је за финансирање 19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18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Белорусије, </w:t>
      </w:r>
      <w:hyperlink r:id="rId119"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59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Португал, </w:t>
      </w:r>
      <w:hyperlink r:id="rId120" w:history="1">
        <w:r w:rsidRPr="00816E98">
          <w:rPr>
            <w:rStyle w:val="wffiletext"/>
            <w:lang w:val="sr-Cyrl-RS"/>
          </w:rPr>
          <w:t>одобрено је за финансирање 11 пројеката</w:t>
        </w:r>
      </w:hyperlink>
      <w:r w:rsidRPr="00816E98">
        <w:rPr>
          <w:u w:val="single"/>
          <w:lang w:val="sr-Cyrl-RS"/>
        </w:rPr>
        <w:t xml:space="preserve">, </w:t>
      </w:r>
      <w:r w:rsidRPr="00816E98">
        <w:rPr>
          <w:lang w:val="sr-Cyrl-RS"/>
        </w:rPr>
        <w:t>који ће се реализовати у периоду од 1. јануара 2018. до 31. децембра 2019. године.</w:t>
      </w:r>
    </w:p>
    <w:p w:rsidR="000529C2" w:rsidRPr="00816E98" w:rsidRDefault="000529C2" w:rsidP="00816E98">
      <w:pPr>
        <w:spacing w:line="300" w:lineRule="exact"/>
        <w:jc w:val="both"/>
        <w:rPr>
          <w:u w:val="single"/>
          <w:lang w:val="sr-Cyrl-CS"/>
        </w:rPr>
      </w:pPr>
      <w:r w:rsidRPr="00816E98">
        <w:rPr>
          <w:lang w:val="ru-RU"/>
        </w:rPr>
        <w:t xml:space="preserve">У овом периоду одржано је Друго заседање Мешовите српско-индијске комисије за научно-техничку сарадњу на коме је потписан Програм сарадње у области науке и технологије, </w:t>
      </w:r>
      <w:r w:rsidRPr="00816E98">
        <w:rPr>
          <w:lang w:val="sr-Cyrl-CS"/>
        </w:rPr>
        <w:t xml:space="preserve">Осмо заседање Заједничке српско-француске Мешовите комисије, </w:t>
      </w:r>
      <w:r w:rsidRPr="00816E98">
        <w:rPr>
          <w:lang w:val="sr-Cyrl-RS"/>
        </w:rPr>
        <w:t>Осмо</w:t>
      </w:r>
      <w:r w:rsidRPr="00816E98">
        <w:rPr>
          <w:lang w:val="sr-Cyrl-CS"/>
        </w:rPr>
        <w:t xml:space="preserve"> заседање Заједничке српско-белоруске Мешовите комисије и </w:t>
      </w:r>
      <w:r w:rsidRPr="00816E98">
        <w:rPr>
          <w:lang w:val="sr-Cyrl-RS"/>
        </w:rPr>
        <w:t>Пето</w:t>
      </w:r>
      <w:r w:rsidRPr="00816E98">
        <w:rPr>
          <w:lang w:val="sr-Cyrl-CS"/>
        </w:rPr>
        <w:t xml:space="preserve"> заседање Заједничке српско-португалске Мешовите комисије</w:t>
      </w:r>
      <w:r w:rsidRPr="00816E98">
        <w:rPr>
          <w:lang w:val="sr-Cyrl-RS"/>
        </w:rPr>
        <w:t>.</w:t>
      </w:r>
    </w:p>
    <w:p w:rsidR="000529C2" w:rsidRPr="00816E98" w:rsidRDefault="000529C2" w:rsidP="00816E98">
      <w:pPr>
        <w:spacing w:line="300" w:lineRule="exact"/>
        <w:jc w:val="both"/>
        <w:rPr>
          <w:lang w:val="sr-Cyrl-CS"/>
        </w:rPr>
      </w:pPr>
      <w:r w:rsidRPr="00816E98">
        <w:rPr>
          <w:lang w:val="sr-Cyrl-RS"/>
        </w:rPr>
        <w:t xml:space="preserve">Настављено је и спровођење мултилатералних пројета, и то: </w:t>
      </w:r>
      <w:r w:rsidRPr="00816E98">
        <w:rPr>
          <w:lang w:val="sr-Latn-CS"/>
        </w:rPr>
        <w:t>BMBF</w:t>
      </w:r>
      <w:r w:rsidRPr="00816E98">
        <w:rPr>
          <w:lang w:val="sr-Cyrl-CS"/>
        </w:rPr>
        <w:t xml:space="preserve"> (у току је израда предлога уговора за 6 институција из Републике Србије чији су предлози пројеката одобрени за кофинансирање), Еурека програм (н</w:t>
      </w:r>
      <w:r w:rsidRPr="00816E98">
        <w:rPr>
          <w:lang w:val="sr-Cyrl-RS"/>
        </w:rPr>
        <w:t xml:space="preserve">астављена је реализација и финансирање 8 Еурека пројеката), </w:t>
      </w:r>
      <w:r w:rsidRPr="00816E98">
        <w:rPr>
          <w:bCs/>
        </w:rPr>
        <w:t>NATO</w:t>
      </w:r>
      <w:r w:rsidRPr="00816E98">
        <w:rPr>
          <w:bCs/>
          <w:lang w:val="sr-Cyrl-CS"/>
        </w:rPr>
        <w:t xml:space="preserve"> </w:t>
      </w:r>
      <w:r w:rsidRPr="00816E98">
        <w:rPr>
          <w:bCs/>
        </w:rPr>
        <w:t>SPS</w:t>
      </w:r>
      <w:r w:rsidRPr="00816E98">
        <w:rPr>
          <w:bCs/>
          <w:lang w:val="sr-Cyrl-CS"/>
        </w:rPr>
        <w:t xml:space="preserve"> /</w:t>
      </w:r>
      <w:r w:rsidRPr="00816E98">
        <w:rPr>
          <w:bCs/>
        </w:rPr>
        <w:t>NATO</w:t>
      </w:r>
      <w:r w:rsidRPr="00816E98">
        <w:rPr>
          <w:bCs/>
          <w:lang w:val="sr-Cyrl-CS"/>
        </w:rPr>
        <w:t xml:space="preserve"> </w:t>
      </w:r>
      <w:r w:rsidRPr="00816E98">
        <w:rPr>
          <w:bCs/>
        </w:rPr>
        <w:t>Science</w:t>
      </w:r>
      <w:r w:rsidRPr="00816E98">
        <w:rPr>
          <w:bCs/>
          <w:lang w:val="sr-Cyrl-CS"/>
        </w:rPr>
        <w:t xml:space="preserve"> </w:t>
      </w:r>
      <w:r w:rsidRPr="00816E98">
        <w:rPr>
          <w:bCs/>
        </w:rPr>
        <w:t>for</w:t>
      </w:r>
      <w:r w:rsidRPr="00816E98">
        <w:rPr>
          <w:bCs/>
          <w:lang w:val="sr-Cyrl-CS"/>
        </w:rPr>
        <w:t xml:space="preserve"> </w:t>
      </w:r>
      <w:r w:rsidRPr="00816E98">
        <w:rPr>
          <w:bCs/>
        </w:rPr>
        <w:t>Peace</w:t>
      </w:r>
      <w:r w:rsidRPr="00816E98">
        <w:rPr>
          <w:bCs/>
          <w:lang w:val="sr-Cyrl-CS"/>
        </w:rPr>
        <w:t xml:space="preserve"> </w:t>
      </w:r>
      <w:r w:rsidRPr="00816E98">
        <w:rPr>
          <w:bCs/>
        </w:rPr>
        <w:t>and</w:t>
      </w:r>
      <w:r w:rsidRPr="00816E98">
        <w:rPr>
          <w:bCs/>
          <w:lang w:val="sr-Cyrl-CS"/>
        </w:rPr>
        <w:t xml:space="preserve"> </w:t>
      </w:r>
      <w:r w:rsidRPr="00816E98">
        <w:rPr>
          <w:bCs/>
        </w:rPr>
        <w:t>Security</w:t>
      </w:r>
      <w:r w:rsidRPr="00816E98">
        <w:rPr>
          <w:bCs/>
          <w:lang w:val="sr-Cyrl-RS"/>
        </w:rPr>
        <w:t>/ (</w:t>
      </w:r>
      <w:r w:rsidRPr="00816E98">
        <w:rPr>
          <w:lang w:val="sr-Cyrl-CS"/>
        </w:rPr>
        <w:t xml:space="preserve">настављено је учешће српских научника и научноистраживачких организација у активностима Програма), </w:t>
      </w:r>
      <w:r w:rsidRPr="00816E98">
        <w:rPr>
          <w:rFonts w:eastAsia="Calibri"/>
        </w:rPr>
        <w:t>COST</w:t>
      </w:r>
      <w:r w:rsidRPr="00816E98">
        <w:rPr>
          <w:rFonts w:eastAsia="Calibri"/>
          <w:lang w:val="sr-Cyrl-CS"/>
        </w:rPr>
        <w:t xml:space="preserve"> програм (</w:t>
      </w:r>
      <w:r w:rsidRPr="00816E98">
        <w:rPr>
          <w:rFonts w:eastAsia="SimSun"/>
          <w:lang w:val="sr-Cyrl-CS"/>
        </w:rPr>
        <w:t xml:space="preserve">институције из Србије учествују у 220 </w:t>
      </w:r>
      <w:r w:rsidRPr="00816E98">
        <w:t>COST</w:t>
      </w:r>
      <w:r w:rsidRPr="00816E98">
        <w:rPr>
          <w:rFonts w:eastAsia="SimSun"/>
          <w:lang w:val="sr-Cyrl-CS"/>
        </w:rPr>
        <w:t xml:space="preserve"> акција), </w:t>
      </w:r>
      <w:r w:rsidRPr="00816E98">
        <w:t>BIOHORIZON</w:t>
      </w:r>
      <w:r w:rsidRPr="00816E98">
        <w:rPr>
          <w:lang w:val="sr-Cyrl-RS"/>
        </w:rPr>
        <w:t xml:space="preserve"> (одржана Инфо недеља посвећена Друштвеном изазову 2, Хоризонт 2020 програма - Храна, пољопривреда и биотехнологија), </w:t>
      </w:r>
      <w:r w:rsidRPr="00816E98">
        <w:rPr>
          <w:lang w:val="sr-Latn-RS"/>
        </w:rPr>
        <w:t>I</w:t>
      </w:r>
      <w:r w:rsidRPr="00816E98">
        <w:t>dealist</w:t>
      </w:r>
      <w:r w:rsidRPr="00816E98">
        <w:rPr>
          <w:lang w:val="ru-RU"/>
        </w:rPr>
        <w:t>2018</w:t>
      </w:r>
      <w:r w:rsidRPr="00816E98">
        <w:rPr>
          <w:lang w:val="sr-Latn-RS"/>
        </w:rPr>
        <w:t xml:space="preserve"> (</w:t>
      </w:r>
      <w:r w:rsidRPr="00816E98">
        <w:rPr>
          <w:lang w:val="sr-Cyrl-RS"/>
        </w:rPr>
        <w:t xml:space="preserve">умрежавање </w:t>
      </w:r>
      <w:r w:rsidRPr="00816E98">
        <w:rPr>
          <w:lang w:val="sr-Latn-RS"/>
        </w:rPr>
        <w:t xml:space="preserve">NCP </w:t>
      </w:r>
      <w:r w:rsidRPr="00816E98">
        <w:rPr>
          <w:lang w:val="sr-Cyrl-RS"/>
        </w:rPr>
        <w:t xml:space="preserve">особа у области Информационе и комуникационе технологије Хоризонт 2020 програма), </w:t>
      </w:r>
      <w:r w:rsidRPr="00816E98">
        <w:rPr>
          <w:lang w:val="sr-Latn-RS"/>
        </w:rPr>
        <w:t>NCP – RICH (</w:t>
      </w:r>
      <w:r w:rsidRPr="00816E98">
        <w:rPr>
          <w:lang w:val="sr-Cyrl-RS"/>
        </w:rPr>
        <w:t xml:space="preserve">умрежавање </w:t>
      </w:r>
      <w:r w:rsidRPr="00816E98">
        <w:rPr>
          <w:lang w:val="sr-Latn-RS"/>
        </w:rPr>
        <w:t xml:space="preserve">NCP </w:t>
      </w:r>
      <w:r w:rsidRPr="00816E98">
        <w:rPr>
          <w:lang w:val="sr-Cyrl-RS"/>
        </w:rPr>
        <w:t>особа области Истраживачка инфраструктура Хоризонт 2020 програма), ANTARES (п</w:t>
      </w:r>
      <w:r w:rsidRPr="00816E98">
        <w:rPr>
          <w:lang w:val="sr-Cyrl-CS"/>
        </w:rPr>
        <w:t xml:space="preserve">рипремљен извештај о спроведеним активностима пројекта), </w:t>
      </w:r>
      <w:r w:rsidRPr="00816E98">
        <w:rPr>
          <w:lang w:val="sr-Latn-RS"/>
        </w:rPr>
        <w:t>NCP.WIDE-NET</w:t>
      </w:r>
      <w:r w:rsidRPr="00816E98">
        <w:rPr>
          <w:lang w:val="sr-Cyrl-RS"/>
        </w:rPr>
        <w:t xml:space="preserve"> (у</w:t>
      </w:r>
      <w:r w:rsidRPr="00816E98">
        <w:rPr>
          <w:lang w:val="sr-Cyrl-CS"/>
        </w:rPr>
        <w:t xml:space="preserve">саглашен текст измењеног Уговора за финансирање који је настао као последица промене састава конзорционих партнера), </w:t>
      </w:r>
      <w:r w:rsidRPr="00816E98">
        <w:t>Strength</w:t>
      </w:r>
      <w:r w:rsidRPr="00816E98">
        <w:rPr>
          <w:lang w:val="ru-RU"/>
        </w:rPr>
        <w:t>2</w:t>
      </w:r>
      <w:r w:rsidRPr="00816E98">
        <w:t>Food</w:t>
      </w:r>
      <w:r w:rsidRPr="00816E98">
        <w:rPr>
          <w:lang w:val="sr-Cyrl-RS"/>
        </w:rPr>
        <w:t xml:space="preserve"> (завршена је припрема документације везане за избор школа које ће учествовати у пилот истраживањима овог пројекта) и </w:t>
      </w:r>
      <w:r w:rsidRPr="00816E98">
        <w:rPr>
          <w:lang w:val="sr-Cyrl-CS"/>
        </w:rPr>
        <w:t>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b/>
          <w:lang w:val="sr-Cyrl-CS"/>
        </w:rPr>
        <w:t>з</w:t>
      </w:r>
      <w:r w:rsidRPr="00816E98">
        <w:rPr>
          <w:rStyle w:val="Strong"/>
          <w:b w:val="0"/>
          <w:bdr w:val="none" w:sz="0" w:space="0" w:color="auto" w:frame="1"/>
          <w:lang w:val="sr-Cyrl-CS"/>
        </w:rPr>
        <w:t>авршена  је</w:t>
      </w:r>
      <w:r w:rsidRPr="00816E98">
        <w:rPr>
          <w:rStyle w:val="Strong"/>
          <w:bdr w:val="none" w:sz="0" w:space="0" w:color="auto" w:frame="1"/>
          <w:lang w:val="sr-Cyrl-CS"/>
        </w:rPr>
        <w:t xml:space="preserve"> </w:t>
      </w:r>
      <w:r w:rsidRPr="00816E98">
        <w:rPr>
          <w:lang w:val="sr-Cyrl-CS"/>
        </w:rPr>
        <w:t xml:space="preserve">евалуација пројектних предлога, који су пријављени на </w:t>
      </w:r>
      <w:r w:rsidRPr="00816E98">
        <w:rPr>
          <w:rStyle w:val="Strong"/>
          <w:bdr w:val="none" w:sz="0" w:space="0" w:color="auto" w:frame="1"/>
          <w:lang w:val="sr-Cyrl-CS"/>
        </w:rPr>
        <w:t xml:space="preserve"> </w:t>
      </w:r>
      <w:r w:rsidRPr="00816E98">
        <w:rPr>
          <w:rStyle w:val="Strong"/>
          <w:b w:val="0"/>
          <w:bdr w:val="none" w:sz="0" w:space="0" w:color="auto" w:frame="1"/>
          <w:lang w:val="sr-Cyrl-CS"/>
        </w:rPr>
        <w:t>Јавни</w:t>
      </w:r>
      <w:r w:rsidRPr="00816E98">
        <w:rPr>
          <w:rStyle w:val="Strong"/>
          <w:bdr w:val="none" w:sz="0" w:space="0" w:color="auto" w:frame="1"/>
          <w:lang w:val="sr-Cyrl-CS"/>
        </w:rPr>
        <w:t xml:space="preserve"> </w:t>
      </w:r>
      <w:r w:rsidRPr="00816E98">
        <w:rPr>
          <w:lang w:val="sr-Cyrl-CS"/>
        </w:rPr>
        <w:t>позив 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lang w:val="fr-FR"/>
        </w:rPr>
        <w:t>Call</w:t>
      </w:r>
      <w:r w:rsidRPr="00816E98">
        <w:rPr>
          <w:lang w:val="sr-Cyrl-CS"/>
        </w:rPr>
        <w:t xml:space="preserve"> 2017 -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за финансирање је одобрено пет пројеката из Србије </w:t>
      </w:r>
      <w:r w:rsidRPr="00816E98">
        <w:rPr>
          <w:lang w:val="sr-Cyrl-RS"/>
        </w:rPr>
        <w:t>/</w:t>
      </w:r>
      <w:r w:rsidRPr="00816E98">
        <w:rPr>
          <w:lang w:val="sr-Latn-RS"/>
        </w:rPr>
        <w:t>TraCeBa, BULKSURFACE, NanoHyperRadicals, THIOREDIN, HARMONIC</w:t>
      </w:r>
      <w:r w:rsidRPr="00816E98">
        <w:rPr>
          <w:lang w:val="sr-Cyrl-RS"/>
        </w:rPr>
        <w:t>/</w:t>
      </w:r>
      <w:r w:rsidRPr="00816E98">
        <w:rPr>
          <w:lang w:val="sr-Latn-RS"/>
        </w:rPr>
        <w:t>)</w:t>
      </w:r>
      <w:r w:rsidRPr="00816E98">
        <w:rPr>
          <w:lang w:val="sr-Cyrl-RS"/>
        </w:rPr>
        <w:t xml:space="preserve"> и </w:t>
      </w:r>
      <w:r w:rsidRPr="00816E98">
        <w:rPr>
          <w:lang w:val="sr-Cyrl-CS"/>
        </w:rPr>
        <w:t>CERN</w:t>
      </w:r>
      <w:r w:rsidRPr="00816E98">
        <w:rPr>
          <w:b/>
          <w:lang w:val="sr-Cyrl-CS"/>
        </w:rPr>
        <w:t xml:space="preserve"> </w:t>
      </w:r>
      <w:r w:rsidRPr="00816E98">
        <w:rPr>
          <w:lang w:val="sr-Cyrl-CS"/>
        </w:rPr>
        <w:t>(одржан је Четврти састанак Мешовитог комитета између Србије и ЦЕРН</w:t>
      </w:r>
      <w:r w:rsidRPr="00816E98">
        <w:rPr>
          <w:bCs/>
          <w:lang w:val="sr-Cyrl-CS"/>
        </w:rPr>
        <w:t>).</w:t>
      </w:r>
    </w:p>
    <w:p w:rsidR="00E5610A" w:rsidRPr="00816E98" w:rsidRDefault="00E5610A" w:rsidP="00816E98">
      <w:pPr>
        <w:pStyle w:val="NoSpacing"/>
        <w:jc w:val="both"/>
        <w:rPr>
          <w:b/>
          <w:i/>
          <w:u w:val="single"/>
          <w:lang w:val="sr-Cyrl-CS"/>
        </w:rPr>
      </w:pPr>
    </w:p>
    <w:p w:rsidR="00066E22" w:rsidRPr="00816E98" w:rsidRDefault="00066E22" w:rsidP="00EC3F8E">
      <w:pPr>
        <w:pStyle w:val="NoSpacing"/>
        <w:jc w:val="both"/>
        <w:rPr>
          <w:b/>
          <w:bCs/>
          <w:lang w:val="sr-Cyrl-CS"/>
        </w:rPr>
      </w:pPr>
      <w:r w:rsidRPr="00816E98">
        <w:rPr>
          <w:b/>
          <w:i/>
          <w:u w:val="single"/>
          <w:lang w:val="sr-Cyrl-CS"/>
        </w:rPr>
        <w:t xml:space="preserve">13. Област науке </w:t>
      </w:r>
    </w:p>
    <w:p w:rsidR="009B2997" w:rsidRPr="00B418B8" w:rsidRDefault="009B2997" w:rsidP="009B2997">
      <w:pPr>
        <w:spacing w:line="300" w:lineRule="exact"/>
        <w:jc w:val="both"/>
        <w:rPr>
          <w:lang w:val="ru-RU"/>
        </w:rPr>
      </w:pPr>
      <w:r w:rsidRPr="00B418B8">
        <w:rPr>
          <w:lang w:val="sr-Cyrl-CS"/>
        </w:rPr>
        <w:t>Програма</w:t>
      </w:r>
      <w:r w:rsidRPr="00B418B8">
        <w:rPr>
          <w:lang w:val="ru-RU"/>
        </w:rPr>
        <w:t xml:space="preserve"> у области основних истраживања и дела Програма интегралних и интердисциплинарних истраживања, за циклус истраживања 2011-201</w:t>
      </w:r>
      <w:r w:rsidRPr="00B418B8">
        <w:rPr>
          <w:lang w:val="sr-Latn-RS"/>
        </w:rPr>
        <w:t>7</w:t>
      </w:r>
      <w:r w:rsidRPr="00B418B8">
        <w:rPr>
          <w:lang w:val="ru-RU"/>
        </w:rPr>
        <w:t>. године, сваког месеца вршена је/врши се к</w:t>
      </w:r>
      <w:r w:rsidRPr="00B418B8">
        <w:rPr>
          <w:bCs/>
          <w:lang w:val="sr-Cyrl-CS"/>
        </w:rPr>
        <w:t xml:space="preserve">онтрола базе података и корекција постојећег стања према захтевима реализатора истраживања (праћено 469 </w:t>
      </w:r>
      <w:r w:rsidRPr="00B418B8">
        <w:rPr>
          <w:bCs/>
          <w:lang w:val="sr-Cyrl-CS"/>
        </w:rPr>
        <w:lastRenderedPageBreak/>
        <w:t xml:space="preserve">пројеката), као и припрема решења и налога </w:t>
      </w:r>
      <w:r w:rsidRPr="00B418B8">
        <w:rPr>
          <w:lang w:val="sr-Cyrl-CS"/>
        </w:rPr>
        <w:t>за плаћање</w:t>
      </w:r>
      <w:r w:rsidRPr="00B418B8">
        <w:rPr>
          <w:iCs/>
        </w:rPr>
        <w:t xml:space="preserve"> бруто накнада за рад истраживача на пројектима О</w:t>
      </w:r>
      <w:r w:rsidRPr="00B418B8">
        <w:rPr>
          <w:iCs/>
          <w:lang w:val="sr-Cyrl-RS"/>
        </w:rPr>
        <w:t>И/ИИИ</w:t>
      </w:r>
      <w:r w:rsidRPr="00B418B8">
        <w:rPr>
          <w:lang w:val="ru-RU"/>
        </w:rPr>
        <w:t xml:space="preserve">. </w:t>
      </w:r>
    </w:p>
    <w:p w:rsidR="009B2997" w:rsidRPr="00B418B8" w:rsidRDefault="009B2997" w:rsidP="009B2997">
      <w:pPr>
        <w:spacing w:line="300" w:lineRule="exact"/>
        <w:jc w:val="both"/>
        <w:rPr>
          <w:lang w:val="sr-Cyrl-RS"/>
        </w:rPr>
      </w:pPr>
      <w:r w:rsidRPr="00B418B8">
        <w:rPr>
          <w:lang w:val="ru-RU"/>
        </w:rPr>
        <w:t xml:space="preserve">Пружена је стручна и административно-техничка подршка при одржавању седница матичних научних одбора. </w:t>
      </w:r>
      <w:r w:rsidRPr="00B418B8">
        <w:rPr>
          <w:rFonts w:eastAsia="Calibri"/>
          <w:lang w:val="sr-Cyrl-RS"/>
        </w:rPr>
        <w:t xml:space="preserve">Припремљена је Одлука </w:t>
      </w:r>
      <w:r w:rsidRPr="00B418B8">
        <w:rPr>
          <w:rFonts w:eastAsia="Calibri"/>
          <w:lang w:val="sr-Cyrl-CS"/>
        </w:rPr>
        <w:t xml:space="preserve">о </w:t>
      </w:r>
      <w:r w:rsidRPr="00B418B8">
        <w:rPr>
          <w:rFonts w:eastAsia="Calibri"/>
          <w:lang w:val="ru-RU"/>
        </w:rPr>
        <w:t>исплати додатних средстава</w:t>
      </w:r>
      <w:r w:rsidRPr="00B418B8">
        <w:rPr>
          <w:rFonts w:eastAsia="Calibri"/>
          <w:lang w:val="sr-Cyrl-CS"/>
        </w:rPr>
        <w:t xml:space="preserve">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као и Одлука о исплати средстава за директне материјалне трошкове </w:t>
      </w:r>
      <w:r w:rsidRPr="00B418B8">
        <w:rPr>
          <w:rFonts w:eastAsia="Calibri"/>
        </w:rPr>
        <w:t>(</w:t>
      </w:r>
      <w:r w:rsidRPr="00B418B8">
        <w:rPr>
          <w:rFonts w:eastAsia="Calibri"/>
          <w:lang w:val="sr-Cyrl-CS"/>
        </w:rPr>
        <w:t>ДМТ</w:t>
      </w:r>
      <w:r w:rsidRPr="00B418B8">
        <w:rPr>
          <w:rFonts w:eastAsia="Calibri"/>
        </w:rPr>
        <w:t xml:space="preserve">II) за пројектно финансирање у текућем циклусу реализације програма ОИ/ТР/ИИИ у 2017. </w:t>
      </w:r>
      <w:r w:rsidRPr="00B418B8">
        <w:rPr>
          <w:rFonts w:eastAsia="Calibri"/>
          <w:lang w:val="sr-Cyrl-RS"/>
        </w:rPr>
        <w:t>г</w:t>
      </w:r>
      <w:r w:rsidRPr="00B418B8">
        <w:rPr>
          <w:rFonts w:eastAsia="Calibri"/>
        </w:rPr>
        <w:t>одини.</w:t>
      </w:r>
      <w:r w:rsidRPr="00B418B8">
        <w:rPr>
          <w:rFonts w:eastAsia="Calibri"/>
          <w:lang w:val="sr-Cyrl-CS"/>
        </w:rPr>
        <w:t xml:space="preserve"> Припремљена су и решења и налози за плаћање</w:t>
      </w:r>
      <w:r w:rsidRPr="00B418B8">
        <w:rPr>
          <w:rFonts w:eastAsia="Calibri"/>
          <w:iCs/>
        </w:rPr>
        <w:t xml:space="preserve"> </w:t>
      </w:r>
      <w:r w:rsidRPr="00B418B8">
        <w:rPr>
          <w:rFonts w:eastAsia="Calibri"/>
          <w:lang w:val="ru-RU"/>
        </w:rPr>
        <w:t>додатних средстава</w:t>
      </w:r>
      <w:r w:rsidRPr="00B418B8">
        <w:rPr>
          <w:rFonts w:eastAsia="Calibri"/>
          <w:lang w:val="sr-Cyrl-CS"/>
        </w:rPr>
        <w:t xml:space="preserve"> за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и</w:t>
      </w:r>
      <w:r w:rsidRPr="00B418B8">
        <w:rPr>
          <w:rFonts w:eastAsia="Calibri"/>
        </w:rPr>
        <w:t xml:space="preserve"> </w:t>
      </w:r>
      <w:r w:rsidRPr="00B418B8">
        <w:rPr>
          <w:rFonts w:eastAsia="Calibri"/>
          <w:lang w:val="sr-Cyrl-RS"/>
        </w:rPr>
        <w:t>д</w:t>
      </w:r>
      <w:r w:rsidRPr="00B418B8">
        <w:rPr>
          <w:rFonts w:eastAsia="Calibri"/>
        </w:rPr>
        <w:t xml:space="preserve">иректних материјалних трошкова </w:t>
      </w:r>
      <w:r w:rsidRPr="00B418B8">
        <w:rPr>
          <w:rFonts w:eastAsia="Calibri"/>
          <w:lang w:val="sr-Cyrl-CS"/>
        </w:rPr>
        <w:t>ДМТ</w:t>
      </w:r>
      <w:r w:rsidRPr="00B418B8">
        <w:rPr>
          <w:rFonts w:eastAsia="Calibri"/>
        </w:rPr>
        <w:t>II</w:t>
      </w:r>
      <w:r w:rsidRPr="00B418B8">
        <w:rPr>
          <w:rFonts w:eastAsia="Calibri"/>
          <w:lang w:val="sr-Cyrl-CS"/>
        </w:rPr>
        <w:t xml:space="preserve"> </w:t>
      </w:r>
      <w:r w:rsidRPr="00B418B8">
        <w:rPr>
          <w:rFonts w:eastAsia="Calibri"/>
          <w:iCs/>
          <w:lang w:val="sr-Cyrl-RS"/>
        </w:rPr>
        <w:t xml:space="preserve">у 2017. години. </w:t>
      </w:r>
      <w:r w:rsidRPr="00B418B8">
        <w:rPr>
          <w:lang w:val="sr-Cyrl-RS"/>
        </w:rPr>
        <w:t>Припремљен је и Предлог решења о продужењу текућег циклуса истраживања по Програмима ОИ/ТР/ИИИ до 31. децембра 2018. године.</w:t>
      </w:r>
    </w:p>
    <w:p w:rsidR="009B2997" w:rsidRPr="00B418B8" w:rsidRDefault="009B2997" w:rsidP="009B2997">
      <w:pPr>
        <w:spacing w:line="300" w:lineRule="exact"/>
        <w:jc w:val="both"/>
        <w:rPr>
          <w:lang w:val="sr-Cyrl-RS"/>
        </w:rPr>
      </w:pPr>
      <w:r w:rsidRPr="00B418B8">
        <w:rPr>
          <w:lang w:val="sr-Cyrl-RS"/>
        </w:rPr>
        <w:t xml:space="preserve">Припремљено је </w:t>
      </w:r>
      <w:r w:rsidRPr="00304AB8">
        <w:rPr>
          <w:lang w:val="sr-Cyrl-RS"/>
        </w:rPr>
        <w:t>Упутств</w:t>
      </w:r>
      <w:r w:rsidRPr="00304AB8">
        <w:t>о</w:t>
      </w:r>
      <w:r w:rsidRPr="00304AB8">
        <w:rPr>
          <w:lang w:val="sr-Cyrl-RS"/>
        </w:rPr>
        <w:t xml:space="preserve"> за </w:t>
      </w:r>
      <w:r w:rsidRPr="00B418B8">
        <w:rPr>
          <w:lang w:val="sr-Cyrl-RS"/>
        </w:rPr>
        <w:t xml:space="preserve">Регистар истраживача Србије, као и корекција података о ауторима референци у Регистру истраживача Србије. </w:t>
      </w:r>
    </w:p>
    <w:p w:rsidR="009B2997" w:rsidRPr="00B418B8" w:rsidRDefault="009B2997" w:rsidP="009B2997">
      <w:pPr>
        <w:spacing w:line="300" w:lineRule="exact"/>
        <w:jc w:val="both"/>
        <w:rPr>
          <w:lang w:val="sr-Cyrl-RS"/>
        </w:rPr>
      </w:pPr>
      <w:r w:rsidRPr="00B418B8">
        <w:rPr>
          <w:lang w:val="sr-Cyrl-RS"/>
        </w:rPr>
        <w:t>Такође, о</w:t>
      </w:r>
      <w:r w:rsidRPr="00B418B8">
        <w:t>брађен је материјал по Конкурсу за УНЕСКО Лореал Националне стипендије „За жене у науци” у Републици Србији</w:t>
      </w:r>
      <w:r w:rsidRPr="00B418B8">
        <w:rPr>
          <w:lang w:val="sr-Cyrl-RS"/>
        </w:rPr>
        <w:t xml:space="preserve"> и</w:t>
      </w:r>
      <w:r w:rsidRPr="00B418B8">
        <w:t xml:space="preserve"> одабране су три најуспешније научнице из области природно-математичких</w:t>
      </w:r>
      <w:r w:rsidRPr="00B418B8">
        <w:rPr>
          <w:lang w:val="sr-Cyrl-RS"/>
        </w:rPr>
        <w:t xml:space="preserve"> наука</w:t>
      </w:r>
      <w:r w:rsidRPr="00B418B8">
        <w:t xml:space="preserve"> којима је додељена награда.</w:t>
      </w:r>
    </w:p>
    <w:p w:rsidR="009B2997" w:rsidRPr="00DB1CD8" w:rsidRDefault="009B2997" w:rsidP="009B2997">
      <w:pPr>
        <w:spacing w:line="300" w:lineRule="exact"/>
        <w:jc w:val="both"/>
        <w:rPr>
          <w:rFonts w:eastAsia="Calibri"/>
          <w:lang w:val="sr-Cyrl-CS"/>
        </w:rPr>
      </w:pPr>
      <w:r w:rsidRPr="00DB1CD8">
        <w:rPr>
          <w:rFonts w:eastAsia="Calibri"/>
          <w:lang w:val="ru-RU"/>
        </w:rPr>
        <w:t>У 2017. години у оквиру Програма усавршавања кадрова за научноистраживачки рад суфинансиран</w:t>
      </w:r>
      <w:r w:rsidR="009B751E" w:rsidRPr="00DB1CD8">
        <w:rPr>
          <w:rFonts w:eastAsia="Calibri"/>
        </w:rPr>
        <w:t xml:space="preserve"> </w:t>
      </w:r>
      <w:r w:rsidRPr="00DB1CD8">
        <w:rPr>
          <w:rFonts w:eastAsia="Calibri"/>
          <w:lang w:val="ru-RU"/>
        </w:rPr>
        <w:t>је 451</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 за учешће </w:t>
      </w:r>
      <w:r w:rsidRPr="00B418B8">
        <w:rPr>
          <w:rFonts w:eastAsia="Calibri"/>
          <w:lang w:val="sr-Cyrl-CS"/>
        </w:rPr>
        <w:t xml:space="preserve">са радом </w:t>
      </w:r>
      <w:r w:rsidRPr="00B418B8">
        <w:rPr>
          <w:rFonts w:eastAsia="Calibri"/>
          <w:lang w:val="ru-RU"/>
        </w:rPr>
        <w:t xml:space="preserve">на научним скуповима у иностранству; </w:t>
      </w:r>
      <w:r w:rsidRPr="00DB1CD8">
        <w:rPr>
          <w:rFonts w:eastAsia="Calibri"/>
          <w:lang w:val="ru-RU"/>
        </w:rPr>
        <w:t>учешће 37</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страживача на састанцима радних тела научних скупова у </w:t>
      </w:r>
      <w:r w:rsidRPr="00DB1CD8">
        <w:rPr>
          <w:rFonts w:eastAsia="Calibri"/>
          <w:lang w:val="ru-RU"/>
        </w:rPr>
        <w:t>иностранству и учешће 339 и</w:t>
      </w:r>
      <w:r w:rsidRPr="00DB1CD8">
        <w:rPr>
          <w:rFonts w:eastAsia="Calibri"/>
          <w:lang w:val="sr-Cyrl-CS"/>
        </w:rPr>
        <w:t xml:space="preserve">страживача </w:t>
      </w:r>
      <w:r w:rsidRPr="00DB1CD8">
        <w:rPr>
          <w:rFonts w:eastAsia="Calibri"/>
          <w:lang w:val="sr-Cyrl-RS"/>
        </w:rPr>
        <w:t xml:space="preserve">из иностранства </w:t>
      </w:r>
      <w:r w:rsidRPr="00DB1CD8">
        <w:rPr>
          <w:rFonts w:eastAsia="Calibri"/>
          <w:lang w:val="sr-Cyrl-CS"/>
        </w:rPr>
        <w:t>на скуповима у Републици Србији и по позиву</w:t>
      </w:r>
      <w:r w:rsidRPr="00DB1CD8">
        <w:rPr>
          <w:rFonts w:eastAsia="Calibri"/>
          <w:lang w:val="ru-RU"/>
        </w:rPr>
        <w:t xml:space="preserve"> </w:t>
      </w:r>
      <w:r w:rsidRPr="00DB1CD8">
        <w:rPr>
          <w:rFonts w:eastAsia="Calibri"/>
          <w:lang w:val="sr-Cyrl-RS"/>
        </w:rPr>
        <w:t>научноистраивачких организација. Такође, финансијски је подржано</w:t>
      </w:r>
      <w:r w:rsidRPr="00DB1CD8">
        <w:rPr>
          <w:rFonts w:eastAsia="Calibri"/>
          <w:lang w:val="ru-RU"/>
        </w:rPr>
        <w:t xml:space="preserve"> 190</w:t>
      </w:r>
      <w:r w:rsidRPr="00DB1CD8">
        <w:rPr>
          <w:rFonts w:eastAsia="Calibri"/>
          <w:lang w:val="sr-Cyrl-CS"/>
        </w:rPr>
        <w:t xml:space="preserve"> завршних обрада докторских дисертација истраживача и стипендиста Министарства.</w:t>
      </w:r>
    </w:p>
    <w:p w:rsidR="009B2997" w:rsidRPr="00DB1CD8" w:rsidRDefault="009B2997" w:rsidP="009B2997">
      <w:pPr>
        <w:spacing w:line="300" w:lineRule="exact"/>
        <w:jc w:val="both"/>
        <w:rPr>
          <w:rFonts w:eastAsia="Calibri"/>
          <w:noProof/>
          <w:lang w:val="sr-Cyrl-CS"/>
        </w:rPr>
      </w:pPr>
      <w:r w:rsidRPr="00DB1CD8">
        <w:rPr>
          <w:rFonts w:eastAsia="Calibri"/>
          <w:lang w:val="sr-Cyrl-CS"/>
        </w:rPr>
        <w:t>У оквиру Програма подстицања и стипендирања младих и надарених за научноистраживачки рад в</w:t>
      </w:r>
      <w:r w:rsidRPr="00DB1CD8">
        <w:rPr>
          <w:rFonts w:eastAsia="Calibri"/>
          <w:noProof/>
          <w:lang w:val="sr-Cyrl-CS"/>
        </w:rPr>
        <w:t xml:space="preserve">ршена је месечна исплата стипендија за 599 стипендиста на докторским академским студијама и за 36 ученика - млада истраживача. </w:t>
      </w:r>
      <w:r w:rsidRPr="00B418B8">
        <w:rPr>
          <w:lang w:val="sr-Cyrl-CS"/>
        </w:rPr>
        <w:t xml:space="preserve">На основу закључених уговора са </w:t>
      </w:r>
      <w:r w:rsidRPr="00DB1CD8">
        <w:rPr>
          <w:lang w:val="sr-Cyrl-CS"/>
        </w:rPr>
        <w:t>79 научноистрачивачке организације у којима су ангажовани стипендисти на пројектима Министарства, извршена је исплата материјалних трошкова ангажовања стипендиста</w:t>
      </w:r>
      <w:r w:rsidRPr="00DB1CD8">
        <w:t>.</w:t>
      </w:r>
      <w:r w:rsidRPr="00DB1CD8">
        <w:rPr>
          <w:lang w:val="sr-Cyrl-CS"/>
        </w:rPr>
        <w:t xml:space="preserve"> </w:t>
      </w:r>
    </w:p>
    <w:p w:rsidR="009B2997" w:rsidRPr="00DB1CD8" w:rsidRDefault="009B2997" w:rsidP="009B2997">
      <w:pPr>
        <w:spacing w:line="300" w:lineRule="exact"/>
        <w:jc w:val="both"/>
        <w:rPr>
          <w:lang w:val="sr-Cyrl-CS"/>
        </w:rPr>
      </w:pPr>
      <w:r w:rsidRPr="00DB1CD8">
        <w:rPr>
          <w:lang w:val="sr-Cyrl-CS"/>
        </w:rPr>
        <w:t xml:space="preserve"> </w:t>
      </w:r>
      <w:r w:rsidRPr="00DB1CD8">
        <w:rPr>
          <w:rFonts w:eastAsia="Calibri"/>
          <w:lang w:val="ru-RU"/>
        </w:rPr>
        <w:t xml:space="preserve">Кроз реализацију других </w:t>
      </w:r>
      <w:r w:rsidRPr="00DB1CD8">
        <w:rPr>
          <w:rFonts w:eastAsia="Calibri"/>
          <w:lang w:val="sr-Cyrl-CS"/>
        </w:rPr>
        <w:t>активности овог П</w:t>
      </w:r>
      <w:r w:rsidRPr="00DB1CD8">
        <w:rPr>
          <w:rFonts w:eastAsia="Calibri"/>
          <w:lang w:val="ru-RU"/>
        </w:rPr>
        <w:t xml:space="preserve">рограма, омогућено </w:t>
      </w:r>
      <w:r w:rsidRPr="00DB1CD8">
        <w:rPr>
          <w:rFonts w:eastAsia="Calibri"/>
        </w:rPr>
        <w:t xml:space="preserve">je </w:t>
      </w:r>
      <w:r w:rsidRPr="00DB1CD8">
        <w:rPr>
          <w:rFonts w:eastAsia="Calibri"/>
          <w:lang w:val="sr-Cyrl-RS"/>
        </w:rPr>
        <w:t>да</w:t>
      </w:r>
      <w:r w:rsidRPr="00DB1CD8">
        <w:rPr>
          <w:rFonts w:eastAsia="Calibri"/>
        </w:rPr>
        <w:t xml:space="preserve"> </w:t>
      </w:r>
      <w:r w:rsidRPr="00DB1CD8">
        <w:rPr>
          <w:rFonts w:eastAsia="Calibri"/>
          <w:strike/>
          <w:lang w:val="sr-Cyrl-RS"/>
        </w:rPr>
        <w:t>троје</w:t>
      </w:r>
      <w:r w:rsidRPr="00DB1CD8">
        <w:rPr>
          <w:rFonts w:eastAsia="Calibri"/>
          <w:lang w:val="ru-RU"/>
        </w:rPr>
        <w:t xml:space="preserve"> 28 стипендиста 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rFonts w:eastAsia="Calibri"/>
        </w:rPr>
        <w:t xml:space="preserve"> </w:t>
      </w:r>
      <w:r w:rsidRPr="00DB1CD8">
        <w:rPr>
          <w:rFonts w:eastAsia="Calibri"/>
          <w:lang w:val="sr-Cyrl-RS"/>
        </w:rPr>
        <w:t>да</w:t>
      </w:r>
      <w:r w:rsidRPr="00DB1CD8">
        <w:rPr>
          <w:rFonts w:eastAsia="Calibri"/>
        </w:rPr>
        <w:t xml:space="preserve"> 8</w:t>
      </w:r>
      <w:r w:rsidRPr="00DB1CD8">
        <w:rPr>
          <w:lang w:val="ru-RU"/>
        </w:rPr>
        <w:t xml:space="preserve"> студената </w:t>
      </w:r>
      <w:r w:rsidRPr="00DB1CD8">
        <w:rPr>
          <w:rFonts w:eastAsia="Calibri"/>
          <w:lang w:val="ru-RU"/>
        </w:rPr>
        <w:t xml:space="preserve">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lang w:val="ru-RU"/>
        </w:rPr>
        <w:t xml:space="preserve"> а з</w:t>
      </w:r>
      <w:r w:rsidRPr="00DB1CD8">
        <w:rPr>
          <w:lang w:val="sr-Cyrl-CS"/>
        </w:rPr>
        <w:t xml:space="preserve">а </w:t>
      </w:r>
      <w:r w:rsidRPr="00DB1CD8">
        <w:t>1</w:t>
      </w:r>
      <w:r w:rsidRPr="00DB1CD8">
        <w:rPr>
          <w:lang w:val="sr-Cyrl-RS"/>
        </w:rPr>
        <w:t>4</w:t>
      </w:r>
      <w:r w:rsidRPr="00DB1CD8">
        <w:rPr>
          <w:lang w:val="sr-Cyrl-CS"/>
        </w:rPr>
        <w:t xml:space="preserve"> стипендиста одобрено је 50% трошкова пријаве и одбране докторских дисертација.</w:t>
      </w:r>
    </w:p>
    <w:p w:rsidR="009B2997" w:rsidRPr="00DB1CD8" w:rsidRDefault="009B2997" w:rsidP="009B2997">
      <w:pPr>
        <w:spacing w:line="300" w:lineRule="exact"/>
        <w:jc w:val="both"/>
        <w:rPr>
          <w:rFonts w:eastAsia="Calibri"/>
          <w:lang w:val="sr-Cyrl-RS"/>
        </w:rPr>
      </w:pPr>
      <w:r w:rsidRPr="00DB1CD8">
        <w:rPr>
          <w:rFonts w:eastAsia="Calibri"/>
          <w:lang w:val="ru-RU"/>
        </w:rPr>
        <w:t>У оквиру Програма издавања научних публикација и одржавања научних скуп</w:t>
      </w:r>
      <w:r w:rsidRPr="00DB1CD8">
        <w:rPr>
          <w:rFonts w:eastAsia="Calibri"/>
        </w:rPr>
        <w:t>o</w:t>
      </w:r>
      <w:r w:rsidRPr="00DB1CD8">
        <w:rPr>
          <w:rFonts w:eastAsia="Calibri"/>
          <w:lang w:val="ru-RU"/>
        </w:rPr>
        <w:t>ва с</w:t>
      </w:r>
      <w:r w:rsidRPr="00DB1CD8">
        <w:rPr>
          <w:lang w:val="ru-RU"/>
        </w:rPr>
        <w:t>уфинансирано је издавање 161 научног часописа у Републици Србији</w:t>
      </w:r>
      <w:r w:rsidRPr="00DB1CD8">
        <w:rPr>
          <w:lang w:val="sr-Cyrl-RS"/>
        </w:rPr>
        <w:t xml:space="preserve">, издавање 129 монографија у Републици Србији одржавање 208 </w:t>
      </w:r>
      <w:r w:rsidRPr="00DB1CD8">
        <w:rPr>
          <w:lang w:val="ru-RU"/>
        </w:rPr>
        <w:t>научниха скупова у Републици Србији и 66</w:t>
      </w:r>
      <w:r w:rsidRPr="00DB1CD8">
        <w:rPr>
          <w:rFonts w:eastAsia="Calibri"/>
          <w:lang w:val="sr-Cyrl-RS"/>
        </w:rPr>
        <w:t xml:space="preserve"> чланарина у међународним научним удружењима/ организацијама. Припремљен је и објављен Јавни позив за учешће у средствима Министарства у 2018. години за суфинансирање </w:t>
      </w:r>
      <w:r w:rsidRPr="00DB1CD8">
        <w:rPr>
          <w:rFonts w:eastAsia="Calibri"/>
        </w:rPr>
        <w:t>18</w:t>
      </w:r>
      <w:r w:rsidRPr="00DB1CD8">
        <w:rPr>
          <w:rFonts w:eastAsia="Calibri"/>
          <w:lang w:val="sr-Cyrl-RS"/>
        </w:rPr>
        <w:t xml:space="preserve"> програмских активности. </w:t>
      </w:r>
    </w:p>
    <w:p w:rsidR="009B2997" w:rsidRPr="00B418B8" w:rsidRDefault="009B2997" w:rsidP="009B2997">
      <w:pPr>
        <w:spacing w:line="300" w:lineRule="exact"/>
        <w:jc w:val="both"/>
        <w:rPr>
          <w:rFonts w:eastAsia="Calibri"/>
          <w:lang w:val="sr-Cyrl-RS"/>
        </w:rPr>
      </w:pPr>
      <w:r w:rsidRPr="00B418B8">
        <w:rPr>
          <w:rFonts w:eastAsia="Calibri"/>
          <w:lang w:val="sr-Cyrl-CS"/>
        </w:rPr>
        <w:t xml:space="preserve">Започета је и процедура предлагања листе научних часописа за 2017. годину од стране матичних научних одбора, а на основу </w:t>
      </w:r>
      <w:r w:rsidRPr="00B418B8">
        <w:rPr>
          <w:lang w:val="sr-Cyrl-CS"/>
        </w:rPr>
        <w:t xml:space="preserve">библиометријског извештаја о часописима који излазе у Републици Србији за 2016. годину који је израдио Математички институт САНУ. </w:t>
      </w:r>
      <w:r w:rsidRPr="00B418B8">
        <w:rPr>
          <w:rFonts w:eastAsia="Calibri"/>
          <w:lang w:val="sr-Cyrl-RS"/>
        </w:rPr>
        <w:t xml:space="preserve">Такође, започета је и </w:t>
      </w:r>
      <w:r w:rsidRPr="00B418B8">
        <w:rPr>
          <w:rFonts w:eastAsia="Calibri"/>
          <w:lang w:val="sr-Cyrl-CS"/>
        </w:rPr>
        <w:t>израда</w:t>
      </w:r>
      <w:r w:rsidRPr="00B418B8">
        <w:rPr>
          <w:rFonts w:eastAsia="Calibri"/>
        </w:rPr>
        <w:t xml:space="preserve"> Предлога</w:t>
      </w:r>
      <w:r w:rsidRPr="00B418B8">
        <w:rPr>
          <w:rFonts w:eastAsia="Calibri"/>
          <w:lang w:val="sr-Cyrl-RS"/>
        </w:rPr>
        <w:t xml:space="preserve"> </w:t>
      </w:r>
      <w:r w:rsidRPr="00B418B8">
        <w:rPr>
          <w:rFonts w:eastAsia="Calibri"/>
          <w:lang w:val="sr-Cyrl-CS"/>
        </w:rPr>
        <w:t xml:space="preserve">Правилника </w:t>
      </w:r>
      <w:r w:rsidRPr="00B418B8">
        <w:rPr>
          <w:rFonts w:eastAsia="Calibri"/>
        </w:rPr>
        <w:t>о категоризацији и рангирању научних часописа</w:t>
      </w:r>
      <w:r w:rsidRPr="00B418B8">
        <w:rPr>
          <w:rFonts w:eastAsia="Calibri"/>
          <w:lang w:val="sr-Cyrl-RS"/>
        </w:rPr>
        <w:t>.</w:t>
      </w:r>
    </w:p>
    <w:p w:rsidR="009B2997" w:rsidRPr="005D3568" w:rsidRDefault="009B2997" w:rsidP="009B2997">
      <w:pPr>
        <w:spacing w:line="300" w:lineRule="exact"/>
        <w:jc w:val="both"/>
        <w:rPr>
          <w:lang w:val="sr-Cyrl-CS"/>
        </w:rPr>
      </w:pPr>
      <w:r w:rsidRPr="005D3568">
        <w:rPr>
          <w:lang w:val="sr-Cyrl-CS"/>
        </w:rPr>
        <w:t>У области обезбеђивања квалитета научноистраживачког рада и развој научноистраживачке делатности,</w:t>
      </w:r>
      <w:r w:rsidRPr="005D3568">
        <w:rPr>
          <w:b/>
          <w:lang w:val="sr-Cyrl-CS"/>
        </w:rPr>
        <w:t xml:space="preserve"> </w:t>
      </w:r>
      <w:r w:rsidRPr="005D3568">
        <w:rPr>
          <w:lang w:val="sr-Cyrl-CS"/>
        </w:rPr>
        <w:t>у периоду октобар-децембар 2017. године припремљен је Извештај Националног савета за научни и технолошки развој о стању у науци у 2016. години, са предлозима и сугестијама за наредну годину. И</w:t>
      </w:r>
      <w:r w:rsidRPr="005D3568">
        <w:rPr>
          <w:lang w:val="sr-Cyrl-RS"/>
        </w:rPr>
        <w:t>зрађена су</w:t>
      </w:r>
      <w:r w:rsidRPr="005D3568">
        <w:rPr>
          <w:lang w:val="sr-Cyrl-CS"/>
        </w:rPr>
        <w:t xml:space="preserve"> другостепена решења о усвајању, односно одбијању жалби истраживача на одлуке Комисије за стицање научних звања и другостепена решења на жалбе научноистраживачких организација на одлуке Одбора за акредитацију научноистраживачких организација. Такође, 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као </w:t>
      </w:r>
      <w:r w:rsidRPr="005D3568">
        <w:rPr>
          <w:lang w:val="sr-Cyrl-CS"/>
        </w:rPr>
        <w:lastRenderedPageBreak/>
        <w:t>и акти о разрешењу и именовању појединих чланова управних одбора института. Национални савет је усвојио и Кодекс понашања у научноистраживачком раду.</w:t>
      </w:r>
    </w:p>
    <w:p w:rsidR="009B2997" w:rsidRPr="005D3568" w:rsidRDefault="009B2997" w:rsidP="009B2997">
      <w:pPr>
        <w:spacing w:line="300" w:lineRule="exact"/>
        <w:jc w:val="both"/>
        <w:rPr>
          <w:lang w:val="sr-Cyrl-CS"/>
        </w:rPr>
      </w:pPr>
      <w:r w:rsidRPr="005D3568">
        <w:rPr>
          <w:lang w:val="sr-Cyrl-CS"/>
        </w:rPr>
        <w:t>Комисија за стицање научних звања је у</w:t>
      </w:r>
      <w:r w:rsidRPr="005D3568">
        <w:rPr>
          <w:lang w:val="sr-Latn-CS"/>
        </w:rPr>
        <w:t xml:space="preserve"> </w:t>
      </w:r>
      <w:r w:rsidRPr="005D3568">
        <w:rPr>
          <w:lang w:val="sr-Cyrl-RS"/>
        </w:rPr>
        <w:t xml:space="preserve">овом периоду </w:t>
      </w:r>
      <w:r w:rsidRPr="005D3568">
        <w:rPr>
          <w:lang w:val="sr-Cyrl-CS"/>
        </w:rPr>
        <w:t>размотрила 232 захтева истраживача за стицање научних звања и донела 231 позитивну одлуку о стицању научних звања истраживача и једну негативну одлуку.</w:t>
      </w:r>
    </w:p>
    <w:p w:rsidR="009B2997" w:rsidRPr="00B418B8" w:rsidRDefault="009B2997" w:rsidP="009B2997">
      <w:pPr>
        <w:spacing w:line="300" w:lineRule="exact"/>
        <w:jc w:val="both"/>
      </w:pPr>
      <w:r w:rsidRPr="005D3568">
        <w:rPr>
          <w:lang w:val="sr-Cyrl-CS"/>
        </w:rPr>
        <w:t>Одбор за акредитацију научноистраживачких организација је размотрио десет захтева за акредитацију научноистраживачких организација (НИО) и донео четири одлуке о акредитацији факултета и две негативне одлуке. За четири НИО констатоване су примедбе, након чијег отклањања захтеви ће се поново размотрити.</w:t>
      </w:r>
      <w:r w:rsidRPr="00B418B8">
        <w:t xml:space="preserve"> </w:t>
      </w:r>
    </w:p>
    <w:p w:rsidR="00E04DF6" w:rsidRPr="004A76C5" w:rsidRDefault="00E04DF6" w:rsidP="00EC3F8E">
      <w:pPr>
        <w:jc w:val="both"/>
        <w:rPr>
          <w:b/>
          <w:i/>
          <w:color w:val="00B050"/>
          <w:u w:val="single"/>
          <w:lang w:val="sr-Cyrl-CS"/>
        </w:rPr>
      </w:pPr>
    </w:p>
    <w:p w:rsidR="00066E22" w:rsidRPr="00816E98" w:rsidRDefault="00066E22" w:rsidP="00816E98">
      <w:pPr>
        <w:jc w:val="both"/>
        <w:rPr>
          <w:lang w:val="sr-Cyrl-CS"/>
        </w:rPr>
      </w:pPr>
      <w:r w:rsidRPr="00816E98">
        <w:rPr>
          <w:b/>
          <w:i/>
          <w:u w:val="single"/>
          <w:lang w:val="sr-Cyrl-CS"/>
        </w:rPr>
        <w:t>14. Област технолошког развоја, трансфера технологија и иновационог система</w:t>
      </w:r>
    </w:p>
    <w:p w:rsidR="00816E98" w:rsidRPr="00816E98" w:rsidRDefault="00816E98" w:rsidP="00816E98">
      <w:pPr>
        <w:spacing w:line="300" w:lineRule="exact"/>
        <w:jc w:val="both"/>
        <w:rPr>
          <w:lang w:val="sr-Cyrl-RS"/>
        </w:rPr>
      </w:pPr>
      <w:r w:rsidRPr="00816E98">
        <w:rPr>
          <w:lang w:val="ru-RU"/>
        </w:rPr>
        <w:t>У оквиру праћења финансирања</w:t>
      </w:r>
      <w:r w:rsidRPr="00816E98">
        <w:rPr>
          <w:lang w:val="sr-Cyrl-CS"/>
        </w:rPr>
        <w:t xml:space="preserve"> Програма</w:t>
      </w:r>
      <w:r w:rsidRPr="00816E98">
        <w:rPr>
          <w:lang w:val="ru-RU"/>
        </w:rPr>
        <w:t xml:space="preserve"> у области технолошког развоја у</w:t>
      </w:r>
      <w:r w:rsidRPr="00816E98">
        <w:t xml:space="preserve"> складу у пројектном циклусу истраживања од 2011. године, чије финансирање се наставља до 31. децембра 2017. године у складу са Решењем Владе Републике Србије 05 број 021-6495/2017 („Службени гласник РС“, број 69/</w:t>
      </w:r>
      <w:r w:rsidRPr="00816E98">
        <w:rPr>
          <w:lang w:val="sr-Cyrl-RS"/>
        </w:rPr>
        <w:t>20</w:t>
      </w:r>
      <w:r w:rsidRPr="00816E98">
        <w:t>17), Одлукo</w:t>
      </w:r>
      <w:r w:rsidRPr="00816E98">
        <w:rPr>
          <w:lang w:val="sr-Cyrl-RS"/>
        </w:rPr>
        <w:t>м</w:t>
      </w:r>
      <w:r w:rsidRPr="00816E98">
        <w:t xml:space="preserve"> о распореду средстава за финансирање истраживања по пројектима одобреним у оквиру програма ОИ/ТР/ИИИ број: 451-03-2099/2017-14</w:t>
      </w:r>
      <w:r w:rsidRPr="00816E98">
        <w:rPr>
          <w:lang w:val="sr-Cyrl-RS"/>
        </w:rPr>
        <w:t>,</w:t>
      </w:r>
      <w:r w:rsidRPr="00816E98">
        <w:t xml:space="preserve"> извршена </w:t>
      </w:r>
      <w:r w:rsidRPr="00816E98">
        <w:rPr>
          <w:lang w:val="sr-Cyrl-RS"/>
        </w:rPr>
        <w:t>су</w:t>
      </w:r>
      <w:r w:rsidRPr="00816E98">
        <w:t xml:space="preserve"> плаћања 273 Анексa VIII основног уговора о реализацији Пројекта ТР и 38</w:t>
      </w:r>
      <w:r w:rsidRPr="00816E98">
        <w:rPr>
          <w:lang w:val="sr-Cyrl-RS"/>
        </w:rPr>
        <w:t xml:space="preserve"> </w:t>
      </w:r>
      <w:r w:rsidRPr="00816E98">
        <w:t>Анексa VIII основног уговора о реализацији Пројек</w:t>
      </w:r>
      <w:r w:rsidRPr="00816E98">
        <w:rPr>
          <w:lang w:val="sr-Cyrl-RS"/>
        </w:rPr>
        <w:t>а</w:t>
      </w:r>
      <w:r w:rsidRPr="00816E98">
        <w:t>та ИИИ,</w:t>
      </w:r>
      <w:r w:rsidRPr="00816E98">
        <w:rPr>
          <w:lang w:val="sr-Cyrl-RS"/>
        </w:rPr>
        <w:t xml:space="preserve"> з</w:t>
      </w:r>
      <w:r w:rsidRPr="00816E98">
        <w:t>акључно</w:t>
      </w:r>
      <w:r w:rsidRPr="00816E98">
        <w:rPr>
          <w:lang w:val="sr-Cyrl-RS"/>
        </w:rPr>
        <w:t xml:space="preserve"> </w:t>
      </w:r>
      <w:r w:rsidRPr="00816E98">
        <w:t xml:space="preserve">са новембром </w:t>
      </w:r>
      <w:r w:rsidRPr="00816E98">
        <w:rPr>
          <w:lang w:val="sr-Cyrl-RS"/>
        </w:rPr>
        <w:t xml:space="preserve">2017. и </w:t>
      </w:r>
      <w:r w:rsidRPr="00816E98">
        <w:t xml:space="preserve">припремљена </w:t>
      </w:r>
      <w:r w:rsidRPr="00816E98">
        <w:rPr>
          <w:lang w:val="sr-Cyrl-RS"/>
        </w:rPr>
        <w:t xml:space="preserve">је </w:t>
      </w:r>
      <w:r w:rsidRPr="00816E98">
        <w:t xml:space="preserve">документација за плаћање </w:t>
      </w:r>
      <w:r w:rsidRPr="00816E98">
        <w:rPr>
          <w:lang w:val="sr-Cyrl-RS"/>
        </w:rPr>
        <w:t xml:space="preserve">за </w:t>
      </w:r>
      <w:r w:rsidRPr="00816E98">
        <w:t>децемб</w:t>
      </w:r>
      <w:r w:rsidRPr="00816E98">
        <w:rPr>
          <w:lang w:val="sr-Cyrl-RS"/>
        </w:rPr>
        <w:t>а</w:t>
      </w:r>
      <w:r w:rsidRPr="00816E98">
        <w:t>р 2017.</w:t>
      </w:r>
      <w:r w:rsidRPr="00816E98">
        <w:rPr>
          <w:lang w:val="sr-Cyrl-RS"/>
        </w:rPr>
        <w:t xml:space="preserve"> године.</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У оквиру праћења финансирања Програма у области технолошког развоја и Програма интегралних и интердисциплинарних истраживања, сваког месеца врш</w:t>
      </w:r>
      <w:r w:rsidRPr="00816E98">
        <w:rPr>
          <w:sz w:val="24"/>
          <w:szCs w:val="24"/>
          <w:lang w:val="sr-Cyrl-RS"/>
        </w:rPr>
        <w:t xml:space="preserve">ена је </w:t>
      </w:r>
      <w:r w:rsidRPr="00816E98">
        <w:rPr>
          <w:sz w:val="24"/>
          <w:szCs w:val="24"/>
        </w:rPr>
        <w:t>контрола базе података и корекција постојећег стања према захтевима реализатора истраживања.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lang w:val="sr-Cyrl-RS"/>
        </w:rPr>
        <w:t>П</w:t>
      </w:r>
      <w:r w:rsidRPr="00816E98">
        <w:rPr>
          <w:sz w:val="24"/>
          <w:szCs w:val="24"/>
        </w:rPr>
        <w:t xml:space="preserve">ружана је </w:t>
      </w:r>
      <w:r w:rsidRPr="00816E98">
        <w:rPr>
          <w:sz w:val="24"/>
          <w:szCs w:val="24"/>
          <w:lang w:val="sr-Cyrl-RS"/>
        </w:rPr>
        <w:t xml:space="preserve">и </w:t>
      </w:r>
      <w:r w:rsidRPr="00816E98">
        <w:rPr>
          <w:sz w:val="24"/>
          <w:szCs w:val="24"/>
        </w:rPr>
        <w:t>стручна и административно</w:t>
      </w:r>
      <w:r w:rsidRPr="00816E98">
        <w:rPr>
          <w:sz w:val="24"/>
          <w:szCs w:val="24"/>
          <w:lang w:val="sr-Cyrl-RS"/>
        </w:rPr>
        <w:t>-</w:t>
      </w:r>
      <w:r w:rsidRPr="00816E98">
        <w:rPr>
          <w:sz w:val="24"/>
          <w:szCs w:val="24"/>
        </w:rPr>
        <w:t xml:space="preserve">техничка подршка при одржавању седница матичних научних одбора </w:t>
      </w:r>
      <w:r w:rsidRPr="00816E98">
        <w:rPr>
          <w:sz w:val="24"/>
          <w:szCs w:val="24"/>
          <w:lang w:val="sr-Cyrl-RS"/>
        </w:rPr>
        <w:t>и</w:t>
      </w:r>
      <w:r w:rsidRPr="00816E98">
        <w:rPr>
          <w:sz w:val="24"/>
          <w:szCs w:val="24"/>
        </w:rPr>
        <w:t xml:space="preserve"> припрема</w:t>
      </w:r>
      <w:r w:rsidRPr="00816E98">
        <w:rPr>
          <w:sz w:val="24"/>
          <w:szCs w:val="24"/>
          <w:lang w:val="sr-Cyrl-RS"/>
        </w:rPr>
        <w:t>н</w:t>
      </w:r>
      <w:r w:rsidRPr="00816E98">
        <w:rPr>
          <w:sz w:val="24"/>
          <w:szCs w:val="24"/>
        </w:rPr>
        <w:t xml:space="preserve"> материјал који се односи  на избор кандидата у научна звања, као и пода</w:t>
      </w:r>
      <w:r w:rsidRPr="00816E98">
        <w:rPr>
          <w:sz w:val="24"/>
          <w:szCs w:val="24"/>
          <w:lang w:val="sr-Cyrl-RS"/>
        </w:rPr>
        <w:t>ци</w:t>
      </w:r>
      <w:r w:rsidRPr="00816E98">
        <w:rPr>
          <w:sz w:val="24"/>
          <w:szCs w:val="24"/>
        </w:rPr>
        <w:t xml:space="preserve"> у вези давања предлога мишљења Комисији за избор у научна звања.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 xml:space="preserve">Извршена је корекција података о истраживачима у базама регистра НИО и истраживача, као и исправке унетих референци-научних резултата </w:t>
      </w:r>
      <w:r w:rsidRPr="00816E98">
        <w:rPr>
          <w:sz w:val="24"/>
          <w:szCs w:val="24"/>
          <w:lang w:val="sr-Cyrl-RS"/>
        </w:rPr>
        <w:t xml:space="preserve">остварених </w:t>
      </w:r>
      <w:r w:rsidRPr="00816E98">
        <w:rPr>
          <w:sz w:val="24"/>
          <w:szCs w:val="24"/>
        </w:rPr>
        <w:t xml:space="preserve">по пројектима у периоду 2011. до 2017. године. Извршене </w:t>
      </w:r>
      <w:r w:rsidRPr="00816E98">
        <w:rPr>
          <w:sz w:val="24"/>
          <w:szCs w:val="24"/>
          <w:lang w:val="sr-Cyrl-RS"/>
        </w:rPr>
        <w:t xml:space="preserve">су и </w:t>
      </w:r>
      <w:r w:rsidRPr="00816E98">
        <w:rPr>
          <w:sz w:val="24"/>
          <w:szCs w:val="24"/>
        </w:rPr>
        <w:t xml:space="preserve">исплате директних материјалних трошкова из буџетске резерве, чиме су све обавезе по уговорима </w:t>
      </w:r>
      <w:r w:rsidRPr="00816E98">
        <w:rPr>
          <w:sz w:val="24"/>
          <w:szCs w:val="24"/>
          <w:lang w:val="sr-Cyrl-RS"/>
        </w:rPr>
        <w:t xml:space="preserve">о појектном финансирању научноистраживачког рада </w:t>
      </w:r>
      <w:r w:rsidRPr="00816E98">
        <w:rPr>
          <w:sz w:val="24"/>
          <w:szCs w:val="24"/>
        </w:rPr>
        <w:t>измирене.</w:t>
      </w:r>
    </w:p>
    <w:p w:rsidR="00816E98" w:rsidRPr="00816E98" w:rsidRDefault="00816E98" w:rsidP="00816E98">
      <w:pPr>
        <w:pStyle w:val="Bezrazmaka"/>
        <w:spacing w:line="300" w:lineRule="exact"/>
        <w:jc w:val="both"/>
        <w:outlineLvl w:val="0"/>
        <w:rPr>
          <w:sz w:val="24"/>
          <w:szCs w:val="24"/>
          <w:lang w:val="sr-Cyrl-CS"/>
        </w:rPr>
      </w:pPr>
      <w:r w:rsidRPr="00816E98">
        <w:rPr>
          <w:rFonts w:eastAsia="Times New Roman"/>
          <w:sz w:val="24"/>
          <w:szCs w:val="24"/>
          <w:lang w:val="sr-Cyrl-CS"/>
        </w:rPr>
        <w:t>У овом периоду р</w:t>
      </w:r>
      <w:r w:rsidRPr="00816E98">
        <w:rPr>
          <w:sz w:val="24"/>
          <w:szCs w:val="24"/>
          <w:lang w:val="sr-Cyrl-CS"/>
        </w:rPr>
        <w:t xml:space="preserve">еализовано је учешће: </w:t>
      </w:r>
      <w:r w:rsidRPr="00816E98">
        <w:rPr>
          <w:sz w:val="24"/>
          <w:szCs w:val="24"/>
          <w:lang w:val="sr-Cyrl-RS"/>
        </w:rPr>
        <w:t>на међународном тренингу у оквиру Хоризонта 2020 Access to Risk Finance and SMEs NCP cooperation network - „Напредни тренинг за припрему пројеката у оквиру МСП инструмента”.</w:t>
      </w:r>
    </w:p>
    <w:p w:rsidR="00816E98" w:rsidRPr="00816E98" w:rsidRDefault="00816E98" w:rsidP="00816E98">
      <w:pPr>
        <w:pStyle w:val="Bezrazmaka"/>
        <w:tabs>
          <w:tab w:val="left" w:pos="720"/>
        </w:tabs>
        <w:spacing w:line="300" w:lineRule="exact"/>
        <w:jc w:val="both"/>
        <w:outlineLvl w:val="0"/>
        <w:rPr>
          <w:sz w:val="24"/>
          <w:szCs w:val="24"/>
          <w:lang w:val="sr-Cyrl-RS"/>
        </w:rPr>
      </w:pPr>
      <w:r w:rsidRPr="00816E98">
        <w:rPr>
          <w:sz w:val="24"/>
          <w:szCs w:val="24"/>
          <w:lang w:val="sr-Cyrl-RS"/>
        </w:rPr>
        <w:t>Обављене су рецензије пројеката по пријавама на Јавни позив од 20. септембра 2017. године, усвојена је коначна листа пројеката физичких лица-иноватора и иновационих пројеката привредних друштава који су ушли у процедуру уговарања о суфинансирању буџетским средствима, донете су Одлуке о распореду и начину исплате буџетских средстава за суфинансирање иновационих организација и физичких лица иноватора и потписани су уговори о условима и начину суфинансирања буџетским средствима одобрених иновационих активности.</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Прикупљени су и годишњи извештаји иновационих организација којима су одобрена буџетска средства по Јавном позиву из 2016. године.</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У овом периоду одржано је полуфинално и финално такмичење Такмичења за најбољу технолошку иновацију у 2017. години.</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 xml:space="preserve">Започет поступак реализације Закључка Владе 05 Број: 030-8923/17-1 од 22. септембра 2017. године којим је усвојена Иницијатива за унапређење државне инфраструктуре за развој сектора информационих технологија и припремљен је Оквирни споразум о реализацији пројеката унапређења државне инфраструктуре за развој сектора информационих технологија и уговори за потпројекте: </w:t>
      </w:r>
      <w:r w:rsidRPr="00816E98">
        <w:rPr>
          <w:sz w:val="24"/>
          <w:szCs w:val="24"/>
          <w:lang w:val="sr-Cyrl-RS"/>
        </w:rPr>
        <w:lastRenderedPageBreak/>
        <w:t>„Верокио“ (пројекат Института за физику), Пројеакт изградње Научно-технолошког парка у Нишу и пројекат доградње зграде Електронског факултета у Нишу.</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Припремљено је потписивање Анекса I Уговора о условима финансирања и начину реализације пројекта изградње Технолошког парка у Новом Саду између Министарства, Ауторномне покрајине Војводине - Покрајинског секретаријата за високо образовање и научноистраживачку делатност, Универзитета у Новом Саду, Факултета техничких наука у Новом Саду и Јединице за управљање пројектима у јавном сектору д.о.о.</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Треба напоменути да је спроведена и процедура на основу које је Народна скупштина Републике Србије усвојила Закон о потврђивању Конвенције о нуклеарној сигурности и Закон о потврђивању Заједничке конвенције о сигурности управљања истрошеним горивом и о сигурности управљања радиокативним отпадом.</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Покренута је и процедура за припрему документације за спровођење поступка у вези са потписивањем Споразума о финансирању промоције нуклеарне сигурносне културе између Републике Србије и Европске комисије, као и за усвајање Нацрта закона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w:t>
      </w:r>
    </w:p>
    <w:p w:rsidR="00816E98" w:rsidRPr="00816E98" w:rsidRDefault="00816E98" w:rsidP="00816E98">
      <w:pPr>
        <w:pStyle w:val="Bezrazmaka"/>
        <w:tabs>
          <w:tab w:val="left" w:pos="360"/>
        </w:tabs>
        <w:spacing w:line="300" w:lineRule="exact"/>
        <w:jc w:val="both"/>
        <w:outlineLvl w:val="0"/>
        <w:rPr>
          <w:sz w:val="24"/>
          <w:szCs w:val="24"/>
          <w:lang w:val="sr-Latn-CS"/>
        </w:rPr>
      </w:pPr>
      <w:r w:rsidRPr="00816E98">
        <w:rPr>
          <w:sz w:val="24"/>
          <w:szCs w:val="24"/>
          <w:lang w:val="sr-Cyrl-RS"/>
        </w:rPr>
        <w:t>Припремљена је документација и покренут је поступак усвајања закључка којим се утврђује програм распореда и коришћења средстава за субвенције јавним нефинасијским предузећима и организацијама у 2018. години и в</w:t>
      </w:r>
      <w:r w:rsidRPr="00816E98">
        <w:rPr>
          <w:sz w:val="24"/>
          <w:szCs w:val="24"/>
          <w:lang w:val="sr-Latn-CS"/>
        </w:rPr>
        <w:t>ршене су</w:t>
      </w:r>
      <w:r w:rsidRPr="00816E98">
        <w:rPr>
          <w:sz w:val="24"/>
          <w:szCs w:val="24"/>
          <w:lang w:val="sr-Cyrl-RS"/>
        </w:rPr>
        <w:t xml:space="preserve"> и</w:t>
      </w:r>
      <w:r w:rsidRPr="00816E98">
        <w:rPr>
          <w:sz w:val="24"/>
          <w:szCs w:val="24"/>
          <w:lang w:val="sr-Latn-CS"/>
        </w:rPr>
        <w:t xml:space="preserve"> редовне месечне уплате </w:t>
      </w:r>
      <w:r w:rsidRPr="00816E98">
        <w:rPr>
          <w:sz w:val="24"/>
          <w:szCs w:val="24"/>
          <w:lang w:val="sr-Cyrl-CS"/>
        </w:rPr>
        <w:t>корисницима буџетских субвенција (Центру за промоцију науке, Фонду за иновациону делатност, Јединици за управљање пројектима у јавном сектору д.о.о</w:t>
      </w:r>
      <w:r w:rsidRPr="00816E98">
        <w:rPr>
          <w:sz w:val="24"/>
          <w:szCs w:val="24"/>
          <w:lang w:val="uz-Cyrl-UZ"/>
        </w:rPr>
        <w:t>, ЈП нуклеарни објекти Србије и Научно-технолошком парку Београд д.о.о).</w:t>
      </w:r>
    </w:p>
    <w:p w:rsidR="00816E98" w:rsidRPr="00816E98" w:rsidRDefault="00816E98" w:rsidP="00816E98">
      <w:pPr>
        <w:pStyle w:val="Bezrazmaka"/>
        <w:spacing w:line="300" w:lineRule="exact"/>
        <w:jc w:val="both"/>
        <w:outlineLvl w:val="0"/>
        <w:rPr>
          <w:sz w:val="24"/>
          <w:szCs w:val="24"/>
          <w:lang w:val="sr-Latn-CS"/>
        </w:rPr>
      </w:pPr>
      <w:r w:rsidRPr="00816E98">
        <w:rPr>
          <w:sz w:val="24"/>
          <w:szCs w:val="24"/>
          <w:lang w:val="uz-Cyrl-UZ"/>
        </w:rPr>
        <w:t>Припремљена је документација и извршено је плаћање друге рате средстава у оквиру 6. транше</w:t>
      </w:r>
      <w:r w:rsidRPr="00816E98">
        <w:rPr>
          <w:sz w:val="24"/>
          <w:szCs w:val="24"/>
          <w:lang w:val="sr-Cyrl-CS"/>
        </w:rPr>
        <w:t xml:space="preserve"> </w:t>
      </w:r>
      <w:r w:rsidRPr="00816E98">
        <w:rPr>
          <w:sz w:val="24"/>
          <w:szCs w:val="24"/>
          <w:lang w:val="uz-Cyrl-UZ"/>
        </w:rPr>
        <w:t xml:space="preserve">средстава кредита Европске инвестиционе банке, </w:t>
      </w:r>
      <w:r w:rsidRPr="00816E98">
        <w:rPr>
          <w:sz w:val="24"/>
          <w:szCs w:val="24"/>
          <w:lang w:val="ru-RU"/>
        </w:rPr>
        <w:t xml:space="preserve">намењене за финансирање потпројеката Програма Истраживање и развој у јавном сектору, као и </w:t>
      </w:r>
      <w:r w:rsidRPr="00816E98">
        <w:rPr>
          <w:sz w:val="24"/>
          <w:szCs w:val="24"/>
          <w:lang w:val="sr-Cyrl-RS"/>
        </w:rPr>
        <w:t>документација која се односи на пословање Јавног предузећа Нуклеарни објекти Србије и покренута процедура која се тиче књижења научноистраживачке опреме набављене у оквиру пројекта Истраживање и развој у јавном сектору.</w:t>
      </w:r>
    </w:p>
    <w:p w:rsidR="00066E22" w:rsidRPr="004A76C5" w:rsidRDefault="00066E22" w:rsidP="00EC3F8E">
      <w:pPr>
        <w:jc w:val="both"/>
        <w:rPr>
          <w:color w:val="00B050"/>
          <w:lang w:val="sr-Cyrl-CS"/>
        </w:rPr>
      </w:pPr>
    </w:p>
    <w:p w:rsidR="00066E22" w:rsidRPr="00816E98" w:rsidRDefault="00066E22" w:rsidP="00EC3F8E">
      <w:pPr>
        <w:jc w:val="both"/>
        <w:rPr>
          <w:lang w:val="sr-Cyrl-CS"/>
        </w:rPr>
      </w:pPr>
      <w:r w:rsidRPr="00816E98">
        <w:rPr>
          <w:b/>
          <w:i/>
          <w:u w:val="single"/>
          <w:lang w:val="sr-Cyrl-CS"/>
        </w:rPr>
        <w:t>15.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21"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DC69D7" w:rsidRDefault="00DC69D7" w:rsidP="00EC3F8E">
      <w:pPr>
        <w:rPr>
          <w:b/>
          <w:lang w:val="sr-Cyrl-CS"/>
        </w:rPr>
      </w:pPr>
    </w:p>
    <w:p w:rsidR="00DC69D7" w:rsidRDefault="00DC69D7"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199" w:name="_Toc280269130"/>
      <w:bookmarkStart w:id="200" w:name="_Toc497132953"/>
      <w:bookmarkStart w:id="201" w:name="_Toc497133619"/>
      <w:bookmarkStart w:id="202"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rsidR="0063240B" w:rsidRPr="00475FAF" w:rsidRDefault="0063240B" w:rsidP="00CD06C2">
      <w:pPr>
        <w:jc w:val="both"/>
        <w:rPr>
          <w:lang w:val="sr-Cyrl-CS"/>
        </w:rPr>
      </w:pPr>
    </w:p>
    <w:p w:rsidR="00805E56" w:rsidRPr="00AC1A73" w:rsidRDefault="00805E56" w:rsidP="00805E5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C0100E">
      <w:pPr>
        <w:numPr>
          <w:ilvl w:val="0"/>
          <w:numId w:val="92"/>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C0100E">
      <w:pPr>
        <w:numPr>
          <w:ilvl w:val="0"/>
          <w:numId w:val="92"/>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C0100E">
      <w:pPr>
        <w:numPr>
          <w:ilvl w:val="0"/>
          <w:numId w:val="92"/>
        </w:numPr>
        <w:tabs>
          <w:tab w:val="left" w:pos="720"/>
        </w:tabs>
        <w:ind w:left="630" w:hanging="270"/>
        <w:jc w:val="both"/>
        <w:rPr>
          <w:color w:val="000000"/>
          <w:lang w:val="ru-RU"/>
        </w:rPr>
      </w:pPr>
      <w:r w:rsidRPr="0082251E">
        <w:rPr>
          <w:lang w:val="ru-RU"/>
        </w:rPr>
        <w:lastRenderedPageBreak/>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2"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23"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7E7C4D" w:rsidRDefault="007E7C4D"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7E7C4D" w:rsidRDefault="007E7C4D" w:rsidP="007E7C4D">
      <w:pPr>
        <w:jc w:val="center"/>
        <w:rPr>
          <w:b/>
          <w:i/>
          <w:lang w:val="ru-RU"/>
        </w:rPr>
      </w:pPr>
      <w:r>
        <w:rPr>
          <w:b/>
          <w:i/>
          <w:lang w:val="ru-RU"/>
        </w:rPr>
        <w:lastRenderedPageBreak/>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F60D0">
      <w:pPr>
        <w:numPr>
          <w:ilvl w:val="0"/>
          <w:numId w:val="7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F60D0">
      <w:pPr>
        <w:numPr>
          <w:ilvl w:val="0"/>
          <w:numId w:val="78"/>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F60D0">
      <w:pPr>
        <w:numPr>
          <w:ilvl w:val="0"/>
          <w:numId w:val="78"/>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F60D0">
      <w:pPr>
        <w:numPr>
          <w:ilvl w:val="0"/>
          <w:numId w:val="78"/>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F60D0">
      <w:pPr>
        <w:numPr>
          <w:ilvl w:val="0"/>
          <w:numId w:val="78"/>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F60D0">
      <w:pPr>
        <w:numPr>
          <w:ilvl w:val="0"/>
          <w:numId w:val="78"/>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F60D0">
      <w:pPr>
        <w:numPr>
          <w:ilvl w:val="0"/>
          <w:numId w:val="78"/>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F60D0">
      <w:pPr>
        <w:numPr>
          <w:ilvl w:val="0"/>
          <w:numId w:val="78"/>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F60D0">
      <w:pPr>
        <w:numPr>
          <w:ilvl w:val="0"/>
          <w:numId w:val="7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F60D0">
      <w:pPr>
        <w:numPr>
          <w:ilvl w:val="0"/>
          <w:numId w:val="78"/>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F60D0">
      <w:pPr>
        <w:numPr>
          <w:ilvl w:val="0"/>
          <w:numId w:val="7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F60D0">
      <w:pPr>
        <w:numPr>
          <w:ilvl w:val="0"/>
          <w:numId w:val="78"/>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F60D0">
      <w:pPr>
        <w:numPr>
          <w:ilvl w:val="0"/>
          <w:numId w:val="7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F60D0">
      <w:pPr>
        <w:numPr>
          <w:ilvl w:val="0"/>
          <w:numId w:val="78"/>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F60D0">
      <w:pPr>
        <w:numPr>
          <w:ilvl w:val="0"/>
          <w:numId w:val="78"/>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F60D0">
      <w:pPr>
        <w:numPr>
          <w:ilvl w:val="0"/>
          <w:numId w:val="78"/>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F60D0">
      <w:pPr>
        <w:numPr>
          <w:ilvl w:val="0"/>
          <w:numId w:val="7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F60D0">
      <w:pPr>
        <w:numPr>
          <w:ilvl w:val="0"/>
          <w:numId w:val="7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F60D0">
      <w:pPr>
        <w:numPr>
          <w:ilvl w:val="0"/>
          <w:numId w:val="7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F60D0">
      <w:pPr>
        <w:numPr>
          <w:ilvl w:val="0"/>
          <w:numId w:val="7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F60D0">
      <w:pPr>
        <w:numPr>
          <w:ilvl w:val="0"/>
          <w:numId w:val="78"/>
        </w:numPr>
        <w:jc w:val="both"/>
        <w:rPr>
          <w:lang w:val="ru-RU"/>
        </w:rPr>
      </w:pPr>
      <w:r w:rsidRPr="002F60D0">
        <w:rPr>
          <w:lang w:val="ru-RU"/>
        </w:rPr>
        <w:lastRenderedPageBreak/>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F60D0">
      <w:pPr>
        <w:numPr>
          <w:ilvl w:val="0"/>
          <w:numId w:val="78"/>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F60D0">
      <w:pPr>
        <w:numPr>
          <w:ilvl w:val="0"/>
          <w:numId w:val="78"/>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2F60D0">
      <w:pPr>
        <w:numPr>
          <w:ilvl w:val="0"/>
          <w:numId w:val="78"/>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F60D0">
      <w:pPr>
        <w:numPr>
          <w:ilvl w:val="0"/>
          <w:numId w:val="78"/>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F60D0">
      <w:pPr>
        <w:numPr>
          <w:ilvl w:val="0"/>
          <w:numId w:val="78"/>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F60D0">
      <w:pPr>
        <w:numPr>
          <w:ilvl w:val="0"/>
          <w:numId w:val="78"/>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F60D0">
      <w:pPr>
        <w:pStyle w:val="ListParagraph"/>
        <w:numPr>
          <w:ilvl w:val="0"/>
          <w:numId w:val="7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F60D0">
      <w:pPr>
        <w:numPr>
          <w:ilvl w:val="0"/>
          <w:numId w:val="78"/>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F60D0">
      <w:pPr>
        <w:numPr>
          <w:ilvl w:val="0"/>
          <w:numId w:val="78"/>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F60D0">
      <w:pPr>
        <w:numPr>
          <w:ilvl w:val="0"/>
          <w:numId w:val="78"/>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F60D0">
      <w:pPr>
        <w:numPr>
          <w:ilvl w:val="0"/>
          <w:numId w:val="78"/>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F60D0">
      <w:pPr>
        <w:numPr>
          <w:ilvl w:val="0"/>
          <w:numId w:val="7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F60D0">
      <w:pPr>
        <w:numPr>
          <w:ilvl w:val="0"/>
          <w:numId w:val="7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F60D0">
      <w:pPr>
        <w:numPr>
          <w:ilvl w:val="0"/>
          <w:numId w:val="7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F60D0">
      <w:pPr>
        <w:numPr>
          <w:ilvl w:val="0"/>
          <w:numId w:val="78"/>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F60D0">
      <w:pPr>
        <w:numPr>
          <w:ilvl w:val="0"/>
          <w:numId w:val="78"/>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Default="007E7C4D" w:rsidP="007E7C4D">
      <w:pPr>
        <w:jc w:val="both"/>
        <w:rPr>
          <w:color w:val="C00000"/>
          <w:lang w:val="ru-RU"/>
        </w:rPr>
      </w:pPr>
    </w:p>
    <w:p w:rsidR="007E7C4D" w:rsidRPr="002F60D0" w:rsidRDefault="007E7C4D" w:rsidP="007E7C4D">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7E7C4D">
      <w:pPr>
        <w:numPr>
          <w:ilvl w:val="0"/>
          <w:numId w:val="78"/>
        </w:numPr>
        <w:jc w:val="both"/>
        <w:rPr>
          <w:strike/>
          <w:lang w:val="ru-RU"/>
        </w:rPr>
      </w:pPr>
      <w:r w:rsidRPr="00B418B8">
        <w:rPr>
          <w:lang w:val="ru-RU"/>
        </w:rPr>
        <w:t xml:space="preserve">Правилник о наставном плану и програму за гимназију </w:t>
      </w:r>
      <w:r w:rsidRPr="00B418B8">
        <w:rPr>
          <w:lang w:val="sr-Cyrl-RS"/>
        </w:rPr>
        <w:t xml:space="preserve">("Просветни гласник“, бр. 5/90 3/91, 3/92, 17/93, 2/2/95, 8/95, 23/97, 2/02, 5/03, 10/03, 11/04, 18/04, 24/04, 3/05, 11/05, 2/06, 6/06, 12/06, </w:t>
      </w:r>
      <w:r w:rsidRPr="00B418B8">
        <w:rPr>
          <w:lang w:val="sr-Cyrl-RS"/>
        </w:rPr>
        <w:lastRenderedPageBreak/>
        <w:t>17/06, 1/08,  8/08), 1/09 , 3/09 , 10/09,  5/10, 7/11, 4/13, 14/13, 17/13, 18/13, 5/14, 4/15, 18/15, 11/16 и 13/16-исправка, 10/17-исправка)</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7E7C4D">
      <w:pPr>
        <w:numPr>
          <w:ilvl w:val="0"/>
          <w:numId w:val="7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7E7C4D">
      <w:pPr>
        <w:numPr>
          <w:ilvl w:val="0"/>
          <w:numId w:val="78"/>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7E7C4D">
      <w:pPr>
        <w:numPr>
          <w:ilvl w:val="0"/>
          <w:numId w:val="78"/>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7E7C4D">
      <w:pPr>
        <w:numPr>
          <w:ilvl w:val="0"/>
          <w:numId w:val="7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7E7C4D">
      <w:pPr>
        <w:numPr>
          <w:ilvl w:val="0"/>
          <w:numId w:val="7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7E7C4D">
      <w:pPr>
        <w:numPr>
          <w:ilvl w:val="0"/>
          <w:numId w:val="78"/>
        </w:numPr>
        <w:jc w:val="both"/>
        <w:rPr>
          <w:lang w:val="ru-RU"/>
        </w:rPr>
      </w:pPr>
      <w:r w:rsidRPr="002F60D0">
        <w:rPr>
          <w:lang w:val="ru-RU"/>
        </w:rPr>
        <w:lastRenderedPageBreak/>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7E7C4D">
      <w:pPr>
        <w:numPr>
          <w:ilvl w:val="0"/>
          <w:numId w:val="7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7E7C4D">
      <w:pPr>
        <w:numPr>
          <w:ilvl w:val="0"/>
          <w:numId w:val="7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7E7C4D">
      <w:pPr>
        <w:numPr>
          <w:ilvl w:val="0"/>
          <w:numId w:val="7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7E7C4D">
      <w:pPr>
        <w:numPr>
          <w:ilvl w:val="0"/>
          <w:numId w:val="7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7E7C4D">
      <w:pPr>
        <w:numPr>
          <w:ilvl w:val="0"/>
          <w:numId w:val="7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7E7C4D">
      <w:pPr>
        <w:numPr>
          <w:ilvl w:val="0"/>
          <w:numId w:val="7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7E7C4D">
      <w:pPr>
        <w:numPr>
          <w:ilvl w:val="0"/>
          <w:numId w:val="7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7E7C4D">
      <w:pPr>
        <w:numPr>
          <w:ilvl w:val="0"/>
          <w:numId w:val="7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7E7C4D">
      <w:pPr>
        <w:numPr>
          <w:ilvl w:val="0"/>
          <w:numId w:val="7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7E7C4D">
      <w:pPr>
        <w:numPr>
          <w:ilvl w:val="0"/>
          <w:numId w:val="7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7E7C4D">
      <w:pPr>
        <w:numPr>
          <w:ilvl w:val="0"/>
          <w:numId w:val="7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7E7C4D">
      <w:pPr>
        <w:numPr>
          <w:ilvl w:val="0"/>
          <w:numId w:val="7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7E7C4D">
      <w:pPr>
        <w:numPr>
          <w:ilvl w:val="0"/>
          <w:numId w:val="7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7E7C4D">
      <w:pPr>
        <w:numPr>
          <w:ilvl w:val="0"/>
          <w:numId w:val="78"/>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7E7C4D">
      <w:pPr>
        <w:numPr>
          <w:ilvl w:val="0"/>
          <w:numId w:val="78"/>
        </w:numPr>
        <w:jc w:val="both"/>
        <w:rPr>
          <w:lang w:val="ru-RU"/>
        </w:rPr>
      </w:pPr>
      <w:r w:rsidRPr="00B418B8">
        <w:rPr>
          <w:lang w:val="ru-RU"/>
        </w:rPr>
        <w:lastRenderedPageBreak/>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7E7C4D">
      <w:pPr>
        <w:numPr>
          <w:ilvl w:val="0"/>
          <w:numId w:val="7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7E7C4D">
      <w:pPr>
        <w:numPr>
          <w:ilvl w:val="0"/>
          <w:numId w:val="7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B418B8">
        <w:rPr>
          <w:lang w:val="ru-RU"/>
        </w:rPr>
        <w:lastRenderedPageBreak/>
        <w:t>(“Просветни гласник”, бр.1/94, 3/95, 1/96, 8/96, 5/97, 20/97, 6/98, 8/98, 3/99, 1/2001, 9/2002, 9/2003, 22/2004, 1/2005, 7/2005, 12/2006, 9/2013, 11/2013, 14/2013 и 21/15)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7E7C4D">
      <w:pPr>
        <w:numPr>
          <w:ilvl w:val="0"/>
          <w:numId w:val="7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7E7C4D">
      <w:pPr>
        <w:numPr>
          <w:ilvl w:val="0"/>
          <w:numId w:val="7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7E7C4D">
      <w:pPr>
        <w:numPr>
          <w:ilvl w:val="0"/>
          <w:numId w:val="7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7E7C4D">
      <w:pPr>
        <w:numPr>
          <w:ilvl w:val="0"/>
          <w:numId w:val="78"/>
        </w:numPr>
        <w:jc w:val="both"/>
        <w:rPr>
          <w:lang w:val="ru-RU"/>
        </w:rPr>
      </w:pPr>
      <w:r w:rsidRPr="00B418B8">
        <w:rPr>
          <w:lang w:val="ru-RU"/>
        </w:rPr>
        <w:lastRenderedPageBreak/>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7E7C4D">
      <w:pPr>
        <w:numPr>
          <w:ilvl w:val="0"/>
          <w:numId w:val="78"/>
        </w:numPr>
        <w:jc w:val="both"/>
      </w:pPr>
      <w:r w:rsidRPr="00B418B8">
        <w:rPr>
          <w:lang w:val="ru-RU"/>
        </w:rPr>
        <w:lastRenderedPageBreak/>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7E7C4D">
      <w:pPr>
        <w:numPr>
          <w:ilvl w:val="0"/>
          <w:numId w:val="78"/>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7E7C4D">
      <w:pPr>
        <w:numPr>
          <w:ilvl w:val="0"/>
          <w:numId w:val="78"/>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7E7C4D">
      <w:pPr>
        <w:numPr>
          <w:ilvl w:val="0"/>
          <w:numId w:val="7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7E7C4D">
      <w:pPr>
        <w:numPr>
          <w:ilvl w:val="0"/>
          <w:numId w:val="7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7E7C4D">
      <w:pPr>
        <w:numPr>
          <w:ilvl w:val="0"/>
          <w:numId w:val="7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7E7C4D">
      <w:pPr>
        <w:numPr>
          <w:ilvl w:val="0"/>
          <w:numId w:val="7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7E7C4D">
      <w:pPr>
        <w:numPr>
          <w:ilvl w:val="0"/>
          <w:numId w:val="78"/>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7E7C4D">
      <w:pPr>
        <w:numPr>
          <w:ilvl w:val="0"/>
          <w:numId w:val="7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7E7C4D">
      <w:pPr>
        <w:numPr>
          <w:ilvl w:val="0"/>
          <w:numId w:val="7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7E7C4D">
      <w:pPr>
        <w:numPr>
          <w:ilvl w:val="0"/>
          <w:numId w:val="7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образовни профил новинар сарадник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7E7C4D">
      <w:pPr>
        <w:numPr>
          <w:ilvl w:val="0"/>
          <w:numId w:val="78"/>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7E7C4D">
      <w:pPr>
        <w:numPr>
          <w:ilvl w:val="0"/>
          <w:numId w:val="7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7E7C4D">
      <w:pPr>
        <w:numPr>
          <w:ilvl w:val="0"/>
          <w:numId w:val="7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7E7C4D">
      <w:pPr>
        <w:numPr>
          <w:ilvl w:val="0"/>
          <w:numId w:val="78"/>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F60D0">
      <w:pPr>
        <w:numPr>
          <w:ilvl w:val="0"/>
          <w:numId w:val="79"/>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7E7C4D">
      <w:pPr>
        <w:numPr>
          <w:ilvl w:val="0"/>
          <w:numId w:val="79"/>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7E7C4D">
      <w:pPr>
        <w:numPr>
          <w:ilvl w:val="0"/>
          <w:numId w:val="79"/>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7E7C4D">
      <w:pPr>
        <w:numPr>
          <w:ilvl w:val="0"/>
          <w:numId w:val="79"/>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7E7C4D">
      <w:pPr>
        <w:numPr>
          <w:ilvl w:val="0"/>
          <w:numId w:val="79"/>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7E7C4D">
      <w:pPr>
        <w:numPr>
          <w:ilvl w:val="0"/>
          <w:numId w:val="79"/>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7E7C4D">
      <w:pPr>
        <w:numPr>
          <w:ilvl w:val="0"/>
          <w:numId w:val="79"/>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7E7C4D">
      <w:pPr>
        <w:numPr>
          <w:ilvl w:val="0"/>
          <w:numId w:val="79"/>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7E7C4D">
      <w:pPr>
        <w:numPr>
          <w:ilvl w:val="0"/>
          <w:numId w:val="79"/>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7E7C4D">
      <w:pPr>
        <w:numPr>
          <w:ilvl w:val="0"/>
          <w:numId w:val="79"/>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7E7C4D">
      <w:pPr>
        <w:numPr>
          <w:ilvl w:val="0"/>
          <w:numId w:val="79"/>
        </w:numPr>
        <w:jc w:val="both"/>
        <w:rPr>
          <w:lang w:val="ru-RU"/>
        </w:rPr>
      </w:pPr>
      <w:r w:rsidRPr="002F60D0">
        <w:rPr>
          <w:lang w:val="ru-RU"/>
        </w:rPr>
        <w:lastRenderedPageBreak/>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7E7C4D">
      <w:pPr>
        <w:numPr>
          <w:ilvl w:val="0"/>
          <w:numId w:val="79"/>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7E7C4D">
      <w:pPr>
        <w:numPr>
          <w:ilvl w:val="0"/>
          <w:numId w:val="79"/>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7E7C4D">
      <w:pPr>
        <w:numPr>
          <w:ilvl w:val="0"/>
          <w:numId w:val="79"/>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7E7C4D">
      <w:pPr>
        <w:numPr>
          <w:ilvl w:val="0"/>
          <w:numId w:val="79"/>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7E7C4D">
      <w:pPr>
        <w:numPr>
          <w:ilvl w:val="0"/>
          <w:numId w:val="79"/>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7E7C4D">
      <w:pPr>
        <w:numPr>
          <w:ilvl w:val="0"/>
          <w:numId w:val="80"/>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7E7C4D">
      <w:pPr>
        <w:numPr>
          <w:ilvl w:val="0"/>
          <w:numId w:val="80"/>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7E7C4D">
      <w:pPr>
        <w:numPr>
          <w:ilvl w:val="0"/>
          <w:numId w:val="80"/>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7E7C4D">
      <w:pPr>
        <w:numPr>
          <w:ilvl w:val="0"/>
          <w:numId w:val="80"/>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7E7C4D">
      <w:pPr>
        <w:numPr>
          <w:ilvl w:val="0"/>
          <w:numId w:val="80"/>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7E7C4D">
      <w:pPr>
        <w:numPr>
          <w:ilvl w:val="0"/>
          <w:numId w:val="80"/>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7E7C4D">
      <w:pPr>
        <w:numPr>
          <w:ilvl w:val="0"/>
          <w:numId w:val="80"/>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7E7C4D">
      <w:pPr>
        <w:numPr>
          <w:ilvl w:val="0"/>
          <w:numId w:val="80"/>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7E7C4D">
      <w:pPr>
        <w:numPr>
          <w:ilvl w:val="0"/>
          <w:numId w:val="80"/>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7E7C4D">
      <w:pPr>
        <w:numPr>
          <w:ilvl w:val="0"/>
          <w:numId w:val="80"/>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7E7C4D">
      <w:pPr>
        <w:numPr>
          <w:ilvl w:val="0"/>
          <w:numId w:val="80"/>
        </w:numPr>
        <w:jc w:val="both"/>
        <w:rPr>
          <w:lang w:val="ru-RU"/>
        </w:rPr>
      </w:pPr>
      <w:r w:rsidRPr="00B418B8">
        <w:rPr>
          <w:lang w:val="ru-RU"/>
        </w:rPr>
        <w:lastRenderedPageBreak/>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7E7C4D">
      <w:pPr>
        <w:numPr>
          <w:ilvl w:val="0"/>
          <w:numId w:val="80"/>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7E7C4D">
      <w:pPr>
        <w:numPr>
          <w:ilvl w:val="0"/>
          <w:numId w:val="80"/>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7E7C4D">
      <w:pPr>
        <w:numPr>
          <w:ilvl w:val="0"/>
          <w:numId w:val="80"/>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7E7C4D">
      <w:pPr>
        <w:numPr>
          <w:ilvl w:val="0"/>
          <w:numId w:val="80"/>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7E7C4D">
      <w:pPr>
        <w:numPr>
          <w:ilvl w:val="0"/>
          <w:numId w:val="80"/>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7E7C4D">
      <w:pPr>
        <w:numPr>
          <w:ilvl w:val="0"/>
          <w:numId w:val="80"/>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06665">
      <w:pPr>
        <w:numPr>
          <w:ilvl w:val="0"/>
          <w:numId w:val="81"/>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06665">
      <w:pPr>
        <w:numPr>
          <w:ilvl w:val="0"/>
          <w:numId w:val="81"/>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06665">
      <w:pPr>
        <w:numPr>
          <w:ilvl w:val="0"/>
          <w:numId w:val="81"/>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06665">
      <w:pPr>
        <w:numPr>
          <w:ilvl w:val="0"/>
          <w:numId w:val="81"/>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06665">
      <w:pPr>
        <w:numPr>
          <w:ilvl w:val="0"/>
          <w:numId w:val="81"/>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06665">
      <w:pPr>
        <w:numPr>
          <w:ilvl w:val="0"/>
          <w:numId w:val="81"/>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06665">
      <w:pPr>
        <w:numPr>
          <w:ilvl w:val="0"/>
          <w:numId w:val="81"/>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06665">
      <w:pPr>
        <w:numPr>
          <w:ilvl w:val="0"/>
          <w:numId w:val="81"/>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06665">
      <w:pPr>
        <w:numPr>
          <w:ilvl w:val="0"/>
          <w:numId w:val="81"/>
        </w:numPr>
        <w:jc w:val="both"/>
        <w:rPr>
          <w:lang w:val="ru-RU"/>
        </w:rPr>
      </w:pPr>
      <w:r w:rsidRPr="003D4F61">
        <w:rPr>
          <w:lang w:val="ru-RU"/>
        </w:rPr>
        <w:lastRenderedPageBreak/>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06665">
      <w:pPr>
        <w:numPr>
          <w:ilvl w:val="0"/>
          <w:numId w:val="81"/>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06665">
      <w:pPr>
        <w:numPr>
          <w:ilvl w:val="0"/>
          <w:numId w:val="81"/>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06665">
      <w:pPr>
        <w:numPr>
          <w:ilvl w:val="0"/>
          <w:numId w:val="81"/>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06665">
      <w:pPr>
        <w:numPr>
          <w:ilvl w:val="0"/>
          <w:numId w:val="81"/>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06665">
      <w:pPr>
        <w:numPr>
          <w:ilvl w:val="0"/>
          <w:numId w:val="81"/>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2F60D0">
        <w:rPr>
          <w:lang w:val="ru-RU"/>
        </w:rPr>
        <w:lastRenderedPageBreak/>
        <w:t xml:space="preserve">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06665">
      <w:pPr>
        <w:numPr>
          <w:ilvl w:val="0"/>
          <w:numId w:val="81"/>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06665">
      <w:pPr>
        <w:numPr>
          <w:ilvl w:val="0"/>
          <w:numId w:val="81"/>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06665">
      <w:pPr>
        <w:numPr>
          <w:ilvl w:val="0"/>
          <w:numId w:val="81"/>
        </w:numPr>
        <w:jc w:val="both"/>
      </w:pPr>
      <w:r w:rsidRPr="002F60D0">
        <w:rPr>
          <w:lang w:val="ru-RU"/>
        </w:rPr>
        <w:lastRenderedPageBreak/>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06665">
      <w:pPr>
        <w:numPr>
          <w:ilvl w:val="0"/>
          <w:numId w:val="81"/>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06665">
      <w:pPr>
        <w:numPr>
          <w:ilvl w:val="0"/>
          <w:numId w:val="81"/>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06665">
      <w:pPr>
        <w:numPr>
          <w:ilvl w:val="0"/>
          <w:numId w:val="81"/>
        </w:numPr>
        <w:jc w:val="both"/>
        <w:rPr>
          <w:lang w:val="ru-RU"/>
        </w:rPr>
      </w:pPr>
      <w:r w:rsidRPr="002F60D0">
        <w:rPr>
          <w:lang w:val="ru-RU"/>
        </w:rPr>
        <w:lastRenderedPageBreak/>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06665">
      <w:pPr>
        <w:numPr>
          <w:ilvl w:val="0"/>
          <w:numId w:val="81"/>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06665">
      <w:pPr>
        <w:numPr>
          <w:ilvl w:val="0"/>
          <w:numId w:val="81"/>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06665">
      <w:pPr>
        <w:numPr>
          <w:ilvl w:val="0"/>
          <w:numId w:val="8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06665">
      <w:pPr>
        <w:numPr>
          <w:ilvl w:val="0"/>
          <w:numId w:val="82"/>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06665">
      <w:pPr>
        <w:numPr>
          <w:ilvl w:val="0"/>
          <w:numId w:val="8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06665">
      <w:pPr>
        <w:numPr>
          <w:ilvl w:val="0"/>
          <w:numId w:val="8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06665">
      <w:pPr>
        <w:numPr>
          <w:ilvl w:val="0"/>
          <w:numId w:val="8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06665">
      <w:pPr>
        <w:numPr>
          <w:ilvl w:val="0"/>
          <w:numId w:val="8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DB089D" w:rsidP="00E06665">
      <w:pPr>
        <w:numPr>
          <w:ilvl w:val="0"/>
          <w:numId w:val="83"/>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28"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29"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1"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2"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3"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DB089D" w:rsidP="00E06665">
      <w:pPr>
        <w:numPr>
          <w:ilvl w:val="0"/>
          <w:numId w:val="83"/>
        </w:numPr>
        <w:tabs>
          <w:tab w:val="num" w:pos="720"/>
        </w:tabs>
        <w:jc w:val="both"/>
      </w:pPr>
      <w:hyperlink r:id="rId134"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5"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6"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7"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8"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39"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pPr>
      <w:hyperlink r:id="rId140"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DB089D" w:rsidP="00E06665">
      <w:pPr>
        <w:numPr>
          <w:ilvl w:val="0"/>
          <w:numId w:val="83"/>
        </w:numPr>
        <w:tabs>
          <w:tab w:val="num" w:pos="720"/>
        </w:tabs>
        <w:jc w:val="both"/>
        <w:rPr>
          <w:b/>
        </w:rPr>
      </w:pPr>
      <w:hyperlink r:id="rId141"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06665">
      <w:pPr>
        <w:numPr>
          <w:ilvl w:val="0"/>
          <w:numId w:val="84"/>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06665">
      <w:pPr>
        <w:numPr>
          <w:ilvl w:val="0"/>
          <w:numId w:val="84"/>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06665">
      <w:pPr>
        <w:numPr>
          <w:ilvl w:val="0"/>
          <w:numId w:val="84"/>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06665">
      <w:pPr>
        <w:numPr>
          <w:ilvl w:val="0"/>
          <w:numId w:val="84"/>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06665">
      <w:pPr>
        <w:numPr>
          <w:ilvl w:val="0"/>
          <w:numId w:val="84"/>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06665">
      <w:pPr>
        <w:numPr>
          <w:ilvl w:val="0"/>
          <w:numId w:val="84"/>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06665">
      <w:pPr>
        <w:numPr>
          <w:ilvl w:val="0"/>
          <w:numId w:val="84"/>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06665">
      <w:pPr>
        <w:numPr>
          <w:ilvl w:val="0"/>
          <w:numId w:val="84"/>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06665">
      <w:pPr>
        <w:numPr>
          <w:ilvl w:val="0"/>
          <w:numId w:val="84"/>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06665">
      <w:pPr>
        <w:numPr>
          <w:ilvl w:val="0"/>
          <w:numId w:val="84"/>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06665">
      <w:pPr>
        <w:numPr>
          <w:ilvl w:val="0"/>
          <w:numId w:val="84"/>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06665">
      <w:pPr>
        <w:numPr>
          <w:ilvl w:val="0"/>
          <w:numId w:val="84"/>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06665">
      <w:pPr>
        <w:numPr>
          <w:ilvl w:val="0"/>
          <w:numId w:val="84"/>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06665">
      <w:pPr>
        <w:numPr>
          <w:ilvl w:val="0"/>
          <w:numId w:val="84"/>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06665">
      <w:pPr>
        <w:numPr>
          <w:ilvl w:val="0"/>
          <w:numId w:val="84"/>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06665">
      <w:pPr>
        <w:numPr>
          <w:ilvl w:val="0"/>
          <w:numId w:val="84"/>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DC69D7" w:rsidRPr="00126D77" w:rsidRDefault="00DC69D7" w:rsidP="00805E56">
      <w:pPr>
        <w:ind w:left="709"/>
        <w:rPr>
          <w:lang w:val="ru-RU"/>
        </w:rPr>
      </w:pPr>
    </w:p>
    <w:p w:rsidR="00805E56" w:rsidRPr="00EC69A7" w:rsidRDefault="00805E56" w:rsidP="00805E56">
      <w:pPr>
        <w:rPr>
          <w:b/>
          <w:lang w:val="ru-RU"/>
        </w:rPr>
      </w:pPr>
      <w:r w:rsidRPr="00EC69A7">
        <w:rPr>
          <w:b/>
          <w:lang w:val="ru-RU"/>
        </w:rPr>
        <w:lastRenderedPageBreak/>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06665">
      <w:pPr>
        <w:numPr>
          <w:ilvl w:val="0"/>
          <w:numId w:val="85"/>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06665">
      <w:pPr>
        <w:numPr>
          <w:ilvl w:val="0"/>
          <w:numId w:val="85"/>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06665">
      <w:pPr>
        <w:numPr>
          <w:ilvl w:val="0"/>
          <w:numId w:val="85"/>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06665">
      <w:pPr>
        <w:numPr>
          <w:ilvl w:val="0"/>
          <w:numId w:val="85"/>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06665">
      <w:pPr>
        <w:numPr>
          <w:ilvl w:val="0"/>
          <w:numId w:val="85"/>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06665">
      <w:pPr>
        <w:numPr>
          <w:ilvl w:val="0"/>
          <w:numId w:val="85"/>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06665">
      <w:pPr>
        <w:numPr>
          <w:ilvl w:val="0"/>
          <w:numId w:val="85"/>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06665">
      <w:pPr>
        <w:numPr>
          <w:ilvl w:val="0"/>
          <w:numId w:val="85"/>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06665">
      <w:pPr>
        <w:numPr>
          <w:ilvl w:val="0"/>
          <w:numId w:val="85"/>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06665">
      <w:pPr>
        <w:numPr>
          <w:ilvl w:val="0"/>
          <w:numId w:val="85"/>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06665">
      <w:pPr>
        <w:pStyle w:val="ListParagraph"/>
        <w:numPr>
          <w:ilvl w:val="0"/>
          <w:numId w:val="85"/>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DB1CD8">
      <w:pPr>
        <w:pStyle w:val="ListParagraph"/>
        <w:numPr>
          <w:ilvl w:val="0"/>
          <w:numId w:val="85"/>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DB089D" w:rsidP="00DB1CD8">
      <w:pPr>
        <w:numPr>
          <w:ilvl w:val="0"/>
          <w:numId w:val="84"/>
        </w:numPr>
        <w:ind w:left="709"/>
        <w:jc w:val="both"/>
        <w:rPr>
          <w:lang w:val="ru-RU"/>
        </w:rPr>
      </w:pPr>
      <w:hyperlink r:id="rId142"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DB089D" w:rsidP="00DB1CD8">
      <w:pPr>
        <w:numPr>
          <w:ilvl w:val="0"/>
          <w:numId w:val="84"/>
        </w:numPr>
        <w:ind w:left="709"/>
        <w:jc w:val="both"/>
        <w:rPr>
          <w:lang w:val="ru-RU"/>
        </w:rPr>
      </w:pPr>
      <w:hyperlink r:id="rId143"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DB1CD8">
      <w:pPr>
        <w:numPr>
          <w:ilvl w:val="0"/>
          <w:numId w:val="8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DB1CD8">
      <w:pPr>
        <w:pStyle w:val="ListParagraph"/>
        <w:numPr>
          <w:ilvl w:val="0"/>
          <w:numId w:val="99"/>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DB1CD8">
      <w:pPr>
        <w:pStyle w:val="ListParagraph"/>
        <w:numPr>
          <w:ilvl w:val="1"/>
          <w:numId w:val="99"/>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DB1CD8">
      <w:pPr>
        <w:pStyle w:val="ListParagraph"/>
        <w:numPr>
          <w:ilvl w:val="0"/>
          <w:numId w:val="100"/>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DB1CD8">
      <w:pPr>
        <w:numPr>
          <w:ilvl w:val="0"/>
          <w:numId w:val="100"/>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DB1CD8">
      <w:pPr>
        <w:pStyle w:val="ListParagraph"/>
        <w:numPr>
          <w:ilvl w:val="0"/>
          <w:numId w:val="100"/>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lastRenderedPageBreak/>
        <w:t>1.2.Подзаконски акти и други акти и прописи :</w:t>
      </w:r>
    </w:p>
    <w:p w:rsidR="00094FD3" w:rsidRPr="002F60D0" w:rsidRDefault="00094FD3" w:rsidP="00DB1CD8">
      <w:pPr>
        <w:numPr>
          <w:ilvl w:val="0"/>
          <w:numId w:val="100"/>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DB1CD8">
      <w:pPr>
        <w:pStyle w:val="ListParagraph"/>
        <w:numPr>
          <w:ilvl w:val="0"/>
          <w:numId w:val="101"/>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DB1CD8">
      <w:pPr>
        <w:pStyle w:val="ListParagraph"/>
        <w:numPr>
          <w:ilvl w:val="0"/>
          <w:numId w:val="101"/>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DB1CD8">
      <w:pPr>
        <w:pStyle w:val="ListParagraph"/>
        <w:numPr>
          <w:ilvl w:val="0"/>
          <w:numId w:val="101"/>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DB1CD8">
      <w:pPr>
        <w:pStyle w:val="ListParagraph"/>
        <w:numPr>
          <w:ilvl w:val="0"/>
          <w:numId w:val="102"/>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E06665">
      <w:pPr>
        <w:pStyle w:val="ListParagraph"/>
        <w:numPr>
          <w:ilvl w:val="0"/>
          <w:numId w:val="99"/>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E06665">
      <w:pPr>
        <w:pStyle w:val="ListParagraph"/>
        <w:numPr>
          <w:ilvl w:val="0"/>
          <w:numId w:val="99"/>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DB1CD8">
      <w:pPr>
        <w:pStyle w:val="ListParagraph"/>
        <w:numPr>
          <w:ilvl w:val="0"/>
          <w:numId w:val="99"/>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DB1CD8">
      <w:pPr>
        <w:numPr>
          <w:ilvl w:val="0"/>
          <w:numId w:val="8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DB1CD8">
      <w:pPr>
        <w:numPr>
          <w:ilvl w:val="0"/>
          <w:numId w:val="112"/>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DB1CD8">
      <w:pPr>
        <w:numPr>
          <w:ilvl w:val="0"/>
          <w:numId w:val="113"/>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DB1CD8">
      <w:pPr>
        <w:numPr>
          <w:ilvl w:val="0"/>
          <w:numId w:val="111"/>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lastRenderedPageBreak/>
        <w:t>6. Закон о ауторском и сродним правима („Службени гласник РС”, бр. 104/09, 99/11, 119/12 и 29/16 – УС)</w:t>
      </w:r>
    </w:p>
    <w:p w:rsidR="00E260B4" w:rsidRPr="002F60D0" w:rsidRDefault="00E260B4" w:rsidP="00DB1CD8">
      <w:pPr>
        <w:numPr>
          <w:ilvl w:val="0"/>
          <w:numId w:val="8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DB1CD8">
      <w:pPr>
        <w:numPr>
          <w:ilvl w:val="0"/>
          <w:numId w:val="8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DB1CD8">
      <w:pPr>
        <w:numPr>
          <w:ilvl w:val="0"/>
          <w:numId w:val="8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DB1CD8">
      <w:pPr>
        <w:numPr>
          <w:ilvl w:val="0"/>
          <w:numId w:val="8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06665">
      <w:pPr>
        <w:numPr>
          <w:ilvl w:val="0"/>
          <w:numId w:val="8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DB1CD8">
      <w:pPr>
        <w:pStyle w:val="ListParagraph"/>
        <w:numPr>
          <w:ilvl w:val="0"/>
          <w:numId w:val="8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E06665">
      <w:pPr>
        <w:numPr>
          <w:ilvl w:val="0"/>
          <w:numId w:val="8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06665">
      <w:pPr>
        <w:numPr>
          <w:ilvl w:val="0"/>
          <w:numId w:val="8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44"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 xml:space="preserve">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w:t>
      </w:r>
      <w:r w:rsidRPr="002F60D0">
        <w:rPr>
          <w:lang w:val="ru-RU"/>
        </w:rPr>
        <w:lastRenderedPageBreak/>
        <w:t>(подељена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06665">
      <w:pPr>
        <w:numPr>
          <w:ilvl w:val="0"/>
          <w:numId w:val="90"/>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06665">
      <w:pPr>
        <w:numPr>
          <w:ilvl w:val="0"/>
          <w:numId w:val="90"/>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5"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6"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2D8A">
      <w:pPr>
        <w:pStyle w:val="ListParagraph"/>
        <w:numPr>
          <w:ilvl w:val="0"/>
          <w:numId w:val="103"/>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3"/>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2D8A">
      <w:pPr>
        <w:pStyle w:val="ListParagraph"/>
        <w:numPr>
          <w:ilvl w:val="0"/>
          <w:numId w:val="104"/>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2D8A">
      <w:pPr>
        <w:pStyle w:val="ListParagraph"/>
        <w:numPr>
          <w:ilvl w:val="0"/>
          <w:numId w:val="104"/>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4"/>
        </w:numPr>
        <w:ind w:left="450"/>
      </w:pPr>
      <w:r w:rsidRPr="00B418B8">
        <w:lastRenderedPageBreak/>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2D8A">
      <w:pPr>
        <w:pStyle w:val="ListParagraph"/>
        <w:numPr>
          <w:ilvl w:val="0"/>
          <w:numId w:val="104"/>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2D8A">
      <w:pPr>
        <w:pStyle w:val="ListParagraph"/>
        <w:numPr>
          <w:ilvl w:val="0"/>
          <w:numId w:val="104"/>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2D8A">
      <w:pPr>
        <w:pStyle w:val="ListParagraph"/>
        <w:numPr>
          <w:ilvl w:val="0"/>
          <w:numId w:val="105"/>
        </w:numPr>
        <w:ind w:left="450" w:hanging="450"/>
      </w:pPr>
      <w:r w:rsidRPr="00B418B8">
        <w:t>Правни основ: Закон о основама система образовања и васпитања.</w:t>
      </w:r>
    </w:p>
    <w:p w:rsidR="00252D8A" w:rsidRPr="00B418B8" w:rsidRDefault="00252D8A" w:rsidP="00252D8A">
      <w:pPr>
        <w:pStyle w:val="ListParagraph"/>
        <w:numPr>
          <w:ilvl w:val="0"/>
          <w:numId w:val="105"/>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2D8A">
      <w:pPr>
        <w:pStyle w:val="ListParagraph"/>
        <w:numPr>
          <w:ilvl w:val="0"/>
          <w:numId w:val="105"/>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5"/>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2D8A">
      <w:pPr>
        <w:pStyle w:val="ListParagraph"/>
        <w:numPr>
          <w:ilvl w:val="0"/>
          <w:numId w:val="105"/>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2D8A">
      <w:pPr>
        <w:pStyle w:val="ListParagraph"/>
        <w:numPr>
          <w:ilvl w:val="0"/>
          <w:numId w:val="106"/>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2D8A">
      <w:pPr>
        <w:pStyle w:val="ListParagraph"/>
        <w:numPr>
          <w:ilvl w:val="0"/>
          <w:numId w:val="106"/>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2D8A">
      <w:pPr>
        <w:pStyle w:val="ListParagraph"/>
        <w:numPr>
          <w:ilvl w:val="0"/>
          <w:numId w:val="106"/>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6"/>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2D8A">
      <w:pPr>
        <w:pStyle w:val="ListParagraph"/>
        <w:numPr>
          <w:ilvl w:val="0"/>
          <w:numId w:val="106"/>
        </w:numPr>
        <w:ind w:left="360"/>
      </w:pPr>
      <w:r w:rsidRPr="00B418B8">
        <w:lastRenderedPageBreak/>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2D8A">
      <w:pPr>
        <w:pStyle w:val="ListParagraph"/>
        <w:numPr>
          <w:ilvl w:val="0"/>
          <w:numId w:val="106"/>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2D8A">
      <w:pPr>
        <w:pStyle w:val="ListParagraph"/>
        <w:numPr>
          <w:ilvl w:val="1"/>
          <w:numId w:val="106"/>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2D8A">
      <w:pPr>
        <w:numPr>
          <w:ilvl w:val="0"/>
          <w:numId w:val="77"/>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2D8A">
      <w:pPr>
        <w:numPr>
          <w:ilvl w:val="0"/>
          <w:numId w:val="77"/>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2D8A">
      <w:pPr>
        <w:numPr>
          <w:ilvl w:val="0"/>
          <w:numId w:val="77"/>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2D8A">
      <w:pPr>
        <w:numPr>
          <w:ilvl w:val="0"/>
          <w:numId w:val="77"/>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2D8A">
      <w:pPr>
        <w:numPr>
          <w:ilvl w:val="0"/>
          <w:numId w:val="77"/>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2D8A">
      <w:pPr>
        <w:numPr>
          <w:ilvl w:val="0"/>
          <w:numId w:val="77"/>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35BD5">
      <w:pPr>
        <w:numPr>
          <w:ilvl w:val="0"/>
          <w:numId w:val="18"/>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35BD5">
      <w:pPr>
        <w:numPr>
          <w:ilvl w:val="0"/>
          <w:numId w:val="18"/>
        </w:numPr>
        <w:jc w:val="both"/>
        <w:rPr>
          <w:lang w:val="sr-Cyrl-CS"/>
        </w:rPr>
      </w:pPr>
      <w:r w:rsidRPr="002F60D0">
        <w:rPr>
          <w:lang w:val="sr-Cyrl-CS"/>
        </w:rPr>
        <w:t>Категорија лица на које услуга односи: издавачи.</w:t>
      </w:r>
    </w:p>
    <w:p w:rsidR="00E35BD5" w:rsidRPr="002F60D0" w:rsidRDefault="00E35BD5" w:rsidP="00E35BD5">
      <w:pPr>
        <w:numPr>
          <w:ilvl w:val="0"/>
          <w:numId w:val="18"/>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35BD5">
      <w:pPr>
        <w:numPr>
          <w:ilvl w:val="0"/>
          <w:numId w:val="18"/>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35BD5">
      <w:pPr>
        <w:numPr>
          <w:ilvl w:val="0"/>
          <w:numId w:val="18"/>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w:t>
      </w:r>
      <w:r w:rsidRPr="002F60D0">
        <w:rPr>
          <w:lang w:val="sr-Cyrl-CS"/>
        </w:rPr>
        <w:lastRenderedPageBreak/>
        <w:t>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35BD5">
      <w:pPr>
        <w:numPr>
          <w:ilvl w:val="0"/>
          <w:numId w:val="18"/>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2D8A">
      <w:pPr>
        <w:numPr>
          <w:ilvl w:val="0"/>
          <w:numId w:val="49"/>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2D8A">
      <w:pPr>
        <w:pStyle w:val="ListParagraph"/>
        <w:numPr>
          <w:ilvl w:val="0"/>
          <w:numId w:val="49"/>
        </w:numPr>
      </w:pPr>
      <w:r w:rsidRPr="002F60D0">
        <w:t xml:space="preserve">Рок за подношење захтева наредну школску годину је 15. август текуће школске године. </w:t>
      </w:r>
    </w:p>
    <w:p w:rsidR="00252D8A" w:rsidRPr="002F60D0" w:rsidRDefault="00252D8A" w:rsidP="00252D8A">
      <w:pPr>
        <w:numPr>
          <w:ilvl w:val="0"/>
          <w:numId w:val="49"/>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2D8A">
      <w:pPr>
        <w:pStyle w:val="ListParagraph"/>
        <w:numPr>
          <w:ilvl w:val="0"/>
          <w:numId w:val="49"/>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2D8A">
      <w:pPr>
        <w:numPr>
          <w:ilvl w:val="0"/>
          <w:numId w:val="49"/>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6D5D75">
      <w:pPr>
        <w:pStyle w:val="ListParagraph"/>
        <w:numPr>
          <w:ilvl w:val="0"/>
          <w:numId w:val="103"/>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6D5D75">
      <w:pPr>
        <w:pStyle w:val="ListParagraph"/>
        <w:numPr>
          <w:ilvl w:val="0"/>
          <w:numId w:val="106"/>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6D5D75">
      <w:pPr>
        <w:pStyle w:val="ListParagraph"/>
        <w:numPr>
          <w:ilvl w:val="1"/>
          <w:numId w:val="106"/>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6D5D75">
      <w:pPr>
        <w:numPr>
          <w:ilvl w:val="0"/>
          <w:numId w:val="7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6D5D75">
      <w:pPr>
        <w:numPr>
          <w:ilvl w:val="0"/>
          <w:numId w:val="77"/>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6D5D75">
      <w:pPr>
        <w:numPr>
          <w:ilvl w:val="0"/>
          <w:numId w:val="7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6D5D75">
      <w:pPr>
        <w:numPr>
          <w:ilvl w:val="0"/>
          <w:numId w:val="7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6D5D75">
      <w:pPr>
        <w:numPr>
          <w:ilvl w:val="0"/>
          <w:numId w:val="7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6D5D75">
      <w:pPr>
        <w:numPr>
          <w:ilvl w:val="0"/>
          <w:numId w:val="7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numPr>
          <w:ilvl w:val="0"/>
          <w:numId w:val="28"/>
        </w:numPr>
        <w:jc w:val="both"/>
        <w:rPr>
          <w:lang w:val="sr-Cyrl-CS"/>
        </w:rPr>
      </w:pPr>
      <w:r w:rsidRPr="004D7E64">
        <w:rPr>
          <w:lang w:val="sr-Cyrl-CS"/>
        </w:rPr>
        <w:t>Правни основ: члан 10. Закона о научноистраживачкој делатности.</w:t>
      </w:r>
    </w:p>
    <w:p w:rsidR="007D7A3E" w:rsidRDefault="007D7A3E" w:rsidP="007D7A3E">
      <w:pPr>
        <w:numPr>
          <w:ilvl w:val="0"/>
          <w:numId w:val="28"/>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132B91">
      <w:pPr>
        <w:numPr>
          <w:ilvl w:val="0"/>
          <w:numId w:val="28"/>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06665">
      <w:pPr>
        <w:numPr>
          <w:ilvl w:val="0"/>
          <w:numId w:val="67"/>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06665">
      <w:pPr>
        <w:numPr>
          <w:ilvl w:val="0"/>
          <w:numId w:val="67"/>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06665">
      <w:pPr>
        <w:numPr>
          <w:ilvl w:val="0"/>
          <w:numId w:val="67"/>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7"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06665">
      <w:pPr>
        <w:numPr>
          <w:ilvl w:val="0"/>
          <w:numId w:val="68"/>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06665">
      <w:pPr>
        <w:numPr>
          <w:ilvl w:val="0"/>
          <w:numId w:val="69"/>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06665">
      <w:pPr>
        <w:numPr>
          <w:ilvl w:val="0"/>
          <w:numId w:val="69"/>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06665">
      <w:pPr>
        <w:pStyle w:val="ListParagraph"/>
        <w:numPr>
          <w:ilvl w:val="0"/>
          <w:numId w:val="69"/>
        </w:numPr>
        <w:tabs>
          <w:tab w:val="clear" w:pos="1440"/>
        </w:tabs>
        <w:ind w:left="360"/>
      </w:pPr>
      <w:r w:rsidRPr="003E3DEB">
        <w:rPr>
          <w:b/>
        </w:rPr>
        <w:lastRenderedPageBreak/>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06665">
      <w:pPr>
        <w:pStyle w:val="ListParagraph"/>
        <w:numPr>
          <w:ilvl w:val="0"/>
          <w:numId w:val="69"/>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06665">
      <w:pPr>
        <w:numPr>
          <w:ilvl w:val="0"/>
          <w:numId w:val="69"/>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06665">
      <w:pPr>
        <w:numPr>
          <w:ilvl w:val="0"/>
          <w:numId w:val="70"/>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4907A1">
      <w:pPr>
        <w:numPr>
          <w:ilvl w:val="0"/>
          <w:numId w:val="18"/>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4907A1">
      <w:pPr>
        <w:numPr>
          <w:ilvl w:val="0"/>
          <w:numId w:val="18"/>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4907A1">
      <w:pPr>
        <w:numPr>
          <w:ilvl w:val="0"/>
          <w:numId w:val="18"/>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4907A1">
      <w:pPr>
        <w:numPr>
          <w:ilvl w:val="0"/>
          <w:numId w:val="18"/>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4907A1">
      <w:pPr>
        <w:numPr>
          <w:ilvl w:val="0"/>
          <w:numId w:val="18"/>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4907A1" w:rsidRDefault="004907A1" w:rsidP="004907A1">
      <w:pPr>
        <w:ind w:left="360"/>
        <w:jc w:val="both"/>
        <w:rPr>
          <w:b/>
          <w:lang w:val="sr-Cyrl-CS"/>
        </w:rPr>
      </w:pP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lastRenderedPageBreak/>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4907A1">
      <w:pPr>
        <w:numPr>
          <w:ilvl w:val="0"/>
          <w:numId w:val="18"/>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4907A1">
      <w:pPr>
        <w:numPr>
          <w:ilvl w:val="0"/>
          <w:numId w:val="18"/>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4907A1">
      <w:pPr>
        <w:numPr>
          <w:ilvl w:val="0"/>
          <w:numId w:val="18"/>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4907A1">
      <w:pPr>
        <w:numPr>
          <w:ilvl w:val="0"/>
          <w:numId w:val="18"/>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4907A1">
      <w:pPr>
        <w:numPr>
          <w:ilvl w:val="0"/>
          <w:numId w:val="18"/>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06665">
      <w:pPr>
        <w:numPr>
          <w:ilvl w:val="0"/>
          <w:numId w:val="69"/>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06665">
      <w:pPr>
        <w:numPr>
          <w:ilvl w:val="0"/>
          <w:numId w:val="69"/>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06665">
      <w:pPr>
        <w:numPr>
          <w:ilvl w:val="0"/>
          <w:numId w:val="69"/>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E06665">
      <w:pPr>
        <w:numPr>
          <w:ilvl w:val="0"/>
          <w:numId w:val="70"/>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06665">
      <w:pPr>
        <w:numPr>
          <w:ilvl w:val="0"/>
          <w:numId w:val="70"/>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06665">
      <w:pPr>
        <w:pStyle w:val="ListParagraph"/>
        <w:numPr>
          <w:ilvl w:val="0"/>
          <w:numId w:val="96"/>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06665">
      <w:pPr>
        <w:numPr>
          <w:ilvl w:val="0"/>
          <w:numId w:val="96"/>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06665">
      <w:pPr>
        <w:numPr>
          <w:ilvl w:val="0"/>
          <w:numId w:val="96"/>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t>Амбасад</w:t>
      </w:r>
      <w:r w:rsidRPr="004907A1">
        <w:rPr>
          <w:lang w:val="sr-Cyrl-CS"/>
        </w:rPr>
        <w:t>а</w:t>
      </w:r>
      <w:r w:rsidRPr="004907A1">
        <w:t xml:space="preserve"> НР Кине </w:t>
      </w:r>
      <w:r w:rsidRPr="004907A1">
        <w:rPr>
          <w:lang w:val="sr-Cyrl-CS"/>
        </w:rPr>
        <w:t xml:space="preserve">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w:t>
      </w:r>
      <w:r w:rsidRPr="004907A1">
        <w:rPr>
          <w:lang w:val="sr-Cyrl-CS"/>
        </w:rPr>
        <w:lastRenderedPageBreak/>
        <w:t>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06665">
      <w:pPr>
        <w:numPr>
          <w:ilvl w:val="0"/>
          <w:numId w:val="97"/>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06665">
      <w:pPr>
        <w:numPr>
          <w:ilvl w:val="0"/>
          <w:numId w:val="97"/>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6429F">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6429F">
      <w:pPr>
        <w:numPr>
          <w:ilvl w:val="0"/>
          <w:numId w:val="24"/>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6429F">
      <w:pPr>
        <w:numPr>
          <w:ilvl w:val="0"/>
          <w:numId w:val="24"/>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6429F">
      <w:pPr>
        <w:numPr>
          <w:ilvl w:val="0"/>
          <w:numId w:val="23"/>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3"/>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3"/>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3"/>
        </w:numPr>
        <w:jc w:val="both"/>
        <w:rPr>
          <w:lang w:val="sr-Cyrl-CS"/>
        </w:rPr>
      </w:pPr>
      <w:r w:rsidRPr="005F686E">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w:t>
      </w:r>
      <w:r w:rsidRPr="005F686E">
        <w:rPr>
          <w:lang w:val="sr-Cyrl-CS"/>
        </w:rPr>
        <w:lastRenderedPageBreak/>
        <w:t>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6429F">
      <w:pPr>
        <w:numPr>
          <w:ilvl w:val="0"/>
          <w:numId w:val="23"/>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3"/>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26429F">
      <w:pPr>
        <w:numPr>
          <w:ilvl w:val="0"/>
          <w:numId w:val="22"/>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2"/>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22"/>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2"/>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6429F">
      <w:pPr>
        <w:numPr>
          <w:ilvl w:val="0"/>
          <w:numId w:val="22"/>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2"/>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6429F">
      <w:pPr>
        <w:numPr>
          <w:ilvl w:val="0"/>
          <w:numId w:val="21"/>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1"/>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21"/>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6429F">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C0100E" w:rsidRPr="005F686E" w:rsidRDefault="00C0100E"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lastRenderedPageBreak/>
        <w:t>5. Смештај и исхрана ученика</w:t>
      </w:r>
    </w:p>
    <w:p w:rsidR="0026429F" w:rsidRPr="005F686E" w:rsidRDefault="0026429F" w:rsidP="0026429F">
      <w:pPr>
        <w:numPr>
          <w:ilvl w:val="0"/>
          <w:numId w:val="20"/>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6429F">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6429F">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6429F">
      <w:pPr>
        <w:numPr>
          <w:ilvl w:val="0"/>
          <w:numId w:val="20"/>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6429F">
      <w:pPr>
        <w:numPr>
          <w:ilvl w:val="0"/>
          <w:numId w:val="20"/>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6429F">
      <w:pPr>
        <w:numPr>
          <w:ilvl w:val="0"/>
          <w:numId w:val="19"/>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6429F">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6429F">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6429F">
      <w:pPr>
        <w:numPr>
          <w:ilvl w:val="0"/>
          <w:numId w:val="19"/>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6429F">
      <w:pPr>
        <w:numPr>
          <w:ilvl w:val="0"/>
          <w:numId w:val="19"/>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26429F">
      <w:pPr>
        <w:numPr>
          <w:ilvl w:val="0"/>
          <w:numId w:val="24"/>
        </w:numPr>
        <w:jc w:val="both"/>
        <w:rPr>
          <w:lang w:val="sr-Cyrl-CS"/>
        </w:rPr>
      </w:pPr>
      <w:r w:rsidRPr="005F686E">
        <w:rPr>
          <w:lang w:val="sr-Cyrl-CS"/>
        </w:rPr>
        <w:t xml:space="preserve">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w:t>
      </w:r>
      <w:r w:rsidRPr="005F686E">
        <w:rPr>
          <w:lang w:val="sr-Cyrl-CS"/>
        </w:rPr>
        <w:lastRenderedPageBreak/>
        <w:t>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6429F">
      <w:pPr>
        <w:numPr>
          <w:ilvl w:val="0"/>
          <w:numId w:val="24"/>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6429F">
      <w:pPr>
        <w:numPr>
          <w:ilvl w:val="0"/>
          <w:numId w:val="24"/>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6429F">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6429F">
      <w:pPr>
        <w:numPr>
          <w:ilvl w:val="0"/>
          <w:numId w:val="24"/>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6429F">
      <w:pPr>
        <w:numPr>
          <w:ilvl w:val="0"/>
          <w:numId w:val="24"/>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1522FA" w:rsidRPr="001522FA" w:rsidRDefault="001522FA"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72C60">
      <w:pPr>
        <w:pStyle w:val="NoSpacing"/>
        <w:numPr>
          <w:ilvl w:val="1"/>
          <w:numId w:val="41"/>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72C60">
      <w:pPr>
        <w:pStyle w:val="NoSpacing"/>
        <w:numPr>
          <w:ilvl w:val="1"/>
          <w:numId w:val="41"/>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72C60">
      <w:pPr>
        <w:numPr>
          <w:ilvl w:val="0"/>
          <w:numId w:val="43"/>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72C60">
      <w:pPr>
        <w:numPr>
          <w:ilvl w:val="0"/>
          <w:numId w:val="43"/>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3"/>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72C60">
      <w:pPr>
        <w:numPr>
          <w:ilvl w:val="0"/>
          <w:numId w:val="43"/>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72C60">
      <w:pPr>
        <w:numPr>
          <w:ilvl w:val="0"/>
          <w:numId w:val="43"/>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72C60">
      <w:pPr>
        <w:numPr>
          <w:ilvl w:val="0"/>
          <w:numId w:val="44"/>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 xml:space="preserve">(„Службени гласник РС“, бр. 79/2005, 101/2007, 95/2010 и </w:t>
      </w:r>
      <w:r w:rsidRPr="00BB19EF">
        <w:rPr>
          <w:iCs/>
          <w:noProof/>
          <w:lang w:val="sr-Cyrl-CS"/>
        </w:rPr>
        <w:lastRenderedPageBreak/>
        <w:t>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72C60">
      <w:pPr>
        <w:numPr>
          <w:ilvl w:val="0"/>
          <w:numId w:val="44"/>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4"/>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72C60">
      <w:pPr>
        <w:numPr>
          <w:ilvl w:val="0"/>
          <w:numId w:val="44"/>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72C60">
      <w:pPr>
        <w:numPr>
          <w:ilvl w:val="0"/>
          <w:numId w:val="44"/>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72C60">
      <w:pPr>
        <w:numPr>
          <w:ilvl w:val="0"/>
          <w:numId w:val="45"/>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72C60">
      <w:pPr>
        <w:numPr>
          <w:ilvl w:val="0"/>
          <w:numId w:val="45"/>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5"/>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72C60">
      <w:pPr>
        <w:numPr>
          <w:ilvl w:val="0"/>
          <w:numId w:val="45"/>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72C60">
      <w:pPr>
        <w:numPr>
          <w:ilvl w:val="0"/>
          <w:numId w:val="45"/>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72C60">
      <w:pPr>
        <w:numPr>
          <w:ilvl w:val="0"/>
          <w:numId w:val="46"/>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72C60">
      <w:pPr>
        <w:numPr>
          <w:ilvl w:val="0"/>
          <w:numId w:val="4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6"/>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72C60">
      <w:pPr>
        <w:numPr>
          <w:ilvl w:val="0"/>
          <w:numId w:val="4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72C60">
      <w:pPr>
        <w:numPr>
          <w:ilvl w:val="0"/>
          <w:numId w:val="46"/>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06665">
      <w:pPr>
        <w:numPr>
          <w:ilvl w:val="0"/>
          <w:numId w:val="4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06665">
      <w:pPr>
        <w:numPr>
          <w:ilvl w:val="0"/>
          <w:numId w:val="47"/>
        </w:numPr>
        <w:jc w:val="both"/>
        <w:rPr>
          <w:lang w:val="sr-Cyrl-CS"/>
        </w:rPr>
      </w:pPr>
      <w:r w:rsidRPr="00BB19EF">
        <w:rPr>
          <w:lang w:val="sr-Cyrl-CS"/>
        </w:rPr>
        <w:t>Категорија лица на које услуга односи: правна лица.</w:t>
      </w:r>
    </w:p>
    <w:p w:rsidR="00272C60" w:rsidRPr="00BB19EF" w:rsidRDefault="00272C60" w:rsidP="00E06665">
      <w:pPr>
        <w:numPr>
          <w:ilvl w:val="0"/>
          <w:numId w:val="47"/>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06665">
      <w:pPr>
        <w:numPr>
          <w:ilvl w:val="0"/>
          <w:numId w:val="47"/>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lastRenderedPageBreak/>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 xml:space="preserve">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w:t>
      </w:r>
      <w:r w:rsidRPr="008639DB">
        <w:rPr>
          <w:rFonts w:ascii="Times New Roman" w:hAnsi="Times New Roman"/>
          <w:sz w:val="24"/>
          <w:szCs w:val="24"/>
          <w:lang w:val="sr-Cyrl-CS"/>
        </w:rPr>
        <w:lastRenderedPageBreak/>
        <w:t>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8" w:name="clan_104"/>
      <w:bookmarkEnd w:id="20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E06665">
      <w:pPr>
        <w:numPr>
          <w:ilvl w:val="0"/>
          <w:numId w:val="116"/>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06665">
      <w:pPr>
        <w:numPr>
          <w:ilvl w:val="0"/>
          <w:numId w:val="68"/>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56"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06665">
      <w:pPr>
        <w:numPr>
          <w:ilvl w:val="0"/>
          <w:numId w:val="68"/>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lastRenderedPageBreak/>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06665">
      <w:pPr>
        <w:numPr>
          <w:ilvl w:val="0"/>
          <w:numId w:val="68"/>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lastRenderedPageBreak/>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3D4F61">
      <w:pPr>
        <w:pStyle w:val="NoSpacing"/>
        <w:numPr>
          <w:ilvl w:val="0"/>
          <w:numId w:val="125"/>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3D4F61">
      <w:pPr>
        <w:pStyle w:val="Normal1"/>
        <w:numPr>
          <w:ilvl w:val="0"/>
          <w:numId w:val="125"/>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w:t>
      </w:r>
      <w:r w:rsidRPr="00C331A2">
        <w:rPr>
          <w:rFonts w:ascii="Times New Roman" w:hAnsi="Times New Roman"/>
          <w:sz w:val="24"/>
          <w:szCs w:val="24"/>
          <w:lang w:val="ru-RU"/>
        </w:rPr>
        <w:lastRenderedPageBreak/>
        <w:t xml:space="preserve">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3D4F61">
      <w:pPr>
        <w:pStyle w:val="Bezrazmaka"/>
        <w:numPr>
          <w:ilvl w:val="0"/>
          <w:numId w:val="125"/>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3D4F61">
      <w:pPr>
        <w:pStyle w:val="Bezrazmaka"/>
        <w:numPr>
          <w:ilvl w:val="0"/>
          <w:numId w:val="9"/>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3D4F61">
      <w:pPr>
        <w:pStyle w:val="Bezrazmaka"/>
        <w:numPr>
          <w:ilvl w:val="0"/>
          <w:numId w:val="9"/>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4B4874">
      <w:pPr>
        <w:numPr>
          <w:ilvl w:val="0"/>
          <w:numId w:val="28"/>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4B4874">
      <w:pPr>
        <w:numPr>
          <w:ilvl w:val="0"/>
          <w:numId w:val="28"/>
        </w:numPr>
        <w:jc w:val="both"/>
        <w:rPr>
          <w:lang w:val="sr-Cyrl-CS"/>
        </w:rPr>
      </w:pPr>
      <w:r w:rsidRPr="001522FA">
        <w:rPr>
          <w:lang w:val="sr-Cyrl-CS"/>
        </w:rPr>
        <w:t>Категорија лица на које се услуга односи: физичка лица.</w:t>
      </w:r>
    </w:p>
    <w:p w:rsidR="004B4874" w:rsidRPr="001522FA" w:rsidRDefault="004B4874" w:rsidP="004B4874">
      <w:pPr>
        <w:numPr>
          <w:ilvl w:val="0"/>
          <w:numId w:val="28"/>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4B4874">
      <w:pPr>
        <w:numPr>
          <w:ilvl w:val="0"/>
          <w:numId w:val="28"/>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4B4874">
      <w:pPr>
        <w:numPr>
          <w:ilvl w:val="0"/>
          <w:numId w:val="28"/>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lastRenderedPageBreak/>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4B4874">
      <w:pPr>
        <w:numPr>
          <w:ilvl w:val="0"/>
          <w:numId w:val="28"/>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4B4874">
      <w:pPr>
        <w:numPr>
          <w:ilvl w:val="0"/>
          <w:numId w:val="28"/>
        </w:numPr>
        <w:jc w:val="both"/>
        <w:rPr>
          <w:lang w:val="sr-Cyrl-CS"/>
        </w:rPr>
      </w:pPr>
      <w:r w:rsidRPr="001522FA">
        <w:rPr>
          <w:lang w:val="sr-Cyrl-CS"/>
        </w:rPr>
        <w:t>Категорија лица на које се услуга односи: физичка лица.</w:t>
      </w:r>
    </w:p>
    <w:p w:rsidR="004B4874" w:rsidRPr="001522FA" w:rsidRDefault="004B4874" w:rsidP="004B4874">
      <w:pPr>
        <w:numPr>
          <w:ilvl w:val="0"/>
          <w:numId w:val="28"/>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4B4874">
      <w:pPr>
        <w:numPr>
          <w:ilvl w:val="0"/>
          <w:numId w:val="28"/>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4B4874">
      <w:pPr>
        <w:numPr>
          <w:ilvl w:val="0"/>
          <w:numId w:val="28"/>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4B4874">
      <w:pPr>
        <w:numPr>
          <w:ilvl w:val="0"/>
          <w:numId w:val="18"/>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4B4874">
      <w:pPr>
        <w:numPr>
          <w:ilvl w:val="0"/>
          <w:numId w:val="18"/>
        </w:numPr>
        <w:jc w:val="both"/>
        <w:rPr>
          <w:lang w:val="sr-Cyrl-CS"/>
        </w:rPr>
      </w:pPr>
      <w:r w:rsidRPr="00B418B8">
        <w:rPr>
          <w:lang w:val="sr-Cyrl-CS"/>
        </w:rPr>
        <w:t>Категорија лица на које услуга односи: физичка лица.</w:t>
      </w:r>
    </w:p>
    <w:p w:rsidR="004B4874" w:rsidRPr="001522FA" w:rsidRDefault="004B4874" w:rsidP="004B4874">
      <w:pPr>
        <w:numPr>
          <w:ilvl w:val="0"/>
          <w:numId w:val="18"/>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4B4874">
      <w:pPr>
        <w:numPr>
          <w:ilvl w:val="0"/>
          <w:numId w:val="18"/>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4B4874">
      <w:pPr>
        <w:numPr>
          <w:ilvl w:val="0"/>
          <w:numId w:val="18"/>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6B0470">
      <w:pPr>
        <w:numPr>
          <w:ilvl w:val="0"/>
          <w:numId w:val="25"/>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4B4874">
      <w:pPr>
        <w:numPr>
          <w:ilvl w:val="0"/>
          <w:numId w:val="25"/>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6B0470">
      <w:pPr>
        <w:numPr>
          <w:ilvl w:val="0"/>
          <w:numId w:val="25"/>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w:t>
      </w:r>
      <w:r w:rsidRPr="001522FA">
        <w:rPr>
          <w:lang w:val="sr-Cyrl-CS"/>
        </w:rPr>
        <w:lastRenderedPageBreak/>
        <w:t xml:space="preserve">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4B4874">
      <w:pPr>
        <w:numPr>
          <w:ilvl w:val="0"/>
          <w:numId w:val="27"/>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4B4874">
      <w:pPr>
        <w:numPr>
          <w:ilvl w:val="0"/>
          <w:numId w:val="25"/>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6B0470">
      <w:pPr>
        <w:numPr>
          <w:ilvl w:val="0"/>
          <w:numId w:val="25"/>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1522FA">
      <w:pPr>
        <w:keepNext/>
        <w:numPr>
          <w:ilvl w:val="0"/>
          <w:numId w:val="25"/>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1522FA">
      <w:pPr>
        <w:numPr>
          <w:ilvl w:val="0"/>
          <w:numId w:val="25"/>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1522FA">
      <w:pPr>
        <w:numPr>
          <w:ilvl w:val="0"/>
          <w:numId w:val="25"/>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1522FA">
      <w:pPr>
        <w:numPr>
          <w:ilvl w:val="0"/>
          <w:numId w:val="25"/>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1522FA">
      <w:pPr>
        <w:numPr>
          <w:ilvl w:val="0"/>
          <w:numId w:val="25"/>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4B4874">
      <w:pPr>
        <w:keepNext/>
        <w:numPr>
          <w:ilvl w:val="0"/>
          <w:numId w:val="25"/>
        </w:numPr>
        <w:ind w:right="-57"/>
        <w:jc w:val="both"/>
        <w:rPr>
          <w:lang w:val="sr-Cyrl-CS"/>
        </w:rPr>
      </w:pPr>
      <w:r w:rsidRPr="00B418B8">
        <w:rPr>
          <w:lang w:val="sr-Cyrl-CS"/>
        </w:rPr>
        <w:t>Правни основ: члан 79. Закона од државној управи.</w:t>
      </w:r>
    </w:p>
    <w:p w:rsidR="004B4874" w:rsidRPr="00B418B8" w:rsidRDefault="004B4874" w:rsidP="004B4874">
      <w:pPr>
        <w:numPr>
          <w:ilvl w:val="0"/>
          <w:numId w:val="25"/>
        </w:numPr>
        <w:jc w:val="both"/>
        <w:rPr>
          <w:lang w:val="sr-Cyrl-CS"/>
        </w:rPr>
      </w:pPr>
      <w:r w:rsidRPr="00B418B8">
        <w:rPr>
          <w:lang w:val="sr-Cyrl-CS"/>
        </w:rPr>
        <w:t>Категорија лица на које услуга односи: физичка лица.</w:t>
      </w:r>
    </w:p>
    <w:p w:rsidR="004B4874" w:rsidRPr="00BD3455" w:rsidRDefault="004B4874" w:rsidP="004B4874">
      <w:pPr>
        <w:numPr>
          <w:ilvl w:val="0"/>
          <w:numId w:val="25"/>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8E7FE0">
      <w:pPr>
        <w:numPr>
          <w:ilvl w:val="0"/>
          <w:numId w:val="33"/>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8E7FE0">
      <w:pPr>
        <w:numPr>
          <w:ilvl w:val="0"/>
          <w:numId w:val="33"/>
        </w:numPr>
        <w:jc w:val="both"/>
        <w:rPr>
          <w:lang w:val="sr-Cyrl-CS"/>
        </w:rPr>
      </w:pPr>
      <w:r w:rsidRPr="00893922">
        <w:rPr>
          <w:lang w:val="sr-Cyrl-CS"/>
        </w:rPr>
        <w:lastRenderedPageBreak/>
        <w:t>Категорија лица на које се услуга односи: физичка и правна лица.</w:t>
      </w:r>
    </w:p>
    <w:p w:rsidR="008E7FE0" w:rsidRPr="00893922" w:rsidRDefault="008E7FE0" w:rsidP="008E7FE0">
      <w:pPr>
        <w:numPr>
          <w:ilvl w:val="0"/>
          <w:numId w:val="33"/>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8E7FE0">
      <w:pPr>
        <w:numPr>
          <w:ilvl w:val="0"/>
          <w:numId w:val="33"/>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F60D0">
      <w:pPr>
        <w:numPr>
          <w:ilvl w:val="0"/>
          <w:numId w:val="33"/>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8D43CB">
      <w:pPr>
        <w:numPr>
          <w:ilvl w:val="0"/>
          <w:numId w:val="30"/>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8D43CB">
      <w:pPr>
        <w:numPr>
          <w:ilvl w:val="0"/>
          <w:numId w:val="30"/>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8D43CB">
      <w:pPr>
        <w:numPr>
          <w:ilvl w:val="0"/>
          <w:numId w:val="30"/>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8D43CB">
      <w:pPr>
        <w:numPr>
          <w:ilvl w:val="0"/>
          <w:numId w:val="30"/>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1522FA">
      <w:pPr>
        <w:pStyle w:val="NoSpacing"/>
        <w:numPr>
          <w:ilvl w:val="0"/>
          <w:numId w:val="124"/>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8D43CB">
      <w:pPr>
        <w:numPr>
          <w:ilvl w:val="0"/>
          <w:numId w:val="30"/>
        </w:numPr>
        <w:ind w:left="360"/>
        <w:jc w:val="both"/>
        <w:rPr>
          <w:lang w:val="sr-Cyrl-CS"/>
        </w:rPr>
      </w:pPr>
      <w:r w:rsidRPr="00B418B8">
        <w:rPr>
          <w:lang w:val="sr-Cyrl-CS"/>
        </w:rPr>
        <w:lastRenderedPageBreak/>
        <w:t>Категорија лица на које услуга односи: правна лица – образовно-васпитне и васпитно-образовне установе.</w:t>
      </w:r>
    </w:p>
    <w:p w:rsidR="008D43CB" w:rsidRPr="008D43CB" w:rsidRDefault="008D43CB" w:rsidP="008D43CB">
      <w:pPr>
        <w:numPr>
          <w:ilvl w:val="0"/>
          <w:numId w:val="30"/>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8D43CB">
      <w:pPr>
        <w:numPr>
          <w:ilvl w:val="0"/>
          <w:numId w:val="30"/>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8D43CB">
      <w:pPr>
        <w:numPr>
          <w:ilvl w:val="0"/>
          <w:numId w:val="30"/>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8D43CB">
      <w:pPr>
        <w:numPr>
          <w:ilvl w:val="0"/>
          <w:numId w:val="48"/>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8D43CB">
      <w:pPr>
        <w:numPr>
          <w:ilvl w:val="0"/>
          <w:numId w:val="31"/>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8D43CB">
      <w:pPr>
        <w:numPr>
          <w:ilvl w:val="0"/>
          <w:numId w:val="31"/>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8D43CB">
      <w:pPr>
        <w:numPr>
          <w:ilvl w:val="0"/>
          <w:numId w:val="31"/>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Pr="00B418B8" w:rsidRDefault="008D43CB" w:rsidP="008D43CB">
      <w:pPr>
        <w:numPr>
          <w:ilvl w:val="0"/>
          <w:numId w:val="31"/>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8D43CB" w:rsidRDefault="008D43CB"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Pr="00B418B8" w:rsidRDefault="00C0100E" w:rsidP="008D43CB">
      <w:pPr>
        <w:jc w:val="both"/>
        <w:rPr>
          <w:lang w:val="sr-Cyrl-CS"/>
        </w:rPr>
      </w:pPr>
    </w:p>
    <w:p w:rsidR="00143562" w:rsidRDefault="00143562" w:rsidP="00143562">
      <w:pPr>
        <w:jc w:val="both"/>
        <w:rPr>
          <w:lang w:val="sr-Cyrl-CS"/>
        </w:rPr>
      </w:pPr>
    </w:p>
    <w:p w:rsidR="00614307" w:rsidRPr="00475FAF" w:rsidRDefault="00614307" w:rsidP="00F07844">
      <w:pPr>
        <w:pStyle w:val="Heading1"/>
      </w:pPr>
      <w:bookmarkStart w:id="209" w:name="_Toc280269137"/>
      <w:bookmarkStart w:id="210" w:name="_Toc497132955"/>
      <w:bookmarkStart w:id="211" w:name="_Toc497133621"/>
      <w:bookmarkStart w:id="212"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9"/>
      <w:bookmarkEnd w:id="210"/>
      <w:bookmarkEnd w:id="211"/>
      <w:bookmarkEnd w:id="212"/>
    </w:p>
    <w:p w:rsidR="00F00154" w:rsidRPr="005E54F6" w:rsidRDefault="00F00154" w:rsidP="00415E37">
      <w:pPr>
        <w:rPr>
          <w:lang w:val="sr-Cyrl-CS"/>
        </w:rPr>
      </w:pPr>
      <w:bookmarkStart w:id="21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w:t>
      </w:r>
      <w:r w:rsidRPr="00B418B8">
        <w:rPr>
          <w:lang w:val="sr-Cyrl-CS"/>
        </w:rPr>
        <w:lastRenderedPageBreak/>
        <w:t xml:space="preserve">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w:t>
      </w:r>
      <w:r w:rsidRPr="00B418B8">
        <w:rPr>
          <w:lang w:val="sr-Cyrl-RS"/>
        </w:rPr>
        <w:lastRenderedPageBreak/>
        <w:t xml:space="preserve">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w:t>
      </w:r>
      <w:r w:rsidRPr="00B418B8">
        <w:rPr>
          <w:lang w:val="sr-Cyrl-CS"/>
        </w:rPr>
        <w:lastRenderedPageBreak/>
        <w:t>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w:t>
      </w:r>
      <w:r w:rsidRPr="00B418B8">
        <w:rPr>
          <w:lang w:val="sr-Cyrl-CS"/>
        </w:rPr>
        <w:lastRenderedPageBreak/>
        <w:t xml:space="preserve">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начин ангажовања 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lastRenderedPageBreak/>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w:t>
      </w:r>
      <w:bookmarkStart w:id="214" w:name="_GoBack"/>
      <w:bookmarkEnd w:id="214"/>
      <w:r w:rsidRPr="00B418B8">
        <w:rPr>
          <w:lang w:val="sr-Cyrl-CS"/>
        </w:rPr>
        <w:t>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lastRenderedPageBreak/>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lastRenderedPageBreak/>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w:t>
      </w:r>
      <w:r w:rsidRPr="00B418B8">
        <w:rPr>
          <w:lang w:val="sr-Cyrl-RS"/>
        </w:rPr>
        <w:lastRenderedPageBreak/>
        <w:t xml:space="preserve">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lastRenderedPageBreak/>
        <w:drawing>
          <wp:inline distT="0" distB="0" distL="0" distR="0" wp14:anchorId="6232FB25" wp14:editId="58D9A763">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w:t>
      </w:r>
      <w:r w:rsidRPr="002D5A25">
        <w:rPr>
          <w:lang w:val="sr-Cyrl-CS"/>
        </w:rPr>
        <w:lastRenderedPageBreak/>
        <w:t>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drawing>
          <wp:inline distT="0" distB="0" distL="0" distR="0" wp14:anchorId="30F75EDA" wp14:editId="1CFE9B87">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6EA144B6" wp14:editId="3BD5DC93">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C0100E" w:rsidRPr="00A75042" w:rsidRDefault="00C0100E" w:rsidP="0000720B">
      <w:pPr>
        <w:rPr>
          <w:color w:val="FF0000"/>
          <w:lang w:val="sr-Latn-CS"/>
        </w:rPr>
      </w:pPr>
    </w:p>
    <w:p w:rsidR="0000720B" w:rsidRPr="00A75042" w:rsidRDefault="0000720B"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167BC0F5" wp14:editId="24A62A68">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Pr="0048118E"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drawing>
          <wp:inline distT="0" distB="0" distL="0" distR="0" wp14:anchorId="15B5A27D" wp14:editId="74274C8E">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2B0D7CD" wp14:editId="7553A2D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6B0470">
      <w:pPr>
        <w:numPr>
          <w:ilvl w:val="0"/>
          <w:numId w:val="39"/>
        </w:numPr>
        <w:jc w:val="both"/>
        <w:rPr>
          <w:lang w:val="sr-Cyrl-CS"/>
        </w:rPr>
      </w:pPr>
      <w:r w:rsidRPr="0048118E">
        <w:rPr>
          <w:lang w:val="sr-Cyrl-CS"/>
        </w:rPr>
        <w:t xml:space="preserve">________________ </w:t>
      </w:r>
    </w:p>
    <w:p w:rsidR="006B0470" w:rsidRPr="0048118E" w:rsidRDefault="006B0470" w:rsidP="006B0470">
      <w:pPr>
        <w:numPr>
          <w:ilvl w:val="0"/>
          <w:numId w:val="39"/>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 xml:space="preserve">установа која има решење о верификацији може да обавља и другу делатност којом се </w:t>
      </w:r>
      <w:r w:rsidRPr="00DF3A80">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06665">
      <w:pPr>
        <w:numPr>
          <w:ilvl w:val="0"/>
          <w:numId w:val="66"/>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06665">
      <w:pPr>
        <w:numPr>
          <w:ilvl w:val="0"/>
          <w:numId w:val="66"/>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06665">
      <w:pPr>
        <w:numPr>
          <w:ilvl w:val="0"/>
          <w:numId w:val="66"/>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06665">
      <w:pPr>
        <w:numPr>
          <w:ilvl w:val="0"/>
          <w:numId w:val="66"/>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06665">
      <w:pPr>
        <w:numPr>
          <w:ilvl w:val="0"/>
          <w:numId w:val="66"/>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06665">
      <w:pPr>
        <w:numPr>
          <w:ilvl w:val="0"/>
          <w:numId w:val="66"/>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06665">
      <w:pPr>
        <w:numPr>
          <w:ilvl w:val="0"/>
          <w:numId w:val="66"/>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06665">
      <w:pPr>
        <w:numPr>
          <w:ilvl w:val="0"/>
          <w:numId w:val="66"/>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06665">
      <w:pPr>
        <w:numPr>
          <w:ilvl w:val="0"/>
          <w:numId w:val="66"/>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06665">
      <w:pPr>
        <w:numPr>
          <w:ilvl w:val="0"/>
          <w:numId w:val="66"/>
        </w:numPr>
        <w:jc w:val="both"/>
        <w:rPr>
          <w:b/>
          <w:lang w:val="sr-Cyrl-CS"/>
        </w:rPr>
      </w:pPr>
      <w:r w:rsidRPr="00C77E50">
        <w:rPr>
          <w:lang w:val="sr-Cyrl-RS"/>
        </w:rPr>
        <w:lastRenderedPageBreak/>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06665">
      <w:pPr>
        <w:pStyle w:val="ListParagraph"/>
        <w:numPr>
          <w:ilvl w:val="0"/>
          <w:numId w:val="66"/>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60"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lastRenderedPageBreak/>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E06665">
      <w:pPr>
        <w:numPr>
          <w:ilvl w:val="0"/>
          <w:numId w:val="71"/>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06665">
      <w:pPr>
        <w:numPr>
          <w:ilvl w:val="0"/>
          <w:numId w:val="71"/>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w:t>
      </w:r>
      <w:r w:rsidRPr="00132B91">
        <w:rPr>
          <w:lang w:val="sr-Cyrl-CS"/>
        </w:rPr>
        <w:lastRenderedPageBreak/>
        <w:t>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E06665">
      <w:pPr>
        <w:numPr>
          <w:ilvl w:val="0"/>
          <w:numId w:val="76"/>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06665">
      <w:pPr>
        <w:numPr>
          <w:ilvl w:val="0"/>
          <w:numId w:val="76"/>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06665">
      <w:pPr>
        <w:numPr>
          <w:ilvl w:val="0"/>
          <w:numId w:val="72"/>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06665">
      <w:pPr>
        <w:numPr>
          <w:ilvl w:val="0"/>
          <w:numId w:val="72"/>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06665">
      <w:pPr>
        <w:numPr>
          <w:ilvl w:val="0"/>
          <w:numId w:val="72"/>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06665">
      <w:pPr>
        <w:numPr>
          <w:ilvl w:val="0"/>
          <w:numId w:val="72"/>
        </w:numPr>
        <w:ind w:left="720" w:right="240"/>
        <w:jc w:val="both"/>
        <w:textAlignment w:val="baseline"/>
        <w:rPr>
          <w:lang w:val="sr-Cyrl-CS"/>
        </w:rPr>
      </w:pPr>
      <w:r w:rsidRPr="00132B91">
        <w:rPr>
          <w:lang w:val="sr-Cyrl-CS"/>
        </w:rPr>
        <w:lastRenderedPageBreak/>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E06665">
      <w:pPr>
        <w:numPr>
          <w:ilvl w:val="0"/>
          <w:numId w:val="73"/>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06665">
      <w:pPr>
        <w:numPr>
          <w:ilvl w:val="0"/>
          <w:numId w:val="73"/>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06665">
      <w:pPr>
        <w:numPr>
          <w:ilvl w:val="0"/>
          <w:numId w:val="74"/>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06665">
      <w:pPr>
        <w:numPr>
          <w:ilvl w:val="0"/>
          <w:numId w:val="74"/>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06665">
      <w:pPr>
        <w:numPr>
          <w:ilvl w:val="0"/>
          <w:numId w:val="74"/>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06665">
      <w:pPr>
        <w:numPr>
          <w:ilvl w:val="0"/>
          <w:numId w:val="74"/>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06665">
      <w:pPr>
        <w:numPr>
          <w:ilvl w:val="0"/>
          <w:numId w:val="75"/>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w:t>
      </w:r>
      <w:r w:rsidRPr="00132B91">
        <w:rPr>
          <w:lang w:val="sr-Cyrl-CS"/>
        </w:rPr>
        <w:lastRenderedPageBreak/>
        <w:t>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rPr>
          <w:b/>
          <w:u w:val="single"/>
          <w:lang w:val="ru-RU"/>
        </w:rPr>
      </w:pPr>
    </w:p>
    <w:p w:rsidR="00132B91" w:rsidRPr="00132B91" w:rsidRDefault="00132B91" w:rsidP="00132B91">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61"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84036">
      <w:pPr>
        <w:pStyle w:val="ListParagraph"/>
        <w:numPr>
          <w:ilvl w:val="0"/>
          <w:numId w:val="71"/>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w:t>
      </w:r>
      <w:r w:rsidRPr="00132B91">
        <w:rPr>
          <w:rFonts w:ascii="Times New Roman" w:hAnsi="Times New Roman"/>
          <w:szCs w:val="24"/>
        </w:rPr>
        <w:lastRenderedPageBreak/>
        <w:t>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lastRenderedPageBreak/>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t xml:space="preserve"> </w:t>
      </w:r>
      <w:bookmarkStart w:id="215" w:name="clan_1"/>
      <w:bookmarkEnd w:id="215"/>
      <w:r w:rsidRPr="00132B91">
        <w:t xml:space="preserve">                                        </w:t>
      </w:r>
      <w:r w:rsidRPr="00132B91">
        <w:rPr>
          <w:noProof/>
        </w:rPr>
        <w:drawing>
          <wp:inline distT="0" distB="0" distL="0" distR="0" wp14:anchorId="249A39D8" wp14:editId="4BA9C825">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lastRenderedPageBreak/>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4B700184" wp14:editId="22F70922">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7A263191" wp14:editId="26488E2D">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lastRenderedPageBreak/>
        <w:t xml:space="preserve">                                         </w:t>
      </w:r>
      <w:r w:rsidRPr="00132B91">
        <w:rPr>
          <w:noProof/>
        </w:rPr>
        <w:drawing>
          <wp:inline distT="0" distB="0" distL="0" distR="0" wp14:anchorId="4883099F" wp14:editId="6614F8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lastRenderedPageBreak/>
        <w:t xml:space="preserve">  </w:t>
      </w:r>
      <w:r w:rsidR="00132B91" w:rsidRPr="00132B91">
        <w:rPr>
          <w:noProof/>
        </w:rPr>
        <w:drawing>
          <wp:inline distT="0" distB="0" distL="0" distR="0" wp14:anchorId="4D8365EB" wp14:editId="44E9BF96">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06665">
      <w:pPr>
        <w:pStyle w:val="NoSpacing"/>
        <w:numPr>
          <w:ilvl w:val="0"/>
          <w:numId w:val="91"/>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lastRenderedPageBreak/>
        <w:drawing>
          <wp:inline distT="0" distB="0" distL="0" distR="0" wp14:anchorId="5667C7D0" wp14:editId="66696D19">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06665">
      <w:pPr>
        <w:pStyle w:val="NoSpacing"/>
        <w:numPr>
          <w:ilvl w:val="0"/>
          <w:numId w:val="91"/>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758B3F8E" wp14:editId="7A1224DE">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lastRenderedPageBreak/>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numPr>
          <w:ilvl w:val="0"/>
          <w:numId w:val="98"/>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lastRenderedPageBreak/>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3C5DEA">
      <w:pPr>
        <w:numPr>
          <w:ilvl w:val="0"/>
          <w:numId w:val="18"/>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3C5DEA">
      <w:pPr>
        <w:numPr>
          <w:ilvl w:val="0"/>
          <w:numId w:val="18"/>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3C5DEA">
      <w:pPr>
        <w:numPr>
          <w:ilvl w:val="0"/>
          <w:numId w:val="18"/>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3C5DEA">
      <w:pPr>
        <w:numPr>
          <w:ilvl w:val="0"/>
          <w:numId w:val="18"/>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3C5DEA">
      <w:pPr>
        <w:numPr>
          <w:ilvl w:val="0"/>
          <w:numId w:val="18"/>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lastRenderedPageBreak/>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lastRenderedPageBreak/>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lastRenderedPageBreak/>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3C5DEA" w:rsidRPr="003C5DEA" w:rsidRDefault="003C5DEA" w:rsidP="003C5DEA">
      <w:pPr>
        <w:jc w:val="center"/>
        <w:rPr>
          <w:b/>
          <w:u w:val="single"/>
          <w:lang w:val="sr-Cyrl-CS"/>
        </w:rPr>
      </w:pPr>
      <w:r w:rsidRPr="003C5DEA">
        <w:rPr>
          <w:b/>
          <w:u w:val="single"/>
          <w:lang w:val="sr-Cyrl-CS"/>
        </w:rPr>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lastRenderedPageBreak/>
        <w:tab/>
      </w:r>
      <w:r w:rsidRPr="003C5DEA">
        <w:rPr>
          <w:lang w:val="sr-Cyrl-CS"/>
        </w:rPr>
        <w:t xml:space="preserve">            </w:t>
      </w:r>
      <w:r w:rsidRPr="003C5DEA">
        <w:rPr>
          <w:rFonts w:ascii="Arial" w:hAnsi="Arial" w:cs="Arial"/>
          <w:noProof/>
          <w:sz w:val="17"/>
          <w:szCs w:val="17"/>
        </w:rPr>
        <w:drawing>
          <wp:inline distT="0" distB="0" distL="0" distR="0" wp14:anchorId="251D4346" wp14:editId="6EAA9A2F">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5" w:anchor="zk79/05" w:history="1">
        <w:r w:rsidRPr="003C5DEA">
          <w:t>79/05</w:t>
        </w:r>
      </w:hyperlink>
      <w:r w:rsidRPr="003C5DEA">
        <w:t xml:space="preserve">, </w:t>
      </w:r>
      <w:hyperlink r:id="rId166" w:anchor="zk101/07" w:history="1">
        <w:r w:rsidRPr="003C5DEA">
          <w:t>101/07</w:t>
        </w:r>
      </w:hyperlink>
      <w:r w:rsidRPr="003C5DEA">
        <w:t xml:space="preserve">, </w:t>
      </w:r>
      <w:hyperlink r:id="rId167"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 xml:space="preserve">Чланом 5. </w:t>
      </w:r>
      <w:r w:rsidRPr="003C5DEA">
        <w:lastRenderedPageBreak/>
        <w:t>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06665">
      <w:pPr>
        <w:pStyle w:val="ListParagraph"/>
        <w:numPr>
          <w:ilvl w:val="0"/>
          <w:numId w:val="108"/>
        </w:numPr>
        <w:tabs>
          <w:tab w:val="clear" w:pos="1440"/>
          <w:tab w:val="left" w:pos="709"/>
        </w:tabs>
      </w:pPr>
      <w:r w:rsidRPr="003C5DEA">
        <w:t>одлуку органа управљања о увођењу двојезичне наставе;</w:t>
      </w:r>
    </w:p>
    <w:p w:rsidR="003C5DEA" w:rsidRPr="003C5DEA" w:rsidRDefault="003C5DEA" w:rsidP="00E06665">
      <w:pPr>
        <w:pStyle w:val="ListParagraph"/>
        <w:numPr>
          <w:ilvl w:val="0"/>
          <w:numId w:val="108"/>
        </w:numPr>
        <w:tabs>
          <w:tab w:val="clear" w:pos="1440"/>
          <w:tab w:val="left" w:pos="709"/>
        </w:tabs>
      </w:pPr>
      <w:r w:rsidRPr="003C5DEA">
        <w:t>елаборат;</w:t>
      </w:r>
    </w:p>
    <w:p w:rsidR="003C5DEA" w:rsidRPr="003C5DEA" w:rsidRDefault="003C5DEA" w:rsidP="00E06665">
      <w:pPr>
        <w:pStyle w:val="ListParagraph"/>
        <w:numPr>
          <w:ilvl w:val="0"/>
          <w:numId w:val="108"/>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06665">
      <w:pPr>
        <w:pStyle w:val="ListParagraph"/>
        <w:numPr>
          <w:ilvl w:val="0"/>
          <w:numId w:val="109"/>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06665">
      <w:pPr>
        <w:pStyle w:val="ListParagraph"/>
        <w:numPr>
          <w:ilvl w:val="0"/>
          <w:numId w:val="109"/>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06665">
      <w:pPr>
        <w:pStyle w:val="ListParagraph"/>
        <w:numPr>
          <w:ilvl w:val="0"/>
          <w:numId w:val="109"/>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06665">
      <w:pPr>
        <w:pStyle w:val="ListParagraph"/>
        <w:numPr>
          <w:ilvl w:val="0"/>
          <w:numId w:val="109"/>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E06665">
      <w:pPr>
        <w:pStyle w:val="ListParagraph"/>
        <w:numPr>
          <w:ilvl w:val="0"/>
          <w:numId w:val="110"/>
        </w:numPr>
        <w:tabs>
          <w:tab w:val="clear" w:pos="1440"/>
          <w:tab w:val="left" w:pos="709"/>
        </w:tabs>
      </w:pPr>
      <w:r w:rsidRPr="003C5DEA">
        <w:t>разлоге и оправданост увођења двојезичне наставе;</w:t>
      </w:r>
    </w:p>
    <w:p w:rsidR="003C5DEA" w:rsidRPr="003C5DEA" w:rsidRDefault="003C5DEA" w:rsidP="00E06665">
      <w:pPr>
        <w:pStyle w:val="ListParagraph"/>
        <w:numPr>
          <w:ilvl w:val="0"/>
          <w:numId w:val="110"/>
        </w:numPr>
        <w:tabs>
          <w:tab w:val="clear" w:pos="1440"/>
          <w:tab w:val="left" w:pos="709"/>
        </w:tabs>
      </w:pPr>
      <w:r w:rsidRPr="003C5DEA">
        <w:t>податке о школи;</w:t>
      </w:r>
    </w:p>
    <w:p w:rsidR="003C5DEA" w:rsidRPr="003C5DEA" w:rsidRDefault="003C5DEA" w:rsidP="00E06665">
      <w:pPr>
        <w:pStyle w:val="ListParagraph"/>
        <w:numPr>
          <w:ilvl w:val="0"/>
          <w:numId w:val="110"/>
        </w:numPr>
        <w:tabs>
          <w:tab w:val="clear" w:pos="1440"/>
          <w:tab w:val="left" w:pos="709"/>
        </w:tabs>
      </w:pPr>
      <w:r w:rsidRPr="003C5DEA">
        <w:t>податке о двојезичној настави;</w:t>
      </w:r>
    </w:p>
    <w:p w:rsidR="003C5DEA" w:rsidRPr="003C5DEA" w:rsidRDefault="003C5DEA" w:rsidP="00E06665">
      <w:pPr>
        <w:pStyle w:val="ListParagraph"/>
        <w:numPr>
          <w:ilvl w:val="0"/>
          <w:numId w:val="110"/>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06665">
      <w:pPr>
        <w:pStyle w:val="ListParagraph"/>
        <w:numPr>
          <w:ilvl w:val="0"/>
          <w:numId w:val="110"/>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t>Решење доставити:</w:t>
      </w:r>
    </w:p>
    <w:p w:rsidR="003C5DEA" w:rsidRPr="003C5DEA" w:rsidRDefault="003C5DEA" w:rsidP="003C5DEA">
      <w:pPr>
        <w:tabs>
          <w:tab w:val="left" w:pos="8640"/>
        </w:tabs>
        <w:jc w:val="both"/>
        <w:rPr>
          <w:lang w:val="sr-Cyrl-CS"/>
        </w:rPr>
      </w:pPr>
      <w:r w:rsidRPr="003C5DEA">
        <w:rPr>
          <w:lang w:val="sr-Cyrl-CS"/>
        </w:rPr>
        <w:lastRenderedPageBreak/>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06665">
      <w:pPr>
        <w:numPr>
          <w:ilvl w:val="0"/>
          <w:numId w:val="69"/>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06665">
      <w:pPr>
        <w:numPr>
          <w:ilvl w:val="0"/>
          <w:numId w:val="69"/>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06665">
      <w:pPr>
        <w:numPr>
          <w:ilvl w:val="0"/>
          <w:numId w:val="69"/>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E06665">
      <w:pPr>
        <w:numPr>
          <w:ilvl w:val="0"/>
          <w:numId w:val="70"/>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06665">
      <w:pPr>
        <w:numPr>
          <w:ilvl w:val="0"/>
          <w:numId w:val="70"/>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w:t>
      </w:r>
      <w:r w:rsidRPr="005F424B">
        <w:rPr>
          <w:lang w:val="sr-Cyrl-CS"/>
        </w:rPr>
        <w:lastRenderedPageBreak/>
        <w:t>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lastRenderedPageBreak/>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lastRenderedPageBreak/>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D357C0">
      <w:pPr>
        <w:pStyle w:val="NoSpacing"/>
        <w:jc w:val="both"/>
        <w:rPr>
          <w:b/>
          <w:lang w:val="sr-Cyrl-CS"/>
        </w:rPr>
      </w:pPr>
    </w:p>
    <w:p w:rsidR="00D357C0" w:rsidRPr="00F32954" w:rsidRDefault="00D357C0" w:rsidP="00E06665">
      <w:pPr>
        <w:pStyle w:val="NoSpacing"/>
        <w:numPr>
          <w:ilvl w:val="1"/>
          <w:numId w:val="5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06665">
      <w:pPr>
        <w:pStyle w:val="NoSpacing"/>
        <w:numPr>
          <w:ilvl w:val="1"/>
          <w:numId w:val="5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06665">
      <w:pPr>
        <w:pStyle w:val="NoSpacing"/>
        <w:numPr>
          <w:ilvl w:val="0"/>
          <w:numId w:val="5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06665">
      <w:pPr>
        <w:pStyle w:val="NoSpacing"/>
        <w:numPr>
          <w:ilvl w:val="0"/>
          <w:numId w:val="54"/>
        </w:numPr>
        <w:jc w:val="both"/>
        <w:rPr>
          <w:lang w:val="sr-Cyrl-CS"/>
        </w:rPr>
      </w:pPr>
      <w:r w:rsidRPr="00495FC2">
        <w:rPr>
          <w:lang w:val="sr-Cyrl-CS"/>
        </w:rPr>
        <w:t>у поступку контроле рада завода,</w:t>
      </w:r>
    </w:p>
    <w:p w:rsidR="00D357C0" w:rsidRPr="00495FC2" w:rsidRDefault="00D357C0" w:rsidP="00E06665">
      <w:pPr>
        <w:pStyle w:val="NoSpacing"/>
        <w:numPr>
          <w:ilvl w:val="0"/>
          <w:numId w:val="5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06665">
      <w:pPr>
        <w:pStyle w:val="NoSpacing"/>
        <w:numPr>
          <w:ilvl w:val="0"/>
          <w:numId w:val="5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06665">
      <w:pPr>
        <w:pStyle w:val="NoSpacing"/>
        <w:numPr>
          <w:ilvl w:val="0"/>
          <w:numId w:val="5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06665">
      <w:pPr>
        <w:pStyle w:val="NoSpacing"/>
        <w:numPr>
          <w:ilvl w:val="0"/>
          <w:numId w:val="57"/>
        </w:numPr>
        <w:jc w:val="both"/>
        <w:rPr>
          <w:lang w:val="sr-Cyrl-CS"/>
        </w:rPr>
      </w:pPr>
      <w:r w:rsidRPr="00495FC2">
        <w:rPr>
          <w:bCs/>
          <w:lang w:val="sr-Cyrl-CS"/>
        </w:rPr>
        <w:lastRenderedPageBreak/>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06665">
      <w:pPr>
        <w:pStyle w:val="NoSpacing"/>
        <w:numPr>
          <w:ilvl w:val="0"/>
          <w:numId w:val="5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06665">
      <w:pPr>
        <w:pStyle w:val="NoSpacing"/>
        <w:numPr>
          <w:ilvl w:val="0"/>
          <w:numId w:val="5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06665">
      <w:pPr>
        <w:pStyle w:val="NoSpacing"/>
        <w:numPr>
          <w:ilvl w:val="0"/>
          <w:numId w:val="5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06665">
      <w:pPr>
        <w:pStyle w:val="NoSpacing"/>
        <w:numPr>
          <w:ilvl w:val="0"/>
          <w:numId w:val="5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21EA0166" wp14:editId="29447781">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2A95459" wp14:editId="7515B4EB">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lastRenderedPageBreak/>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CA8C5D" wp14:editId="6177A253">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lastRenderedPageBreak/>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06665">
      <w:pPr>
        <w:pStyle w:val="NoSpacing"/>
        <w:numPr>
          <w:ilvl w:val="0"/>
          <w:numId w:val="5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06665">
      <w:pPr>
        <w:pStyle w:val="NoSpacing"/>
        <w:numPr>
          <w:ilvl w:val="0"/>
          <w:numId w:val="5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06665">
      <w:pPr>
        <w:pStyle w:val="NoSpacing"/>
        <w:numPr>
          <w:ilvl w:val="0"/>
          <w:numId w:val="5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06665">
      <w:pPr>
        <w:pStyle w:val="NoSpacing"/>
        <w:numPr>
          <w:ilvl w:val="0"/>
          <w:numId w:val="5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06665">
      <w:pPr>
        <w:numPr>
          <w:ilvl w:val="0"/>
          <w:numId w:val="5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06665">
      <w:pPr>
        <w:numPr>
          <w:ilvl w:val="0"/>
          <w:numId w:val="5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59B427D" wp14:editId="7052844F">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9"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7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DB089D" w:rsidP="009B2997">
      <w:pPr>
        <w:tabs>
          <w:tab w:val="left" w:pos="0"/>
        </w:tabs>
        <w:ind w:right="87"/>
        <w:jc w:val="both"/>
        <w:rPr>
          <w:lang w:val="ru-RU"/>
        </w:rPr>
      </w:pPr>
      <w:hyperlink r:id="rId171" w:history="1">
        <w:r w:rsidR="009B2997" w:rsidRPr="003D4F61">
          <w:rPr>
            <w:rStyle w:val="Hyperlink"/>
            <w:color w:val="auto"/>
            <w:lang w:val="ru-RU"/>
          </w:rPr>
          <w:t>http://www.mpn.gov.rs/razvoj-naucnoistrazivackih-kadrova/</w:t>
        </w:r>
      </w:hyperlink>
    </w:p>
    <w:p w:rsidR="009B2997" w:rsidRPr="003D4F61" w:rsidRDefault="00DB089D" w:rsidP="009B2997">
      <w:pPr>
        <w:rPr>
          <w:lang w:val="sr-Cyrl-CS"/>
        </w:rPr>
      </w:pPr>
      <w:hyperlink r:id="rId172">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DB089D" w:rsidP="009B2997">
      <w:pPr>
        <w:rPr>
          <w:lang w:val="sr-Cyrl-CS"/>
        </w:rPr>
      </w:pPr>
      <w:hyperlink r:id="rId173">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E06665">
      <w:pPr>
        <w:numPr>
          <w:ilvl w:val="0"/>
          <w:numId w:val="116"/>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E84036">
      <w:pPr>
        <w:pStyle w:val="NoSpacing"/>
        <w:numPr>
          <w:ilvl w:val="0"/>
          <w:numId w:val="6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E06665">
      <w:pPr>
        <w:numPr>
          <w:ilvl w:val="0"/>
          <w:numId w:val="117"/>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06665">
      <w:pPr>
        <w:numPr>
          <w:ilvl w:val="1"/>
          <w:numId w:val="117"/>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06665">
      <w:pPr>
        <w:numPr>
          <w:ilvl w:val="0"/>
          <w:numId w:val="117"/>
        </w:numPr>
        <w:tabs>
          <w:tab w:val="clear" w:pos="720"/>
          <w:tab w:val="num" w:pos="502"/>
        </w:tabs>
        <w:ind w:left="502"/>
        <w:jc w:val="both"/>
      </w:pPr>
      <w:r w:rsidRPr="003D4F61">
        <w:t>Акт о именовању директора.</w:t>
      </w:r>
    </w:p>
    <w:p w:rsidR="009B2997" w:rsidRPr="003D4F61" w:rsidRDefault="009B2997" w:rsidP="00E06665">
      <w:pPr>
        <w:numPr>
          <w:ilvl w:val="0"/>
          <w:numId w:val="117"/>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06665">
      <w:pPr>
        <w:numPr>
          <w:ilvl w:val="0"/>
          <w:numId w:val="117"/>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06665">
      <w:pPr>
        <w:numPr>
          <w:ilvl w:val="0"/>
          <w:numId w:val="117"/>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06665">
      <w:pPr>
        <w:numPr>
          <w:ilvl w:val="0"/>
          <w:numId w:val="117"/>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06665">
      <w:pPr>
        <w:numPr>
          <w:ilvl w:val="0"/>
          <w:numId w:val="117"/>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E06665">
      <w:pPr>
        <w:numPr>
          <w:ilvl w:val="0"/>
          <w:numId w:val="118"/>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E06665">
      <w:pPr>
        <w:numPr>
          <w:ilvl w:val="0"/>
          <w:numId w:val="118"/>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E06665">
      <w:pPr>
        <w:numPr>
          <w:ilvl w:val="0"/>
          <w:numId w:val="118"/>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E06665">
      <w:pPr>
        <w:numPr>
          <w:ilvl w:val="0"/>
          <w:numId w:val="117"/>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E06665">
      <w:pPr>
        <w:numPr>
          <w:ilvl w:val="0"/>
          <w:numId w:val="119"/>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06665">
      <w:pPr>
        <w:numPr>
          <w:ilvl w:val="0"/>
          <w:numId w:val="119"/>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06665">
      <w:pPr>
        <w:numPr>
          <w:ilvl w:val="0"/>
          <w:numId w:val="119"/>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06665">
      <w:pPr>
        <w:numPr>
          <w:ilvl w:val="0"/>
          <w:numId w:val="118"/>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5"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6"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lastRenderedPageBreak/>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8AAAECE" wp14:editId="3700E21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E06665">
      <w:pPr>
        <w:numPr>
          <w:ilvl w:val="0"/>
          <w:numId w:val="6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06665">
      <w:pPr>
        <w:numPr>
          <w:ilvl w:val="0"/>
          <w:numId w:val="6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06665">
      <w:pPr>
        <w:numPr>
          <w:ilvl w:val="0"/>
          <w:numId w:val="6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E06665">
      <w:pPr>
        <w:numPr>
          <w:ilvl w:val="0"/>
          <w:numId w:val="6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06665">
      <w:pPr>
        <w:numPr>
          <w:ilvl w:val="0"/>
          <w:numId w:val="6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06665">
      <w:pPr>
        <w:numPr>
          <w:ilvl w:val="0"/>
          <w:numId w:val="6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06665">
      <w:pPr>
        <w:numPr>
          <w:ilvl w:val="0"/>
          <w:numId w:val="6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06665">
      <w:pPr>
        <w:numPr>
          <w:ilvl w:val="0"/>
          <w:numId w:val="6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06665">
      <w:pPr>
        <w:numPr>
          <w:ilvl w:val="0"/>
          <w:numId w:val="6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06665">
      <w:pPr>
        <w:numPr>
          <w:ilvl w:val="0"/>
          <w:numId w:val="6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06665">
      <w:pPr>
        <w:numPr>
          <w:ilvl w:val="0"/>
          <w:numId w:val="6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lastRenderedPageBreak/>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7EE4A3F" wp14:editId="4BA32E13">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w:t>
      </w:r>
      <w:r w:rsidRPr="003D4F61">
        <w:rPr>
          <w:lang w:val="sr-Cyrl-CS"/>
        </w:rPr>
        <w:lastRenderedPageBreak/>
        <w:t>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E06665">
      <w:pPr>
        <w:numPr>
          <w:ilvl w:val="0"/>
          <w:numId w:val="6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06665">
      <w:pPr>
        <w:numPr>
          <w:ilvl w:val="0"/>
          <w:numId w:val="6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06665">
      <w:pPr>
        <w:numPr>
          <w:ilvl w:val="0"/>
          <w:numId w:val="6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E06665">
      <w:pPr>
        <w:numPr>
          <w:ilvl w:val="0"/>
          <w:numId w:val="64"/>
        </w:numPr>
        <w:tabs>
          <w:tab w:val="left" w:pos="1440"/>
        </w:tabs>
        <w:jc w:val="both"/>
        <w:rPr>
          <w:lang w:val="sr-Cyrl-CS"/>
        </w:rPr>
      </w:pPr>
      <w:r w:rsidRPr="003D4F61">
        <w:rPr>
          <w:lang w:val="sr-Cyrl-CS"/>
        </w:rPr>
        <w:t>програм научноистраживачког рада;</w:t>
      </w:r>
    </w:p>
    <w:p w:rsidR="009B2997" w:rsidRPr="003D4F61" w:rsidRDefault="009B2997" w:rsidP="00E06665">
      <w:pPr>
        <w:numPr>
          <w:ilvl w:val="0"/>
          <w:numId w:val="6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06665">
      <w:pPr>
        <w:numPr>
          <w:ilvl w:val="0"/>
          <w:numId w:val="6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06665">
      <w:pPr>
        <w:numPr>
          <w:ilvl w:val="0"/>
          <w:numId w:val="6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06665">
      <w:pPr>
        <w:numPr>
          <w:ilvl w:val="0"/>
          <w:numId w:val="6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06665">
      <w:pPr>
        <w:numPr>
          <w:ilvl w:val="0"/>
          <w:numId w:val="6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E2B6AEA" wp14:editId="72B16EF1">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lastRenderedPageBreak/>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1BFA0EE3" wp14:editId="6319CD57">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lastRenderedPageBreak/>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6FE76941" wp14:editId="1BBDDCF9">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5E7826">
      <w:pPr>
        <w:pStyle w:val="NoSpacing"/>
        <w:numPr>
          <w:ilvl w:val="0"/>
          <w:numId w:val="120"/>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9A5351">
      <w:pPr>
        <w:pStyle w:val="ListParagraph"/>
        <w:numPr>
          <w:ilvl w:val="0"/>
          <w:numId w:val="6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9A5351">
      <w:pPr>
        <w:pStyle w:val="ListParagraph"/>
        <w:numPr>
          <w:ilvl w:val="0"/>
          <w:numId w:val="6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4B4874">
      <w:pPr>
        <w:numPr>
          <w:ilvl w:val="0"/>
          <w:numId w:val="29"/>
        </w:numPr>
        <w:jc w:val="both"/>
        <w:rPr>
          <w:lang w:val="sr-Cyrl-CS"/>
        </w:rPr>
      </w:pPr>
      <w:r w:rsidRPr="00B2089E">
        <w:rPr>
          <w:lang w:val="sr-Cyrl-CS"/>
        </w:rPr>
        <w:t xml:space="preserve">копију уговора о раду; </w:t>
      </w:r>
    </w:p>
    <w:p w:rsidR="004B4874" w:rsidRPr="00B2089E" w:rsidRDefault="004B4874" w:rsidP="004B4874">
      <w:pPr>
        <w:numPr>
          <w:ilvl w:val="0"/>
          <w:numId w:val="29"/>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4B4874">
      <w:pPr>
        <w:numPr>
          <w:ilvl w:val="0"/>
          <w:numId w:val="29"/>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4B4874">
      <w:pPr>
        <w:numPr>
          <w:ilvl w:val="0"/>
          <w:numId w:val="29"/>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4B4874">
      <w:pPr>
        <w:numPr>
          <w:ilvl w:val="0"/>
          <w:numId w:val="29"/>
        </w:numPr>
        <w:jc w:val="both"/>
        <w:rPr>
          <w:lang w:val="sr-Cyrl-CS"/>
        </w:rPr>
      </w:pPr>
      <w:r w:rsidRPr="00B2089E">
        <w:rPr>
          <w:lang w:val="sr-Cyrl-CS"/>
        </w:rPr>
        <w:t xml:space="preserve">копију уговора о раду; </w:t>
      </w:r>
    </w:p>
    <w:p w:rsidR="004B4874" w:rsidRPr="00B2089E" w:rsidRDefault="004B4874" w:rsidP="004B4874">
      <w:pPr>
        <w:numPr>
          <w:ilvl w:val="0"/>
          <w:numId w:val="29"/>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4B4874">
      <w:pPr>
        <w:numPr>
          <w:ilvl w:val="0"/>
          <w:numId w:val="29"/>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4B4874">
      <w:pPr>
        <w:numPr>
          <w:ilvl w:val="0"/>
          <w:numId w:val="29"/>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директор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 xml:space="preserve">Чланом 10. Правилника о полагању стручног испита за секретара установе образовања и васпитања, између осталог, прописано је да се стручни испит </w:t>
      </w:r>
      <w:r w:rsidRPr="00B2089E">
        <w:rPr>
          <w:strike/>
          <w:lang w:val="sr-Cyrl-CS"/>
        </w:rPr>
        <w:t>за секретара установе</w:t>
      </w:r>
      <w:r w:rsidRPr="00B2089E">
        <w:rPr>
          <w:lang w:val="sr-Cyrl-CS"/>
        </w:rPr>
        <w:t xml:space="preserve">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4B4874">
      <w:pPr>
        <w:numPr>
          <w:ilvl w:val="0"/>
          <w:numId w:val="29"/>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4B4874">
      <w:pPr>
        <w:numPr>
          <w:ilvl w:val="0"/>
          <w:numId w:val="29"/>
        </w:numPr>
        <w:jc w:val="both"/>
        <w:rPr>
          <w:lang w:val="sr-Cyrl-CS"/>
        </w:rPr>
      </w:pPr>
      <w:r w:rsidRPr="00B2089E">
        <w:rPr>
          <w:lang w:val="sr-Cyrl-CS"/>
        </w:rPr>
        <w:t>потврда о радноправном статусу кандидата;</w:t>
      </w:r>
    </w:p>
    <w:p w:rsidR="004B4874" w:rsidRPr="00B2089E" w:rsidRDefault="004B4874" w:rsidP="004B4874">
      <w:pPr>
        <w:numPr>
          <w:ilvl w:val="0"/>
          <w:numId w:val="29"/>
        </w:numPr>
        <w:jc w:val="both"/>
        <w:rPr>
          <w:lang w:val="sr-Cyrl-CS"/>
        </w:rPr>
      </w:pPr>
      <w:r w:rsidRPr="00B2089E">
        <w:rPr>
          <w:lang w:val="sr-Cyrl-CS"/>
        </w:rPr>
        <w:t>копија личне карте кандидата;</w:t>
      </w:r>
    </w:p>
    <w:p w:rsidR="004B4874" w:rsidRPr="00B2089E" w:rsidRDefault="004B4874" w:rsidP="004B4874">
      <w:pPr>
        <w:numPr>
          <w:ilvl w:val="0"/>
          <w:numId w:val="29"/>
        </w:numPr>
        <w:jc w:val="both"/>
        <w:rPr>
          <w:lang w:val="sr-Cyrl-CS"/>
        </w:rPr>
      </w:pPr>
      <w:r w:rsidRPr="00B2089E">
        <w:rPr>
          <w:lang w:val="sr-Cyrl-CS"/>
        </w:rPr>
        <w:t>копија радне књижице кандидата и</w:t>
      </w:r>
    </w:p>
    <w:p w:rsidR="004B4874" w:rsidRPr="00B2089E" w:rsidRDefault="004B4874" w:rsidP="004B4874">
      <w:pPr>
        <w:numPr>
          <w:ilvl w:val="0"/>
          <w:numId w:val="29"/>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7748D7" w:rsidRDefault="007748D7" w:rsidP="004B4874">
      <w:pPr>
        <w:jc w:val="both"/>
        <w:rPr>
          <w:b/>
          <w:lang w:val="sr-Cyrl-CS"/>
        </w:rPr>
      </w:pPr>
    </w:p>
    <w:p w:rsidR="007748D7" w:rsidRDefault="007748D7" w:rsidP="004B4874">
      <w:pPr>
        <w:jc w:val="both"/>
        <w:rPr>
          <w:b/>
          <w:lang w:val="sr-Cyrl-CS"/>
        </w:rPr>
      </w:pPr>
    </w:p>
    <w:p w:rsidR="004B4874" w:rsidRPr="00B2089E" w:rsidRDefault="004B4874" w:rsidP="004B4874">
      <w:pPr>
        <w:jc w:val="both"/>
        <w:rPr>
          <w:b/>
          <w:lang w:val="sr-Cyrl-CS"/>
        </w:rPr>
      </w:pPr>
      <w:r w:rsidRPr="00B2089E">
        <w:rPr>
          <w:b/>
          <w:lang w:val="sr-Cyrl-CS"/>
        </w:rPr>
        <w:lastRenderedPageBreak/>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921CCA" w:rsidRDefault="00921CCA"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B2089E" w:rsidRDefault="00B2089E"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5DD307C2" wp14:editId="03DD8C60">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lastRenderedPageBreak/>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655EEBC1" wp14:editId="058743C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lastRenderedPageBreak/>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8D43CB">
      <w:pPr>
        <w:pStyle w:val="NoSpacing"/>
        <w:numPr>
          <w:ilvl w:val="0"/>
          <w:numId w:val="5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8D43CB">
      <w:pPr>
        <w:numPr>
          <w:ilvl w:val="0"/>
          <w:numId w:val="30"/>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8D43CB">
      <w:pPr>
        <w:numPr>
          <w:ilvl w:val="0"/>
          <w:numId w:val="30"/>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8D43CB">
      <w:pPr>
        <w:numPr>
          <w:ilvl w:val="0"/>
          <w:numId w:val="30"/>
        </w:numPr>
        <w:ind w:left="360"/>
        <w:jc w:val="both"/>
        <w:rPr>
          <w:lang w:val="sr-Cyrl-CS"/>
        </w:rPr>
      </w:pPr>
      <w:r w:rsidRPr="008D43CB">
        <w:rPr>
          <w:lang w:val="sr-Cyrl-CS"/>
        </w:rPr>
        <w:t xml:space="preserve">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w:t>
      </w:r>
      <w:r w:rsidRPr="008D43CB">
        <w:rPr>
          <w:lang w:val="sr-Cyrl-CS"/>
        </w:rPr>
        <w:lastRenderedPageBreak/>
        <w:t>тимова и установама које ће бити вредноване. За ванредно вредновање, захтев установе или одлука Школске управе.</w:t>
      </w:r>
    </w:p>
    <w:p w:rsidR="008D43CB" w:rsidRPr="00033A39" w:rsidRDefault="008D43CB" w:rsidP="008D43CB">
      <w:pPr>
        <w:numPr>
          <w:ilvl w:val="0"/>
          <w:numId w:val="30"/>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313EE129" wp14:editId="5450B583">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8D43CB">
      <w:pPr>
        <w:numPr>
          <w:ilvl w:val="0"/>
          <w:numId w:val="122"/>
        </w:numPr>
        <w:tabs>
          <w:tab w:val="left" w:pos="1680"/>
        </w:tabs>
        <w:rPr>
          <w:lang w:val="sr-Cyrl-CS"/>
        </w:rPr>
      </w:pPr>
      <w:r>
        <w:rPr>
          <w:lang w:val="sr-Cyrl-CS"/>
        </w:rPr>
        <w:t>_____________________________________</w:t>
      </w:r>
    </w:p>
    <w:p w:rsidR="008D43CB" w:rsidRDefault="008D43CB" w:rsidP="008D43CB">
      <w:pPr>
        <w:numPr>
          <w:ilvl w:val="0"/>
          <w:numId w:val="122"/>
        </w:numPr>
        <w:tabs>
          <w:tab w:val="left" w:pos="1680"/>
        </w:tabs>
        <w:rPr>
          <w:lang w:val="sr-Cyrl-CS"/>
        </w:rPr>
      </w:pPr>
      <w:r>
        <w:rPr>
          <w:lang w:val="sr-Cyrl-CS"/>
        </w:rPr>
        <w:t>_____________________________________</w:t>
      </w:r>
    </w:p>
    <w:p w:rsidR="008D43CB" w:rsidRDefault="008D43CB" w:rsidP="008D43CB">
      <w:pPr>
        <w:numPr>
          <w:ilvl w:val="0"/>
          <w:numId w:val="122"/>
        </w:numPr>
        <w:tabs>
          <w:tab w:val="left" w:pos="1680"/>
        </w:tabs>
        <w:rPr>
          <w:lang w:val="sr-Cyrl-CS"/>
        </w:rPr>
      </w:pPr>
      <w:r>
        <w:rPr>
          <w:lang w:val="sr-Cyrl-CS"/>
        </w:rPr>
        <w:lastRenderedPageBreak/>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8D43CB">
            <w:pPr>
              <w:numPr>
                <w:ilvl w:val="0"/>
                <w:numId w:val="123"/>
              </w:numPr>
              <w:spacing w:line="256" w:lineRule="auto"/>
              <w:rPr>
                <w:lang w:val="sr-Cyrl-RS" w:eastAsia="zh-CN"/>
              </w:rPr>
            </w:pPr>
            <w:r>
              <w:rPr>
                <w:lang w:val="sr-Cyrl-RS" w:eastAsia="zh-CN"/>
              </w:rPr>
              <w:t>Члановима Тима</w:t>
            </w:r>
          </w:p>
          <w:p w:rsidR="008D43CB" w:rsidRDefault="008D43CB" w:rsidP="008D43CB">
            <w:pPr>
              <w:numPr>
                <w:ilvl w:val="0"/>
                <w:numId w:val="123"/>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8D43CB">
            <w:pPr>
              <w:numPr>
                <w:ilvl w:val="0"/>
                <w:numId w:val="123"/>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375057B4" wp14:editId="20416A8F">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8D43CB">
      <w:pPr>
        <w:numPr>
          <w:ilvl w:val="0"/>
          <w:numId w:val="31"/>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8D43CB">
      <w:pPr>
        <w:numPr>
          <w:ilvl w:val="0"/>
          <w:numId w:val="31"/>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8D43CB">
      <w:pPr>
        <w:numPr>
          <w:ilvl w:val="0"/>
          <w:numId w:val="31"/>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8D43CB">
      <w:pPr>
        <w:numPr>
          <w:ilvl w:val="0"/>
          <w:numId w:val="31"/>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8D43CB">
      <w:pPr>
        <w:numPr>
          <w:ilvl w:val="0"/>
          <w:numId w:val="31"/>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3"/>
      <w:bookmarkEnd w:id="219"/>
      <w:bookmarkEnd w:id="220"/>
      <w:bookmarkEnd w:id="221"/>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6D2CFE" w:rsidRDefault="006D2CFE" w:rsidP="006D2CFE">
      <w:pPr>
        <w:jc w:val="center"/>
        <w:rPr>
          <w:b/>
          <w:lang w:val="sr-Cyrl-CS"/>
        </w:rPr>
      </w:pP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27"/>
        <w:gridCol w:w="1554"/>
        <w:gridCol w:w="1335"/>
        <w:gridCol w:w="1335"/>
        <w:gridCol w:w="1256"/>
      </w:tblGrid>
      <w:tr w:rsidR="00DD3A08" w:rsidRPr="00F40326" w:rsidTr="00243F4B">
        <w:trPr>
          <w:jc w:val="center"/>
        </w:trPr>
        <w:tc>
          <w:tcPr>
            <w:tcW w:w="2268" w:type="dxa"/>
            <w:shd w:val="clear" w:color="auto" w:fill="auto"/>
            <w:vAlign w:val="center"/>
          </w:tcPr>
          <w:p w:rsidR="00DD3A08" w:rsidRPr="007B19AA" w:rsidRDefault="00DD3A08" w:rsidP="00AC1326">
            <w:pPr>
              <w:jc w:val="center"/>
              <w:rPr>
                <w:lang w:val="sr-Cyrl-CS"/>
              </w:rPr>
            </w:pPr>
            <w:r w:rsidRPr="007B19AA">
              <w:rPr>
                <w:b/>
                <w:lang w:val="sr-Cyrl-CS"/>
              </w:rPr>
              <w:t>Услуга</w:t>
            </w:r>
          </w:p>
        </w:tc>
        <w:tc>
          <w:tcPr>
            <w:tcW w:w="1427" w:type="dxa"/>
            <w:shd w:val="clear" w:color="auto" w:fill="auto"/>
            <w:vAlign w:val="center"/>
          </w:tcPr>
          <w:p w:rsidR="00DD3A08" w:rsidRPr="007B19AA" w:rsidRDefault="00DD3A08" w:rsidP="00243F4B">
            <w:pPr>
              <w:jc w:val="center"/>
              <w:rPr>
                <w:lang w:val="sr-Cyrl-CS"/>
              </w:rPr>
            </w:pPr>
            <w:r w:rsidRPr="007B19AA">
              <w:rPr>
                <w:b/>
                <w:lang w:val="sr-Cyrl-CS"/>
              </w:rPr>
              <w:t>2014. година</w:t>
            </w:r>
          </w:p>
        </w:tc>
        <w:tc>
          <w:tcPr>
            <w:tcW w:w="1554" w:type="dxa"/>
            <w:shd w:val="clear" w:color="auto" w:fill="auto"/>
            <w:vAlign w:val="center"/>
          </w:tcPr>
          <w:p w:rsidR="00DD3A08" w:rsidRPr="007B19AA" w:rsidRDefault="00DD3A08" w:rsidP="00243F4B">
            <w:pPr>
              <w:jc w:val="center"/>
              <w:rPr>
                <w:lang w:val="sr-Cyrl-CS"/>
              </w:rPr>
            </w:pPr>
            <w:r w:rsidRPr="007B19AA">
              <w:rPr>
                <w:b/>
                <w:lang w:val="sr-Cyrl-CS"/>
              </w:rPr>
              <w:t>2015. година</w:t>
            </w:r>
          </w:p>
        </w:tc>
        <w:tc>
          <w:tcPr>
            <w:tcW w:w="1335" w:type="dxa"/>
            <w:vAlign w:val="center"/>
          </w:tcPr>
          <w:p w:rsidR="00DD3A08" w:rsidRDefault="00DD3A08" w:rsidP="00243F4B">
            <w:pPr>
              <w:jc w:val="center"/>
              <w:rPr>
                <w:b/>
                <w:lang w:val="sr-Cyrl-CS"/>
              </w:rPr>
            </w:pPr>
          </w:p>
          <w:p w:rsidR="00DD3A08" w:rsidRDefault="00DD3A08" w:rsidP="00243F4B">
            <w:pPr>
              <w:jc w:val="center"/>
              <w:rPr>
                <w:b/>
                <w:lang w:val="sr-Cyrl-CS"/>
              </w:rPr>
            </w:pPr>
            <w:r w:rsidRPr="007B19AA">
              <w:rPr>
                <w:b/>
                <w:lang w:val="sr-Cyrl-CS"/>
              </w:rPr>
              <w:t>2016. година</w:t>
            </w:r>
          </w:p>
          <w:p w:rsidR="00DD3A08" w:rsidRPr="007B19AA" w:rsidRDefault="00DD3A08" w:rsidP="00243F4B">
            <w:pPr>
              <w:jc w:val="center"/>
              <w:rPr>
                <w:b/>
                <w:lang w:val="sr-Cyrl-CS"/>
              </w:rPr>
            </w:pPr>
          </w:p>
        </w:tc>
        <w:tc>
          <w:tcPr>
            <w:tcW w:w="1335" w:type="dxa"/>
            <w:vAlign w:val="center"/>
          </w:tcPr>
          <w:p w:rsidR="00DD3A08" w:rsidRPr="00F40326" w:rsidRDefault="00DD3A08" w:rsidP="00243F4B">
            <w:pPr>
              <w:jc w:val="center"/>
              <w:rPr>
                <w:b/>
              </w:rPr>
            </w:pPr>
            <w:r w:rsidRPr="00F40326">
              <w:rPr>
                <w:b/>
                <w:lang w:val="sr-Cyrl-CS"/>
              </w:rPr>
              <w:t>2017.</w:t>
            </w:r>
            <w:r>
              <w:rPr>
                <w:b/>
              </w:rPr>
              <w:t xml:space="preserve"> година</w:t>
            </w:r>
          </w:p>
        </w:tc>
        <w:tc>
          <w:tcPr>
            <w:tcW w:w="1256" w:type="dxa"/>
            <w:vAlign w:val="center"/>
          </w:tcPr>
          <w:p w:rsidR="00DD3A08" w:rsidRPr="00DD3A08" w:rsidRDefault="00DD3A08" w:rsidP="00243F4B">
            <w:pPr>
              <w:jc w:val="center"/>
              <w:rPr>
                <w:b/>
                <w:lang w:val="sr-Cyrl-RS"/>
              </w:rPr>
            </w:pPr>
            <w:r>
              <w:rPr>
                <w:b/>
                <w:lang w:val="sr-Latn-RS"/>
              </w:rPr>
              <w:t xml:space="preserve">2018. </w:t>
            </w:r>
            <w:r>
              <w:rPr>
                <w:b/>
                <w:lang w:val="sr-Cyrl-RS"/>
              </w:rPr>
              <w:t>година</w:t>
            </w: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15</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22</w:t>
            </w:r>
          </w:p>
        </w:tc>
        <w:tc>
          <w:tcPr>
            <w:tcW w:w="1335" w:type="dxa"/>
            <w:vAlign w:val="center"/>
          </w:tcPr>
          <w:p w:rsidR="00DD3A08" w:rsidRPr="00F40326" w:rsidRDefault="00DD3A08" w:rsidP="00243F4B">
            <w:pPr>
              <w:jc w:val="center"/>
              <w:rPr>
                <w:b/>
                <w:color w:val="000000"/>
                <w:lang w:val="sr-Cyrl-CS"/>
              </w:rPr>
            </w:pPr>
          </w:p>
          <w:p w:rsidR="00DD3A08" w:rsidRPr="00F40326" w:rsidRDefault="00DD3A08" w:rsidP="00243F4B">
            <w:pPr>
              <w:jc w:val="center"/>
              <w:rPr>
                <w:b/>
                <w:color w:val="000000"/>
                <w:lang w:val="sr-Cyrl-CS"/>
              </w:rPr>
            </w:pPr>
          </w:p>
          <w:p w:rsidR="00DD3A08" w:rsidRPr="00DD7753" w:rsidRDefault="00DD3A08" w:rsidP="00243F4B">
            <w:pPr>
              <w:jc w:val="center"/>
              <w:rPr>
                <w:b/>
                <w:color w:val="000000"/>
              </w:rPr>
            </w:pPr>
            <w:r>
              <w:rPr>
                <w:b/>
                <w:color w:val="000000"/>
              </w:rPr>
              <w:t>14</w:t>
            </w:r>
          </w:p>
          <w:p w:rsidR="00DD3A08" w:rsidRPr="00F40326" w:rsidRDefault="00DD3A08" w:rsidP="00243F4B">
            <w:pPr>
              <w:jc w:val="center"/>
              <w:rPr>
                <w:b/>
                <w:color w:val="FF0000"/>
                <w:lang w:val="sr-Cyrl-CS"/>
              </w:rPr>
            </w:pPr>
          </w:p>
        </w:tc>
        <w:tc>
          <w:tcPr>
            <w:tcW w:w="1335" w:type="dxa"/>
            <w:vAlign w:val="center"/>
          </w:tcPr>
          <w:p w:rsidR="00DD3A08" w:rsidRPr="00DD3A08" w:rsidRDefault="00DD3A08" w:rsidP="00243F4B">
            <w:pPr>
              <w:jc w:val="center"/>
              <w:rPr>
                <w:b/>
                <w:color w:val="000000"/>
                <w:lang w:val="sr-Cyrl-RS"/>
              </w:rPr>
            </w:pPr>
            <w:r>
              <w:rPr>
                <w:b/>
                <w:color w:val="000000"/>
                <w:lang w:val="sr-Cyrl-RS"/>
              </w:rPr>
              <w:t>11</w:t>
            </w:r>
          </w:p>
        </w:tc>
        <w:tc>
          <w:tcPr>
            <w:tcW w:w="1256" w:type="dxa"/>
            <w:vAlign w:val="center"/>
          </w:tcPr>
          <w:p w:rsidR="00DD3A08" w:rsidRDefault="00DD3A08" w:rsidP="00243F4B">
            <w:pPr>
              <w:jc w:val="center"/>
              <w:rPr>
                <w:b/>
                <w:color w:val="000000"/>
                <w:lang w:val="sr-Cyrl-CS"/>
              </w:rPr>
            </w:pP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12</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37</w:t>
            </w:r>
          </w:p>
        </w:tc>
        <w:tc>
          <w:tcPr>
            <w:tcW w:w="1335" w:type="dxa"/>
            <w:vAlign w:val="center"/>
          </w:tcPr>
          <w:p w:rsidR="00DD3A08" w:rsidRPr="00F40326" w:rsidRDefault="00DD3A08" w:rsidP="00243F4B">
            <w:pPr>
              <w:jc w:val="center"/>
              <w:rPr>
                <w:b/>
                <w:color w:val="FF0000"/>
                <w:lang w:val="sr-Cyrl-CS"/>
              </w:rPr>
            </w:pPr>
          </w:p>
          <w:p w:rsidR="00DD3A08" w:rsidRPr="00DD7753" w:rsidRDefault="00DD3A08" w:rsidP="00243F4B">
            <w:pPr>
              <w:jc w:val="center"/>
              <w:rPr>
                <w:b/>
                <w:color w:val="000000"/>
              </w:rPr>
            </w:pPr>
            <w:r>
              <w:rPr>
                <w:b/>
                <w:color w:val="000000"/>
              </w:rPr>
              <w:t>99</w:t>
            </w:r>
          </w:p>
          <w:p w:rsidR="00DD3A08" w:rsidRPr="00F40326" w:rsidRDefault="00DD3A08" w:rsidP="00243F4B">
            <w:pPr>
              <w:jc w:val="center"/>
              <w:rPr>
                <w:b/>
                <w:color w:val="000000"/>
                <w:lang w:val="sr-Cyrl-CS"/>
              </w:rPr>
            </w:pPr>
          </w:p>
        </w:tc>
        <w:tc>
          <w:tcPr>
            <w:tcW w:w="1335" w:type="dxa"/>
            <w:vAlign w:val="center"/>
          </w:tcPr>
          <w:p w:rsidR="00DD3A08" w:rsidRPr="00BF08C9" w:rsidRDefault="00DD3A08" w:rsidP="00243F4B">
            <w:pPr>
              <w:jc w:val="center"/>
              <w:rPr>
                <w:b/>
                <w:color w:val="000000"/>
              </w:rPr>
            </w:pPr>
            <w:r>
              <w:rPr>
                <w:b/>
                <w:color w:val="000000"/>
              </w:rPr>
              <w:t>114</w:t>
            </w:r>
          </w:p>
        </w:tc>
        <w:tc>
          <w:tcPr>
            <w:tcW w:w="1256" w:type="dxa"/>
            <w:vAlign w:val="center"/>
          </w:tcPr>
          <w:p w:rsidR="00DD3A08" w:rsidRPr="006F1FD9" w:rsidRDefault="00DD3A08" w:rsidP="00243F4B">
            <w:pPr>
              <w:jc w:val="center"/>
              <w:rPr>
                <w:b/>
                <w:color w:val="000000"/>
                <w:lang w:val="sr-Cyrl-CS"/>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60</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Pr="00DD7753" w:rsidRDefault="00DD3A08" w:rsidP="00243F4B">
            <w:pPr>
              <w:jc w:val="center"/>
              <w:rPr>
                <w:b/>
                <w:color w:val="000000"/>
              </w:rPr>
            </w:pPr>
            <w:r>
              <w:rPr>
                <w:b/>
                <w:color w:val="000000"/>
              </w:rPr>
              <w:t>40</w:t>
            </w:r>
          </w:p>
        </w:tc>
        <w:tc>
          <w:tcPr>
            <w:tcW w:w="1335" w:type="dxa"/>
            <w:vAlign w:val="center"/>
          </w:tcPr>
          <w:p w:rsidR="00DD3A08" w:rsidRPr="006F1FD9" w:rsidRDefault="00DD3A08" w:rsidP="00243F4B">
            <w:pPr>
              <w:jc w:val="center"/>
              <w:rPr>
                <w:b/>
                <w:color w:val="000000"/>
              </w:rPr>
            </w:pPr>
          </w:p>
          <w:p w:rsidR="00DD3A08" w:rsidRPr="00DD3A08" w:rsidRDefault="00DD3A08" w:rsidP="00243F4B">
            <w:pPr>
              <w:jc w:val="center"/>
              <w:rPr>
                <w:b/>
                <w:color w:val="000000"/>
                <w:lang w:val="sr-Cyrl-RS"/>
              </w:rPr>
            </w:pPr>
            <w:r>
              <w:rPr>
                <w:b/>
                <w:color w:val="000000"/>
                <w:lang w:val="sr-Cyrl-RS"/>
              </w:rPr>
              <w:t>75</w:t>
            </w:r>
          </w:p>
          <w:p w:rsidR="00DD3A08" w:rsidRPr="006F1FD9" w:rsidRDefault="00DD3A08" w:rsidP="00243F4B">
            <w:pPr>
              <w:jc w:val="center"/>
              <w:rPr>
                <w:b/>
                <w:color w:val="000000"/>
              </w:rPr>
            </w:pPr>
          </w:p>
        </w:tc>
        <w:tc>
          <w:tcPr>
            <w:tcW w:w="1256" w:type="dxa"/>
            <w:vAlign w:val="center"/>
          </w:tcPr>
          <w:p w:rsidR="00DD3A08" w:rsidRPr="006F1FD9" w:rsidRDefault="00DD3A08" w:rsidP="00243F4B">
            <w:pPr>
              <w:jc w:val="center"/>
              <w:rPr>
                <w:b/>
                <w:color w:val="000000"/>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5</w:t>
            </w:r>
          </w:p>
        </w:tc>
        <w:tc>
          <w:tcPr>
            <w:tcW w:w="1554" w:type="dxa"/>
            <w:shd w:val="clear" w:color="auto" w:fill="auto"/>
            <w:vAlign w:val="center"/>
          </w:tcPr>
          <w:p w:rsidR="00DD3A08" w:rsidRPr="007B19AA" w:rsidRDefault="00DD3A08" w:rsidP="00243F4B">
            <w:pPr>
              <w:jc w:val="center"/>
              <w:rPr>
                <w:b/>
              </w:rPr>
            </w:pPr>
            <w:r w:rsidRPr="007B19AA">
              <w:rPr>
                <w:b/>
              </w:rPr>
              <w:t>5</w:t>
            </w:r>
          </w:p>
        </w:tc>
        <w:tc>
          <w:tcPr>
            <w:tcW w:w="1335" w:type="dxa"/>
            <w:vAlign w:val="center"/>
          </w:tcPr>
          <w:p w:rsidR="00DD3A08" w:rsidRPr="005E7AA0" w:rsidRDefault="00DD3A08" w:rsidP="00243F4B">
            <w:pPr>
              <w:jc w:val="center"/>
              <w:rPr>
                <w:b/>
                <w:color w:val="000000"/>
              </w:rPr>
            </w:pPr>
            <w:r w:rsidRPr="005E7AA0">
              <w:rPr>
                <w:b/>
                <w:color w:val="000000"/>
              </w:rPr>
              <w:t>/</w:t>
            </w:r>
          </w:p>
        </w:tc>
        <w:tc>
          <w:tcPr>
            <w:tcW w:w="1335" w:type="dxa"/>
            <w:vAlign w:val="center"/>
          </w:tcPr>
          <w:p w:rsidR="00DD3A08" w:rsidRPr="00DD3A08" w:rsidRDefault="00DD3A08" w:rsidP="00243F4B">
            <w:pPr>
              <w:jc w:val="center"/>
              <w:rPr>
                <w:b/>
                <w:color w:val="000000"/>
                <w:lang w:val="sr-Cyrl-RS"/>
              </w:rPr>
            </w:pPr>
            <w:r>
              <w:rPr>
                <w:b/>
                <w:color w:val="000000"/>
                <w:lang w:val="sr-Cyrl-RS"/>
              </w:rPr>
              <w:t>1</w:t>
            </w:r>
          </w:p>
        </w:tc>
        <w:tc>
          <w:tcPr>
            <w:tcW w:w="1256" w:type="dxa"/>
            <w:vAlign w:val="center"/>
          </w:tcPr>
          <w:p w:rsidR="00DD3A08" w:rsidRDefault="00DD3A08" w:rsidP="00243F4B">
            <w:pPr>
              <w:jc w:val="center"/>
              <w:rPr>
                <w:b/>
                <w:color w:val="000000"/>
              </w:rPr>
            </w:pPr>
          </w:p>
        </w:tc>
      </w:tr>
      <w:tr w:rsidR="00DD3A08" w:rsidRPr="005E7AA0" w:rsidTr="00243F4B">
        <w:trPr>
          <w:jc w:val="center"/>
        </w:trPr>
        <w:tc>
          <w:tcPr>
            <w:tcW w:w="2268" w:type="dxa"/>
            <w:shd w:val="clear" w:color="auto" w:fill="auto"/>
          </w:tcPr>
          <w:p w:rsidR="00DD3A08" w:rsidRPr="00EC69A7" w:rsidRDefault="00DD3A08" w:rsidP="00AC1326">
            <w:pPr>
              <w:rPr>
                <w:lang w:val="ru-RU"/>
              </w:rPr>
            </w:pPr>
            <w:r w:rsidRPr="00EC69A7">
              <w:rPr>
                <w:lang w:val="ru-RU"/>
              </w:rPr>
              <w:t>Сагласност на промену назива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w:t>
            </w:r>
          </w:p>
        </w:tc>
        <w:tc>
          <w:tcPr>
            <w:tcW w:w="1554" w:type="dxa"/>
            <w:shd w:val="clear" w:color="auto" w:fill="auto"/>
            <w:vAlign w:val="center"/>
          </w:tcPr>
          <w:p w:rsidR="00DD3A08" w:rsidRPr="007B19AA" w:rsidRDefault="00DD3A08" w:rsidP="00243F4B">
            <w:pPr>
              <w:jc w:val="center"/>
              <w:rPr>
                <w:b/>
              </w:rPr>
            </w:pPr>
            <w:r w:rsidRPr="007B19AA">
              <w:rPr>
                <w:b/>
              </w:rPr>
              <w:t>2</w:t>
            </w:r>
          </w:p>
        </w:tc>
        <w:tc>
          <w:tcPr>
            <w:tcW w:w="1335" w:type="dxa"/>
            <w:vAlign w:val="center"/>
          </w:tcPr>
          <w:p w:rsidR="00DD3A08" w:rsidRDefault="00DD3A08" w:rsidP="00243F4B">
            <w:pPr>
              <w:jc w:val="center"/>
              <w:rPr>
                <w:b/>
                <w:color w:val="000000"/>
              </w:rPr>
            </w:pPr>
          </w:p>
          <w:p w:rsidR="00DD3A08" w:rsidRPr="00C359B0" w:rsidRDefault="00DD3A08" w:rsidP="00243F4B">
            <w:pPr>
              <w:jc w:val="center"/>
              <w:rPr>
                <w:b/>
                <w:color w:val="000000"/>
              </w:rPr>
            </w:pPr>
            <w:r>
              <w:rPr>
                <w:b/>
                <w:color w:val="000000"/>
              </w:rPr>
              <w:t>6</w:t>
            </w:r>
          </w:p>
          <w:p w:rsidR="00DD3A08" w:rsidRPr="005E7AA0" w:rsidRDefault="00DD3A08" w:rsidP="00243F4B">
            <w:pPr>
              <w:jc w:val="center"/>
              <w:rPr>
                <w:b/>
                <w:color w:val="000000"/>
              </w:rPr>
            </w:pPr>
          </w:p>
        </w:tc>
        <w:tc>
          <w:tcPr>
            <w:tcW w:w="1335" w:type="dxa"/>
            <w:vAlign w:val="center"/>
          </w:tcPr>
          <w:p w:rsidR="00DD3A08" w:rsidRPr="00F40326" w:rsidRDefault="00DD3A08" w:rsidP="00243F4B">
            <w:pPr>
              <w:jc w:val="center"/>
              <w:rPr>
                <w:b/>
                <w:color w:val="000000"/>
              </w:rPr>
            </w:pPr>
            <w:r>
              <w:rPr>
                <w:b/>
                <w:color w:val="000000"/>
              </w:rPr>
              <w:t>2</w:t>
            </w:r>
          </w:p>
        </w:tc>
        <w:tc>
          <w:tcPr>
            <w:tcW w:w="1256" w:type="dxa"/>
            <w:vAlign w:val="center"/>
          </w:tcPr>
          <w:p w:rsidR="00DD3A08" w:rsidRDefault="00DD3A08" w:rsidP="00243F4B">
            <w:pPr>
              <w:jc w:val="center"/>
              <w:rPr>
                <w:b/>
                <w:color w:val="000000"/>
              </w:rPr>
            </w:pPr>
          </w:p>
        </w:tc>
      </w:tr>
      <w:tr w:rsidR="00DD3A08" w:rsidRPr="007B19AA" w:rsidTr="00243F4B">
        <w:trPr>
          <w:trHeight w:val="2285"/>
          <w:jc w:val="center"/>
        </w:trPr>
        <w:tc>
          <w:tcPr>
            <w:tcW w:w="2268" w:type="dxa"/>
            <w:shd w:val="clear" w:color="auto" w:fill="auto"/>
          </w:tcPr>
          <w:p w:rsidR="00DD3A08" w:rsidRPr="007B19AA" w:rsidRDefault="00DD3A08" w:rsidP="00AC132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75</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Default="00DD3A08" w:rsidP="00243F4B">
            <w:pPr>
              <w:jc w:val="center"/>
              <w:rPr>
                <w:b/>
              </w:rPr>
            </w:pPr>
          </w:p>
          <w:p w:rsidR="00DD3A08" w:rsidRDefault="00DD3A08" w:rsidP="00243F4B">
            <w:pPr>
              <w:jc w:val="center"/>
              <w:rPr>
                <w:b/>
              </w:rPr>
            </w:pPr>
          </w:p>
          <w:p w:rsidR="00DD3A08" w:rsidRPr="00DD7753" w:rsidRDefault="00DD3A08" w:rsidP="00243F4B">
            <w:pPr>
              <w:jc w:val="center"/>
              <w:rPr>
                <w:b/>
              </w:rPr>
            </w:pPr>
            <w:r>
              <w:rPr>
                <w:b/>
              </w:rPr>
              <w:t>40</w:t>
            </w:r>
          </w:p>
          <w:p w:rsidR="00DD3A08" w:rsidRDefault="00DD3A08" w:rsidP="00243F4B">
            <w:pPr>
              <w:jc w:val="center"/>
              <w:rPr>
                <w:b/>
              </w:rPr>
            </w:pPr>
          </w:p>
          <w:p w:rsidR="00DD3A08" w:rsidRPr="00DC7F15" w:rsidRDefault="00DD3A08" w:rsidP="00243F4B">
            <w:pPr>
              <w:jc w:val="center"/>
              <w:rPr>
                <w:b/>
              </w:rPr>
            </w:pPr>
          </w:p>
        </w:tc>
        <w:tc>
          <w:tcPr>
            <w:tcW w:w="1335" w:type="dxa"/>
            <w:vAlign w:val="center"/>
          </w:tcPr>
          <w:p w:rsidR="00DD3A08" w:rsidRPr="00DD3A08" w:rsidRDefault="00DD3A08" w:rsidP="00243F4B">
            <w:pPr>
              <w:jc w:val="center"/>
              <w:rPr>
                <w:b/>
                <w:lang w:val="sr-Cyrl-RS"/>
              </w:rPr>
            </w:pPr>
            <w:r>
              <w:rPr>
                <w:b/>
                <w:lang w:val="sr-Cyrl-RS"/>
              </w:rPr>
              <w:t>16</w:t>
            </w:r>
          </w:p>
        </w:tc>
        <w:tc>
          <w:tcPr>
            <w:tcW w:w="1256" w:type="dxa"/>
            <w:vAlign w:val="center"/>
          </w:tcPr>
          <w:p w:rsidR="00DD3A08" w:rsidRDefault="00DD3A08" w:rsidP="00243F4B">
            <w:pPr>
              <w:jc w:val="center"/>
              <w:rPr>
                <w:b/>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w:t>
            </w:r>
          </w:p>
        </w:tc>
        <w:tc>
          <w:tcPr>
            <w:tcW w:w="1554" w:type="dxa"/>
            <w:shd w:val="clear" w:color="auto" w:fill="auto"/>
            <w:vAlign w:val="center"/>
          </w:tcPr>
          <w:p w:rsidR="00DD3A08" w:rsidRPr="007B19AA" w:rsidRDefault="00DD3A08" w:rsidP="00243F4B">
            <w:pPr>
              <w:jc w:val="center"/>
              <w:rPr>
                <w:b/>
              </w:rPr>
            </w:pPr>
            <w:r w:rsidRPr="007B19AA">
              <w:rPr>
                <w:b/>
              </w:rPr>
              <w:t>37</w:t>
            </w:r>
          </w:p>
        </w:tc>
        <w:tc>
          <w:tcPr>
            <w:tcW w:w="1335" w:type="dxa"/>
            <w:vAlign w:val="center"/>
          </w:tcPr>
          <w:p w:rsidR="00DD3A08" w:rsidRPr="00C359B0" w:rsidRDefault="00DD3A08" w:rsidP="00243F4B">
            <w:pPr>
              <w:jc w:val="center"/>
              <w:rPr>
                <w:b/>
              </w:rPr>
            </w:pPr>
            <w:r>
              <w:rPr>
                <w:b/>
              </w:rPr>
              <w:t>45</w:t>
            </w:r>
          </w:p>
        </w:tc>
        <w:tc>
          <w:tcPr>
            <w:tcW w:w="1335" w:type="dxa"/>
            <w:vAlign w:val="center"/>
          </w:tcPr>
          <w:p w:rsidR="00DD3A08" w:rsidRPr="00DD3A08" w:rsidRDefault="00DD3A08" w:rsidP="00243F4B">
            <w:pPr>
              <w:jc w:val="center"/>
              <w:rPr>
                <w:b/>
                <w:lang w:val="sr-Cyrl-RS"/>
              </w:rPr>
            </w:pPr>
            <w:r>
              <w:rPr>
                <w:b/>
                <w:lang w:val="sr-Cyrl-RS"/>
              </w:rPr>
              <w:t>53</w:t>
            </w:r>
          </w:p>
        </w:tc>
        <w:tc>
          <w:tcPr>
            <w:tcW w:w="1256" w:type="dxa"/>
            <w:vAlign w:val="center"/>
          </w:tcPr>
          <w:p w:rsidR="00DD3A08" w:rsidRDefault="00DD3A08" w:rsidP="00243F4B">
            <w:pPr>
              <w:jc w:val="center"/>
              <w:rPr>
                <w:b/>
              </w:rPr>
            </w:pP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43F4B"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43F4B" w:rsidRPr="00B260DD" w:rsidRDefault="00243F4B" w:rsidP="00AC132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p>
          <w:p w:rsidR="00243F4B" w:rsidRPr="00B260DD" w:rsidRDefault="00243F4B" w:rsidP="00243F4B">
            <w:pPr>
              <w:jc w:val="center"/>
              <w:rPr>
                <w:b/>
                <w:lang w:val="sr-Cyrl-CS"/>
              </w:rPr>
            </w:pPr>
            <w:r w:rsidRPr="00B260DD">
              <w:rPr>
                <w:b/>
                <w:lang w:val="sr-Cyrl-CS"/>
              </w:rPr>
              <w:t>2016. година</w:t>
            </w:r>
          </w:p>
          <w:p w:rsidR="00243F4B" w:rsidRPr="00B260DD" w:rsidRDefault="00243F4B" w:rsidP="00243F4B">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2018. година</w:t>
            </w:r>
          </w:p>
        </w:tc>
      </w:tr>
      <w:tr w:rsidR="003207CD"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r w:rsidRPr="00B260DD">
              <w:rPr>
                <w:b/>
              </w:rPr>
              <w:t>210</w:t>
            </w:r>
          </w:p>
          <w:p w:rsidR="003207CD" w:rsidRPr="00B260DD" w:rsidRDefault="003207CD" w:rsidP="003207CD">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lang w:val="sr-Cyrl-CS"/>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rPr>
                <w:b/>
              </w:rPr>
            </w:pPr>
          </w:p>
          <w:p w:rsidR="003207CD" w:rsidRPr="00B260DD" w:rsidRDefault="003207CD" w:rsidP="003207CD">
            <w:pPr>
              <w:jc w:val="center"/>
              <w:rPr>
                <w:b/>
              </w:rPr>
            </w:pPr>
            <w:r w:rsidRPr="00B260DD">
              <w:rPr>
                <w:b/>
              </w:rPr>
              <w:t>4</w:t>
            </w:r>
          </w:p>
          <w:p w:rsidR="003207CD" w:rsidRPr="00B260DD" w:rsidRDefault="003207CD" w:rsidP="003207CD">
            <w:pPr>
              <w:rPr>
                <w:b/>
              </w:rPr>
            </w:pP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b/>
              </w:rPr>
            </w:pPr>
          </w:p>
          <w:p w:rsidR="003207CD" w:rsidRPr="00B260DD" w:rsidRDefault="003207CD" w:rsidP="003207CD">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w:t>
            </w:r>
          </w:p>
          <w:p w:rsidR="003207CD" w:rsidRPr="00B260DD" w:rsidRDefault="003207CD" w:rsidP="003207CD">
            <w:pPr>
              <w:jc w:val="center"/>
              <w:rPr>
                <w:b/>
              </w:rPr>
            </w:pPr>
          </w:p>
          <w:p w:rsidR="003207CD" w:rsidRPr="00B260DD" w:rsidRDefault="003207CD" w:rsidP="003207CD">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bl>
    <w:p w:rsidR="006D2CFE" w:rsidRDefault="006D2CFE" w:rsidP="006D2CFE">
      <w:pPr>
        <w:ind w:left="360"/>
        <w:rPr>
          <w:lang w:val="sr-Cyrl-CS"/>
        </w:rPr>
      </w:pPr>
    </w:p>
    <w:p w:rsidR="00B2089E" w:rsidRPr="00373497" w:rsidRDefault="00B2089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234"/>
        <w:gridCol w:w="1724"/>
        <w:gridCol w:w="2563"/>
        <w:gridCol w:w="1738"/>
        <w:gridCol w:w="1278"/>
      </w:tblGrid>
      <w:tr w:rsidR="00224D1D" w:rsidRPr="00BD66F2" w:rsidTr="00243F4B">
        <w:trPr>
          <w:trHeight w:val="150"/>
          <w:jc w:val="center"/>
        </w:trPr>
        <w:tc>
          <w:tcPr>
            <w:tcW w:w="1922" w:type="dxa"/>
            <w:shd w:val="clear" w:color="auto" w:fill="auto"/>
            <w:vAlign w:val="center"/>
          </w:tcPr>
          <w:p w:rsidR="00243F4B" w:rsidRPr="00D66CAC" w:rsidRDefault="00243F4B" w:rsidP="00AC1326">
            <w:pPr>
              <w:jc w:val="center"/>
              <w:rPr>
                <w:lang w:val="sr-Cyrl-CS"/>
              </w:rPr>
            </w:pPr>
            <w:r w:rsidRPr="00D66CAC">
              <w:rPr>
                <w:b/>
                <w:lang w:val="sr-Cyrl-CS"/>
              </w:rPr>
              <w:t>Услуга</w:t>
            </w:r>
          </w:p>
        </w:tc>
        <w:tc>
          <w:tcPr>
            <w:tcW w:w="1244" w:type="dxa"/>
            <w:shd w:val="clear" w:color="auto" w:fill="auto"/>
            <w:vAlign w:val="center"/>
          </w:tcPr>
          <w:p w:rsidR="00243F4B" w:rsidRPr="00D66CAC" w:rsidRDefault="00243F4B" w:rsidP="00243F4B">
            <w:pPr>
              <w:jc w:val="center"/>
              <w:rPr>
                <w:lang w:val="sr-Cyrl-CS"/>
              </w:rPr>
            </w:pPr>
            <w:r w:rsidRPr="00D66CAC">
              <w:rPr>
                <w:b/>
                <w:lang w:val="sr-Cyrl-CS"/>
              </w:rPr>
              <w:t>2014. година</w:t>
            </w:r>
          </w:p>
        </w:tc>
        <w:tc>
          <w:tcPr>
            <w:tcW w:w="1726" w:type="dxa"/>
            <w:shd w:val="clear" w:color="auto" w:fill="auto"/>
            <w:vAlign w:val="center"/>
          </w:tcPr>
          <w:p w:rsidR="00243F4B" w:rsidRPr="00D66CAC" w:rsidRDefault="00243F4B" w:rsidP="00243F4B">
            <w:pPr>
              <w:jc w:val="center"/>
              <w:rPr>
                <w:lang w:val="sr-Cyrl-CS"/>
              </w:rPr>
            </w:pPr>
            <w:r w:rsidRPr="00D66CAC">
              <w:rPr>
                <w:b/>
                <w:lang w:val="sr-Cyrl-CS"/>
              </w:rPr>
              <w:t>2015. година</w:t>
            </w:r>
          </w:p>
        </w:tc>
        <w:tc>
          <w:tcPr>
            <w:tcW w:w="2563" w:type="dxa"/>
            <w:vAlign w:val="center"/>
          </w:tcPr>
          <w:p w:rsidR="00243F4B" w:rsidRDefault="00243F4B" w:rsidP="00243F4B">
            <w:pPr>
              <w:tabs>
                <w:tab w:val="center" w:pos="807"/>
              </w:tabs>
              <w:jc w:val="center"/>
              <w:rPr>
                <w:b/>
                <w:lang w:val="sr-Cyrl-CS"/>
              </w:rPr>
            </w:pPr>
          </w:p>
          <w:p w:rsidR="00243F4B" w:rsidRDefault="00243F4B" w:rsidP="00243F4B">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243F4B" w:rsidRPr="00D66CAC" w:rsidRDefault="00243F4B" w:rsidP="00243F4B">
            <w:pPr>
              <w:jc w:val="center"/>
              <w:rPr>
                <w:b/>
                <w:lang w:val="sr-Cyrl-CS"/>
              </w:rPr>
            </w:pPr>
          </w:p>
        </w:tc>
        <w:tc>
          <w:tcPr>
            <w:tcW w:w="1715" w:type="dxa"/>
            <w:vAlign w:val="center"/>
          </w:tcPr>
          <w:p w:rsidR="00243F4B" w:rsidRDefault="00243F4B" w:rsidP="00243F4B">
            <w:pPr>
              <w:tabs>
                <w:tab w:val="center" w:pos="807"/>
              </w:tabs>
              <w:jc w:val="center"/>
              <w:rPr>
                <w:b/>
                <w:lang w:val="sr-Cyrl-CS"/>
              </w:rPr>
            </w:pPr>
            <w:r>
              <w:rPr>
                <w:b/>
                <w:lang w:val="sr-Cyrl-CS"/>
              </w:rPr>
              <w:t>2017. година</w:t>
            </w:r>
          </w:p>
        </w:tc>
        <w:tc>
          <w:tcPr>
            <w:tcW w:w="1289" w:type="dxa"/>
            <w:vAlign w:val="center"/>
          </w:tcPr>
          <w:p w:rsidR="00243F4B" w:rsidRDefault="00243F4B" w:rsidP="00243F4B">
            <w:pPr>
              <w:tabs>
                <w:tab w:val="center" w:pos="807"/>
              </w:tabs>
              <w:jc w:val="center"/>
              <w:rPr>
                <w:b/>
                <w:lang w:val="sr-Cyrl-CS"/>
              </w:rPr>
            </w:pPr>
            <w:r>
              <w:rPr>
                <w:b/>
                <w:lang w:val="sr-Cyrl-CS"/>
              </w:rPr>
              <w:t>2018. година</w:t>
            </w:r>
          </w:p>
        </w:tc>
      </w:tr>
      <w:tr w:rsidR="00224D1D" w:rsidRPr="00766CAA" w:rsidTr="00243F4B">
        <w:trPr>
          <w:trHeight w:val="1583"/>
          <w:jc w:val="center"/>
        </w:trPr>
        <w:tc>
          <w:tcPr>
            <w:tcW w:w="1922" w:type="dxa"/>
            <w:shd w:val="clear" w:color="auto" w:fill="auto"/>
          </w:tcPr>
          <w:p w:rsidR="00243F4B" w:rsidRPr="00D66CAC" w:rsidRDefault="00243F4B" w:rsidP="00AC1326">
            <w:pPr>
              <w:rPr>
                <w:lang w:val="sr-Cyrl-CS"/>
              </w:rPr>
            </w:pPr>
            <w:r w:rsidRPr="00D66CAC">
              <w:rPr>
                <w:lang w:val="sr-Cyrl-CS"/>
              </w:rPr>
              <w:lastRenderedPageBreak/>
              <w:t>Билатерални пројекти са Р. Француском Програм „Павле Савић“</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17</w:t>
            </w:r>
          </w:p>
        </w:tc>
        <w:tc>
          <w:tcPr>
            <w:tcW w:w="1726" w:type="dxa"/>
            <w:shd w:val="clear" w:color="auto" w:fill="auto"/>
            <w:vAlign w:val="center"/>
          </w:tcPr>
          <w:p w:rsidR="00243F4B" w:rsidRPr="00766CAA" w:rsidRDefault="00243F4B" w:rsidP="00243F4B">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243F4B" w:rsidRDefault="00243F4B" w:rsidP="00243F4B">
            <w:pPr>
              <w:jc w:val="center"/>
              <w:rPr>
                <w:b/>
              </w:rPr>
            </w:pPr>
            <w:r>
              <w:rPr>
                <w:b/>
              </w:rPr>
              <w:t>Од 19</w:t>
            </w:r>
          </w:p>
          <w:p w:rsidR="00243F4B" w:rsidRDefault="00243F4B" w:rsidP="00243F4B">
            <w:pPr>
              <w:jc w:val="center"/>
              <w:rPr>
                <w:b/>
              </w:rPr>
            </w:pPr>
            <w:r>
              <w:rPr>
                <w:b/>
              </w:rPr>
              <w:t>одобрених</w:t>
            </w:r>
          </w:p>
          <w:p w:rsidR="00243F4B" w:rsidRDefault="00243F4B" w:rsidP="00243F4B">
            <w:pPr>
              <w:jc w:val="center"/>
              <w:rPr>
                <w:b/>
              </w:rPr>
            </w:pPr>
            <w:r>
              <w:rPr>
                <w:b/>
              </w:rPr>
              <w:t>пројеката</w:t>
            </w:r>
          </w:p>
          <w:p w:rsidR="00243F4B" w:rsidRPr="0049764A" w:rsidRDefault="00243F4B" w:rsidP="00243F4B">
            <w:pPr>
              <w:jc w:val="center"/>
              <w:rPr>
                <w:b/>
              </w:rPr>
            </w:pPr>
            <w:r>
              <w:rPr>
                <w:b/>
              </w:rPr>
              <w:t>18</w:t>
            </w:r>
          </w:p>
          <w:p w:rsidR="00243F4B" w:rsidRPr="00364278" w:rsidRDefault="00243F4B" w:rsidP="00243F4B">
            <w:pPr>
              <w:jc w:val="center"/>
              <w:rPr>
                <w:b/>
              </w:rPr>
            </w:pPr>
            <w:r>
              <w:rPr>
                <w:b/>
              </w:rPr>
              <w:t>финансирано</w:t>
            </w:r>
          </w:p>
        </w:tc>
        <w:tc>
          <w:tcPr>
            <w:tcW w:w="1715" w:type="dxa"/>
            <w:vAlign w:val="center"/>
          </w:tcPr>
          <w:p w:rsidR="00243F4B" w:rsidRDefault="00243F4B" w:rsidP="00243F4B">
            <w:pPr>
              <w:jc w:val="center"/>
              <w:rPr>
                <w:b/>
              </w:rPr>
            </w:pPr>
            <w:r>
              <w:rPr>
                <w:b/>
              </w:rPr>
              <w:t>Од 19 одобрених пројекта 1</w:t>
            </w:r>
            <w:r>
              <w:rPr>
                <w:b/>
                <w:lang w:val="sr-Cyrl-RS"/>
              </w:rPr>
              <w:t>9</w:t>
            </w:r>
            <w:r>
              <w:rPr>
                <w:b/>
              </w:rPr>
              <w:t xml:space="preserve"> финансирано</w:t>
            </w:r>
          </w:p>
        </w:tc>
        <w:tc>
          <w:tcPr>
            <w:tcW w:w="1289" w:type="dxa"/>
            <w:vAlign w:val="center"/>
          </w:tcPr>
          <w:p w:rsidR="00243F4B" w:rsidRDefault="00243F4B" w:rsidP="00243F4B">
            <w:pPr>
              <w:jc w:val="center"/>
              <w:rPr>
                <w:b/>
              </w:rPr>
            </w:pPr>
          </w:p>
        </w:tc>
      </w:tr>
      <w:tr w:rsidR="00224D1D" w:rsidRPr="002A7543" w:rsidTr="00243F4B">
        <w:trPr>
          <w:trHeight w:val="630"/>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Француском</w:t>
            </w:r>
          </w:p>
          <w:p w:rsidR="00243F4B" w:rsidRPr="00D66CAC" w:rsidRDefault="00243F4B" w:rsidP="00AC1326">
            <w:pPr>
              <w:rPr>
                <w:lang w:val="sr-Cyrl-CS"/>
              </w:rPr>
            </w:pPr>
            <w:r w:rsidRPr="00D66CAC">
              <w:rPr>
                <w:lang w:val="sr-Cyrl-CS"/>
              </w:rPr>
              <w:t>( CNRS)</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9</w:t>
            </w:r>
          </w:p>
        </w:tc>
        <w:tc>
          <w:tcPr>
            <w:tcW w:w="1726" w:type="dxa"/>
            <w:shd w:val="clear" w:color="auto" w:fill="auto"/>
            <w:vAlign w:val="center"/>
          </w:tcPr>
          <w:p w:rsidR="00243F4B" w:rsidRPr="00D66CAC" w:rsidRDefault="00243F4B" w:rsidP="00243F4B">
            <w:pPr>
              <w:jc w:val="center"/>
              <w:rPr>
                <w:b/>
              </w:rPr>
            </w:pPr>
            <w:r w:rsidRPr="00D66CAC">
              <w:rPr>
                <w:b/>
              </w:rPr>
              <w:t>/</w:t>
            </w:r>
          </w:p>
        </w:tc>
        <w:tc>
          <w:tcPr>
            <w:tcW w:w="2563" w:type="dxa"/>
            <w:vAlign w:val="center"/>
          </w:tcPr>
          <w:p w:rsidR="00243F4B" w:rsidRDefault="00243F4B" w:rsidP="00243F4B">
            <w:pPr>
              <w:jc w:val="center"/>
              <w:rPr>
                <w:b/>
              </w:rPr>
            </w:pPr>
          </w:p>
          <w:p w:rsidR="00243F4B" w:rsidRDefault="00243F4B" w:rsidP="00243F4B">
            <w:pPr>
              <w:jc w:val="center"/>
              <w:rPr>
                <w:b/>
              </w:rPr>
            </w:pPr>
          </w:p>
          <w:p w:rsidR="00243F4B" w:rsidRDefault="00243F4B" w:rsidP="00243F4B">
            <w:pPr>
              <w:jc w:val="center"/>
              <w:rPr>
                <w:b/>
              </w:rPr>
            </w:pPr>
            <w:r>
              <w:rPr>
                <w:b/>
              </w:rPr>
              <w:t>/</w:t>
            </w:r>
          </w:p>
          <w:p w:rsidR="00243F4B" w:rsidRDefault="00243F4B" w:rsidP="00243F4B">
            <w:pPr>
              <w:jc w:val="center"/>
              <w:rPr>
                <w:b/>
              </w:rPr>
            </w:pPr>
          </w:p>
          <w:p w:rsidR="00243F4B" w:rsidRPr="008C5FD6" w:rsidRDefault="00243F4B" w:rsidP="00243F4B">
            <w:pPr>
              <w:jc w:val="center"/>
              <w:rPr>
                <w:b/>
              </w:rPr>
            </w:pPr>
          </w:p>
        </w:tc>
        <w:tc>
          <w:tcPr>
            <w:tcW w:w="1715" w:type="dxa"/>
            <w:vAlign w:val="center"/>
          </w:tcPr>
          <w:p w:rsidR="00243F4B" w:rsidRDefault="00243F4B" w:rsidP="00243F4B">
            <w:pPr>
              <w:jc w:val="center"/>
              <w:rPr>
                <w:b/>
              </w:rPr>
            </w:pPr>
            <w:r>
              <w:rPr>
                <w:b/>
              </w:rPr>
              <w:t>/</w:t>
            </w:r>
          </w:p>
        </w:tc>
        <w:tc>
          <w:tcPr>
            <w:tcW w:w="1289" w:type="dxa"/>
            <w:vAlign w:val="center"/>
          </w:tcPr>
          <w:p w:rsidR="00243F4B" w:rsidRDefault="00243F4B" w:rsidP="00243F4B">
            <w:pPr>
              <w:jc w:val="center"/>
              <w:rPr>
                <w:b/>
              </w:rPr>
            </w:pPr>
          </w:p>
        </w:tc>
      </w:tr>
      <w:tr w:rsidR="00224D1D" w:rsidRPr="00766CAA" w:rsidTr="00243F4B">
        <w:trPr>
          <w:trHeight w:val="1425"/>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Словенијом</w:t>
            </w:r>
          </w:p>
        </w:tc>
        <w:tc>
          <w:tcPr>
            <w:tcW w:w="1244" w:type="dxa"/>
            <w:shd w:val="clear" w:color="auto" w:fill="auto"/>
            <w:vAlign w:val="center"/>
          </w:tcPr>
          <w:p w:rsidR="00243F4B" w:rsidRPr="00D66CAC" w:rsidRDefault="00243F4B" w:rsidP="00243F4B">
            <w:pPr>
              <w:jc w:val="center"/>
              <w:rPr>
                <w:b/>
              </w:rPr>
            </w:pPr>
            <w:r w:rsidRPr="00D66CAC">
              <w:rPr>
                <w:b/>
                <w:lang w:val="sr-Cyrl-CS"/>
              </w:rPr>
              <w:t>6</w:t>
            </w:r>
            <w:r w:rsidRPr="00D66CAC">
              <w:rPr>
                <w:b/>
              </w:rPr>
              <w:t>8</w:t>
            </w:r>
          </w:p>
        </w:tc>
        <w:tc>
          <w:tcPr>
            <w:tcW w:w="1726" w:type="dxa"/>
            <w:shd w:val="clear" w:color="auto" w:fill="auto"/>
            <w:vAlign w:val="center"/>
          </w:tcPr>
          <w:p w:rsidR="00243F4B" w:rsidRPr="00D66CAC" w:rsidRDefault="00243F4B" w:rsidP="00243F4B">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243F4B" w:rsidRDefault="00243F4B" w:rsidP="00243F4B">
            <w:pPr>
              <w:jc w:val="center"/>
              <w:rPr>
                <w:b/>
                <w:lang w:val="sr-Cyrl-CS"/>
              </w:rPr>
            </w:pPr>
            <w:r>
              <w:rPr>
                <w:b/>
                <w:lang w:val="sr-Cyrl-CS"/>
              </w:rPr>
              <w:t>Од 53</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D3FB4" w:rsidRDefault="00243F4B" w:rsidP="00243F4B">
            <w:pPr>
              <w:jc w:val="center"/>
              <w:rPr>
                <w:b/>
              </w:rPr>
            </w:pPr>
            <w:r>
              <w:rPr>
                <w:b/>
              </w:rPr>
              <w:t>50</w:t>
            </w:r>
          </w:p>
          <w:p w:rsidR="00243F4B" w:rsidRDefault="00243F4B" w:rsidP="00243F4B">
            <w:pPr>
              <w:jc w:val="center"/>
              <w:rPr>
                <w:b/>
                <w:lang w:val="sr-Cyrl-CS"/>
              </w:rPr>
            </w:pPr>
            <w:r>
              <w:rPr>
                <w:b/>
                <w:lang w:val="sr-Cyrl-CS"/>
              </w:rPr>
              <w:t>финансирано</w:t>
            </w:r>
          </w:p>
          <w:p w:rsidR="00243F4B" w:rsidRDefault="00243F4B" w:rsidP="00243F4B">
            <w:pPr>
              <w:jc w:val="center"/>
              <w:rPr>
                <w:b/>
                <w:lang w:val="sr-Cyrl-CS"/>
              </w:rPr>
            </w:pPr>
          </w:p>
        </w:tc>
        <w:tc>
          <w:tcPr>
            <w:tcW w:w="1715" w:type="dxa"/>
            <w:vAlign w:val="center"/>
          </w:tcPr>
          <w:p w:rsidR="00243F4B" w:rsidRDefault="00243F4B" w:rsidP="00243F4B">
            <w:pPr>
              <w:jc w:val="center"/>
              <w:rPr>
                <w:b/>
                <w:lang w:val="sr-Cyrl-CS"/>
              </w:rPr>
            </w:pPr>
            <w:r>
              <w:rPr>
                <w:b/>
                <w:lang w:val="sr-Cyrl-CS"/>
              </w:rPr>
              <w:t>Од 53 одобрених пројеката 53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Италијом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12</w:t>
            </w:r>
          </w:p>
        </w:tc>
        <w:tc>
          <w:tcPr>
            <w:tcW w:w="1726" w:type="dxa"/>
            <w:shd w:val="clear" w:color="auto" w:fill="auto"/>
            <w:vAlign w:val="center"/>
          </w:tcPr>
          <w:p w:rsidR="00243F4B" w:rsidRPr="00D66CAC" w:rsidRDefault="00243F4B" w:rsidP="00243F4B">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243F4B" w:rsidRDefault="00243F4B" w:rsidP="00243F4B">
            <w:pPr>
              <w:jc w:val="center"/>
              <w:rPr>
                <w:b/>
                <w:lang w:val="sr-Cyrl-CS"/>
              </w:rPr>
            </w:pPr>
            <w:r>
              <w:rPr>
                <w:b/>
                <w:lang w:val="sr-Cyrl-CS"/>
              </w:rPr>
              <w:t>Од 10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D3FB4" w:rsidRDefault="00243F4B" w:rsidP="00243F4B">
            <w:pPr>
              <w:jc w:val="center"/>
              <w:rPr>
                <w:b/>
              </w:rPr>
            </w:pPr>
            <w:r>
              <w:rPr>
                <w:b/>
              </w:rPr>
              <w:t>8</w:t>
            </w:r>
          </w:p>
          <w:p w:rsidR="00243F4B" w:rsidRDefault="00243F4B" w:rsidP="00243F4B">
            <w:pPr>
              <w:jc w:val="center"/>
              <w:rPr>
                <w:b/>
                <w:lang w:val="sr-Cyrl-CS"/>
              </w:rPr>
            </w:pPr>
            <w:r>
              <w:rPr>
                <w:b/>
                <w:lang w:val="sr-Cyrl-CS"/>
              </w:rPr>
              <w:t>финансирано</w:t>
            </w:r>
          </w:p>
          <w:p w:rsidR="00243F4B" w:rsidRDefault="00243F4B" w:rsidP="00243F4B">
            <w:pPr>
              <w:jc w:val="center"/>
              <w:rPr>
                <w:b/>
                <w:lang w:val="sr-Cyrl-CS"/>
              </w:rPr>
            </w:pPr>
          </w:p>
        </w:tc>
        <w:tc>
          <w:tcPr>
            <w:tcW w:w="1715" w:type="dxa"/>
            <w:vAlign w:val="center"/>
          </w:tcPr>
          <w:p w:rsidR="00243F4B" w:rsidRDefault="00243F4B" w:rsidP="00243F4B">
            <w:pPr>
              <w:jc w:val="center"/>
              <w:rPr>
                <w:b/>
                <w:lang w:val="sr-Cyrl-CS"/>
              </w:rPr>
            </w:pPr>
            <w:r>
              <w:rPr>
                <w:b/>
                <w:lang w:val="sr-Cyrl-CS"/>
              </w:rPr>
              <w:t>Од 10 одобрених пројеката 7 финансирано</w:t>
            </w:r>
          </w:p>
        </w:tc>
        <w:tc>
          <w:tcPr>
            <w:tcW w:w="1289" w:type="dxa"/>
            <w:vAlign w:val="center"/>
          </w:tcPr>
          <w:p w:rsidR="00243F4B" w:rsidRDefault="00243F4B" w:rsidP="00243F4B">
            <w:pPr>
              <w:jc w:val="center"/>
              <w:rPr>
                <w:b/>
                <w:lang w:val="sr-Cyrl-CS"/>
              </w:rPr>
            </w:pPr>
          </w:p>
        </w:tc>
      </w:tr>
      <w:tr w:rsidR="00224D1D" w:rsidRPr="00F84728"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НР Кином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15</w:t>
            </w:r>
          </w:p>
        </w:tc>
        <w:tc>
          <w:tcPr>
            <w:tcW w:w="1726" w:type="dxa"/>
            <w:shd w:val="clear" w:color="auto" w:fill="auto"/>
            <w:vAlign w:val="center"/>
          </w:tcPr>
          <w:p w:rsidR="00243F4B" w:rsidRPr="00F84728" w:rsidRDefault="00243F4B" w:rsidP="00243F4B">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243F4B" w:rsidRDefault="00243F4B" w:rsidP="00243F4B">
            <w:pPr>
              <w:jc w:val="center"/>
              <w:rPr>
                <w:b/>
                <w:lang w:val="sr-Cyrl-CS"/>
              </w:rPr>
            </w:pPr>
            <w:r>
              <w:rPr>
                <w:b/>
                <w:lang w:val="sr-Cyrl-CS"/>
              </w:rPr>
              <w:t>Од 20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9764A" w:rsidRDefault="00243F4B" w:rsidP="00243F4B">
            <w:pPr>
              <w:jc w:val="center"/>
              <w:rPr>
                <w:b/>
              </w:rPr>
            </w:pPr>
            <w:r>
              <w:rPr>
                <w:b/>
                <w:lang w:val="sr-Cyrl-CS"/>
              </w:rPr>
              <w:t>15 финансиран</w:t>
            </w:r>
            <w:r>
              <w:rPr>
                <w:b/>
              </w:rPr>
              <w:t>o</w:t>
            </w:r>
          </w:p>
        </w:tc>
        <w:tc>
          <w:tcPr>
            <w:tcW w:w="1715" w:type="dxa"/>
            <w:vAlign w:val="center"/>
          </w:tcPr>
          <w:p w:rsidR="00243F4B" w:rsidRDefault="00243F4B" w:rsidP="00243F4B">
            <w:pPr>
              <w:jc w:val="center"/>
              <w:rPr>
                <w:b/>
                <w:lang w:val="sr-Cyrl-CS"/>
              </w:rPr>
            </w:pPr>
            <w:r>
              <w:rPr>
                <w:b/>
                <w:lang w:val="sr-Cyrl-CS"/>
              </w:rPr>
              <w:t>Од 20 одобрених пројеката 11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Белорусијом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8</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w:t>
            </w:r>
            <w:r>
              <w:rPr>
                <w:b/>
                <w:lang w:val="sr-Cyrl-CS"/>
              </w:rPr>
              <w:lastRenderedPageBreak/>
              <w:t>финансирано је 3</w:t>
            </w:r>
          </w:p>
        </w:tc>
        <w:tc>
          <w:tcPr>
            <w:tcW w:w="2563" w:type="dxa"/>
            <w:vAlign w:val="center"/>
          </w:tcPr>
          <w:p w:rsidR="00243F4B" w:rsidRDefault="00243F4B" w:rsidP="00243F4B">
            <w:pPr>
              <w:jc w:val="center"/>
              <w:rPr>
                <w:b/>
                <w:lang w:val="sr-Cyrl-CS"/>
              </w:rPr>
            </w:pPr>
            <w:r>
              <w:rPr>
                <w:b/>
                <w:lang w:val="sr-Cyrl-CS"/>
              </w:rPr>
              <w:lastRenderedPageBreak/>
              <w:t>Одобрено 5</w:t>
            </w:r>
          </w:p>
          <w:p w:rsidR="00243F4B" w:rsidRDefault="00243F4B" w:rsidP="00243F4B">
            <w:pPr>
              <w:jc w:val="center"/>
              <w:rPr>
                <w:b/>
                <w:lang w:val="sr-Cyrl-CS"/>
              </w:rPr>
            </w:pPr>
            <w:r>
              <w:rPr>
                <w:b/>
                <w:lang w:val="sr-Cyrl-CS"/>
              </w:rPr>
              <w:t>пројеката за</w:t>
            </w:r>
          </w:p>
          <w:p w:rsidR="00243F4B" w:rsidRDefault="00243F4B" w:rsidP="00243F4B">
            <w:pPr>
              <w:jc w:val="center"/>
              <w:rPr>
                <w:b/>
                <w:lang w:val="sr-Cyrl-CS"/>
              </w:rPr>
            </w:pPr>
            <w:r>
              <w:rPr>
                <w:b/>
                <w:lang w:val="sr-Cyrl-CS"/>
              </w:rPr>
              <w:t>период</w:t>
            </w:r>
          </w:p>
          <w:p w:rsidR="00243F4B" w:rsidRDefault="00243F4B" w:rsidP="00243F4B">
            <w:pPr>
              <w:jc w:val="center"/>
              <w:rPr>
                <w:b/>
                <w:lang w:val="sr-Cyrl-CS"/>
              </w:rPr>
            </w:pPr>
            <w:r>
              <w:rPr>
                <w:b/>
                <w:lang w:val="sr-Cyrl-CS"/>
              </w:rPr>
              <w:t>2016/2018</w:t>
            </w:r>
          </w:p>
          <w:p w:rsidR="00243F4B" w:rsidRPr="00393A84" w:rsidRDefault="00243F4B" w:rsidP="00243F4B">
            <w:pPr>
              <w:jc w:val="center"/>
              <w:rPr>
                <w:b/>
                <w:lang w:val="sr-Cyrl-CS"/>
              </w:rPr>
            </w:pPr>
            <w:r>
              <w:rPr>
                <w:b/>
                <w:lang w:val="sr-Cyrl-CS"/>
              </w:rPr>
              <w:t>2</w:t>
            </w:r>
          </w:p>
          <w:p w:rsidR="00243F4B" w:rsidRPr="00EC69A7" w:rsidRDefault="00243F4B" w:rsidP="00243F4B">
            <w:pPr>
              <w:jc w:val="center"/>
              <w:rPr>
                <w:b/>
                <w:lang w:val="ru-RU"/>
              </w:rPr>
            </w:pPr>
            <w:r w:rsidRPr="00EC69A7">
              <w:rPr>
                <w:b/>
                <w:lang w:val="ru-RU"/>
              </w:rPr>
              <w:lastRenderedPageBreak/>
              <w:t>финансирано</w:t>
            </w:r>
          </w:p>
        </w:tc>
        <w:tc>
          <w:tcPr>
            <w:tcW w:w="1715" w:type="dxa"/>
            <w:vAlign w:val="center"/>
          </w:tcPr>
          <w:p w:rsidR="00243F4B" w:rsidRDefault="00243F4B" w:rsidP="00243F4B">
            <w:pPr>
              <w:jc w:val="center"/>
              <w:rPr>
                <w:b/>
                <w:lang w:val="sr-Cyrl-CS"/>
              </w:rPr>
            </w:pPr>
            <w:r>
              <w:rPr>
                <w:b/>
                <w:lang w:val="sr-Cyrl-CS"/>
              </w:rPr>
              <w:lastRenderedPageBreak/>
              <w:t>Од 5 одобрених пројеката 4 финансирано</w:t>
            </w:r>
          </w:p>
        </w:tc>
        <w:tc>
          <w:tcPr>
            <w:tcW w:w="1289" w:type="dxa"/>
            <w:vAlign w:val="center"/>
          </w:tcPr>
          <w:p w:rsidR="00243F4B" w:rsidRDefault="00243F4B" w:rsidP="00243F4B">
            <w:pPr>
              <w:jc w:val="center"/>
              <w:rPr>
                <w:b/>
                <w:lang w:val="sr-Cyrl-CS"/>
              </w:rPr>
            </w:pPr>
          </w:p>
        </w:tc>
      </w:tr>
      <w:tr w:rsidR="00224D1D" w:rsidRPr="000C4CC6"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lastRenderedPageBreak/>
              <w:t>Билатерални пројекти са Р. Хрватском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243F4B" w:rsidRDefault="00243F4B" w:rsidP="00243F4B">
            <w:pPr>
              <w:jc w:val="center"/>
              <w:rPr>
                <w:b/>
                <w:lang w:val="sr-Cyrl-CS"/>
              </w:rPr>
            </w:pPr>
            <w:r>
              <w:rPr>
                <w:b/>
                <w:lang w:val="sr-Cyrl-CS"/>
              </w:rPr>
              <w:t>Одобрено 52</w:t>
            </w:r>
          </w:p>
          <w:p w:rsidR="00243F4B" w:rsidRDefault="00243F4B" w:rsidP="00243F4B">
            <w:pPr>
              <w:jc w:val="center"/>
              <w:rPr>
                <w:b/>
                <w:lang w:val="sr-Cyrl-CS"/>
              </w:rPr>
            </w:pPr>
            <w:r>
              <w:rPr>
                <w:b/>
                <w:lang w:val="sr-Cyrl-CS"/>
              </w:rPr>
              <w:t>пројекта за</w:t>
            </w:r>
          </w:p>
          <w:p w:rsidR="00243F4B" w:rsidRDefault="00243F4B" w:rsidP="00243F4B">
            <w:pPr>
              <w:jc w:val="center"/>
              <w:rPr>
                <w:b/>
                <w:lang w:val="sr-Cyrl-CS"/>
              </w:rPr>
            </w:pPr>
            <w:r>
              <w:rPr>
                <w:b/>
                <w:lang w:val="sr-Cyrl-CS"/>
              </w:rPr>
              <w:t>период 2016/2017</w:t>
            </w:r>
          </w:p>
          <w:p w:rsidR="00243F4B" w:rsidRDefault="00243F4B" w:rsidP="00243F4B">
            <w:pPr>
              <w:jc w:val="center"/>
              <w:rPr>
                <w:b/>
                <w:lang w:val="sr-Cyrl-CS"/>
              </w:rPr>
            </w:pPr>
            <w:r>
              <w:rPr>
                <w:b/>
                <w:lang w:val="sr-Cyrl-CS"/>
              </w:rPr>
              <w:t>25</w:t>
            </w:r>
          </w:p>
          <w:p w:rsidR="00243F4B" w:rsidRDefault="00243F4B" w:rsidP="00243F4B">
            <w:pPr>
              <w:jc w:val="center"/>
              <w:rPr>
                <w:b/>
                <w:lang w:val="sr-Cyrl-CS"/>
              </w:rPr>
            </w:pPr>
            <w:r>
              <w:rPr>
                <w:b/>
                <w:lang w:val="sr-Cyrl-CS"/>
              </w:rPr>
              <w:t>финансирано</w:t>
            </w:r>
          </w:p>
        </w:tc>
        <w:tc>
          <w:tcPr>
            <w:tcW w:w="1715" w:type="dxa"/>
            <w:vAlign w:val="center"/>
          </w:tcPr>
          <w:p w:rsidR="00243F4B" w:rsidRDefault="00243F4B" w:rsidP="00243F4B">
            <w:pPr>
              <w:jc w:val="center"/>
              <w:rPr>
                <w:b/>
                <w:lang w:val="sr-Cyrl-CS"/>
              </w:rPr>
            </w:pPr>
            <w:r>
              <w:rPr>
                <w:b/>
                <w:lang w:val="sr-Cyrl-CS"/>
              </w:rPr>
              <w:t>Од 52 одобрена пројекта 48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Словачком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r>
              <w:rPr>
                <w:b/>
                <w:lang w:val="sr-Cyrl-CS"/>
              </w:rPr>
              <w:t>15</w:t>
            </w:r>
          </w:p>
        </w:tc>
        <w:tc>
          <w:tcPr>
            <w:tcW w:w="2563" w:type="dxa"/>
            <w:vAlign w:val="center"/>
          </w:tcPr>
          <w:p w:rsidR="00243F4B" w:rsidRDefault="00243F4B" w:rsidP="00243F4B">
            <w:pPr>
              <w:jc w:val="center"/>
              <w:rPr>
                <w:b/>
                <w:lang w:val="sr-Cyrl-CS"/>
              </w:rPr>
            </w:pPr>
            <w:r>
              <w:rPr>
                <w:b/>
                <w:lang w:val="sr-Cyrl-CS"/>
              </w:rPr>
              <w:t>Од 15</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Default="00243F4B" w:rsidP="00243F4B">
            <w:pPr>
              <w:jc w:val="center"/>
              <w:rPr>
                <w:b/>
                <w:lang w:val="sr-Cyrl-CS"/>
              </w:rPr>
            </w:pPr>
            <w:r>
              <w:rPr>
                <w:b/>
                <w:lang w:val="sr-Cyrl-CS"/>
              </w:rPr>
              <w:t>15</w:t>
            </w:r>
          </w:p>
          <w:p w:rsidR="00243F4B" w:rsidRDefault="00243F4B" w:rsidP="00243F4B">
            <w:pPr>
              <w:jc w:val="center"/>
              <w:rPr>
                <w:b/>
                <w:lang w:val="sr-Cyrl-CS"/>
              </w:rPr>
            </w:pPr>
            <w:r>
              <w:rPr>
                <w:b/>
                <w:lang w:val="sr-Cyrl-CS"/>
              </w:rPr>
              <w:t>финансирано</w:t>
            </w:r>
          </w:p>
        </w:tc>
        <w:tc>
          <w:tcPr>
            <w:tcW w:w="1715" w:type="dxa"/>
            <w:vAlign w:val="center"/>
          </w:tcPr>
          <w:p w:rsidR="00243F4B" w:rsidRDefault="00224D1D" w:rsidP="00243F4B">
            <w:pPr>
              <w:jc w:val="center"/>
              <w:rPr>
                <w:b/>
                <w:lang w:val="sr-Cyrl-CS"/>
              </w:rPr>
            </w:pPr>
            <w:r>
              <w:rPr>
                <w:b/>
                <w:lang w:val="sr-Cyrl-CS"/>
              </w:rPr>
              <w:t>Од 17 одобрених пројеката 9</w:t>
            </w:r>
            <w:r w:rsidR="00243F4B">
              <w:rPr>
                <w:b/>
                <w:lang w:val="sr-Cyrl-CS"/>
              </w:rPr>
              <w:t xml:space="preserve"> финансирано</w:t>
            </w:r>
          </w:p>
        </w:tc>
        <w:tc>
          <w:tcPr>
            <w:tcW w:w="1289" w:type="dxa"/>
            <w:vAlign w:val="center"/>
          </w:tcPr>
          <w:p w:rsidR="00243F4B" w:rsidRDefault="00243F4B" w:rsidP="00243F4B">
            <w:pPr>
              <w:jc w:val="center"/>
              <w:rPr>
                <w:b/>
                <w:lang w:val="sr-Cyrl-CS"/>
              </w:rPr>
            </w:pPr>
          </w:p>
        </w:tc>
      </w:tr>
      <w:tr w:rsidR="00224D1D" w:rsidRPr="00F85E69"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Португал</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10</w:t>
            </w:r>
          </w:p>
        </w:tc>
        <w:tc>
          <w:tcPr>
            <w:tcW w:w="1726" w:type="dxa"/>
            <w:shd w:val="clear" w:color="auto" w:fill="auto"/>
            <w:vAlign w:val="center"/>
          </w:tcPr>
          <w:p w:rsidR="00243F4B" w:rsidRPr="00D66CAC" w:rsidRDefault="00243F4B" w:rsidP="00243F4B">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243F4B" w:rsidRDefault="00243F4B" w:rsidP="00243F4B">
            <w:pPr>
              <w:jc w:val="center"/>
              <w:rPr>
                <w:b/>
                <w:lang w:val="sr-Cyrl-CS"/>
              </w:rPr>
            </w:pPr>
            <w:r>
              <w:rPr>
                <w:b/>
                <w:lang w:val="sr-Cyrl-CS"/>
              </w:rPr>
              <w:t>Од 10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 за период 2015-2016</w:t>
            </w:r>
          </w:p>
          <w:p w:rsidR="00243F4B" w:rsidRDefault="00243F4B" w:rsidP="00243F4B">
            <w:pPr>
              <w:jc w:val="center"/>
              <w:rPr>
                <w:b/>
                <w:lang w:val="sr-Cyrl-CS"/>
              </w:rPr>
            </w:pPr>
            <w:r>
              <w:rPr>
                <w:b/>
                <w:lang w:val="sr-Cyrl-CS"/>
              </w:rPr>
              <w:t>9</w:t>
            </w:r>
          </w:p>
          <w:p w:rsidR="00243F4B" w:rsidRDefault="00243F4B" w:rsidP="00243F4B">
            <w:pPr>
              <w:jc w:val="center"/>
              <w:rPr>
                <w:b/>
                <w:lang w:val="sr-Cyrl-CS"/>
              </w:rPr>
            </w:pPr>
            <w:r>
              <w:rPr>
                <w:b/>
                <w:lang w:val="sr-Cyrl-CS"/>
              </w:rPr>
              <w:t>финансирано и објављен Јавни позив за 2017-2018. годину</w:t>
            </w:r>
          </w:p>
        </w:tc>
        <w:tc>
          <w:tcPr>
            <w:tcW w:w="1715" w:type="dxa"/>
            <w:vAlign w:val="center"/>
          </w:tcPr>
          <w:p w:rsidR="00243F4B" w:rsidRDefault="00243F4B" w:rsidP="00243F4B">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289" w:type="dxa"/>
            <w:vAlign w:val="center"/>
          </w:tcPr>
          <w:p w:rsidR="00243F4B" w:rsidRDefault="00243F4B" w:rsidP="00243F4B">
            <w:pPr>
              <w:jc w:val="center"/>
              <w:rPr>
                <w:b/>
                <w:lang w:val="sr-Cyrl-CS"/>
              </w:rPr>
            </w:pPr>
          </w:p>
        </w:tc>
      </w:tr>
      <w:tr w:rsidR="00224D1D" w:rsidRPr="0097595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К. Шпанијом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EA3826" w:rsidRDefault="00243F4B" w:rsidP="00243F4B">
            <w:pPr>
              <w:autoSpaceDE w:val="0"/>
              <w:autoSpaceDN w:val="0"/>
              <w:adjustRightInd w:val="0"/>
              <w:jc w:val="center"/>
              <w:rPr>
                <w:b/>
                <w:lang w:val="sr-Cyrl-CS"/>
              </w:rPr>
            </w:pPr>
          </w:p>
        </w:tc>
        <w:tc>
          <w:tcPr>
            <w:tcW w:w="2563" w:type="dxa"/>
            <w:vAlign w:val="center"/>
          </w:tcPr>
          <w:p w:rsidR="00243F4B" w:rsidRPr="00474BC2" w:rsidRDefault="00243F4B" w:rsidP="00243F4B">
            <w:pPr>
              <w:autoSpaceDE w:val="0"/>
              <w:autoSpaceDN w:val="0"/>
              <w:adjustRightInd w:val="0"/>
              <w:jc w:val="center"/>
              <w:rPr>
                <w:b/>
              </w:rPr>
            </w:pPr>
          </w:p>
        </w:tc>
        <w:tc>
          <w:tcPr>
            <w:tcW w:w="1715" w:type="dxa"/>
            <w:vAlign w:val="center"/>
          </w:tcPr>
          <w:p w:rsidR="00243F4B" w:rsidRDefault="00243F4B" w:rsidP="00243F4B">
            <w:pPr>
              <w:autoSpaceDE w:val="0"/>
              <w:autoSpaceDN w:val="0"/>
              <w:adjustRightInd w:val="0"/>
              <w:jc w:val="center"/>
              <w:rPr>
                <w:b/>
              </w:rPr>
            </w:pPr>
          </w:p>
        </w:tc>
        <w:tc>
          <w:tcPr>
            <w:tcW w:w="1289" w:type="dxa"/>
            <w:vAlign w:val="center"/>
          </w:tcPr>
          <w:p w:rsidR="00243F4B" w:rsidRDefault="00243F4B" w:rsidP="00243F4B">
            <w:pPr>
              <w:autoSpaceDE w:val="0"/>
              <w:autoSpaceDN w:val="0"/>
              <w:adjustRightInd w:val="0"/>
              <w:jc w:val="center"/>
              <w:rPr>
                <w:b/>
              </w:rPr>
            </w:pPr>
          </w:p>
        </w:tc>
      </w:tr>
      <w:tr w:rsidR="00224D1D" w:rsidRPr="00F85E69" w:rsidTr="00243F4B">
        <w:trPr>
          <w:trHeight w:val="689"/>
          <w:jc w:val="center"/>
        </w:trPr>
        <w:tc>
          <w:tcPr>
            <w:tcW w:w="1922" w:type="dxa"/>
            <w:shd w:val="clear" w:color="auto" w:fill="auto"/>
          </w:tcPr>
          <w:p w:rsidR="00243F4B" w:rsidRPr="00143562" w:rsidRDefault="00243F4B" w:rsidP="00AC1326">
            <w:pPr>
              <w:rPr>
                <w:lang w:val="ru-RU"/>
              </w:rPr>
            </w:pPr>
            <w:r w:rsidRPr="00EA3826">
              <w:rPr>
                <w:lang w:val="sr-Cyrl-CS"/>
              </w:rPr>
              <w:t xml:space="preserve">Билатерални пројекти са Немачком </w:t>
            </w:r>
            <w:r>
              <w:rPr>
                <w:lang w:val="sr-Cyrl-CS"/>
              </w:rPr>
              <w:t>–</w:t>
            </w:r>
            <w:r w:rsidRPr="00EA3826">
              <w:t>DAAD</w:t>
            </w:r>
          </w:p>
        </w:tc>
        <w:tc>
          <w:tcPr>
            <w:tcW w:w="1244" w:type="dxa"/>
            <w:shd w:val="clear" w:color="auto" w:fill="auto"/>
            <w:vAlign w:val="center"/>
          </w:tcPr>
          <w:p w:rsidR="00243F4B" w:rsidRPr="00EA3826" w:rsidRDefault="00243F4B" w:rsidP="00243F4B">
            <w:pPr>
              <w:jc w:val="center"/>
              <w:rPr>
                <w:b/>
                <w:lang w:val="sr-Cyrl-CS"/>
              </w:rPr>
            </w:pPr>
            <w:r w:rsidRPr="00EA3826">
              <w:rPr>
                <w:b/>
                <w:lang w:val="sr-Cyrl-CS"/>
              </w:rPr>
              <w:t>20</w:t>
            </w:r>
          </w:p>
        </w:tc>
        <w:tc>
          <w:tcPr>
            <w:tcW w:w="1726" w:type="dxa"/>
            <w:shd w:val="clear" w:color="auto" w:fill="auto"/>
            <w:vAlign w:val="center"/>
          </w:tcPr>
          <w:p w:rsidR="00243F4B" w:rsidRPr="00766CAA" w:rsidRDefault="00243F4B" w:rsidP="00243F4B">
            <w:pPr>
              <w:jc w:val="center"/>
              <w:rPr>
                <w:b/>
                <w:lang w:val="sr-Cyrl-CS"/>
              </w:rPr>
            </w:pPr>
            <w:r w:rsidRPr="00526288">
              <w:rPr>
                <w:b/>
                <w:lang w:val="sr-Cyrl-CS"/>
              </w:rPr>
              <w:t>24</w:t>
            </w:r>
          </w:p>
          <w:p w:rsidR="00243F4B" w:rsidRPr="00766CAA" w:rsidRDefault="00243F4B" w:rsidP="00243F4B">
            <w:pPr>
              <w:jc w:val="center"/>
              <w:rPr>
                <w:b/>
                <w:lang w:val="sr-Cyrl-CS"/>
              </w:rPr>
            </w:pPr>
          </w:p>
          <w:p w:rsidR="00243F4B" w:rsidRPr="005B1012" w:rsidRDefault="00243F4B" w:rsidP="00243F4B">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40</w:t>
            </w:r>
          </w:p>
          <w:p w:rsidR="00243F4B" w:rsidRDefault="00243F4B" w:rsidP="00243F4B">
            <w:pPr>
              <w:jc w:val="center"/>
              <w:rPr>
                <w:b/>
                <w:lang w:val="sr-Cyrl-CS"/>
              </w:rPr>
            </w:pPr>
          </w:p>
          <w:p w:rsidR="00243F4B" w:rsidRPr="00526288" w:rsidRDefault="00243F4B" w:rsidP="00243F4B">
            <w:pPr>
              <w:jc w:val="center"/>
              <w:rPr>
                <w:b/>
                <w:lang w:val="sr-Cyrl-CS"/>
              </w:rPr>
            </w:pPr>
          </w:p>
        </w:tc>
        <w:tc>
          <w:tcPr>
            <w:tcW w:w="1715" w:type="dxa"/>
            <w:vAlign w:val="center"/>
          </w:tcPr>
          <w:p w:rsidR="00243F4B" w:rsidRPr="00204BB4" w:rsidRDefault="00243F4B" w:rsidP="00224D1D">
            <w:pPr>
              <w:jc w:val="center"/>
              <w:rPr>
                <w:b/>
                <w:lang w:val="sr-Cyrl-RS"/>
              </w:rPr>
            </w:pPr>
            <w:r>
              <w:rPr>
                <w:b/>
                <w:lang w:val="sr-Cyrl-RS"/>
              </w:rPr>
              <w:t xml:space="preserve">Одобрено и финансирано 25 пројеката за период 2016-2017 и одобрено 10, </w:t>
            </w:r>
            <w:r w:rsidR="00224D1D">
              <w:rPr>
                <w:b/>
                <w:lang w:val="sr-Cyrl-RS"/>
              </w:rPr>
              <w:t xml:space="preserve">и </w:t>
            </w:r>
            <w:r>
              <w:rPr>
                <w:b/>
                <w:lang w:val="sr-Cyrl-RS"/>
              </w:rPr>
              <w:t xml:space="preserve">финансирано </w:t>
            </w:r>
            <w:r w:rsidR="00224D1D">
              <w:rPr>
                <w:b/>
                <w:lang w:val="sr-Cyrl-RS"/>
              </w:rPr>
              <w:t xml:space="preserve">10 </w:t>
            </w:r>
            <w:r>
              <w:rPr>
                <w:b/>
                <w:lang w:val="sr-Cyrl-RS"/>
              </w:rPr>
              <w:t>пројеката за период 2017-2018</w:t>
            </w:r>
          </w:p>
        </w:tc>
        <w:tc>
          <w:tcPr>
            <w:tcW w:w="1289" w:type="dxa"/>
            <w:vAlign w:val="center"/>
          </w:tcPr>
          <w:p w:rsidR="00243F4B" w:rsidRDefault="00243F4B" w:rsidP="00243F4B">
            <w:pPr>
              <w:jc w:val="center"/>
              <w:rPr>
                <w:b/>
                <w:lang w:val="sr-Cyrl-RS"/>
              </w:rPr>
            </w:pPr>
          </w:p>
        </w:tc>
      </w:tr>
      <w:tr w:rsidR="00224D1D" w:rsidRPr="007207CC" w:rsidTr="00243F4B">
        <w:trPr>
          <w:trHeight w:val="689"/>
          <w:jc w:val="center"/>
        </w:trPr>
        <w:tc>
          <w:tcPr>
            <w:tcW w:w="1922" w:type="dxa"/>
            <w:shd w:val="clear" w:color="auto" w:fill="auto"/>
          </w:tcPr>
          <w:p w:rsidR="00243F4B" w:rsidRPr="00526288" w:rsidRDefault="00243F4B" w:rsidP="00AC1326">
            <w:pPr>
              <w:rPr>
                <w:lang w:val="sr-Cyrl-CS"/>
              </w:rPr>
            </w:pPr>
            <w:r w:rsidRPr="00526288">
              <w:t>BMBF</w:t>
            </w:r>
            <w:r w:rsidRPr="00526288">
              <w:rPr>
                <w:lang w:val="sr-Cyrl-CS"/>
              </w:rPr>
              <w:t xml:space="preserve"> </w:t>
            </w:r>
          </w:p>
          <w:p w:rsidR="00243F4B" w:rsidRPr="00526288" w:rsidRDefault="00243F4B" w:rsidP="00AC1326">
            <w:pPr>
              <w:rPr>
                <w:lang w:val="sr-Cyrl-CS"/>
              </w:rPr>
            </w:pPr>
            <w:r w:rsidRPr="00526288">
              <w:rPr>
                <w:bCs/>
                <w:lang w:val="sr-Cyrl-CS"/>
              </w:rPr>
              <w:t xml:space="preserve">„Правила за финансирање такмичења за најбољу идеју за оснивање и развој иновативних мрежа за истраживање и развој са партнерима у </w:t>
            </w:r>
            <w:r w:rsidRPr="00526288">
              <w:rPr>
                <w:bCs/>
                <w:lang w:val="sr-Cyrl-CS"/>
              </w:rPr>
              <w:lastRenderedPageBreak/>
              <w:t>подунавским земљама“</w:t>
            </w:r>
          </w:p>
        </w:tc>
        <w:tc>
          <w:tcPr>
            <w:tcW w:w="1244" w:type="dxa"/>
            <w:shd w:val="clear" w:color="auto" w:fill="auto"/>
            <w:vAlign w:val="center"/>
          </w:tcPr>
          <w:p w:rsidR="00243F4B" w:rsidRPr="00526288" w:rsidRDefault="00243F4B" w:rsidP="00243F4B">
            <w:pPr>
              <w:jc w:val="center"/>
              <w:rPr>
                <w:b/>
              </w:rPr>
            </w:pPr>
            <w:r w:rsidRPr="00526288">
              <w:rPr>
                <w:b/>
              </w:rPr>
              <w:lastRenderedPageBreak/>
              <w:t>/</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Јавни позив је завршен 18.09.2015.</w:t>
            </w:r>
            <w:r>
              <w:rPr>
                <w:b/>
                <w:lang w:val="sr-Cyrl-CS"/>
              </w:rPr>
              <w:t xml:space="preserve"> године.</w:t>
            </w:r>
          </w:p>
          <w:p w:rsidR="00243F4B" w:rsidRPr="00D66CAC" w:rsidRDefault="00243F4B" w:rsidP="00243F4B">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lastRenderedPageBreak/>
              <w:t>Од 18</w:t>
            </w:r>
          </w:p>
          <w:p w:rsidR="00243F4B" w:rsidRDefault="00243F4B" w:rsidP="00243F4B">
            <w:pPr>
              <w:jc w:val="center"/>
              <w:rPr>
                <w:b/>
                <w:lang w:val="sr-Cyrl-CS"/>
              </w:rPr>
            </w:pPr>
            <w:r>
              <w:rPr>
                <w:b/>
                <w:lang w:val="sr-Cyrl-CS"/>
              </w:rPr>
              <w:t>одобрених пројеката у 9</w:t>
            </w:r>
          </w:p>
          <w:p w:rsidR="00243F4B" w:rsidRDefault="00243F4B" w:rsidP="00243F4B">
            <w:pPr>
              <w:jc w:val="center"/>
              <w:rPr>
                <w:b/>
                <w:lang w:val="sr-Cyrl-CS"/>
              </w:rPr>
            </w:pPr>
            <w:r>
              <w:rPr>
                <w:b/>
                <w:lang w:val="sr-Cyrl-CS"/>
              </w:rPr>
              <w:t>учествују институцује из Србије, 0</w:t>
            </w:r>
          </w:p>
          <w:p w:rsidR="00243F4B" w:rsidRPr="00D66CAC" w:rsidRDefault="00243F4B" w:rsidP="00243F4B">
            <w:pPr>
              <w:jc w:val="center"/>
              <w:rPr>
                <w:b/>
                <w:lang w:val="sr-Cyrl-CS"/>
              </w:rPr>
            </w:pPr>
            <w:r>
              <w:rPr>
                <w:b/>
                <w:lang w:val="sr-Cyrl-CS"/>
              </w:rPr>
              <w:t>финансирано</w:t>
            </w:r>
          </w:p>
        </w:tc>
        <w:tc>
          <w:tcPr>
            <w:tcW w:w="1715" w:type="dxa"/>
            <w:vAlign w:val="center"/>
          </w:tcPr>
          <w:p w:rsidR="00243F4B" w:rsidRDefault="00243F4B" w:rsidP="00243F4B">
            <w:pPr>
              <w:jc w:val="center"/>
              <w:rPr>
                <w:b/>
                <w:lang w:val="sr-Cyrl-CS"/>
              </w:rPr>
            </w:pPr>
            <w:r>
              <w:rPr>
                <w:b/>
                <w:lang w:val="sr-Cyrl-CS"/>
              </w:rPr>
              <w:t>Одобрено 8,</w:t>
            </w:r>
          </w:p>
          <w:p w:rsidR="00243F4B" w:rsidRDefault="00224D1D" w:rsidP="00243F4B">
            <w:pPr>
              <w:jc w:val="center"/>
              <w:rPr>
                <w:b/>
                <w:lang w:val="sr-Cyrl-CS"/>
              </w:rPr>
            </w:pPr>
            <w:r>
              <w:rPr>
                <w:b/>
                <w:lang w:val="sr-Cyrl-CS"/>
              </w:rPr>
              <w:t xml:space="preserve">али због одустајања  немачких координатора број одобрених пројеката смањен на 6. </w:t>
            </w:r>
            <w:r w:rsidR="00243F4B">
              <w:rPr>
                <w:b/>
                <w:lang w:val="sr-Cyrl-CS"/>
              </w:rPr>
              <w:t>финансирано 0</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207CC" w:rsidTr="00243F4B">
        <w:trPr>
          <w:trHeight w:val="82"/>
          <w:jc w:val="center"/>
        </w:trPr>
        <w:tc>
          <w:tcPr>
            <w:tcW w:w="1922" w:type="dxa"/>
            <w:shd w:val="clear" w:color="auto" w:fill="auto"/>
          </w:tcPr>
          <w:p w:rsidR="00243F4B" w:rsidRPr="00D66CAC" w:rsidRDefault="00243F4B" w:rsidP="00AC1326">
            <w:pPr>
              <w:rPr>
                <w:lang w:val="sr-Cyrl-CS"/>
              </w:rPr>
            </w:pPr>
            <w:r>
              <w:rPr>
                <w:lang w:val="sr-Cyrl-CS"/>
              </w:rPr>
              <w:lastRenderedPageBreak/>
              <w:t>Билетарни пројекти са Р. Мађарском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t>Објављен позив за период 2016/2018</w:t>
            </w:r>
          </w:p>
        </w:tc>
        <w:tc>
          <w:tcPr>
            <w:tcW w:w="1715" w:type="dxa"/>
            <w:vAlign w:val="center"/>
          </w:tcPr>
          <w:p w:rsidR="00224D1D" w:rsidRDefault="00224D1D" w:rsidP="00224D1D">
            <w:pPr>
              <w:jc w:val="center"/>
              <w:rPr>
                <w:b/>
                <w:lang w:val="sr-Cyrl-CS"/>
              </w:rPr>
            </w:pPr>
            <w:r>
              <w:rPr>
                <w:b/>
                <w:lang w:val="sr-Cyrl-CS"/>
              </w:rPr>
              <w:t>Одобрено 30,  финансирано 0</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Pr>
                <w:lang w:val="sr-Cyrl-CS"/>
              </w:rPr>
              <w:t>Билетарни пројекти са Црном Гором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Pr="00D66CAC" w:rsidRDefault="00243F4B" w:rsidP="00243F4B">
            <w:pPr>
              <w:jc w:val="center"/>
              <w:rPr>
                <w:b/>
                <w:lang w:val="sr-Cyrl-CS"/>
              </w:rPr>
            </w:pPr>
            <w:r>
              <w:rPr>
                <w:b/>
                <w:lang w:val="sr-Cyrl-CS"/>
              </w:rPr>
              <w:t>Одобрено 30 пројеката за финансирање за период 15.10.2016./15.10.2018.</w:t>
            </w:r>
          </w:p>
        </w:tc>
        <w:tc>
          <w:tcPr>
            <w:tcW w:w="1715" w:type="dxa"/>
            <w:vAlign w:val="center"/>
          </w:tcPr>
          <w:p w:rsidR="00243F4B" w:rsidRDefault="00243F4B" w:rsidP="00243F4B">
            <w:pPr>
              <w:jc w:val="center"/>
              <w:rPr>
                <w:b/>
                <w:lang w:val="sr-Cyrl-CS"/>
              </w:rPr>
            </w:pPr>
            <w:r>
              <w:rPr>
                <w:b/>
                <w:lang w:val="sr-Cyrl-CS"/>
              </w:rPr>
              <w:t>Одобрено 30,  финансирано</w:t>
            </w:r>
          </w:p>
          <w:p w:rsidR="00243F4B" w:rsidRDefault="00243F4B" w:rsidP="00243F4B">
            <w:pPr>
              <w:jc w:val="center"/>
              <w:rPr>
                <w:b/>
                <w:lang w:val="sr-Cyrl-CS"/>
              </w:rPr>
            </w:pPr>
            <w:r>
              <w:rPr>
                <w:b/>
                <w:lang w:val="sr-Cyrl-CS"/>
              </w:rPr>
              <w:t>2</w:t>
            </w:r>
            <w:r w:rsidR="00224D1D">
              <w:rPr>
                <w:b/>
                <w:lang w:val="sr-Cyrl-CS"/>
              </w:rPr>
              <w:t>4</w:t>
            </w:r>
            <w:r>
              <w:rPr>
                <w:b/>
                <w:lang w:val="sr-Cyrl-CS"/>
              </w:rPr>
              <w:t xml:space="preserve"> пројеката</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F85E69"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Аустријом</w:t>
            </w:r>
          </w:p>
        </w:tc>
        <w:tc>
          <w:tcPr>
            <w:tcW w:w="1244" w:type="dxa"/>
            <w:shd w:val="clear" w:color="auto" w:fill="auto"/>
            <w:vAlign w:val="center"/>
          </w:tcPr>
          <w:p w:rsidR="00243F4B" w:rsidRPr="00D66CAC" w:rsidRDefault="00243F4B" w:rsidP="00243F4B">
            <w:pPr>
              <w:jc w:val="center"/>
              <w:rPr>
                <w:b/>
                <w:lang w:val="sr-Cyrl-CS"/>
              </w:rPr>
            </w:pPr>
            <w:r>
              <w:rPr>
                <w:b/>
                <w:lang w:val="sr-Cyrl-CS"/>
              </w:rPr>
              <w:t>/</w:t>
            </w:r>
          </w:p>
        </w:tc>
        <w:tc>
          <w:tcPr>
            <w:tcW w:w="1726" w:type="dxa"/>
            <w:shd w:val="clear" w:color="auto" w:fill="auto"/>
            <w:vAlign w:val="center"/>
          </w:tcPr>
          <w:p w:rsidR="00243F4B" w:rsidRPr="00D66CAC" w:rsidRDefault="00243F4B" w:rsidP="00243F4B">
            <w:pPr>
              <w:jc w:val="center"/>
              <w:rPr>
                <w:b/>
                <w:lang w:val="sr-Cyrl-CS"/>
              </w:rPr>
            </w:pPr>
            <w:r>
              <w:rPr>
                <w:b/>
                <w:lang w:val="sr-Cyrl-CS"/>
              </w:rPr>
              <w:t>За 2016/2017. годину одобрено је 17 пројеката</w:t>
            </w:r>
          </w:p>
        </w:tc>
        <w:tc>
          <w:tcPr>
            <w:tcW w:w="2563" w:type="dxa"/>
            <w:vAlign w:val="center"/>
          </w:tcPr>
          <w:p w:rsidR="00243F4B" w:rsidRDefault="00243F4B" w:rsidP="00243F4B">
            <w:pPr>
              <w:jc w:val="center"/>
              <w:rPr>
                <w:b/>
                <w:lang w:val="sr-Cyrl-CS"/>
              </w:rPr>
            </w:pPr>
            <w:r>
              <w:rPr>
                <w:b/>
                <w:lang w:val="sr-Cyrl-CS"/>
              </w:rPr>
              <w:t>Од 18</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Default="00243F4B" w:rsidP="00243F4B">
            <w:pPr>
              <w:jc w:val="center"/>
              <w:rPr>
                <w:b/>
                <w:lang w:val="sr-Cyrl-CS"/>
              </w:rPr>
            </w:pPr>
            <w:r>
              <w:rPr>
                <w:b/>
                <w:lang w:val="sr-Cyrl-CS"/>
              </w:rPr>
              <w:t>16 финансирано</w:t>
            </w:r>
          </w:p>
        </w:tc>
        <w:tc>
          <w:tcPr>
            <w:tcW w:w="1715" w:type="dxa"/>
            <w:vAlign w:val="center"/>
          </w:tcPr>
          <w:p w:rsidR="00243F4B" w:rsidRDefault="00243F4B" w:rsidP="00243F4B">
            <w:pPr>
              <w:jc w:val="center"/>
              <w:rPr>
                <w:b/>
                <w:lang w:val="sr-Cyrl-CS"/>
              </w:rPr>
            </w:pPr>
            <w:r>
              <w:rPr>
                <w:b/>
                <w:lang w:val="sr-Cyrl-CS"/>
              </w:rPr>
              <w:t>Од 18 одобрених пројеката 15 финансирано Објављен Јавни позив за 2018/2019. годину</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Еурека пројекти</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9</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8 Пројеката финансирано</w:t>
            </w:r>
          </w:p>
        </w:tc>
        <w:tc>
          <w:tcPr>
            <w:tcW w:w="1715"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 xml:space="preserve">8 </w:t>
            </w:r>
            <w:r w:rsidR="00224D1D">
              <w:rPr>
                <w:b/>
                <w:lang w:val="sr-Cyrl-CS"/>
              </w:rPr>
              <w:t>п</w:t>
            </w:r>
            <w:r>
              <w:rPr>
                <w:b/>
                <w:lang w:val="sr-Cyrl-CS"/>
              </w:rPr>
              <w:t>ројеката финансирано</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Pr>
                <w:lang w:val="sr-Cyrl-CS"/>
              </w:rPr>
              <w:t>Мултилатерална научна и технолошка сарадња у дунавском региону 2017-2018.</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t>Објављен Јавни позив у 2016. години финансирање очекивано од јануара 2017. године</w:t>
            </w:r>
          </w:p>
        </w:tc>
        <w:tc>
          <w:tcPr>
            <w:tcW w:w="1715" w:type="dxa"/>
            <w:vAlign w:val="center"/>
          </w:tcPr>
          <w:p w:rsidR="00243F4B" w:rsidRDefault="00243F4B" w:rsidP="00224D1D">
            <w:pPr>
              <w:jc w:val="center"/>
              <w:rPr>
                <w:b/>
                <w:lang w:val="sr-Cyrl-CS"/>
              </w:rPr>
            </w:pPr>
            <w:r>
              <w:rPr>
                <w:b/>
                <w:lang w:val="sr-Cyrl-CS"/>
              </w:rPr>
              <w:t xml:space="preserve">11 </w:t>
            </w:r>
            <w:r w:rsidR="00224D1D">
              <w:rPr>
                <w:b/>
                <w:lang w:val="sr-Cyrl-CS"/>
              </w:rPr>
              <w:t>п</w:t>
            </w:r>
            <w:r>
              <w:rPr>
                <w:b/>
                <w:lang w:val="sr-Cyrl-CS"/>
              </w:rPr>
              <w:t>ројеката финансирано</w:t>
            </w:r>
          </w:p>
        </w:tc>
        <w:tc>
          <w:tcPr>
            <w:tcW w:w="1289" w:type="dxa"/>
            <w:vAlign w:val="center"/>
          </w:tcPr>
          <w:p w:rsidR="00243F4B" w:rsidRDefault="00243F4B" w:rsidP="00243F4B">
            <w:pPr>
              <w:jc w:val="center"/>
              <w:rPr>
                <w:b/>
                <w:lang w:val="sr-Cyrl-CS"/>
              </w:rPr>
            </w:pP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224D1D" w:rsidRDefault="00224D1D" w:rsidP="00224D1D">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2018. година</w:t>
            </w:r>
          </w:p>
        </w:tc>
      </w:tr>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2378D" w:rsidRDefault="00224D1D" w:rsidP="00224D1D">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p w:rsidR="00224D1D" w:rsidRPr="0097595A" w:rsidRDefault="00224D1D" w:rsidP="00224D1D">
            <w:pPr>
              <w:jc w:val="center"/>
              <w:rPr>
                <w:b/>
              </w:rPr>
            </w:pPr>
            <w:r>
              <w:rPr>
                <w:b/>
              </w:rPr>
              <w:t>1835</w:t>
            </w:r>
          </w:p>
          <w:p w:rsidR="00224D1D" w:rsidRPr="0072378D" w:rsidRDefault="00224D1D" w:rsidP="00224D1D">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224D1D" w:rsidRDefault="00224D1D" w:rsidP="00224D1D">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p>
        </w:tc>
      </w:tr>
      <w:tr w:rsidR="00224D1D" w:rsidRPr="0013208E"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Default="00224D1D" w:rsidP="00AC132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97595A" w:rsidRDefault="00224D1D" w:rsidP="00224D1D">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B6949" w:rsidRDefault="00224D1D" w:rsidP="00224D1D">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lastRenderedPageBreak/>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Pr="00B64172" w:rsidRDefault="00DD3A08" w:rsidP="00DD3A08">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Default="00224D1D" w:rsidP="00224D1D">
            <w:pPr>
              <w:jc w:val="center"/>
              <w:rPr>
                <w:b/>
                <w:lang w:val="sr-Cyrl-CS"/>
              </w:rPr>
            </w:pPr>
            <w:r>
              <w:rPr>
                <w:b/>
                <w:lang w:val="sr-Cyrl-CS"/>
              </w:rPr>
              <w:t>2018</w:t>
            </w:r>
            <w:r w:rsidR="00DD3A08">
              <w:rPr>
                <w:b/>
                <w:lang w:val="sr-Cyrl-CS"/>
              </w:rPr>
              <w:t>/201</w:t>
            </w:r>
            <w:r>
              <w:rPr>
                <w:b/>
                <w:lang w:val="sr-Cyrl-CS"/>
              </w:rPr>
              <w:t>9</w:t>
            </w:r>
            <w:r w:rsidR="00DD3A08" w:rsidRPr="0013208E">
              <w:rPr>
                <w:b/>
                <w:lang w:val="sr-Cyrl-CS"/>
              </w:rPr>
              <w:t>. година</w:t>
            </w: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765E78" w:rsidRDefault="00DD3A08" w:rsidP="00237374">
            <w:pPr>
              <w:jc w:val="center"/>
              <w:rPr>
                <w:lang w:val="sr-Cyrl-CS"/>
              </w:rPr>
            </w:pPr>
            <w:r>
              <w:rPr>
                <w:b/>
                <w:lang w:val="sr-Cyrl-CS"/>
              </w:rPr>
              <w:t>76</w:t>
            </w:r>
          </w:p>
          <w:p w:rsidR="00DD3A08" w:rsidRDefault="00DD3A08"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DD3A08" w:rsidRPr="00765E78" w:rsidRDefault="00DD3A08"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DD3A08" w:rsidRPr="00765E78" w:rsidRDefault="00DD3A08"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Default="00DD3A08" w:rsidP="00237374">
            <w:pPr>
              <w:jc w:val="center"/>
              <w:rPr>
                <w:b/>
                <w:lang w:val="sr-Cyrl-CS"/>
              </w:rPr>
            </w:pPr>
            <w:r>
              <w:rPr>
                <w:b/>
                <w:lang w:val="sr-Cyrl-CS"/>
              </w:rPr>
              <w:t>110</w:t>
            </w:r>
          </w:p>
          <w:p w:rsidR="00DD3A08" w:rsidRDefault="00DD3A08"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DD3A08" w:rsidRPr="00765E78" w:rsidRDefault="00DD3A08"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DD3A08" w:rsidRPr="00E60243" w:rsidRDefault="00DD3A08"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r>
              <w:rPr>
                <w:lang w:val="sr-Cyrl-CS"/>
              </w:rPr>
              <w:t>Пилот пројекат „Учење кинеског језика у школама у РС“</w:t>
            </w:r>
          </w:p>
          <w:p w:rsidR="00DD3A08" w:rsidRDefault="00DD3A08" w:rsidP="00AC1326">
            <w:pPr>
              <w:rPr>
                <w:lang w:val="sr-Cyrl-CS"/>
              </w:rPr>
            </w:pPr>
          </w:p>
          <w:p w:rsidR="00DD3A08" w:rsidRDefault="00DD3A08" w:rsidP="00AC1326">
            <w:pPr>
              <w:rPr>
                <w:lang w:val="sr-Cyrl-CS"/>
              </w:rPr>
            </w:pPr>
          </w:p>
          <w:p w:rsidR="00DD3A08" w:rsidRPr="00765E7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237374">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p>
          <w:p w:rsidR="00DD3A08" w:rsidRDefault="00DD3A08" w:rsidP="00AC1326">
            <w:pPr>
              <w:rPr>
                <w:lang w:val="sr-Cyrl-CS"/>
              </w:rPr>
            </w:pPr>
            <w:r>
              <w:rPr>
                <w:lang w:val="sr-Cyrl-CS"/>
              </w:rPr>
              <w:t>Двојезична настава у основним и средњим школама у РС</w:t>
            </w:r>
          </w:p>
          <w:p w:rsidR="00DD3A08" w:rsidRDefault="00DD3A08" w:rsidP="00AC1326">
            <w:pPr>
              <w:rPr>
                <w:lang w:val="sr-Cyrl-CS"/>
              </w:rPr>
            </w:pPr>
          </w:p>
          <w:p w:rsidR="00DD3A0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lang w:val="sr-Cyrl-CS"/>
              </w:rPr>
            </w:pPr>
            <w:r w:rsidRPr="00B64172">
              <w:rPr>
                <w:lang w:val="sr-Cyrl-CS"/>
              </w:rPr>
              <w:t xml:space="preserve">Одобравање уџбеника </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r>
              <w:rPr>
                <w:b/>
              </w:rPr>
              <w:t xml:space="preserve">   </w:t>
            </w:r>
          </w:p>
          <w:p w:rsidR="00DD3A08" w:rsidRDefault="00DD3A08" w:rsidP="002049E1">
            <w:pPr>
              <w:tabs>
                <w:tab w:val="left" w:pos="555"/>
                <w:tab w:val="left" w:pos="600"/>
                <w:tab w:val="left" w:pos="1200"/>
              </w:tabs>
              <w:rPr>
                <w:b/>
                <w:lang w:val="sr-Cyrl-RS"/>
              </w:rPr>
            </w:pPr>
          </w:p>
          <w:p w:rsidR="00DD3A08" w:rsidRDefault="00DD3A08" w:rsidP="002049E1">
            <w:pPr>
              <w:tabs>
                <w:tab w:val="left" w:pos="555"/>
                <w:tab w:val="left" w:pos="600"/>
                <w:tab w:val="left" w:pos="1200"/>
              </w:tabs>
              <w:rPr>
                <w:b/>
                <w:lang w:val="sr-Cyrl-RS"/>
              </w:rPr>
            </w:pPr>
          </w:p>
          <w:p w:rsidR="00DD3A08" w:rsidRPr="00BA2F24" w:rsidRDefault="00DD3A08" w:rsidP="002049E1">
            <w:pPr>
              <w:tabs>
                <w:tab w:val="left" w:pos="555"/>
                <w:tab w:val="left" w:pos="600"/>
                <w:tab w:val="left" w:pos="1200"/>
              </w:tabs>
              <w:rPr>
                <w:b/>
                <w:lang w:val="sr-Cyrl-RS"/>
              </w:rPr>
            </w:pPr>
            <w:r>
              <w:rPr>
                <w:b/>
                <w:lang w:val="sr-Cyrl-RS"/>
              </w:rPr>
              <w:t xml:space="preserve">            74</w:t>
            </w:r>
          </w:p>
          <w:p w:rsidR="00DD3A08" w:rsidRDefault="00DD3A08" w:rsidP="00AC1326">
            <w:pPr>
              <w:tabs>
                <w:tab w:val="left" w:pos="555"/>
                <w:tab w:val="left" w:pos="600"/>
                <w:tab w:val="left" w:pos="1200"/>
              </w:tabs>
              <w:ind w:left="600"/>
              <w:rPr>
                <w:b/>
              </w:rPr>
            </w:pPr>
          </w:p>
          <w:p w:rsidR="00DD3A08" w:rsidRDefault="00DD3A08" w:rsidP="00AC1326">
            <w:pPr>
              <w:tabs>
                <w:tab w:val="left" w:pos="555"/>
                <w:tab w:val="left" w:pos="600"/>
                <w:tab w:val="left" w:pos="1200"/>
              </w:tabs>
              <w:ind w:left="600"/>
              <w:rPr>
                <w:b/>
              </w:rPr>
            </w:pPr>
          </w:p>
          <w:p w:rsidR="00DD3A08" w:rsidRPr="00CE5278" w:rsidRDefault="00DD3A08" w:rsidP="00AC1326">
            <w:pPr>
              <w:tabs>
                <w:tab w:val="left" w:pos="555"/>
                <w:tab w:val="left" w:pos="600"/>
                <w:tab w:val="left" w:pos="1200"/>
              </w:tabs>
              <w:ind w:left="600"/>
              <w:rPr>
                <w:b/>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p>
        </w:tc>
      </w:tr>
    </w:tbl>
    <w:p w:rsidR="002049E1" w:rsidRPr="00B64172" w:rsidRDefault="002049E1"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B5BB2">
      <w:pPr>
        <w:pStyle w:val="BodyText"/>
        <w:tabs>
          <w:tab w:val="clear" w:pos="1440"/>
          <w:tab w:val="left" w:pos="600"/>
        </w:tabs>
        <w:spacing w:line="240" w:lineRule="auto"/>
        <w:jc w:val="both"/>
        <w:rPr>
          <w:b w:val="0"/>
          <w:highlight w:val="yellow"/>
        </w:rPr>
      </w:pPr>
    </w:p>
    <w:p w:rsidR="00BB451C" w:rsidRPr="0099081B" w:rsidRDefault="00BB451C" w:rsidP="004B5BB2">
      <w:pPr>
        <w:pStyle w:val="BodyText"/>
        <w:tabs>
          <w:tab w:val="clear" w:pos="1440"/>
          <w:tab w:val="left" w:pos="600"/>
        </w:tabs>
        <w:spacing w:line="240" w:lineRule="auto"/>
        <w:jc w:val="both"/>
        <w:rPr>
          <w:b w:val="0"/>
          <w:highlight w:val="yellow"/>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2018. година</w:t>
            </w: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654AD7" w:rsidRDefault="004D3FF7" w:rsidP="00B91D82">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654AD7" w:rsidRDefault="004D3FF7" w:rsidP="00B91D82">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bl>
    <w:p w:rsidR="006D2CFE" w:rsidRDefault="006D2CFE" w:rsidP="006D2CFE">
      <w:pPr>
        <w:pStyle w:val="BodyText"/>
        <w:tabs>
          <w:tab w:val="clear" w:pos="1440"/>
          <w:tab w:val="left" w:pos="600"/>
        </w:tabs>
        <w:spacing w:line="240" w:lineRule="auto"/>
        <w:jc w:val="both"/>
        <w:rPr>
          <w:b w:val="0"/>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900"/>
        <w:gridCol w:w="4230"/>
      </w:tblGrid>
      <w:tr w:rsidR="0094368D" w:rsidRPr="00F85E69" w:rsidTr="0094368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p>
          <w:p w:rsidR="0094368D" w:rsidRDefault="0094368D" w:rsidP="0094368D">
            <w:pPr>
              <w:jc w:val="center"/>
              <w:rPr>
                <w:rFonts w:eastAsia="Calibri"/>
                <w:b/>
                <w:lang w:val="sr-Cyrl-CS"/>
              </w:rPr>
            </w:pPr>
            <w:r>
              <w:rPr>
                <w:rFonts w:eastAsia="Calibri"/>
                <w:b/>
                <w:lang w:val="sr-Cyrl-CS"/>
              </w:rPr>
              <w:t>2016. год.</w:t>
            </w:r>
          </w:p>
          <w:p w:rsidR="0094368D" w:rsidRPr="00E6749A" w:rsidRDefault="0094368D" w:rsidP="0094368D">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2017.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2018. год.</w:t>
            </w: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E6749A" w:rsidRDefault="0094368D" w:rsidP="0094368D">
            <w:pPr>
              <w:jc w:val="center"/>
              <w:rPr>
                <w:b/>
                <w:lang w:val="sr-Cyrl-CS"/>
              </w:rPr>
            </w:pPr>
            <w:r w:rsidRPr="00E6749A">
              <w:rPr>
                <w:b/>
                <w:lang w:val="sr-Cyrl-CS"/>
              </w:rPr>
              <w:t>Напомена</w:t>
            </w:r>
          </w:p>
          <w:p w:rsidR="0094368D" w:rsidRPr="00E6749A" w:rsidRDefault="0094368D" w:rsidP="0094368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368D" w:rsidRPr="00C2223B" w:rsidTr="00E1126E">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lastRenderedPageBreak/>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93857</w:t>
            </w:r>
          </w:p>
        </w:tc>
        <w:tc>
          <w:tcPr>
            <w:tcW w:w="90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DB089D" w:rsidP="0094368D">
            <w:pPr>
              <w:jc w:val="center"/>
            </w:pPr>
            <w:hyperlink r:id="rId179" w:history="1">
              <w:r w:rsidR="0094368D" w:rsidRPr="00841EB8">
                <w:rPr>
                  <w:rStyle w:val="Hyperlink"/>
                </w:rPr>
                <w:t>http://www.mpn.gov.rs/nauka/</w:t>
              </w:r>
            </w:hyperlink>
          </w:p>
          <w:p w:rsidR="0094368D" w:rsidRDefault="00DB089D" w:rsidP="0094368D">
            <w:pPr>
              <w:jc w:val="center"/>
            </w:pPr>
            <w:hyperlink r:id="rId180" w:history="1">
              <w:r w:rsidR="0094368D" w:rsidRPr="009A3095">
                <w:rPr>
                  <w:rStyle w:val="Hyperlink"/>
                </w:rPr>
                <w:t>http://www.mpn.gov.rs/tehnoloski-razvoj-2/tehnoloski-razvoj/</w:t>
              </w:r>
            </w:hyperlink>
          </w:p>
          <w:p w:rsidR="0094368D" w:rsidRPr="00C2223B" w:rsidRDefault="0094368D" w:rsidP="0094368D">
            <w:pPr>
              <w:jc w:val="center"/>
              <w:rPr>
                <w:rFonts w:eastAsia="Calibri"/>
                <w:b/>
              </w:rPr>
            </w:pPr>
          </w:p>
        </w:tc>
      </w:tr>
      <w:tr w:rsidR="0094368D" w:rsidRPr="00595247" w:rsidTr="004D3FF7">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DF6622" w:rsidRDefault="0094368D" w:rsidP="0094368D">
            <w:pPr>
              <w:jc w:val="center"/>
              <w:rPr>
                <w:rFonts w:eastAsia="Calibri"/>
                <w:b/>
                <w:lang w:val="sr-Cyrl-RS"/>
              </w:rPr>
            </w:pPr>
            <w:r>
              <w:rPr>
                <w:rFonts w:eastAsia="Calibri"/>
                <w:b/>
                <w:lang w:val="sr-Cyrl-RS"/>
              </w:rPr>
              <w:t>801</w:t>
            </w:r>
          </w:p>
          <w:p w:rsidR="0094368D" w:rsidRPr="007B6949" w:rsidRDefault="0094368D" w:rsidP="0094368D">
            <w:pPr>
              <w:jc w:val="center"/>
              <w:rPr>
                <w:rFonts w:eastAsia="Calibri"/>
                <w:b/>
              </w:rPr>
            </w:pP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DB089D" w:rsidP="0094368D">
            <w:pPr>
              <w:jc w:val="both"/>
            </w:pPr>
            <w:hyperlink r:id="rId181">
              <w:r w:rsidR="0094368D" w:rsidRPr="00E6749A">
                <w:rPr>
                  <w:rStyle w:val="Hyperlink"/>
                </w:rPr>
                <w:t>http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t xml:space="preserve"> </w:t>
            </w:r>
          </w:p>
          <w:p w:rsidR="0094368D" w:rsidRPr="00E6749A" w:rsidRDefault="0094368D" w:rsidP="0094368D">
            <w:pPr>
              <w:jc w:val="both"/>
              <w:rPr>
                <w:rFonts w:eastAsia="Calibri"/>
                <w:lang w:val="sr-Cyrl-CS"/>
              </w:rPr>
            </w:pPr>
          </w:p>
        </w:tc>
      </w:tr>
      <w:tr w:rsidR="0094368D" w:rsidRPr="00595247" w:rsidTr="004D3FF7">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685</w:t>
            </w: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DB089D" w:rsidP="0094368D">
            <w:pPr>
              <w:jc w:val="both"/>
            </w:pPr>
            <w:hyperlink r:id="rId182">
              <w:r w:rsidR="0094368D" w:rsidRPr="00E6749A">
                <w:rPr>
                  <w:rStyle w:val="Hyperlink"/>
                </w:rPr>
                <w:t>ht</w:t>
              </w:r>
            </w:hyperlink>
            <w:hyperlink r:id="rId183">
              <w:r w:rsidR="0094368D" w:rsidRPr="00E6749A">
                <w:rPr>
                  <w:rStyle w:val="Hyperlink"/>
                </w:rPr>
                <w: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t xml:space="preserve">  </w:t>
            </w:r>
          </w:p>
          <w:p w:rsidR="0094368D" w:rsidRPr="00E6749A" w:rsidRDefault="0094368D" w:rsidP="0094368D">
            <w:pPr>
              <w:jc w:val="both"/>
              <w:rPr>
                <w:rFonts w:eastAsia="Calibri"/>
                <w:lang w:val="sr-Cyrl-CS"/>
              </w:rPr>
            </w:pPr>
          </w:p>
        </w:tc>
      </w:tr>
      <w:tr w:rsidR="0094368D" w:rsidRPr="00595247" w:rsidTr="004D3FF7">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564</w:t>
            </w: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DB089D" w:rsidP="0094368D">
            <w:pPr>
              <w:jc w:val="both"/>
            </w:pPr>
            <w:hyperlink r:id="rId184">
              <w:r w:rsidR="0094368D" w:rsidRPr="00E6749A">
                <w:rPr>
                  <w:rStyle w:val="Hyperlink"/>
                </w:rPr>
                <w:t>h</w:t>
              </w:r>
            </w:hyperlink>
            <w:hyperlink r:id="rId185">
              <w:r w:rsidR="0094368D" w:rsidRPr="00E6749A">
                <w:rPr>
                  <w:rStyle w:val="Hyperlink"/>
                </w:rPr>
                <w:t>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rPr>
                <w:rStyle w:val="Hyperlink"/>
              </w:rPr>
              <w:t xml:space="preserve"> </w:t>
            </w:r>
          </w:p>
          <w:p w:rsidR="0094368D" w:rsidRPr="00E6749A" w:rsidRDefault="0094368D" w:rsidP="0094368D">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94368D">
            <w:pPr>
              <w:ind w:right="371"/>
              <w:jc w:val="center"/>
              <w:rPr>
                <w:rFonts w:eastAsia="Calibri"/>
                <w:b/>
                <w:lang w:val="sr-Cyrl-CS"/>
              </w:rPr>
            </w:pPr>
            <w:r w:rsidRPr="00DB3953">
              <w:rPr>
                <w:rFonts w:eastAsia="Calibri"/>
                <w:b/>
                <w:lang w:val="sr-Cyrl-CS"/>
              </w:rPr>
              <w:t>Година 2017</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B969E4"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781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674</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20</w:t>
            </w:r>
          </w:p>
        </w:tc>
        <w:tc>
          <w:tcPr>
            <w:tcW w:w="2341" w:type="dxa"/>
            <w:tcBorders>
              <w:top w:val="single" w:sz="4" w:space="0" w:color="auto"/>
              <w:left w:val="single" w:sz="4" w:space="0" w:color="auto"/>
              <w:bottom w:val="single" w:sz="4" w:space="0" w:color="auto"/>
              <w:right w:val="single" w:sz="4" w:space="0" w:color="auto"/>
            </w:tcBorders>
          </w:tcPr>
          <w:p w:rsidR="00B969E4" w:rsidRPr="00E91BE0" w:rsidRDefault="007B6949" w:rsidP="00AC1326">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из 2016. године</w:t>
            </w:r>
          </w:p>
        </w:tc>
      </w:tr>
      <w:tr w:rsidR="00B969E4"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71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33</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5</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B969E4" w:rsidP="00AC1326">
            <w:pPr>
              <w:ind w:right="371"/>
              <w:rPr>
                <w:rFonts w:eastAsia="Calibri"/>
                <w:b/>
                <w:lang w:val="sr-Cyrl-CS"/>
              </w:rPr>
            </w:pPr>
          </w:p>
        </w:tc>
      </w:tr>
    </w:tbl>
    <w:p w:rsidR="00B969E4" w:rsidRDefault="00B969E4" w:rsidP="006D2CFE">
      <w:pPr>
        <w:ind w:right="371"/>
        <w:jc w:val="both"/>
        <w:rPr>
          <w:rFonts w:eastAsia="Calibri"/>
          <w:lang w:val="sr-Cyrl-CS"/>
        </w:rPr>
      </w:pPr>
    </w:p>
    <w:p w:rsidR="00B2089E" w:rsidRDefault="00B2089E" w:rsidP="006D2CFE">
      <w:pPr>
        <w:ind w:right="371"/>
        <w:jc w:val="both"/>
        <w:rPr>
          <w:rFonts w:eastAsia="Calibri"/>
          <w:lang w:val="sr-Cyrl-CS"/>
        </w:rPr>
      </w:pPr>
    </w:p>
    <w:p w:rsidR="00B2089E" w:rsidRDefault="00B2089E" w:rsidP="006D2CFE">
      <w:pPr>
        <w:ind w:right="371"/>
        <w:jc w:val="both"/>
        <w:rPr>
          <w:rFonts w:eastAsia="Calibri"/>
          <w:lang w:val="sr-Cyrl-CS"/>
        </w:rPr>
      </w:pPr>
    </w:p>
    <w:p w:rsidR="00B2089E" w:rsidRDefault="00B2089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900"/>
        <w:gridCol w:w="4230"/>
      </w:tblGrid>
      <w:tr w:rsidR="00CD2296" w:rsidRPr="00B2089E" w:rsidTr="004B4874">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2018. год.</w:t>
            </w:r>
          </w:p>
        </w:tc>
        <w:tc>
          <w:tcPr>
            <w:tcW w:w="423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B2089E">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B2089E">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B2089E">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B2089E">
            <w:pPr>
              <w:jc w:val="center"/>
              <w:rPr>
                <w:rFonts w:eastAsia="Calibri"/>
                <w:b/>
                <w:lang w:val="sr-Cyrl-RS"/>
              </w:rPr>
            </w:pPr>
            <w:r w:rsidRPr="00B2089E">
              <w:rPr>
                <w:rFonts w:eastAsia="Calibri"/>
                <w:b/>
                <w:lang w:val="sr-Cyrl-RS"/>
              </w:rPr>
              <w:t>93857</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B2089E">
            <w:pPr>
              <w:jc w:val="center"/>
              <w:rPr>
                <w:rFonts w:eastAsia="Calibri"/>
                <w:b/>
              </w:rPr>
            </w:pPr>
          </w:p>
          <w:p w:rsidR="00CD2296" w:rsidRPr="00B2089E" w:rsidRDefault="00CD2296" w:rsidP="00B2089E">
            <w:pPr>
              <w:jc w:val="center"/>
              <w:rPr>
                <w:rFonts w:eastAsia="Calibri"/>
                <w:b/>
              </w:rPr>
            </w:pPr>
          </w:p>
          <w:p w:rsidR="00CD2296" w:rsidRPr="00B2089E" w:rsidRDefault="00CD2296" w:rsidP="00B2089E">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DB089D" w:rsidP="00B2089E">
            <w:pPr>
              <w:jc w:val="center"/>
            </w:pPr>
            <w:hyperlink r:id="rId186" w:history="1">
              <w:r w:rsidR="00CD2296" w:rsidRPr="00B2089E">
                <w:rPr>
                  <w:rStyle w:val="Hyperlink"/>
                  <w:color w:val="auto"/>
                </w:rPr>
                <w:t>http://www.mpn.gov.rs/nauka/</w:t>
              </w:r>
            </w:hyperlink>
          </w:p>
          <w:p w:rsidR="00CD2296" w:rsidRPr="00B2089E" w:rsidRDefault="00DB089D" w:rsidP="00B2089E">
            <w:pPr>
              <w:jc w:val="center"/>
            </w:pPr>
            <w:hyperlink r:id="rId187" w:history="1">
              <w:r w:rsidR="00CD2296" w:rsidRPr="00B2089E">
                <w:rPr>
                  <w:rStyle w:val="Hyperlink"/>
                  <w:color w:val="auto"/>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B2089E" w:rsidRDefault="00CD2296" w:rsidP="00CD2296">
      <w:pPr>
        <w:rPr>
          <w:b/>
          <w:i/>
          <w:sz w:val="22"/>
          <w:szCs w:val="22"/>
          <w:lang w:val="sr-Cyrl-RS"/>
        </w:rPr>
      </w:pPr>
      <w:r w:rsidRPr="00B2089E">
        <w:rPr>
          <w:sz w:val="22"/>
          <w:szCs w:val="22"/>
          <w:lang w:val="sr-Cyrl-RS"/>
        </w:rPr>
        <w:tab/>
      </w:r>
      <w:r w:rsidRPr="00B2089E">
        <w:rPr>
          <w:b/>
          <w:i/>
          <w:sz w:val="22"/>
          <w:szCs w:val="22"/>
          <w:lang w:val="sr-Cyrl-RS"/>
        </w:rPr>
        <w:t>Поступање по захтевима за упис у Регистар иновационе делатности:</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CD2296" w:rsidRPr="00B2089E" w:rsidTr="004B4874">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jc w:val="center"/>
            </w:pPr>
            <w:r w:rsidRPr="00B2089E">
              <w:rPr>
                <w:b/>
                <w:bCs/>
                <w:lang w:val="sr-Cyrl-CS"/>
              </w:rPr>
              <w:t>Година 2017.</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31.12.2017.</w:t>
            </w:r>
          </w:p>
        </w:tc>
      </w:tr>
      <w:tr w:rsidR="00CD2296" w:rsidRPr="00B2089E" w:rsidTr="004B4874">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5</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4</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1</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jc w:val="center"/>
              <w:rPr>
                <w:b/>
              </w:rPr>
            </w:pPr>
            <w:r w:rsidRPr="00B2089E">
              <w:rPr>
                <w:b/>
              </w:rPr>
              <w:t>81</w:t>
            </w:r>
          </w:p>
        </w:tc>
      </w:tr>
      <w:tr w:rsidR="00CD2296" w:rsidRPr="00B2089E" w:rsidTr="004B4874">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9</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7</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2</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jc w:val="center"/>
              <w:rPr>
                <w:b/>
              </w:rPr>
            </w:pPr>
            <w:r w:rsidRPr="00B2089E">
              <w:rPr>
                <w:b/>
              </w:rPr>
              <w:t>106</w:t>
            </w:r>
          </w:p>
        </w:tc>
      </w:tr>
    </w:tbl>
    <w:p w:rsidR="007247A8" w:rsidRDefault="007247A8" w:rsidP="006D2CFE">
      <w:pPr>
        <w:pStyle w:val="BodyText"/>
        <w:tabs>
          <w:tab w:val="left" w:pos="600"/>
        </w:tabs>
        <w:spacing w:line="240" w:lineRule="auto"/>
        <w:jc w:val="both"/>
        <w:rPr>
          <w:b w:val="0"/>
        </w:rPr>
      </w:pPr>
    </w:p>
    <w:p w:rsidR="00CD2296" w:rsidRPr="007247A8" w:rsidRDefault="00CD2296"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C53E7E" w:rsidRDefault="004D3FF7" w:rsidP="00B91D82">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2016.</w:t>
            </w:r>
          </w:p>
          <w:p w:rsidR="004D3FF7" w:rsidRPr="00C53E7E" w:rsidRDefault="004D3FF7" w:rsidP="00B91D82">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2018. година</w:t>
            </w: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p w:rsidR="00C53E7E" w:rsidRPr="00C53E7E" w:rsidRDefault="00C53E7E" w:rsidP="00C53E7E">
            <w:pPr>
              <w:jc w:val="center"/>
              <w:rPr>
                <w:b/>
                <w:lang w:val="sr-Cyrl-CS"/>
              </w:rPr>
            </w:pPr>
            <w:r w:rsidRPr="00C53E7E">
              <w:rPr>
                <w:b/>
                <w:lang w:val="sr-Cyrl-CS"/>
              </w:rPr>
              <w:t>2920</w:t>
            </w:r>
          </w:p>
          <w:p w:rsidR="00C53E7E" w:rsidRPr="00C53E7E" w:rsidRDefault="00C53E7E" w:rsidP="00C53E7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5E3AAB" w:rsidP="00C53E7E">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 xml:space="preserve">Број организованих и </w:t>
            </w:r>
            <w:r w:rsidRPr="00C53E7E">
              <w:rPr>
                <w:lang w:val="sr-Cyrl-CS"/>
              </w:rPr>
              <w:lastRenderedPageBreak/>
              <w:t xml:space="preserve">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lastRenderedPageBreak/>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p w:rsidR="00C53E7E" w:rsidRPr="00C53E7E" w:rsidRDefault="00C53E7E" w:rsidP="00C53E7E">
            <w:pPr>
              <w:jc w:val="center"/>
              <w:rPr>
                <w:b/>
              </w:rPr>
            </w:pPr>
            <w:r w:rsidRPr="00C53E7E">
              <w:rPr>
                <w:b/>
              </w:rPr>
              <w:t>321</w:t>
            </w:r>
          </w:p>
          <w:p w:rsidR="00C53E7E" w:rsidRPr="00C53E7E" w:rsidRDefault="00C53E7E" w:rsidP="00C53E7E">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p w:rsidR="00C53E7E" w:rsidRPr="00C53E7E" w:rsidRDefault="00C53E7E" w:rsidP="00C53E7E">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lastRenderedPageBreak/>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C53E7E" w:rsidRDefault="004D3FF7" w:rsidP="00B91D82">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p>
          <w:p w:rsidR="004D3FF7" w:rsidRPr="00C53E7E" w:rsidRDefault="004D3FF7" w:rsidP="00B91D82">
            <w:pPr>
              <w:jc w:val="center"/>
              <w:rPr>
                <w:b/>
                <w:lang w:val="sr-Cyrl-CS"/>
              </w:rPr>
            </w:pPr>
            <w:r w:rsidRPr="00C53E7E">
              <w:rPr>
                <w:b/>
                <w:lang w:val="sr-Cyrl-CS"/>
              </w:rPr>
              <w:t>1</w:t>
            </w:r>
          </w:p>
          <w:p w:rsidR="004D3FF7" w:rsidRPr="00C53E7E" w:rsidRDefault="004D3FF7" w:rsidP="00B91D82">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Latn-RS"/>
              </w:rPr>
            </w:pPr>
          </w:p>
        </w:tc>
      </w:tr>
      <w:tr w:rsidR="005E3AAB" w:rsidRPr="00B418B8" w:rsidTr="005E3AAB">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E3AAB" w:rsidRPr="00B418B8" w:rsidRDefault="005E3AAB" w:rsidP="009B2997">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Cyrl-CS"/>
              </w:rPr>
            </w:pPr>
            <w:r w:rsidRPr="005E3AAB">
              <w:rPr>
                <w:b/>
                <w:lang w:val="sr-Cyrl-CS"/>
              </w:rPr>
              <w:t>31</w:t>
            </w:r>
          </w:p>
          <w:p w:rsidR="005E3AAB" w:rsidRPr="005E3AAB" w:rsidRDefault="005E3AAB" w:rsidP="009B2997">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Latn-RS"/>
              </w:rPr>
            </w:pP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2018. година</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 xml:space="preserve">Тумачења, објашњења и мишљења о примени прописа из области </w:t>
            </w:r>
            <w:r w:rsidRPr="0099081B">
              <w:rPr>
                <w:lang w:val="sr-Cyrl-CS"/>
              </w:rPr>
              <w:lastRenderedPageBreak/>
              <w:t>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lastRenderedPageBreak/>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94368D" w:rsidRPr="002C6B86" w:rsidRDefault="0094368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p>
          <w:p w:rsidR="0094368D" w:rsidRDefault="0094368D" w:rsidP="0094368D">
            <w:pPr>
              <w:jc w:val="center"/>
              <w:rPr>
                <w:b/>
                <w:lang w:val="sr-Cyrl-CS"/>
              </w:rPr>
            </w:pPr>
            <w:r w:rsidRPr="000D2119">
              <w:rPr>
                <w:b/>
                <w:lang w:val="sr-Cyrl-CS"/>
              </w:rPr>
              <w:t>201</w:t>
            </w:r>
            <w:r>
              <w:rPr>
                <w:b/>
                <w:lang w:val="sr-Cyrl-CS"/>
              </w:rPr>
              <w:t>6</w:t>
            </w:r>
            <w:r w:rsidRPr="000D2119">
              <w:rPr>
                <w:b/>
                <w:lang w:val="sr-Cyrl-CS"/>
              </w:rPr>
              <w:t>. година</w:t>
            </w:r>
          </w:p>
          <w:p w:rsidR="0094368D" w:rsidRPr="002C6B86" w:rsidRDefault="0094368D" w:rsidP="0094368D">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2018. година</w:t>
            </w:r>
          </w:p>
        </w:tc>
      </w:tr>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94368D" w:rsidRPr="002C6B86" w:rsidRDefault="0094368D" w:rsidP="00AC132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p>
        </w:tc>
      </w:tr>
      <w:tr w:rsidR="0094368D" w:rsidRPr="002C6B86" w:rsidTr="0094368D">
        <w:trPr>
          <w:jc w:val="center"/>
        </w:trPr>
        <w:tc>
          <w:tcPr>
            <w:tcW w:w="2007" w:type="dxa"/>
            <w:tcBorders>
              <w:top w:val="single" w:sz="4" w:space="0" w:color="000000"/>
              <w:left w:val="single" w:sz="4" w:space="0" w:color="000000"/>
              <w:bottom w:val="single" w:sz="4" w:space="0" w:color="000000"/>
              <w:right w:val="single" w:sz="4" w:space="0" w:color="000000"/>
            </w:tcBorders>
          </w:tcPr>
          <w:p w:rsidR="0094368D" w:rsidRPr="002C6B86" w:rsidRDefault="0094368D" w:rsidP="00AC132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B2089E" w:rsidRDefault="00B2089E"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2" w:name="_Toc497132972"/>
            <w:bookmarkStart w:id="223" w:name="_Toc497133623"/>
            <w:bookmarkStart w:id="224"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F07844">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852684">
      <w:pPr>
        <w:pStyle w:val="ListParagraph"/>
        <w:numPr>
          <w:ilvl w:val="0"/>
          <w:numId w:val="38"/>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DB089D" w:rsidP="008E0A65">
      <w:pPr>
        <w:tabs>
          <w:tab w:val="left" w:pos="720"/>
        </w:tabs>
        <w:ind w:firstLine="360"/>
        <w:jc w:val="both"/>
        <w:rPr>
          <w:rFonts w:asciiTheme="minorHAnsi" w:hAnsiTheme="minorHAnsi"/>
          <w:szCs w:val="20"/>
          <w:lang w:val="sr-Cyrl-CS"/>
        </w:rPr>
      </w:pPr>
      <w:hyperlink r:id="rId188"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9"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90"/>
          <w:footerReference w:type="even" r:id="rId191"/>
          <w:footerReference w:type="default" r:id="rId192"/>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1" w:name="_Toc497132975"/>
            <w:bookmarkStart w:id="232" w:name="_Toc497133626"/>
            <w:bookmarkStart w:id="233"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012CDB" w:rsidRDefault="00012CDB" w:rsidP="00A20E89">
      <w:pPr>
        <w:jc w:val="both"/>
        <w:rPr>
          <w:highlight w:val="yellow"/>
          <w:lang w:val="ru-RU"/>
        </w:rPr>
      </w:pP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C7370E">
                  <w:pPr>
                    <w:jc w:val="center"/>
                    <w:rPr>
                      <w:b/>
                      <w:lang w:val="ru-RU"/>
                    </w:rPr>
                  </w:pPr>
                  <w:r w:rsidRPr="00C7370E">
                    <w:rPr>
                      <w:b/>
                      <w:lang w:val="ru-RU"/>
                    </w:rPr>
                    <w:t>Извештај о извршењу буџета - за период од 01.01. до 3</w:t>
                  </w:r>
                  <w:r w:rsidRPr="00C7370E">
                    <w:rPr>
                      <w:b/>
                    </w:rPr>
                    <w:t>1</w:t>
                  </w:r>
                  <w:r w:rsidRPr="00C7370E">
                    <w:rPr>
                      <w:b/>
                      <w:lang w:val="ru-RU"/>
                    </w:rPr>
                    <w:t>.0</w:t>
                  </w:r>
                  <w:r w:rsidRPr="00C7370E">
                    <w:rPr>
                      <w:b/>
                    </w:rPr>
                    <w:t>3</w:t>
                  </w:r>
                  <w:r w:rsidRPr="00C7370E">
                    <w:rPr>
                      <w:b/>
                      <w:lang w:val="ru-RU"/>
                    </w:rPr>
                    <w:t>.201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C7370E" w:rsidRPr="00143562" w:rsidRDefault="00C7370E" w:rsidP="00F6499B">
      <w:pPr>
        <w:jc w:val="both"/>
        <w:rPr>
          <w:lang w:val="ru-RU"/>
        </w:rPr>
        <w:sectPr w:rsidR="00C7370E" w:rsidRPr="00143562" w:rsidSect="004B548C">
          <w:footerReference w:type="even" r:id="rId193"/>
          <w:footerReference w:type="default" r:id="rId194"/>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4" w:name="_Toc284276435"/>
                  <w:bookmarkStart w:id="235" w:name="_Toc497132978"/>
                  <w:bookmarkStart w:id="236" w:name="_Toc497133629"/>
                  <w:bookmarkStart w:id="237" w:name="_Toc497213747"/>
                  <w:r w:rsidRPr="00AA44D4">
                    <w:lastRenderedPageBreak/>
                    <w:t>Подаци о ревизији буџета</w:t>
                  </w:r>
                  <w:bookmarkEnd w:id="234"/>
                  <w:bookmarkEnd w:id="235"/>
                  <w:bookmarkEnd w:id="236"/>
                  <w:bookmarkEnd w:id="237"/>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5"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6"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7"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8"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9"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00"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01"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C7370E">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DB089D" w:rsidP="00C7370E">
      <w:pPr>
        <w:pStyle w:val="ListParagraph"/>
        <w:tabs>
          <w:tab w:val="clear" w:pos="1440"/>
        </w:tabs>
        <w:ind w:left="360"/>
        <w:rPr>
          <w:rFonts w:ascii="Times New Roman" w:hAnsi="Times New Roman"/>
          <w:bCs/>
        </w:rPr>
      </w:pPr>
      <w:hyperlink r:id="rId202"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3"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lastRenderedPageBreak/>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15253" w:type="dxa"/>
        <w:jc w:val="center"/>
        <w:tblLook w:val="04A0" w:firstRow="1" w:lastRow="0" w:firstColumn="1" w:lastColumn="0" w:noHBand="0" w:noVBand="1"/>
      </w:tblPr>
      <w:tblGrid>
        <w:gridCol w:w="3660"/>
        <w:gridCol w:w="862"/>
        <w:gridCol w:w="862"/>
        <w:gridCol w:w="862"/>
        <w:gridCol w:w="862"/>
        <w:gridCol w:w="862"/>
        <w:gridCol w:w="1016"/>
        <w:gridCol w:w="1314"/>
        <w:gridCol w:w="1885"/>
        <w:gridCol w:w="1885"/>
        <w:gridCol w:w="1183"/>
      </w:tblGrid>
      <w:tr w:rsidR="00500828" w:rsidRPr="007748D7" w:rsidTr="001D69C6">
        <w:trPr>
          <w:trHeight w:val="255"/>
          <w:jc w:val="center"/>
        </w:trPr>
        <w:tc>
          <w:tcPr>
            <w:tcW w:w="7970" w:type="dxa"/>
            <w:gridSpan w:val="6"/>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Програм 0201 - Развој науке и технологије</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7108" w:type="dxa"/>
            <w:gridSpan w:val="5"/>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Функција 140-Основно истраживање</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6246" w:type="dxa"/>
            <w:gridSpan w:val="4"/>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01-Буџетска средства</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Ек.кл.</w:t>
            </w:r>
          </w:p>
        </w:tc>
        <w:tc>
          <w:tcPr>
            <w:tcW w:w="4310" w:type="dxa"/>
            <w:gridSpan w:val="5"/>
            <w:vMerge w:val="restart"/>
            <w:tcBorders>
              <w:top w:val="single" w:sz="8" w:space="0" w:color="auto"/>
              <w:left w:val="nil"/>
              <w:bottom w:val="single" w:sz="8" w:space="0" w:color="000000"/>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Опис</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Програм</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Програмска активност/</w:t>
            </w:r>
            <w:r w:rsidRPr="007748D7">
              <w:rPr>
                <w:rFonts w:ascii="Arial" w:hAnsi="Arial" w:cs="Arial"/>
                <w:sz w:val="20"/>
                <w:szCs w:val="20"/>
                <w:lang w:val="sr-Cyrl-CS"/>
              </w:rPr>
              <w:br/>
              <w:t>Пројекат</w:t>
            </w:r>
          </w:p>
        </w:tc>
        <w:tc>
          <w:tcPr>
            <w:tcW w:w="18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Текућа апропријација</w:t>
            </w:r>
          </w:p>
        </w:tc>
        <w:tc>
          <w:tcPr>
            <w:tcW w:w="1885" w:type="dxa"/>
            <w:vMerge w:val="restart"/>
            <w:tcBorders>
              <w:top w:val="single" w:sz="8" w:space="0" w:color="auto"/>
              <w:left w:val="single" w:sz="8" w:space="0" w:color="auto"/>
              <w:bottom w:val="nil"/>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 xml:space="preserve">Извршење расхода и издатака у периоду од </w:t>
            </w:r>
            <w:r w:rsidRPr="007748D7">
              <w:rPr>
                <w:rFonts w:ascii="Arial" w:hAnsi="Arial" w:cs="Arial"/>
                <w:sz w:val="20"/>
                <w:szCs w:val="20"/>
                <w:lang w:val="sr-Cyrl-CS"/>
              </w:rPr>
              <w:br/>
              <w:t>01.01. до 31.12.201</w:t>
            </w:r>
            <w:r w:rsidRPr="007748D7">
              <w:rPr>
                <w:rFonts w:ascii="Arial" w:hAnsi="Arial" w:cs="Arial"/>
                <w:sz w:val="20"/>
                <w:szCs w:val="20"/>
              </w:rPr>
              <w:t>7</w:t>
            </w:r>
            <w:r w:rsidRPr="007748D7">
              <w:rPr>
                <w:rFonts w:ascii="Arial" w:hAnsi="Arial" w:cs="Arial"/>
                <w:sz w:val="20"/>
                <w:szCs w:val="20"/>
                <w:lang w:val="sr-Cyrl-CS"/>
              </w:rPr>
              <w:t>.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 извршења (6/5*100)</w:t>
            </w:r>
          </w:p>
        </w:tc>
      </w:tr>
      <w:tr w:rsidR="00500828" w:rsidRPr="007748D7" w:rsidTr="001D69C6">
        <w:trPr>
          <w:trHeight w:val="133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4310" w:type="dxa"/>
            <w:gridSpan w:val="5"/>
            <w:vMerge/>
            <w:tcBorders>
              <w:top w:val="single" w:sz="8" w:space="0" w:color="auto"/>
              <w:left w:val="nil"/>
              <w:bottom w:val="single" w:sz="8" w:space="0" w:color="000000"/>
              <w:right w:val="nil"/>
            </w:tcBorders>
            <w:vAlign w:val="center"/>
            <w:hideMark/>
          </w:tcPr>
          <w:p w:rsidR="00500828" w:rsidRPr="007748D7" w:rsidRDefault="00500828" w:rsidP="001D69C6">
            <w:pPr>
              <w:rPr>
                <w:rFonts w:ascii="Arial" w:hAnsi="Arial" w:cs="Arial"/>
                <w:sz w:val="20"/>
                <w:szCs w:val="20"/>
                <w:lang w:val="sr-Cyrl-CS"/>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885" w:type="dxa"/>
            <w:vMerge/>
            <w:tcBorders>
              <w:top w:val="single" w:sz="8" w:space="0" w:color="auto"/>
              <w:left w:val="single" w:sz="8" w:space="0" w:color="auto"/>
              <w:bottom w:val="nil"/>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1</w:t>
            </w:r>
          </w:p>
        </w:tc>
        <w:tc>
          <w:tcPr>
            <w:tcW w:w="4310" w:type="dxa"/>
            <w:gridSpan w:val="5"/>
            <w:tcBorders>
              <w:top w:val="nil"/>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2</w:t>
            </w:r>
          </w:p>
        </w:tc>
        <w:tc>
          <w:tcPr>
            <w:tcW w:w="1016"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3</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4</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5</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6</w:t>
            </w:r>
          </w:p>
        </w:tc>
        <w:tc>
          <w:tcPr>
            <w:tcW w:w="1183"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7</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411</w:t>
            </w:r>
          </w:p>
        </w:tc>
        <w:tc>
          <w:tcPr>
            <w:tcW w:w="4310" w:type="dxa"/>
            <w:gridSpan w:val="5"/>
            <w:tcBorders>
              <w:top w:val="nil"/>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Плате, додаци и накнаде запослених</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39,215,000.00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37.524.176,00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Социјални доприноси на терет послодавца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7,019,000.00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6.716.823,00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Накнаде у натури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53.000,00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26,50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414</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Социјална давања запосленима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820.000,00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595.493,00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72,62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Наканаде трошкова за запослене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1,700,000.00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1.353.665,00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79,63</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416</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Награде запосленима и остали посебни расх.</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6.948.519,00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86,86</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3.830.000,00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1.201.792,00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31,38</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37,589,000.00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37.566.589,00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99,94</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12.121.117.000,00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12.047.303.309,00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99,39</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99.883.026,00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99,88</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468,000.00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110,000.00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23.50</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35,907,000.00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35.336.186,00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98,41</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80,445,000.00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Текуће поправке и одржавање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9.240,00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426</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Материјал</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910,000.00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394.400,00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43,34</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lastRenderedPageBreak/>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0004</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60.000.000,00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937.000.000,00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937.000.000,00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0006</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0011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281.200.000,00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277.024.443,00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98,52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1.535.877.000,00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1.535.876.434,00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49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472</w:t>
            </w:r>
          </w:p>
        </w:tc>
        <w:tc>
          <w:tcPr>
            <w:tcW w:w="4310" w:type="dxa"/>
            <w:gridSpan w:val="5"/>
            <w:tcBorders>
              <w:top w:val="single" w:sz="4" w:space="0" w:color="auto"/>
              <w:left w:val="nil"/>
              <w:bottom w:val="single" w:sz="4" w:space="0" w:color="auto"/>
              <w:right w:val="single" w:sz="8" w:space="0" w:color="000000"/>
            </w:tcBorders>
            <w:shd w:val="clear" w:color="000000" w:fill="FFFFFF"/>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 xml:space="preserve">Накнаде за социјалну заштиту из буџета </w:t>
            </w:r>
            <w:r w:rsidRPr="007748D7">
              <w:rPr>
                <w:rFonts w:ascii="Arial" w:hAnsi="Arial" w:cs="Arial"/>
                <w:sz w:val="20"/>
                <w:szCs w:val="20"/>
                <w:lang w:val="ru-RU"/>
              </w:rPr>
              <w:br/>
              <w:t>(Стипендије)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220,000,000.00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210.826.545,00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95,83</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482</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Порези, обавезне таксе, казне и пенали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483</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Новчане казне и пенали по решењу судова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476,361,000.00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474,890,083.33</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1,221,000.00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1,810,000.00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399.919.00</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99,98</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01</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16.967.354.000,00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16.986.624.342,00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100,11</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7970" w:type="dxa"/>
            <w:gridSpan w:val="6"/>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06-Донације међународних организација</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4"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916.601,96</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816.400,93</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89,07</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2.031.010,70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1.488.590,87</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73,29</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06</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2.953.612,66</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1.588.791,90</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53,79</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10300" w:type="dxa"/>
            <w:gridSpan w:val="8"/>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11- Примања од иностраних задуживања</w:t>
            </w: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511</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Зграде и грађевински објекти</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401.671.000,00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401.671.000,00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100,00</w:t>
            </w:r>
          </w:p>
        </w:tc>
      </w:tr>
      <w:tr w:rsidR="00500828" w:rsidRPr="007748D7" w:rsidTr="001D69C6">
        <w:trPr>
          <w:trHeight w:val="270"/>
          <w:jc w:val="center"/>
        </w:trPr>
        <w:tc>
          <w:tcPr>
            <w:tcW w:w="3660" w:type="dxa"/>
            <w:tcBorders>
              <w:top w:val="nil"/>
              <w:left w:val="single" w:sz="8" w:space="0" w:color="auto"/>
              <w:bottom w:val="nil"/>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4" w:space="0" w:color="auto"/>
              <w:left w:val="single" w:sz="8" w:space="0" w:color="auto"/>
              <w:bottom w:val="nil"/>
              <w:right w:val="single" w:sz="8" w:space="0" w:color="000000"/>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11</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401.671.000,00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401.671.000,00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100,00</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12185" w:type="dxa"/>
            <w:gridSpan w:val="9"/>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lastRenderedPageBreak/>
              <w:t xml:space="preserve">Извор 15-Неутрошена средства донација из претходних година </w:t>
            </w: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single" w:sz="8" w:space="0" w:color="auto"/>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36,738.00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5.626.733,48</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842.874,69</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14,98</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1.444.204,40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514.802,45</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35,65</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12.141.492,12</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3.333.506,05</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27,46</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nil"/>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15</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19,253,168.00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4.691.183,19</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24,37</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r>
      <w:tr w:rsidR="00500828" w:rsidRPr="007748D7" w:rsidTr="001D69C6">
        <w:trPr>
          <w:trHeight w:val="255"/>
          <w:jc w:val="center"/>
        </w:trPr>
        <w:tc>
          <w:tcPr>
            <w:tcW w:w="6246" w:type="dxa"/>
            <w:gridSpan w:val="4"/>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56- Финансијска помоћ ЕУ</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86,177,000.00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85.103.004,42</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98,75</w:t>
            </w:r>
          </w:p>
        </w:tc>
      </w:tr>
      <w:tr w:rsidR="00500828" w:rsidRPr="007748D7" w:rsidTr="001D69C6">
        <w:trPr>
          <w:trHeight w:val="27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100,557,000.00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56</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186,734,000.00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85.103.004,42</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45,57</w:t>
            </w:r>
          </w:p>
        </w:tc>
      </w:tr>
      <w:tr w:rsidR="00500828" w:rsidRPr="007748D7" w:rsidTr="001D69C6">
        <w:trPr>
          <w:trHeight w:val="270"/>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66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УКУПНО</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17.577.965.780,60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17.479.678.321,40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99,44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Pr="00921CCA" w:rsidRDefault="00D56325"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1D013D" w:rsidRPr="0066260A" w:rsidRDefault="001D013D" w:rsidP="001D013D">
      <w:pPr>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tbl>
      <w:tblPr>
        <w:tblW w:w="13950" w:type="dxa"/>
        <w:tblLook w:val="04A0" w:firstRow="1" w:lastRow="0" w:firstColumn="1" w:lastColumn="0" w:noHBand="0" w:noVBand="1"/>
      </w:tblPr>
      <w:tblGrid>
        <w:gridCol w:w="757"/>
        <w:gridCol w:w="425"/>
        <w:gridCol w:w="873"/>
        <w:gridCol w:w="424"/>
        <w:gridCol w:w="592"/>
        <w:gridCol w:w="910"/>
        <w:gridCol w:w="1095"/>
        <w:gridCol w:w="2574"/>
        <w:gridCol w:w="2070"/>
        <w:gridCol w:w="2070"/>
        <w:gridCol w:w="2160"/>
      </w:tblGrid>
      <w:tr w:rsidR="00416E68" w:rsidRPr="00416E68" w:rsidTr="00416E68">
        <w:trPr>
          <w:trHeight w:val="36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5" w:type="dxa"/>
            <w:tcBorders>
              <w:top w:val="nil"/>
              <w:left w:val="nil"/>
              <w:bottom w:val="nil"/>
              <w:right w:val="nil"/>
            </w:tcBorders>
            <w:shd w:val="clear" w:color="auto" w:fill="auto"/>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424"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1095"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2070"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4230" w:type="dxa"/>
            <w:gridSpan w:val="2"/>
            <w:tcBorders>
              <w:top w:val="nil"/>
              <w:left w:val="nil"/>
              <w:bottom w:val="single" w:sz="4" w:space="0" w:color="auto"/>
              <w:right w:val="nil"/>
            </w:tcBorders>
            <w:shd w:val="clear" w:color="auto" w:fill="auto"/>
            <w:vAlign w:val="bottom"/>
            <w:hideMark/>
          </w:tcPr>
          <w:p w:rsidR="00416E68" w:rsidRPr="00416E68" w:rsidRDefault="00416E68" w:rsidP="00416E68">
            <w:pPr>
              <w:jc w:val="right"/>
              <w:rPr>
                <w:rFonts w:ascii="Arial" w:hAnsi="Arial" w:cs="Arial"/>
                <w:b/>
                <w:bCs/>
                <w:sz w:val="22"/>
                <w:szCs w:val="22"/>
              </w:rPr>
            </w:pPr>
            <w:r w:rsidRPr="00416E68">
              <w:rPr>
                <w:rFonts w:ascii="Arial" w:hAnsi="Arial" w:cs="Arial"/>
                <w:b/>
                <w:bCs/>
                <w:sz w:val="22"/>
                <w:szCs w:val="22"/>
              </w:rPr>
              <w:t>у дин.</w:t>
            </w:r>
          </w:p>
        </w:tc>
      </w:tr>
      <w:tr w:rsidR="00416E68" w:rsidRPr="00416E68" w:rsidTr="00416E68">
        <w:trPr>
          <w:trHeight w:val="900"/>
        </w:trPr>
        <w:tc>
          <w:tcPr>
            <w:tcW w:w="757"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Раздео</w:t>
            </w:r>
          </w:p>
        </w:tc>
        <w:tc>
          <w:tcPr>
            <w:tcW w:w="1722" w:type="dxa"/>
            <w:gridSpan w:val="3"/>
            <w:tcBorders>
              <w:top w:val="single" w:sz="4" w:space="0" w:color="auto"/>
              <w:left w:val="nil"/>
              <w:bottom w:val="single" w:sz="4" w:space="0" w:color="auto"/>
              <w:right w:val="nil"/>
            </w:tcBorders>
            <w:shd w:val="clear" w:color="auto" w:fill="auto"/>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Главни програм/програмска активност/пројекат</w:t>
            </w:r>
          </w:p>
        </w:tc>
        <w:tc>
          <w:tcPr>
            <w:tcW w:w="592"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Фун-кција</w:t>
            </w:r>
          </w:p>
        </w:tc>
        <w:tc>
          <w:tcPr>
            <w:tcW w:w="910"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4"/>
                <w:szCs w:val="14"/>
              </w:rPr>
            </w:pPr>
            <w:r w:rsidRPr="00416E68">
              <w:rPr>
                <w:rFonts w:ascii="Arial" w:hAnsi="Arial" w:cs="Arial"/>
                <w:color w:val="000000"/>
                <w:sz w:val="14"/>
                <w:szCs w:val="14"/>
              </w:rPr>
              <w:t>Економска класифи-кација</w:t>
            </w:r>
          </w:p>
        </w:tc>
        <w:tc>
          <w:tcPr>
            <w:tcW w:w="3669" w:type="dxa"/>
            <w:gridSpan w:val="2"/>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Опис</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sz w:val="16"/>
                <w:szCs w:val="16"/>
              </w:rPr>
            </w:pPr>
            <w:r w:rsidRPr="00416E68">
              <w:rPr>
                <w:rFonts w:ascii="Arial" w:hAnsi="Arial" w:cs="Arial"/>
                <w:b/>
                <w:bCs/>
                <w:color w:val="000000"/>
                <w:sz w:val="16"/>
                <w:szCs w:val="16"/>
              </w:rPr>
              <w:t>Апропријације * Закон о буџету за 2017.г.</w:t>
            </w:r>
          </w:p>
        </w:tc>
        <w:tc>
          <w:tcPr>
            <w:tcW w:w="207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rPr>
            </w:pPr>
            <w:r w:rsidRPr="00416E68">
              <w:rPr>
                <w:rFonts w:ascii="Arial" w:hAnsi="Arial" w:cs="Arial"/>
                <w:b/>
                <w:bCs/>
                <w:color w:val="000000"/>
              </w:rPr>
              <w:t xml:space="preserve">ИЗВРШЕЊЕ  </w:t>
            </w:r>
            <w:r w:rsidRPr="00416E68">
              <w:rPr>
                <w:rFonts w:ascii="Arial" w:hAnsi="Arial" w:cs="Arial"/>
                <w:b/>
                <w:bCs/>
                <w:color w:val="000000"/>
                <w:sz w:val="16"/>
                <w:szCs w:val="16"/>
              </w:rPr>
              <w:t xml:space="preserve">            oд 01.01.2017.-30.09.2017.                       </w:t>
            </w:r>
            <w:r w:rsidRPr="00416E68">
              <w:rPr>
                <w:rFonts w:ascii="Arial" w:hAnsi="Arial" w:cs="Arial"/>
                <w:b/>
                <w:bCs/>
                <w:i/>
                <w:iCs/>
                <w:color w:val="000000"/>
                <w:sz w:val="16"/>
                <w:szCs w:val="16"/>
              </w:rPr>
              <w:t xml:space="preserve">ИЗВОР ПРИХОДА - 01 </w:t>
            </w:r>
          </w:p>
        </w:tc>
        <w:tc>
          <w:tcPr>
            <w:tcW w:w="216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xml:space="preserve">%  ИЗВРШЕЊА </w:t>
            </w:r>
          </w:p>
        </w:tc>
      </w:tr>
      <w:tr w:rsidR="00416E68" w:rsidRPr="00416E68" w:rsidTr="00416E68">
        <w:trPr>
          <w:trHeight w:val="285"/>
        </w:trPr>
        <w:tc>
          <w:tcPr>
            <w:tcW w:w="757" w:type="dxa"/>
            <w:tcBorders>
              <w:top w:val="nil"/>
              <w:left w:val="nil"/>
              <w:bottom w:val="nil"/>
              <w:right w:val="nil"/>
            </w:tcBorders>
            <w:shd w:val="clear" w:color="auto" w:fill="auto"/>
            <w:vAlign w:val="center"/>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424"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3669" w:type="dxa"/>
            <w:gridSpan w:val="2"/>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41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Приходи из буџета - 01</w:t>
            </w:r>
          </w:p>
        </w:tc>
        <w:tc>
          <w:tcPr>
            <w:tcW w:w="216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sz w:val="20"/>
                <w:szCs w:val="20"/>
              </w:rPr>
            </w:pPr>
            <w:r w:rsidRPr="00416E68">
              <w:rPr>
                <w:rFonts w:ascii="Arial" w:hAnsi="Arial" w:cs="Arial"/>
                <w:b/>
                <w:bCs/>
                <w:sz w:val="20"/>
                <w:szCs w:val="20"/>
              </w:rPr>
              <w:t>24</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Министарство просвете,науке и технолошког развоја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125,440,473,000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94,571,961,380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75.39%</w:t>
            </w:r>
          </w:p>
        </w:tc>
      </w:tr>
      <w:tr w:rsidR="00416E68" w:rsidRPr="00416E68" w:rsidTr="00416E68">
        <w:trPr>
          <w:trHeight w:val="285"/>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Извори финансирања: 01</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01</w:t>
            </w:r>
          </w:p>
        </w:tc>
        <w:tc>
          <w:tcPr>
            <w:tcW w:w="3669" w:type="dxa"/>
            <w:gridSpan w:val="2"/>
            <w:tcBorders>
              <w:top w:val="nil"/>
              <w:left w:val="nil"/>
              <w:bottom w:val="single" w:sz="4" w:space="0" w:color="auto"/>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Приходи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2001</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Уређење, надзор и развој свих нивоа образовног система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1,073,937,000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609,242,427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56.73%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9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Утврђивање законских оквира и праћење развоја образовања на свим нивоима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264,640,000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187,823,938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93,300,000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67,100,771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16,632,000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12,011,078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3,590,000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991,568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27.62%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4,860,000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2,908,895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840,000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94,234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11.22%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414,769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127,794,000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97,510,509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76.30%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269,950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419,055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41.91%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3,851,000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521,800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13.55%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4,650,000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3,793,951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81.59%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271,582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28.20%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1,515,775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50.53%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Стручно-педагошки надзор над радом устaнова образовања и завода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181,340,000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116,867,943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64.45%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111,892,000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80,608,778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72.04%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20,029,000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14,397,489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71.88%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441,000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1,712,000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317,031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18.52%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5,292,000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2,446,817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46.24%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116,037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12.89%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744,029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25,230,000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15,727,094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1,260,000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139,700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11.09%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653,898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32.69%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4,784,000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586,400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12.26%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132,964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66.48%</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997,706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19.95%</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Инспекцијски надзор над радом установа образовања и завода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58,122,000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25,473,181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43.83%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31,920,000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19,580,167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61.34%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5,714,000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3,504,850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61.34%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550,000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46,715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8.49%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3,241,000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854,817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26.38%</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1,231,000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129,475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10.52%</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227,141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2,854,000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12,527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0.44%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1,431,000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74,975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119,628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59.81%</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327,600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14.50%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63,528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52.50%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531,758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Администрација и управљање у области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213,567,000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102,568,529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48.03%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70,800,000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53,879,892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76.10%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12,674,000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9,617,711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10,866,000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1,640,259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15.10%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4,360,000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2,483,963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56.97%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6,550,255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40.94%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1,507,995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43.09%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25,540,000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15,380,772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60.22%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4,537,000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159,432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613,594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29.22%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6,506,000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2,401,819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36.92%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115,200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17.72%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49,537,000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5,055,862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3,161,769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63.24%</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Унапређење квалитета образовања и васпитања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53,420,000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35,464,893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66.39%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17,568,993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4,020,000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17,895,900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77.81%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3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3,400,000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70,215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70,215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23.41%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интеграцији у европски образовни простор</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65,094,000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54,628,235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83.92%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5,107,000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458,440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22,418,000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19,375,000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451</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Субвенције јавним нефинансијским предузећима и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27,391,000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24,617,795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89.88%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Остале дотације и трансфери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10,177,000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10,177,000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51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Техничка подршка завршном испиту и спровођењ уписа у средње школе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24,997,374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24,997,374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Полагање испита за лиценцу, директоре и секретаре установа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41,000,000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14,100,150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34.39%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162,164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16.22%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6,371,822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31.86%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7,566,164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37.83%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Унапређење језичких компетенција у школама у РС</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2,443,833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2,443,833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Реализација међународних истраживања у образовању</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14,880,000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11,828,117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79.49%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8,880,000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5,860,200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5,967,917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информационих капацитета Министарства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11,441,000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3,176,020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6,650,000</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2,876,020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43.25%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841,000</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35.67%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регионалних образовних политика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7,250,000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Остале дотације и трансфери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7,250,000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оквира квалификација Републике Србије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4011</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пројектима од значаја за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800,000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3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4012</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62,500,000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62,500,000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Дух младости -промоција дуалног образовања у Србији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33,292,000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12,730,000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1,260,000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фондације др Зоран Ђинђић</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9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7024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2014- Сектор подршке запошљавању младих и активној инклузији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573,000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573,000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7025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2014- Сектор целоживотног учења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622,000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622,000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7030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2013 - Подршка европским интеграцијама и припрема пројеката за 2014-2020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2,737,000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2,488,000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7052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Транснационални програм Дунав 2014-2020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4,059,000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4,059,000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24.1</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ПРЕДШКОЛСКО И ОСНОВНО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62,443,692,000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46,768,789,163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Предшколско васпитање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2,186,549,000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1,567,485,624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910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предшколско и основно образовање</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6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реализацији чеворочасовног припремног предшколског програма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2,186,549,000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1,567,485,624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2,186,549,000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1,567,485,624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2003</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Основно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60,257,143,000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45,201,303,540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910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предшколско и основно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Реализација делатности основног образовања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59,353,201,000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45,027,697,866</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36,754,870,000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27,898,653,344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6,603,767,000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5,011,694,693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102,270,053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58.78%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1,313,000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15,790,692,000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11,994,700,530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28,558,000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19,079,247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Допунска школа у иностранству</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150,000,000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101,410,493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67.61%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8,599,343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66.15%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92,811,151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Такмичење ученика основних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7,500,000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4,999,168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4,999,168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основних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96,000,000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37,353,594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38.91%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15,750,000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63,000,000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18,242,491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3,361,103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Набавка наставних средстава за ученике, полазнике и уст.</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600,000,000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Подршка реал. процеса наст. на тер. АП КиМ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50,442,000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29,842,419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59.16%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49,900,000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29,842,419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lastRenderedPageBreak/>
              <w:t>24.2</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2004</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СРЕДЊЕ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26,928,500,000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20,013,988,254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74.32%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920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Средње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Реализација делатности средњег образовања и обр. одраслих</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26,219,975,000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19,550,089,926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16,706,053,000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12,485,935,958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74.74%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2,987,960,000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2,233,848,150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78,137,660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1,840,000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92.00%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6,391,485,000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4,734,769,419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26,476,000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15,558,739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школа од пос.интереса за РС</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518,525,000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369,245,547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278,327,000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201,032,308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50,055,000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34,667,858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69.26%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2,925,000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58.50%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971,434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4,845,000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3,633,750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394,759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40,070,000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30,052,494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2,178,000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1,633,500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9,754,000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7,315,488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3,494,997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9,160,000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6,869,997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90,976,000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66,966,804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73.61%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7,037,157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Такмичење ученика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13,589,098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54.36%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13,589,098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54.36%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4"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Рад са талентованим и даровитим ученицима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8,000,000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53.33%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53.33%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21,462,775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17,466,450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3,996,325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39.96%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Оптимизација мреже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Реформа општег средњег образовања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Подршка реал. процеса наст. на тер. АП КиМ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51,600,908</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51,600,908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24.4</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ВИШЕ И УНИВЕРЗИТЕТСКО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24,466,729,000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19,444,834,124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2005</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940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Високо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установа високог образовања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72,298,000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21,481,145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29.71%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7,033,486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46.89%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50,924,000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12,725,027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6,374,000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1,722,632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Београду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8,661,315,000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6,899,592,200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6,949,925,000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5,551,128,711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1,244,038,000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999,163,286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80.32%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66,403,000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49,802,247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293,250,000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220,075,962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1,085,247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15,403,000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11,552,247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33,487,000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23,765,247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57,359,000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43,019,252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Новом Саду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4,746,550,000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3,798,040,171</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4,746,550,000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3,798,040,171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Крагујевцу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1,980,608,000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1,583,403,936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1,589,259,000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1,274,989,767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284,479,000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228,263,941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7,990,000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5,992,497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61,112,000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45,833,993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918,000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688,500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14,047,000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10,535,247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14,156,000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10,616,994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8,644,000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6,482,997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Нишу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2,626,198,000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2,096,023,669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2,126,222,000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1,701,416,838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380,596,000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304,774,104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8,997,750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73,955,000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55,466,243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599,994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5,318,000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3,988,494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19,899,000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15,224,250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76.51%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7,408,000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5,555,997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Приштини са прив.седиштем у КМ</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1,883,197,000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1,520,110,717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1,556,345,000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1,258,621,053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278,587,000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225,293,168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3,459,000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2,594,250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21,168,000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15,875,999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256,500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4,081,500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8,395,000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6,296,247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9,456,000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7,092,000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Државног универзитета у Новом Пазару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351,107,000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277,323,936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78.99%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282,117,000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223,459,456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39,999,243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749,997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12,994,000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9,745,497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225,000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315,000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236,250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2,678,000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2,008,494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уметности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1,019,568,000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805,798,425</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818,139,000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648,204,013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146,448,000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116,090,930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8,247,744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26,452,000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19,838,997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4,885,000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3,663,747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5,427,000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4,340,250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7,047,000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5,285,250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високих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2,671,838,000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2,125,739,144</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79.56%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1,772,635,000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1,409,913,095</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79.54%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317,303,000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254,524,961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7,497,747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50,772,000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38,079,000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365,994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4,747,000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3,560,247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5,714,998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69.53%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6,445,000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4,833,747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501,228,000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401,249,356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отворености високог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202,850,000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117,320,781</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202,850,000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117,320,781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реализацији докторских студија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200,000,000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високог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51,200,000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lastRenderedPageBreak/>
              <w:t>24.3</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УЧЕНИЧКИ СТАНДАРД</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3,700,071,000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2,514,469,392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2007</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образовању ученика и студената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Систем установа ученичког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2,880,871,000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1,895,846,837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65.81%</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 xml:space="preserve">Плате, додаци и накнаде запослених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611,373,000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459,007,415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109,436,000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82,490,451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75.38%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2,963,214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59.26%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23,345,170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2,998,644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49.98%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2,292,752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211,062,000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160,693,848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1,162,055,344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61.16%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установа уч.стандарда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130,220,000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66,978,175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51.43%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38,820,000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23,486,887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60.50%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29,633,094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42.70%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13,858,194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Индивидуална помоћ ученицима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688,980,000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551,644,380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8,152,380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661,500,000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533,842,200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621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Набавка домаће финансијске имовине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17,280,000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9,649,800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55.84%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24.5</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СТУДЕНТСКИ СТАНДАРД</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6,611,821,000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5,053,220,050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Систем установа студентског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4,438,984,000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3,043,405,562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68.56%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897,730,000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677,555,902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160,694,000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121,433,119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1,882,687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47.07%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34,805,631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63.28%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8,700,000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4,428,197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50.90%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3,707,225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61.79%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269,860,000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198,895,861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3,035,100,000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xml:space="preserve">              1,998,867,718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65.86%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1,829,221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96.27%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Mодернизација инфрастру. установа студенстког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145,237,000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76,492,637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52.67%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18,546,673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46,092,908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61.46%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35,237,000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11,853,056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33.64%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Индивидуална помоћ студентима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1,857,800,000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1,797,821,850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38,679,392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828,000,000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785,191,438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94.83%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987,420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19.75%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621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Набавка домаће финансијске имовине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982,800,000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972,963,600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Унапређење студентског стваралаштва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169,800,000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135,500,000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134,000,000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99,900,000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организацијама-удружењима студената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35,600,000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99.44%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24.6</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ЗАВОД ЗА УНАПРЕЂИВАЊА ОБРАЗОВАЊА И ВАСПИТАЊА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130,894,000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104,787,923</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2001</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Уређење, надзор и развој свих нивоа образовног система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програма и уџбеника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118,208,000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92,201,926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68,000,000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49,366,200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72.60%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12,172,000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8,836,550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72.60%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1,600,000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345,755</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21.61%</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2,184,088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72.80%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8,800,000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7,133,333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81.06%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19,516,000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19,516,000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1,350,000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31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rPr>
            </w:pPr>
            <w:r w:rsidRPr="00416E68">
              <w:rPr>
                <w:rFonts w:ascii="Arial" w:hAnsi="Arial" w:cs="Arial"/>
                <w:b/>
                <w:bCs/>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rPr>
            </w:pPr>
            <w:r w:rsidRPr="00416E68">
              <w:rPr>
                <w:rFonts w:ascii="Arial" w:hAnsi="Arial" w:cs="Arial"/>
                <w:b/>
                <w:bCs/>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Порези, обавезне таксе и казне и пенали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Нематеријална имовина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Стручно образовање и образовање одраслих</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4,870,000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4,870,000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4,870,000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4,870,000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Професионални развој запослених у образовању</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4,490,000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4,389,997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97.77%</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199,999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3,989,999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97.55%</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nil"/>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7052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Транснационални програм Дунав 2014-2020</w:t>
            </w:r>
          </w:p>
        </w:tc>
        <w:tc>
          <w:tcPr>
            <w:tcW w:w="20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3,326,000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3,326,000</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386,000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386,000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24.7</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ЗАВОД ЗА ВРЕДНОВАЊЕ КВАЛИТЕТА ОБРАЗОВАЊА И ВАСПИТАЊА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84,829,000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62,630,047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73.83%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Осигурање квалитета у систему образовања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75,871,000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53,692,049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70.77%</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29,913,000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18,773,848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62.76%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5,355,000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3,352,092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62.60%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Calibri" w:hAnsi="Calibri" w:cs="Calibri"/>
                <w:b/>
                <w:bCs/>
                <w:color w:val="000000"/>
                <w:sz w:val="20"/>
                <w:szCs w:val="20"/>
              </w:rPr>
            </w:pPr>
            <w:r w:rsidRPr="00416E68">
              <w:rPr>
                <w:rFonts w:ascii="Calibri" w:hAnsi="Calibri" w:cs="Calibri"/>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762,530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Награде запосленима и остали посебни расходи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2,973,333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74.33%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25,275,000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18,451,250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690,000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690,000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3,220,000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3,043,999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94.53%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444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xml:space="preserve">Негативне курсне разлике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Дотације међународним организацијама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Порези, обавезне таксе и казне и пенали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Накнада штете за повреде или штету нанету од стране државних орг.</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2,600,000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2,599,999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Нематеријална имовина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8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Пружање стр.подршке установама у доменима вред. и самовредновања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5,689,000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5,688,999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4,689,000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4,689,000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999,999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Истраживање и вредновање у образовању</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3,269,000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3,248,999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99.39%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3,069,000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3,069,000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179,999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90.00%</w:t>
            </w:r>
          </w:p>
        </w:tc>
      </w:tr>
      <w:tr w:rsidR="00416E68" w:rsidRPr="00416E68" w:rsidTr="00416E68">
        <w:trPr>
          <w:trHeight w:val="255"/>
        </w:trPr>
        <w:tc>
          <w:tcPr>
            <w:tcW w:w="757"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873"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424"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592"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910" w:type="dxa"/>
            <w:tcBorders>
              <w:top w:val="nil"/>
              <w:left w:val="nil"/>
              <w:bottom w:val="single" w:sz="4" w:space="0" w:color="auto"/>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 </w:t>
            </w:r>
          </w:p>
        </w:tc>
        <w:tc>
          <w:tcPr>
            <w:tcW w:w="1095"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2574"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bl>
    <w:p w:rsidR="004D2EF6" w:rsidRDefault="004D2EF6" w:rsidP="004D2EF6">
      <w:r>
        <w:br w:type="page"/>
      </w:r>
    </w:p>
    <w:p w:rsidR="00416E68" w:rsidRDefault="00416E68" w:rsidP="00E16826">
      <w:pPr>
        <w:jc w:val="both"/>
        <w:rPr>
          <w:lang w:val="sr-Cyrl-CS"/>
        </w:rPr>
        <w:sectPr w:rsidR="00416E68" w:rsidSect="005111F7">
          <w:pgSz w:w="16834" w:h="11909" w:orient="landscape" w:code="9"/>
          <w:pgMar w:top="720" w:right="1440" w:bottom="720" w:left="1440" w:header="720" w:footer="720" w:gutter="0"/>
          <w:cols w:space="720"/>
          <w:docGrid w:linePitch="360"/>
        </w:sectPr>
      </w:pPr>
    </w:p>
    <w:p w:rsidR="00CE6F0A" w:rsidRDefault="00CE6F0A" w:rsidP="00F07844">
      <w:pPr>
        <w:pStyle w:val="Heading1"/>
      </w:pPr>
      <w:bookmarkStart w:id="238" w:name="_Toc497132980"/>
      <w:bookmarkStart w:id="239" w:name="_Toc497133631"/>
      <w:bookmarkStart w:id="240"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5" w:history="1">
        <w:r w:rsidR="0099081B" w:rsidRPr="00CF3355">
          <w:rPr>
            <w:rStyle w:val="Hyperlink"/>
          </w:rPr>
          <w:t>http://www.mpn.gov.rs/wp-content/uploads/2018/02/Plan-2018.pdf</w:t>
        </w:r>
      </w:hyperlink>
      <w:r w:rsidR="0099081B">
        <w:rPr>
          <w:lang w:val="sr-Cyrl-RS"/>
        </w:rPr>
        <w:t xml:space="preserve"> </w:t>
      </w:r>
    </w:p>
    <w:p w:rsidR="00101F55" w:rsidRDefault="00101F55" w:rsidP="00BC1BFA">
      <w:pPr>
        <w:jc w:val="both"/>
        <w:rPr>
          <w:lang w:val="sr-Cyrl-RS"/>
        </w:rPr>
      </w:pPr>
    </w:p>
    <w:p w:rsidR="00101F55" w:rsidRDefault="00101F55"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69040B" w:rsidRDefault="0069040B" w:rsidP="0069040B">
      <w:pPr>
        <w:jc w:val="both"/>
        <w:rPr>
          <w:lang w:val="ru-RU"/>
        </w:rPr>
      </w:pPr>
      <w:r w:rsidRPr="00921CCA">
        <w:rPr>
          <w:lang w:val="sr-Cyrl-CS"/>
        </w:rPr>
        <w:t xml:space="preserve">Извештаји о </w:t>
      </w:r>
      <w:r>
        <w:rPr>
          <w:lang w:val="sr-Cyrl-CS"/>
        </w:rPr>
        <w:t xml:space="preserve">додељеним јавним набавкама </w:t>
      </w:r>
      <w:r w:rsidRPr="00921CCA">
        <w:rPr>
          <w:lang w:val="sr-Cyrl-CS"/>
        </w:rPr>
        <w:t xml:space="preserve">сачињавају се тромесечно, стога се и информације о </w:t>
      </w:r>
      <w:r>
        <w:rPr>
          <w:lang w:val="sr-Cyrl-CS"/>
        </w:rPr>
        <w:t xml:space="preserve">додељеним јавним набавкама </w:t>
      </w:r>
      <w:r w:rsidRPr="00921CCA">
        <w:rPr>
          <w:lang w:val="sr-Cyrl-CS"/>
        </w:rPr>
        <w:t>Министарства у Информатору о раду допуњавају тромесечно.</w:t>
      </w:r>
      <w:r w:rsidRPr="00921CCA">
        <w:rPr>
          <w:lang w:val="ru-RU"/>
        </w:rPr>
        <w:t xml:space="preserve"> </w:t>
      </w: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4" w:name="_Toc497132983"/>
            <w:bookmarkStart w:id="245" w:name="_Toc497133634"/>
            <w:bookmarkStart w:id="246"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6">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7"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09"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1"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3"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5"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lastRenderedPageBreak/>
        <w:t xml:space="preserve">На интернет страници </w:t>
      </w:r>
      <w:r w:rsidRPr="00D24E38">
        <w:rPr>
          <w:lang w:val="sr-Cyrl-CS"/>
        </w:rPr>
        <w:t xml:space="preserve">Министарства </w:t>
      </w:r>
      <w:hyperlink r:id="rId216">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17"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19"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1"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3"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7">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lastRenderedPageBreak/>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29">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1">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3"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5"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7"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7" w:name="_Toc497132984"/>
            <w:bookmarkStart w:id="248" w:name="_Toc497133635"/>
            <w:bookmarkStart w:id="249"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39"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1"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3"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5"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47"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49"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1"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3"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57">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59"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1"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62"/>
          <w:footerReference w:type="default" r:id="rId263"/>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50" w:name="_Toc497132985"/>
      <w:bookmarkStart w:id="251" w:name="_Toc497133636"/>
      <w:bookmarkStart w:id="252"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3" w:name="_Toc497132986"/>
      <w:bookmarkStart w:id="254" w:name="_Toc497133637"/>
      <w:bookmarkStart w:id="255"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4"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5"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66" w:history="1">
        <w:r w:rsidR="00DF3279" w:rsidRPr="00204271">
          <w:rPr>
            <w:rStyle w:val="Hyperlink"/>
            <w:color w:val="auto"/>
            <w:u w:val="none"/>
            <w:lang w:val="hr-HR"/>
          </w:rPr>
          <w:t>132/2014</w:t>
        </w:r>
      </w:hyperlink>
      <w:r w:rsidR="00DF3279" w:rsidRPr="00204271">
        <w:t xml:space="preserve">, </w:t>
      </w:r>
      <w:hyperlink r:id="rId267" w:history="1">
        <w:r w:rsidR="00DF3279" w:rsidRPr="00204271">
          <w:rPr>
            <w:rStyle w:val="Hyperlink"/>
            <w:color w:val="auto"/>
            <w:u w:val="none"/>
          </w:rPr>
          <w:t>28/2015</w:t>
        </w:r>
      </w:hyperlink>
      <w:r w:rsidR="00DF3279" w:rsidRPr="00204271">
        <w:t xml:space="preserve">, </w:t>
      </w:r>
      <w:hyperlink r:id="rId268" w:history="1">
        <w:r w:rsidR="00DF3279" w:rsidRPr="00204271">
          <w:rPr>
            <w:rStyle w:val="Hyperlink"/>
            <w:color w:val="auto"/>
            <w:u w:val="none"/>
          </w:rPr>
          <w:t>102/2015</w:t>
        </w:r>
      </w:hyperlink>
      <w:r w:rsidR="00DF3279" w:rsidRPr="00204271">
        <w:t xml:space="preserve"> и </w:t>
      </w:r>
      <w:hyperlink r:id="rId269"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lastRenderedPageBreak/>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lastRenderedPageBreak/>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500828" w:rsidRDefault="00392FAE" w:rsidP="00392FAE">
      <w:pPr>
        <w:jc w:val="both"/>
        <w:rPr>
          <w:b/>
          <w:u w:val="single"/>
          <w:lang w:val="ru-RU"/>
        </w:rPr>
      </w:pPr>
      <w:r w:rsidRPr="00500828">
        <w:rPr>
          <w:b/>
          <w:u w:val="single"/>
          <w:lang w:val="sr-Cyrl-CS"/>
        </w:rPr>
        <w:t xml:space="preserve">Исплате са </w:t>
      </w:r>
      <w:r w:rsidRPr="00500828">
        <w:rPr>
          <w:b/>
          <w:u w:val="single"/>
          <w:lang w:val="ru-RU"/>
        </w:rPr>
        <w:t>функције 140</w:t>
      </w:r>
    </w:p>
    <w:p w:rsidR="006930AC" w:rsidRPr="00101F55" w:rsidRDefault="006930AC" w:rsidP="00392FAE">
      <w:pPr>
        <w:jc w:val="both"/>
        <w:rPr>
          <w:b/>
          <w:highlight w:val="yellow"/>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6930AC" w:rsidRPr="00101F55" w:rsidTr="00500828">
        <w:tc>
          <w:tcPr>
            <w:tcW w:w="1890" w:type="dxa"/>
            <w:vAlign w:val="center"/>
          </w:tcPr>
          <w:p w:rsidR="006930AC" w:rsidRPr="00500828" w:rsidRDefault="006930AC" w:rsidP="00F11478">
            <w:pPr>
              <w:jc w:val="center"/>
              <w:rPr>
                <w:b/>
                <w:lang w:val="sr-Cyrl-CS"/>
              </w:rPr>
            </w:pPr>
            <w:r w:rsidRPr="00500828">
              <w:rPr>
                <w:b/>
                <w:lang w:val="sr-Cyrl-CS"/>
              </w:rPr>
              <w:t>Категорија лица</w:t>
            </w:r>
          </w:p>
        </w:tc>
        <w:tc>
          <w:tcPr>
            <w:tcW w:w="2340" w:type="dxa"/>
            <w:vAlign w:val="center"/>
          </w:tcPr>
          <w:p w:rsidR="006930AC" w:rsidRPr="00500828" w:rsidRDefault="006930AC" w:rsidP="005E7496">
            <w:pPr>
              <w:jc w:val="center"/>
              <w:rPr>
                <w:b/>
                <w:lang w:val="sr-Cyrl-CS"/>
              </w:rPr>
            </w:pPr>
            <w:r w:rsidRPr="00500828">
              <w:rPr>
                <w:b/>
                <w:lang w:val="sr-Cyrl-CS"/>
              </w:rPr>
              <w:t>Врста примања</w:t>
            </w:r>
          </w:p>
        </w:tc>
        <w:tc>
          <w:tcPr>
            <w:tcW w:w="1596" w:type="dxa"/>
            <w:vAlign w:val="center"/>
          </w:tcPr>
          <w:p w:rsidR="006930AC" w:rsidRPr="00500828" w:rsidRDefault="006930AC" w:rsidP="006930AC">
            <w:pPr>
              <w:jc w:val="center"/>
              <w:rPr>
                <w:b/>
              </w:rPr>
            </w:pPr>
            <w:r w:rsidRPr="00500828">
              <w:rPr>
                <w:b/>
                <w:lang w:val="sr-Cyrl-CS"/>
              </w:rPr>
              <w:t>201</w:t>
            </w:r>
            <w:r w:rsidRPr="00500828">
              <w:rPr>
                <w:b/>
              </w:rPr>
              <w:t>6</w:t>
            </w:r>
            <w:r w:rsidRPr="00500828">
              <w:rPr>
                <w:b/>
                <w:lang w:val="sr-Cyrl-CS"/>
              </w:rPr>
              <w:t>. година</w:t>
            </w:r>
          </w:p>
        </w:tc>
        <w:tc>
          <w:tcPr>
            <w:tcW w:w="1623" w:type="dxa"/>
            <w:vAlign w:val="center"/>
          </w:tcPr>
          <w:p w:rsidR="006930AC" w:rsidRPr="00500828" w:rsidRDefault="006930AC" w:rsidP="005E7496">
            <w:pPr>
              <w:jc w:val="center"/>
              <w:rPr>
                <w:b/>
                <w:lang w:val="sr-Cyrl-CS"/>
              </w:rPr>
            </w:pPr>
            <w:r w:rsidRPr="00500828">
              <w:rPr>
                <w:b/>
                <w:lang w:val="sr-Cyrl-CS"/>
              </w:rPr>
              <w:t>2017. година</w:t>
            </w:r>
          </w:p>
        </w:tc>
        <w:tc>
          <w:tcPr>
            <w:tcW w:w="1758" w:type="dxa"/>
            <w:vAlign w:val="center"/>
          </w:tcPr>
          <w:p w:rsidR="006930AC" w:rsidRPr="003C6ADB" w:rsidRDefault="006930AC" w:rsidP="005E7496">
            <w:pPr>
              <w:jc w:val="center"/>
              <w:rPr>
                <w:b/>
                <w:lang w:val="sr-Cyrl-CS"/>
              </w:rPr>
            </w:pPr>
            <w:r w:rsidRPr="003C6ADB">
              <w:rPr>
                <w:b/>
                <w:lang w:val="sr-Cyrl-CS"/>
              </w:rPr>
              <w:t>2018. година</w:t>
            </w:r>
          </w:p>
          <w:p w:rsidR="00500828" w:rsidRPr="003C6ADB" w:rsidRDefault="00500828" w:rsidP="005E7496">
            <w:pPr>
              <w:jc w:val="center"/>
              <w:rPr>
                <w:b/>
                <w:lang w:val="sr-Cyrl-RS"/>
              </w:rPr>
            </w:pPr>
            <w:r w:rsidRPr="003C6ADB">
              <w:rPr>
                <w:b/>
                <w:lang w:val="sr-Cyrl-RS"/>
              </w:rPr>
              <w:t>(до 31.01.2018)</w:t>
            </w:r>
          </w:p>
        </w:tc>
      </w:tr>
      <w:tr w:rsidR="00944A81" w:rsidRPr="00101F55" w:rsidTr="0043468F">
        <w:tc>
          <w:tcPr>
            <w:tcW w:w="1890" w:type="dxa"/>
            <w:vMerge w:val="restart"/>
          </w:tcPr>
          <w:p w:rsidR="00944A81" w:rsidRPr="00500828" w:rsidRDefault="00944A81" w:rsidP="00944A81">
            <w:pPr>
              <w:rPr>
                <w:lang w:val="sr-Cyrl-CS"/>
              </w:rPr>
            </w:pPr>
            <w:r w:rsidRPr="00500828">
              <w:rPr>
                <w:lang w:val="sr-Cyrl-CS"/>
              </w:rPr>
              <w:t>Државни секретари и државни службеници на положају</w:t>
            </w:r>
          </w:p>
          <w:p w:rsidR="00944A81" w:rsidRPr="00500828" w:rsidRDefault="00944A81" w:rsidP="00944A81">
            <w:pPr>
              <w:jc w:val="both"/>
              <w:rPr>
                <w:lang w:val="sr-Cyrl-CS"/>
              </w:rPr>
            </w:pPr>
            <w:r w:rsidRPr="00500828">
              <w:rPr>
                <w:lang w:val="sr-Cyrl-CS"/>
              </w:rPr>
              <w:t>(старешине органа)</w:t>
            </w:r>
          </w:p>
        </w:tc>
        <w:tc>
          <w:tcPr>
            <w:tcW w:w="2340" w:type="dxa"/>
          </w:tcPr>
          <w:p w:rsidR="00944A81" w:rsidRPr="00500828" w:rsidRDefault="00944A81" w:rsidP="00944A81">
            <w:pPr>
              <w:jc w:val="both"/>
              <w:rPr>
                <w:lang w:val="sr-Cyrl-CS"/>
              </w:rPr>
            </w:pPr>
            <w:r w:rsidRPr="00500828">
              <w:rPr>
                <w:lang w:val="sr-Cyrl-CS"/>
              </w:rPr>
              <w:t xml:space="preserve">Плате </w:t>
            </w:r>
          </w:p>
        </w:tc>
        <w:tc>
          <w:tcPr>
            <w:tcW w:w="1596" w:type="dxa"/>
            <w:vAlign w:val="center"/>
          </w:tcPr>
          <w:p w:rsidR="00944A81" w:rsidRPr="00500828" w:rsidRDefault="00944A81" w:rsidP="00944A81">
            <w:pPr>
              <w:jc w:val="center"/>
              <w:rPr>
                <w:lang w:val="sr-Cyrl-CS"/>
              </w:rPr>
            </w:pPr>
            <w:r w:rsidRPr="00500828">
              <w:rPr>
                <w:lang w:val="sr-Cyrl-CS"/>
              </w:rPr>
              <w:t>1.968.115,76</w:t>
            </w:r>
          </w:p>
        </w:tc>
        <w:tc>
          <w:tcPr>
            <w:tcW w:w="1623" w:type="dxa"/>
            <w:vAlign w:val="center"/>
          </w:tcPr>
          <w:p w:rsidR="00944A81" w:rsidRPr="00500828" w:rsidRDefault="00944A81" w:rsidP="00944A81">
            <w:pPr>
              <w:jc w:val="center"/>
              <w:rPr>
                <w:lang w:val="sr-Cyrl-RS"/>
              </w:rPr>
            </w:pPr>
            <w:r w:rsidRPr="00500828">
              <w:rPr>
                <w:lang w:val="sr-Cyrl-RS"/>
              </w:rPr>
              <w:t>2.462.434,83</w:t>
            </w:r>
          </w:p>
        </w:tc>
        <w:tc>
          <w:tcPr>
            <w:tcW w:w="1758" w:type="dxa"/>
          </w:tcPr>
          <w:p w:rsidR="00944A81" w:rsidRPr="00944A81" w:rsidRDefault="00944A81" w:rsidP="00944A81">
            <w:pPr>
              <w:jc w:val="center"/>
            </w:pPr>
            <w:r w:rsidRPr="00944A81">
              <w:t>349.768,42</w:t>
            </w:r>
          </w:p>
        </w:tc>
      </w:tr>
      <w:tr w:rsidR="00944A81" w:rsidRPr="00101F55" w:rsidTr="0043468F">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Накнаде за превоз (маркица)</w:t>
            </w:r>
          </w:p>
        </w:tc>
        <w:tc>
          <w:tcPr>
            <w:tcW w:w="1596" w:type="dxa"/>
            <w:vAlign w:val="center"/>
          </w:tcPr>
          <w:p w:rsidR="00944A81" w:rsidRPr="00500828" w:rsidRDefault="00944A81" w:rsidP="00944A81">
            <w:pPr>
              <w:jc w:val="center"/>
              <w:rPr>
                <w:lang w:val="sr-Cyrl-CS"/>
              </w:rPr>
            </w:pPr>
            <w:r w:rsidRPr="00500828">
              <w:rPr>
                <w:lang w:val="sr-Cyrl-CS"/>
              </w:rPr>
              <w:t>32.890,00</w:t>
            </w:r>
          </w:p>
        </w:tc>
        <w:tc>
          <w:tcPr>
            <w:tcW w:w="1623" w:type="dxa"/>
            <w:vAlign w:val="center"/>
          </w:tcPr>
          <w:p w:rsidR="00944A81" w:rsidRPr="00500828" w:rsidRDefault="00944A81" w:rsidP="00944A81">
            <w:pPr>
              <w:jc w:val="center"/>
              <w:rPr>
                <w:lang w:val="sr-Cyrl-RS"/>
              </w:rPr>
            </w:pPr>
            <w:r w:rsidRPr="00500828">
              <w:rPr>
                <w:lang w:val="sr-Cyrl-RS"/>
              </w:rPr>
              <w:t>32.890,00</w:t>
            </w:r>
          </w:p>
        </w:tc>
        <w:tc>
          <w:tcPr>
            <w:tcW w:w="1758" w:type="dxa"/>
          </w:tcPr>
          <w:p w:rsidR="00944A81" w:rsidRPr="00944A81" w:rsidRDefault="00944A81" w:rsidP="00944A81">
            <w:pPr>
              <w:jc w:val="center"/>
            </w:pPr>
            <w:r w:rsidRPr="00944A81">
              <w:t>5.980,00</w:t>
            </w:r>
          </w:p>
        </w:tc>
      </w:tr>
      <w:tr w:rsidR="00944A81" w:rsidRPr="00101F55" w:rsidTr="0043468F">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Дневнице у земљи</w:t>
            </w:r>
          </w:p>
        </w:tc>
        <w:tc>
          <w:tcPr>
            <w:tcW w:w="1596" w:type="dxa"/>
            <w:vAlign w:val="center"/>
          </w:tcPr>
          <w:p w:rsidR="00944A81" w:rsidRPr="00500828" w:rsidRDefault="00944A81" w:rsidP="00944A81">
            <w:pPr>
              <w:jc w:val="center"/>
              <w:rPr>
                <w:lang w:val="sr-Cyrl-CS"/>
              </w:rPr>
            </w:pPr>
            <w:r w:rsidRPr="00500828">
              <w:rPr>
                <w:lang w:val="sr-Cyrl-CS"/>
              </w:rPr>
              <w:t>00,00</w:t>
            </w:r>
          </w:p>
        </w:tc>
        <w:tc>
          <w:tcPr>
            <w:tcW w:w="1623" w:type="dxa"/>
            <w:vAlign w:val="center"/>
          </w:tcPr>
          <w:p w:rsidR="00944A81" w:rsidRPr="00500828" w:rsidRDefault="00944A81" w:rsidP="00944A81">
            <w:pPr>
              <w:jc w:val="center"/>
              <w:rPr>
                <w:lang w:val="sr-Cyrl-CS"/>
              </w:rPr>
            </w:pPr>
            <w:r w:rsidRPr="00500828">
              <w:rPr>
                <w:lang w:val="sr-Cyrl-CS"/>
              </w:rPr>
              <w:t>00,00</w:t>
            </w:r>
          </w:p>
        </w:tc>
        <w:tc>
          <w:tcPr>
            <w:tcW w:w="1758" w:type="dxa"/>
          </w:tcPr>
          <w:p w:rsidR="00944A81" w:rsidRPr="00944A81" w:rsidRDefault="00944A81" w:rsidP="00944A81">
            <w:pPr>
              <w:jc w:val="center"/>
            </w:pPr>
            <w:r w:rsidRPr="00944A81">
              <w:t>-</w:t>
            </w:r>
          </w:p>
        </w:tc>
      </w:tr>
      <w:tr w:rsidR="00944A81" w:rsidRPr="00101F55" w:rsidTr="0043468F">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Дневнице у иностранству</w:t>
            </w:r>
          </w:p>
        </w:tc>
        <w:tc>
          <w:tcPr>
            <w:tcW w:w="1596" w:type="dxa"/>
            <w:vAlign w:val="center"/>
          </w:tcPr>
          <w:p w:rsidR="00944A81" w:rsidRPr="00500828" w:rsidRDefault="00944A81" w:rsidP="00944A81">
            <w:pPr>
              <w:jc w:val="center"/>
            </w:pPr>
          </w:p>
          <w:p w:rsidR="00944A81" w:rsidRPr="00500828" w:rsidRDefault="00944A81" w:rsidP="00944A81">
            <w:pPr>
              <w:jc w:val="center"/>
            </w:pPr>
            <w:r w:rsidRPr="00500828">
              <w:t>169.607,42</w:t>
            </w:r>
          </w:p>
        </w:tc>
        <w:tc>
          <w:tcPr>
            <w:tcW w:w="1623" w:type="dxa"/>
            <w:vAlign w:val="center"/>
          </w:tcPr>
          <w:p w:rsidR="00944A81" w:rsidRPr="00500828" w:rsidRDefault="00944A81" w:rsidP="00944A81">
            <w:pPr>
              <w:jc w:val="center"/>
            </w:pPr>
          </w:p>
          <w:p w:rsidR="00944A81" w:rsidRPr="00500828" w:rsidRDefault="00944A81" w:rsidP="00944A81">
            <w:pPr>
              <w:jc w:val="center"/>
            </w:pPr>
            <w:r w:rsidRPr="00500828">
              <w:t>20.488,31</w:t>
            </w:r>
          </w:p>
        </w:tc>
        <w:tc>
          <w:tcPr>
            <w:tcW w:w="1758" w:type="dxa"/>
          </w:tcPr>
          <w:p w:rsidR="00944A81" w:rsidRPr="00944A81" w:rsidRDefault="00944A81" w:rsidP="00944A81">
            <w:pPr>
              <w:jc w:val="center"/>
            </w:pPr>
            <w:r w:rsidRPr="00944A81">
              <w:t>-</w:t>
            </w:r>
          </w:p>
        </w:tc>
      </w:tr>
      <w:tr w:rsidR="00944A81" w:rsidRPr="00101F55" w:rsidTr="0043468F">
        <w:tc>
          <w:tcPr>
            <w:tcW w:w="1890" w:type="dxa"/>
            <w:vMerge w:val="restart"/>
          </w:tcPr>
          <w:p w:rsidR="00944A81" w:rsidRPr="00500828" w:rsidRDefault="00944A81" w:rsidP="00944A81">
            <w:pPr>
              <w:jc w:val="both"/>
              <w:rPr>
                <w:lang w:val="sr-Cyrl-CS"/>
              </w:rPr>
            </w:pPr>
            <w:r w:rsidRPr="00500828">
              <w:rPr>
                <w:lang w:val="sr-Cyrl-CS"/>
              </w:rPr>
              <w:t>Државни службеници и намештеници</w:t>
            </w:r>
          </w:p>
          <w:p w:rsidR="00944A81" w:rsidRPr="00500828" w:rsidRDefault="00944A81" w:rsidP="00944A81">
            <w:pPr>
              <w:jc w:val="both"/>
              <w:rPr>
                <w:lang w:val="sr-Cyrl-CS"/>
              </w:rPr>
            </w:pPr>
            <w:r w:rsidRPr="00500828">
              <w:rPr>
                <w:lang w:val="sr-Cyrl-CS"/>
              </w:rPr>
              <w:t>(запослени)</w:t>
            </w:r>
          </w:p>
        </w:tc>
        <w:tc>
          <w:tcPr>
            <w:tcW w:w="2340" w:type="dxa"/>
          </w:tcPr>
          <w:p w:rsidR="00944A81" w:rsidRPr="00500828" w:rsidRDefault="00944A81" w:rsidP="00944A81">
            <w:pPr>
              <w:jc w:val="both"/>
              <w:rPr>
                <w:lang w:val="sr-Cyrl-CS"/>
              </w:rPr>
            </w:pPr>
            <w:r w:rsidRPr="00500828">
              <w:rPr>
                <w:lang w:val="sr-Cyrl-CS"/>
              </w:rPr>
              <w:t xml:space="preserve">Плате </w:t>
            </w:r>
          </w:p>
        </w:tc>
        <w:tc>
          <w:tcPr>
            <w:tcW w:w="1596" w:type="dxa"/>
            <w:vAlign w:val="center"/>
          </w:tcPr>
          <w:p w:rsidR="00944A81" w:rsidRPr="00500828" w:rsidRDefault="00944A81" w:rsidP="00944A81">
            <w:pPr>
              <w:jc w:val="center"/>
            </w:pPr>
            <w:r w:rsidRPr="00500828">
              <w:t>25.370.701,77</w:t>
            </w:r>
          </w:p>
        </w:tc>
        <w:tc>
          <w:tcPr>
            <w:tcW w:w="1623" w:type="dxa"/>
            <w:vAlign w:val="center"/>
          </w:tcPr>
          <w:p w:rsidR="00944A81" w:rsidRPr="00500828" w:rsidRDefault="00944A81" w:rsidP="00944A81">
            <w:pPr>
              <w:jc w:val="center"/>
              <w:rPr>
                <w:lang w:val="sr-Cyrl-RS"/>
              </w:rPr>
            </w:pPr>
            <w:r w:rsidRPr="00500828">
              <w:rPr>
                <w:lang w:val="sr-Cyrl-RS"/>
              </w:rPr>
              <w:t>24.371.870,74</w:t>
            </w:r>
          </w:p>
        </w:tc>
        <w:tc>
          <w:tcPr>
            <w:tcW w:w="1758" w:type="dxa"/>
          </w:tcPr>
          <w:p w:rsidR="00944A81" w:rsidRPr="00944A81" w:rsidRDefault="00944A81" w:rsidP="00944A81">
            <w:pPr>
              <w:jc w:val="center"/>
            </w:pPr>
            <w:r w:rsidRPr="00944A81">
              <w:t>4.359.073,48</w:t>
            </w:r>
          </w:p>
        </w:tc>
      </w:tr>
      <w:tr w:rsidR="00944A81" w:rsidRPr="00101F55" w:rsidTr="0043468F">
        <w:trPr>
          <w:trHeight w:val="287"/>
        </w:trPr>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Накнаде за превоз (маркица)</w:t>
            </w:r>
          </w:p>
        </w:tc>
        <w:tc>
          <w:tcPr>
            <w:tcW w:w="1596" w:type="dxa"/>
            <w:vAlign w:val="center"/>
          </w:tcPr>
          <w:p w:rsidR="00944A81" w:rsidRPr="00500828" w:rsidRDefault="00944A81" w:rsidP="00944A81">
            <w:pPr>
              <w:jc w:val="center"/>
            </w:pPr>
            <w:r w:rsidRPr="00500828">
              <w:t>1.333.030,00</w:t>
            </w:r>
          </w:p>
        </w:tc>
        <w:tc>
          <w:tcPr>
            <w:tcW w:w="1623" w:type="dxa"/>
            <w:vAlign w:val="center"/>
          </w:tcPr>
          <w:p w:rsidR="00944A81" w:rsidRPr="00500828" w:rsidRDefault="00944A81" w:rsidP="00944A81">
            <w:pPr>
              <w:jc w:val="center"/>
              <w:rPr>
                <w:lang w:val="sr-Cyrl-RS"/>
              </w:rPr>
            </w:pPr>
            <w:r w:rsidRPr="00500828">
              <w:rPr>
                <w:lang w:val="sr-Cyrl-RS"/>
              </w:rPr>
              <w:t>1.310.533,00</w:t>
            </w:r>
          </w:p>
        </w:tc>
        <w:tc>
          <w:tcPr>
            <w:tcW w:w="1758" w:type="dxa"/>
          </w:tcPr>
          <w:p w:rsidR="00944A81" w:rsidRPr="00944A81" w:rsidRDefault="00944A81" w:rsidP="00944A81">
            <w:pPr>
              <w:jc w:val="center"/>
            </w:pPr>
            <w:r w:rsidRPr="00944A81">
              <w:t>220.500,00</w:t>
            </w:r>
          </w:p>
        </w:tc>
      </w:tr>
      <w:tr w:rsidR="00944A81" w:rsidRPr="00101F55" w:rsidTr="0043468F">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Дневнице у земљи</w:t>
            </w:r>
          </w:p>
        </w:tc>
        <w:tc>
          <w:tcPr>
            <w:tcW w:w="1596" w:type="dxa"/>
            <w:vAlign w:val="center"/>
          </w:tcPr>
          <w:p w:rsidR="00944A81" w:rsidRPr="00500828" w:rsidRDefault="00944A81" w:rsidP="00944A81">
            <w:pPr>
              <w:jc w:val="center"/>
            </w:pPr>
            <w:r w:rsidRPr="00500828">
              <w:t>3.450,00</w:t>
            </w:r>
          </w:p>
        </w:tc>
        <w:tc>
          <w:tcPr>
            <w:tcW w:w="1623" w:type="dxa"/>
            <w:vAlign w:val="center"/>
          </w:tcPr>
          <w:p w:rsidR="00944A81" w:rsidRPr="00500828" w:rsidRDefault="00944A81" w:rsidP="00944A81">
            <w:pPr>
              <w:jc w:val="center"/>
            </w:pPr>
            <w:r w:rsidRPr="00500828">
              <w:t>2.925,00</w:t>
            </w:r>
          </w:p>
        </w:tc>
        <w:tc>
          <w:tcPr>
            <w:tcW w:w="1758" w:type="dxa"/>
          </w:tcPr>
          <w:p w:rsidR="00944A81" w:rsidRPr="00944A81" w:rsidRDefault="00944A81" w:rsidP="00944A81">
            <w:pPr>
              <w:jc w:val="center"/>
            </w:pPr>
            <w:r w:rsidRPr="00944A81">
              <w:t>-</w:t>
            </w:r>
          </w:p>
        </w:tc>
      </w:tr>
      <w:tr w:rsidR="00944A81" w:rsidRPr="00101F55" w:rsidTr="0043468F">
        <w:tc>
          <w:tcPr>
            <w:tcW w:w="1890" w:type="dxa"/>
            <w:vMerge/>
          </w:tcPr>
          <w:p w:rsidR="00944A81" w:rsidRPr="00500828" w:rsidRDefault="00944A81" w:rsidP="00944A81">
            <w:pPr>
              <w:jc w:val="both"/>
              <w:rPr>
                <w:lang w:val="sr-Cyrl-CS"/>
              </w:rPr>
            </w:pPr>
          </w:p>
        </w:tc>
        <w:tc>
          <w:tcPr>
            <w:tcW w:w="2340" w:type="dxa"/>
          </w:tcPr>
          <w:p w:rsidR="00944A81" w:rsidRPr="00500828" w:rsidRDefault="00944A81" w:rsidP="00944A81">
            <w:pPr>
              <w:jc w:val="both"/>
              <w:rPr>
                <w:lang w:val="sr-Cyrl-CS"/>
              </w:rPr>
            </w:pPr>
            <w:r w:rsidRPr="00500828">
              <w:rPr>
                <w:lang w:val="sr-Cyrl-CS"/>
              </w:rPr>
              <w:t>Дневнице у иностранству</w:t>
            </w:r>
          </w:p>
        </w:tc>
        <w:tc>
          <w:tcPr>
            <w:tcW w:w="1596" w:type="dxa"/>
            <w:vAlign w:val="center"/>
          </w:tcPr>
          <w:p w:rsidR="00944A81" w:rsidRPr="00500828" w:rsidRDefault="00944A81" w:rsidP="00944A81">
            <w:pPr>
              <w:jc w:val="center"/>
            </w:pPr>
            <w:r w:rsidRPr="00500828">
              <w:t>298.293,24</w:t>
            </w:r>
          </w:p>
        </w:tc>
        <w:tc>
          <w:tcPr>
            <w:tcW w:w="1623" w:type="dxa"/>
            <w:vAlign w:val="center"/>
          </w:tcPr>
          <w:p w:rsidR="00944A81" w:rsidRPr="00500828" w:rsidRDefault="00944A81" w:rsidP="00944A81">
            <w:pPr>
              <w:jc w:val="center"/>
              <w:rPr>
                <w:lang w:val="sr-Cyrl-RS"/>
              </w:rPr>
            </w:pPr>
            <w:r w:rsidRPr="00500828">
              <w:rPr>
                <w:lang w:val="sr-Cyrl-RS"/>
              </w:rPr>
              <w:t>75.571,49</w:t>
            </w:r>
          </w:p>
        </w:tc>
        <w:tc>
          <w:tcPr>
            <w:tcW w:w="1758" w:type="dxa"/>
          </w:tcPr>
          <w:p w:rsidR="00944A81" w:rsidRPr="00944A81" w:rsidRDefault="00944A81" w:rsidP="00944A81">
            <w:pPr>
              <w:jc w:val="center"/>
            </w:pPr>
            <w:r w:rsidRPr="00944A81">
              <w:t>56.145,22</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530"/>
        <w:gridCol w:w="1716"/>
        <w:gridCol w:w="1794"/>
      </w:tblGrid>
      <w:tr w:rsidR="00416E68" w:rsidRPr="006100E8" w:rsidTr="003C6ADB">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530" w:type="dxa"/>
            <w:vAlign w:val="center"/>
          </w:tcPr>
          <w:p w:rsidR="006930AC" w:rsidRPr="006100E8" w:rsidRDefault="006930AC" w:rsidP="006930AC">
            <w:pPr>
              <w:jc w:val="center"/>
              <w:rPr>
                <w:b/>
              </w:rPr>
            </w:pPr>
            <w:r w:rsidRPr="006100E8">
              <w:rPr>
                <w:b/>
                <w:lang w:val="sr-Cyrl-CS"/>
              </w:rPr>
              <w:t>201</w:t>
            </w:r>
            <w:r w:rsidRPr="006100E8">
              <w:rPr>
                <w:b/>
              </w:rPr>
              <w:t>6</w:t>
            </w:r>
            <w:r w:rsidRPr="006100E8">
              <w:rPr>
                <w:b/>
                <w:lang w:val="sr-Cyrl-CS"/>
              </w:rPr>
              <w:t>. година</w:t>
            </w:r>
          </w:p>
        </w:tc>
        <w:tc>
          <w:tcPr>
            <w:tcW w:w="1716"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794" w:type="dxa"/>
            <w:vAlign w:val="center"/>
          </w:tcPr>
          <w:p w:rsidR="006930AC" w:rsidRPr="003C6ADB" w:rsidRDefault="006930AC" w:rsidP="003C6ADB">
            <w:pPr>
              <w:jc w:val="center"/>
              <w:rPr>
                <w:b/>
                <w:lang w:val="sr-Cyrl-RS"/>
              </w:rPr>
            </w:pPr>
            <w:r w:rsidRPr="003C6ADB">
              <w:rPr>
                <w:b/>
                <w:lang w:val="sr-Cyrl-RS"/>
              </w:rPr>
              <w:t xml:space="preserve">2018. година (до </w:t>
            </w:r>
            <w:r w:rsidR="003C6ADB">
              <w:rPr>
                <w:b/>
              </w:rPr>
              <w:t>31.</w:t>
            </w:r>
            <w:r w:rsidRPr="003C6ADB">
              <w:rPr>
                <w:b/>
                <w:lang w:val="sr-Cyrl-RS"/>
              </w:rPr>
              <w:t>0</w:t>
            </w:r>
            <w:r w:rsidR="003C6ADB">
              <w:rPr>
                <w:b/>
              </w:rPr>
              <w:t>1</w:t>
            </w:r>
            <w:r w:rsidRPr="003C6ADB">
              <w:rPr>
                <w:b/>
                <w:lang w:val="sr-Cyrl-RS"/>
              </w:rPr>
              <w:t>.2018)</w:t>
            </w:r>
          </w:p>
        </w:tc>
      </w:tr>
      <w:tr w:rsidR="006930AC" w:rsidRPr="006100E8" w:rsidTr="003C6ADB">
        <w:tc>
          <w:tcPr>
            <w:tcW w:w="1840" w:type="dxa"/>
            <w:vMerge w:val="restart"/>
            <w:vAlign w:val="center"/>
          </w:tcPr>
          <w:p w:rsidR="006930AC" w:rsidRPr="006100E8" w:rsidRDefault="006930AC" w:rsidP="006100E8">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6930AC" w:rsidRPr="006100E8" w:rsidRDefault="006930AC" w:rsidP="006100E8">
            <w:pPr>
              <w:rPr>
                <w:lang w:val="sr-Cyrl-CS"/>
              </w:rPr>
            </w:pPr>
            <w:r w:rsidRPr="006100E8">
              <w:rPr>
                <w:lang w:val="sr-Cyrl-CS"/>
              </w:rPr>
              <w:t xml:space="preserve">Плате и накнаде </w:t>
            </w:r>
          </w:p>
        </w:tc>
        <w:tc>
          <w:tcPr>
            <w:tcW w:w="1530" w:type="dxa"/>
            <w:vAlign w:val="center"/>
          </w:tcPr>
          <w:p w:rsidR="006930AC" w:rsidRPr="006100E8" w:rsidRDefault="006930AC" w:rsidP="006930AC">
            <w:pPr>
              <w:jc w:val="center"/>
            </w:pPr>
            <w:r w:rsidRPr="006100E8">
              <w:t>112.381,65</w:t>
            </w:r>
          </w:p>
        </w:tc>
        <w:tc>
          <w:tcPr>
            <w:tcW w:w="1716" w:type="dxa"/>
            <w:vAlign w:val="center"/>
          </w:tcPr>
          <w:p w:rsidR="006930AC" w:rsidRPr="006100E8" w:rsidRDefault="006930AC" w:rsidP="006930AC">
            <w:pPr>
              <w:jc w:val="center"/>
              <w:rPr>
                <w:lang w:val="sr-Cyrl-RS"/>
              </w:rPr>
            </w:pPr>
            <w:r w:rsidRPr="006100E8">
              <w:rPr>
                <w:lang w:val="sr-Cyrl-RS"/>
              </w:rPr>
              <w:t>642.452,50</w:t>
            </w:r>
          </w:p>
        </w:tc>
        <w:tc>
          <w:tcPr>
            <w:tcW w:w="1794" w:type="dxa"/>
            <w:vAlign w:val="center"/>
          </w:tcPr>
          <w:p w:rsidR="006930AC" w:rsidRPr="003C6ADB" w:rsidRDefault="003C6ADB" w:rsidP="003C6ADB">
            <w:pPr>
              <w:jc w:val="center"/>
              <w:rPr>
                <w:color w:val="000000"/>
              </w:rPr>
            </w:pPr>
            <w:r>
              <w:rPr>
                <w:color w:val="000000"/>
              </w:rPr>
              <w:t>-</w:t>
            </w:r>
          </w:p>
        </w:tc>
      </w:tr>
      <w:tr w:rsidR="006930AC" w:rsidRPr="006100E8" w:rsidTr="003C6ADB">
        <w:tc>
          <w:tcPr>
            <w:tcW w:w="1840" w:type="dxa"/>
            <w:vMerge/>
            <w:vAlign w:val="center"/>
          </w:tcPr>
          <w:p w:rsidR="006930AC" w:rsidRPr="006100E8" w:rsidRDefault="006930AC" w:rsidP="006100E8">
            <w:pPr>
              <w:rPr>
                <w:lang w:val="sr-Cyrl-CS"/>
              </w:rPr>
            </w:pPr>
          </w:p>
        </w:tc>
        <w:tc>
          <w:tcPr>
            <w:tcW w:w="2390" w:type="dxa"/>
          </w:tcPr>
          <w:p w:rsidR="006930AC" w:rsidRPr="006100E8" w:rsidRDefault="006930AC" w:rsidP="006100E8">
            <w:pPr>
              <w:jc w:val="both"/>
              <w:rPr>
                <w:lang w:val="sr-Cyrl-CS"/>
              </w:rPr>
            </w:pPr>
            <w:r w:rsidRPr="006100E8">
              <w:rPr>
                <w:lang w:val="sr-Cyrl-CS"/>
              </w:rPr>
              <w:t>Накнаде за превоз (маркица)</w:t>
            </w:r>
          </w:p>
        </w:tc>
        <w:tc>
          <w:tcPr>
            <w:tcW w:w="1530" w:type="dxa"/>
            <w:vAlign w:val="center"/>
          </w:tcPr>
          <w:p w:rsidR="006930AC" w:rsidRPr="006100E8" w:rsidRDefault="006930AC" w:rsidP="006930AC">
            <w:pPr>
              <w:jc w:val="center"/>
            </w:pPr>
            <w:r w:rsidRPr="006100E8">
              <w:t>324.135,00</w:t>
            </w:r>
          </w:p>
        </w:tc>
        <w:tc>
          <w:tcPr>
            <w:tcW w:w="1716" w:type="dxa"/>
            <w:vAlign w:val="center"/>
          </w:tcPr>
          <w:p w:rsidR="006930AC" w:rsidRPr="006100E8" w:rsidRDefault="006930AC" w:rsidP="006930AC">
            <w:pPr>
              <w:jc w:val="center"/>
              <w:rPr>
                <w:lang w:val="sr-Cyrl-RS"/>
              </w:rPr>
            </w:pPr>
            <w:r w:rsidRPr="006100E8">
              <w:rPr>
                <w:lang w:val="sr-Cyrl-RS"/>
              </w:rPr>
              <w:t>298.808,40</w:t>
            </w:r>
          </w:p>
        </w:tc>
        <w:tc>
          <w:tcPr>
            <w:tcW w:w="1794" w:type="dxa"/>
            <w:vAlign w:val="center"/>
          </w:tcPr>
          <w:p w:rsidR="003C6ADB" w:rsidRPr="003C6ADB" w:rsidRDefault="003C6ADB" w:rsidP="003C6ADB">
            <w:pPr>
              <w:jc w:val="center"/>
              <w:rPr>
                <w:color w:val="000000"/>
              </w:rPr>
            </w:pPr>
          </w:p>
          <w:p w:rsidR="003C6ADB" w:rsidRPr="003C6ADB" w:rsidRDefault="003C6ADB" w:rsidP="003C6ADB">
            <w:pPr>
              <w:jc w:val="center"/>
              <w:rPr>
                <w:color w:val="000000"/>
              </w:rPr>
            </w:pPr>
            <w:r w:rsidRPr="003C6ADB">
              <w:rPr>
                <w:color w:val="000000"/>
              </w:rPr>
              <w:t>231,245.58</w:t>
            </w:r>
          </w:p>
          <w:p w:rsidR="006930AC" w:rsidRPr="003C6ADB" w:rsidRDefault="006930AC" w:rsidP="003C6ADB">
            <w:pPr>
              <w:jc w:val="center"/>
              <w:rPr>
                <w:color w:val="000000"/>
              </w:rPr>
            </w:pPr>
          </w:p>
        </w:tc>
      </w:tr>
      <w:tr w:rsidR="003C6ADB" w:rsidRPr="006100E8" w:rsidTr="003C6ADB">
        <w:tc>
          <w:tcPr>
            <w:tcW w:w="1840" w:type="dxa"/>
            <w:vMerge w:val="restart"/>
            <w:vAlign w:val="center"/>
          </w:tcPr>
          <w:p w:rsidR="003C6ADB" w:rsidRPr="006100E8" w:rsidRDefault="003C6ADB" w:rsidP="003C6ADB">
            <w:pPr>
              <w:jc w:val="both"/>
              <w:rPr>
                <w:lang w:val="sr-Cyrl-CS"/>
              </w:rPr>
            </w:pPr>
            <w:r w:rsidRPr="006100E8">
              <w:rPr>
                <w:lang w:val="sr-Cyrl-CS"/>
              </w:rPr>
              <w:t>Државни службеници и намештеници (запослени)</w:t>
            </w:r>
          </w:p>
        </w:tc>
        <w:tc>
          <w:tcPr>
            <w:tcW w:w="2390" w:type="dxa"/>
            <w:vAlign w:val="center"/>
          </w:tcPr>
          <w:p w:rsidR="003C6ADB" w:rsidRPr="006100E8" w:rsidRDefault="003C6ADB" w:rsidP="003C6ADB">
            <w:pPr>
              <w:rPr>
                <w:lang w:val="sr-Cyrl-CS"/>
              </w:rPr>
            </w:pPr>
            <w:r w:rsidRPr="006100E8">
              <w:rPr>
                <w:lang w:val="sr-Cyrl-CS"/>
              </w:rPr>
              <w:t>Плате и накнаде</w:t>
            </w:r>
          </w:p>
        </w:tc>
        <w:tc>
          <w:tcPr>
            <w:tcW w:w="1530" w:type="dxa"/>
            <w:vAlign w:val="center"/>
          </w:tcPr>
          <w:p w:rsidR="003C6ADB" w:rsidRPr="006100E8" w:rsidRDefault="003C6ADB" w:rsidP="003C6ADB">
            <w:pPr>
              <w:jc w:val="center"/>
            </w:pPr>
            <w:r w:rsidRPr="006100E8">
              <w:t>296.424.896,64</w:t>
            </w:r>
          </w:p>
        </w:tc>
        <w:tc>
          <w:tcPr>
            <w:tcW w:w="1716" w:type="dxa"/>
            <w:vAlign w:val="center"/>
          </w:tcPr>
          <w:p w:rsidR="003C6ADB" w:rsidRPr="006100E8" w:rsidRDefault="003C6ADB" w:rsidP="003C6ADB">
            <w:pPr>
              <w:jc w:val="center"/>
            </w:pPr>
            <w:r w:rsidRPr="006100E8">
              <w:rPr>
                <w:lang w:val="sr-Cyrl-RS"/>
              </w:rPr>
              <w:t>293.506.582,40</w:t>
            </w:r>
          </w:p>
        </w:tc>
        <w:tc>
          <w:tcPr>
            <w:tcW w:w="1794" w:type="dxa"/>
            <w:vAlign w:val="center"/>
          </w:tcPr>
          <w:p w:rsidR="003C6ADB" w:rsidRPr="003C6ADB" w:rsidRDefault="003C6ADB" w:rsidP="003C6ADB">
            <w:pPr>
              <w:jc w:val="center"/>
              <w:rPr>
                <w:color w:val="000000"/>
              </w:rPr>
            </w:pPr>
            <w:r w:rsidRPr="003C6ADB">
              <w:rPr>
                <w:color w:val="000000"/>
              </w:rPr>
              <w:t>25,840,195.52</w:t>
            </w:r>
          </w:p>
        </w:tc>
      </w:tr>
      <w:tr w:rsidR="003C6ADB" w:rsidRPr="006100E8"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Социјална давања (солидарна помоћ)</w:t>
            </w:r>
          </w:p>
        </w:tc>
        <w:tc>
          <w:tcPr>
            <w:tcW w:w="1530" w:type="dxa"/>
            <w:vAlign w:val="center"/>
          </w:tcPr>
          <w:p w:rsidR="003C6ADB" w:rsidRPr="006100E8" w:rsidRDefault="003C6ADB" w:rsidP="003C6ADB">
            <w:pPr>
              <w:jc w:val="center"/>
            </w:pPr>
            <w:r w:rsidRPr="006100E8">
              <w:t>5.453.387,22</w:t>
            </w:r>
          </w:p>
        </w:tc>
        <w:tc>
          <w:tcPr>
            <w:tcW w:w="1716" w:type="dxa"/>
            <w:vAlign w:val="center"/>
          </w:tcPr>
          <w:p w:rsidR="003C6ADB" w:rsidRPr="006100E8" w:rsidRDefault="003C6ADB" w:rsidP="003C6ADB">
            <w:pPr>
              <w:jc w:val="center"/>
              <w:rPr>
                <w:lang w:val="sr-Cyrl-RS"/>
              </w:rPr>
            </w:pPr>
            <w:r w:rsidRPr="006100E8">
              <w:rPr>
                <w:lang w:val="sr-Cyrl-RS"/>
              </w:rPr>
              <w:t>4.901.355,54</w:t>
            </w:r>
          </w:p>
        </w:tc>
        <w:tc>
          <w:tcPr>
            <w:tcW w:w="1794" w:type="dxa"/>
            <w:vAlign w:val="center"/>
          </w:tcPr>
          <w:p w:rsidR="003C6ADB" w:rsidRPr="003C6ADB" w:rsidRDefault="003C6ADB" w:rsidP="003C6ADB">
            <w:pPr>
              <w:jc w:val="center"/>
              <w:rPr>
                <w:color w:val="000000"/>
              </w:rPr>
            </w:pPr>
            <w:r w:rsidRPr="003C6ADB">
              <w:rPr>
                <w:color w:val="000000"/>
              </w:rPr>
              <w:t>379,835.66</w:t>
            </w:r>
          </w:p>
        </w:tc>
      </w:tr>
      <w:tr w:rsidR="003C6ADB" w:rsidRPr="006100E8"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Накнаде за превоз (маркица)</w:t>
            </w:r>
          </w:p>
        </w:tc>
        <w:tc>
          <w:tcPr>
            <w:tcW w:w="1530" w:type="dxa"/>
            <w:vAlign w:val="center"/>
          </w:tcPr>
          <w:p w:rsidR="003C6ADB" w:rsidRPr="006100E8" w:rsidRDefault="003C6ADB" w:rsidP="003C6ADB">
            <w:pPr>
              <w:jc w:val="center"/>
            </w:pPr>
            <w:r w:rsidRPr="006100E8">
              <w:t>11.253.289,66</w:t>
            </w:r>
          </w:p>
        </w:tc>
        <w:tc>
          <w:tcPr>
            <w:tcW w:w="1716" w:type="dxa"/>
            <w:vAlign w:val="center"/>
          </w:tcPr>
          <w:p w:rsidR="003C6ADB" w:rsidRPr="006100E8" w:rsidRDefault="003C6ADB" w:rsidP="003C6ADB">
            <w:pPr>
              <w:ind w:right="120"/>
              <w:jc w:val="center"/>
              <w:rPr>
                <w:lang w:val="sr-Cyrl-RS"/>
              </w:rPr>
            </w:pPr>
            <w:r w:rsidRPr="006100E8">
              <w:rPr>
                <w:lang w:val="sr-Cyrl-RS"/>
              </w:rPr>
              <w:t>12.216.921,09</w:t>
            </w:r>
          </w:p>
        </w:tc>
        <w:tc>
          <w:tcPr>
            <w:tcW w:w="1794" w:type="dxa"/>
            <w:vAlign w:val="center"/>
          </w:tcPr>
          <w:p w:rsidR="003C6ADB" w:rsidRPr="003C6ADB" w:rsidRDefault="003C6ADB" w:rsidP="003C6ADB">
            <w:pPr>
              <w:jc w:val="center"/>
              <w:rPr>
                <w:color w:val="000000"/>
              </w:rPr>
            </w:pPr>
            <w:r w:rsidRPr="003C6ADB">
              <w:rPr>
                <w:color w:val="000000"/>
              </w:rPr>
              <w:t>855,356.66</w:t>
            </w:r>
          </w:p>
        </w:tc>
      </w:tr>
      <w:tr w:rsidR="003C6ADB" w:rsidRPr="00101F55"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 xml:space="preserve">Награде запосленима и </w:t>
            </w:r>
            <w:r w:rsidRPr="006100E8">
              <w:rPr>
                <w:lang w:val="sr-Cyrl-CS"/>
              </w:rPr>
              <w:lastRenderedPageBreak/>
              <w:t>остали посебни расходи (јубиларне награде)</w:t>
            </w:r>
          </w:p>
        </w:tc>
        <w:tc>
          <w:tcPr>
            <w:tcW w:w="1530" w:type="dxa"/>
            <w:vAlign w:val="center"/>
          </w:tcPr>
          <w:p w:rsidR="003C6ADB" w:rsidRPr="006100E8" w:rsidRDefault="003C6ADB" w:rsidP="003C6ADB">
            <w:pPr>
              <w:jc w:val="center"/>
            </w:pPr>
            <w:r w:rsidRPr="006100E8">
              <w:lastRenderedPageBreak/>
              <w:t>1</w:t>
            </w:r>
            <w:r w:rsidRPr="006100E8">
              <w:rPr>
                <w:lang w:val="ru-RU"/>
              </w:rPr>
              <w:t>2</w:t>
            </w:r>
            <w:r w:rsidRPr="006100E8">
              <w:t>.</w:t>
            </w:r>
            <w:r w:rsidRPr="006100E8">
              <w:rPr>
                <w:lang w:val="ru-RU"/>
              </w:rPr>
              <w:t>578.</w:t>
            </w:r>
            <w:r w:rsidRPr="006100E8">
              <w:t>216,59</w:t>
            </w:r>
          </w:p>
        </w:tc>
        <w:tc>
          <w:tcPr>
            <w:tcW w:w="1716" w:type="dxa"/>
            <w:vAlign w:val="center"/>
          </w:tcPr>
          <w:p w:rsidR="003C6ADB" w:rsidRPr="006100E8" w:rsidRDefault="003C6ADB" w:rsidP="003C6ADB">
            <w:pPr>
              <w:jc w:val="center"/>
              <w:rPr>
                <w:lang w:val="sr-Cyrl-RS"/>
              </w:rPr>
            </w:pPr>
            <w:r w:rsidRPr="006100E8">
              <w:rPr>
                <w:lang w:val="sr-Cyrl-RS"/>
              </w:rPr>
              <w:t>8.960.478,59</w:t>
            </w:r>
          </w:p>
        </w:tc>
        <w:tc>
          <w:tcPr>
            <w:tcW w:w="1794" w:type="dxa"/>
            <w:vAlign w:val="center"/>
          </w:tcPr>
          <w:p w:rsidR="003C6ADB" w:rsidRPr="003C6ADB" w:rsidRDefault="003C6ADB" w:rsidP="003C6ADB">
            <w:pPr>
              <w:jc w:val="center"/>
              <w:rPr>
                <w:color w:val="000000"/>
              </w:rPr>
            </w:pPr>
            <w:r w:rsidRPr="003C6ADB">
              <w:rPr>
                <w:color w:val="000000"/>
              </w:rPr>
              <w:t>940,508.79</w:t>
            </w:r>
          </w:p>
        </w:tc>
      </w:tr>
      <w:tr w:rsidR="003C6ADB" w:rsidRPr="00101F55" w:rsidTr="003C6ADB">
        <w:tc>
          <w:tcPr>
            <w:tcW w:w="1840" w:type="dxa"/>
            <w:vMerge/>
            <w:vAlign w:val="center"/>
          </w:tcPr>
          <w:p w:rsidR="003C6ADB" w:rsidRPr="00101F55" w:rsidRDefault="003C6ADB" w:rsidP="003C6ADB">
            <w:pPr>
              <w:jc w:val="both"/>
              <w:rPr>
                <w:highlight w:val="yellow"/>
                <w:lang w:val="sr-Cyrl-CS"/>
              </w:rPr>
            </w:pPr>
          </w:p>
        </w:tc>
        <w:tc>
          <w:tcPr>
            <w:tcW w:w="2390" w:type="dxa"/>
            <w:vAlign w:val="center"/>
          </w:tcPr>
          <w:p w:rsidR="003C6ADB" w:rsidRPr="00204271" w:rsidRDefault="003C6ADB" w:rsidP="003C6ADB">
            <w:pPr>
              <w:rPr>
                <w:b/>
                <w:lang w:val="sr-Cyrl-CS"/>
              </w:rPr>
            </w:pPr>
            <w:r w:rsidRPr="00204271">
              <w:rPr>
                <w:lang w:val="sr-Cyrl-CS"/>
              </w:rPr>
              <w:t>Дневнице у земљи и иностранству</w:t>
            </w:r>
          </w:p>
        </w:tc>
        <w:tc>
          <w:tcPr>
            <w:tcW w:w="1530" w:type="dxa"/>
            <w:vAlign w:val="center"/>
          </w:tcPr>
          <w:p w:rsidR="003C6ADB" w:rsidRPr="00204271" w:rsidRDefault="003C6ADB" w:rsidP="003C6ADB">
            <w:pPr>
              <w:jc w:val="right"/>
            </w:pPr>
            <w:r w:rsidRPr="00204271">
              <w:t>7.275.413,95</w:t>
            </w:r>
          </w:p>
        </w:tc>
        <w:tc>
          <w:tcPr>
            <w:tcW w:w="1716" w:type="dxa"/>
            <w:vAlign w:val="center"/>
          </w:tcPr>
          <w:p w:rsidR="003C6ADB" w:rsidRPr="00204271" w:rsidRDefault="003C6ADB" w:rsidP="003C6ADB">
            <w:pPr>
              <w:jc w:val="right"/>
              <w:rPr>
                <w:color w:val="FF0000"/>
                <w:lang w:val="sr-Cyrl-RS"/>
              </w:rPr>
            </w:pPr>
            <w:r w:rsidRPr="00204271">
              <w:rPr>
                <w:lang w:val="sr-Cyrl-RS"/>
              </w:rPr>
              <w:t>5.929.088,33</w:t>
            </w:r>
          </w:p>
        </w:tc>
        <w:tc>
          <w:tcPr>
            <w:tcW w:w="1794" w:type="dxa"/>
            <w:vAlign w:val="center"/>
          </w:tcPr>
          <w:p w:rsidR="003C6ADB" w:rsidRPr="003C6ADB" w:rsidRDefault="003C6ADB" w:rsidP="003C6ADB">
            <w:pPr>
              <w:jc w:val="center"/>
              <w:rPr>
                <w:color w:val="000000"/>
              </w:rPr>
            </w:pPr>
            <w:r w:rsidRPr="003C6ADB">
              <w:rPr>
                <w:color w:val="000000"/>
              </w:rPr>
              <w:t>230,008.00</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0"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1"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gridCol w:w="2712"/>
      </w:tblGrid>
      <w:tr w:rsidR="000D1E01" w:rsidRPr="007748D7" w:rsidTr="00A62D4D">
        <w:trPr>
          <w:jc w:val="center"/>
        </w:trPr>
        <w:tc>
          <w:tcPr>
            <w:tcW w:w="855" w:type="dxa"/>
            <w:vAlign w:val="center"/>
          </w:tcPr>
          <w:p w:rsidR="000D1E01" w:rsidRPr="007748D7" w:rsidRDefault="000D1E01" w:rsidP="00A62D4D">
            <w:pPr>
              <w:jc w:val="center"/>
              <w:rPr>
                <w:sz w:val="20"/>
                <w:szCs w:val="20"/>
                <w:lang w:val="sr-Cyrl-CS"/>
              </w:rPr>
            </w:pPr>
            <w:r w:rsidRPr="007748D7">
              <w:rPr>
                <w:sz w:val="20"/>
                <w:szCs w:val="20"/>
                <w:lang w:val="sr-Cyrl-CS"/>
              </w:rPr>
              <w:t>Редни број</w:t>
            </w:r>
          </w:p>
        </w:tc>
        <w:tc>
          <w:tcPr>
            <w:tcW w:w="4249" w:type="dxa"/>
            <w:vAlign w:val="center"/>
          </w:tcPr>
          <w:p w:rsidR="000D1E01" w:rsidRPr="007748D7" w:rsidRDefault="000D1E01" w:rsidP="00A62D4D">
            <w:pPr>
              <w:jc w:val="center"/>
              <w:rPr>
                <w:sz w:val="20"/>
                <w:szCs w:val="20"/>
                <w:lang w:val="sr-Cyrl-CS"/>
              </w:rPr>
            </w:pPr>
            <w:r w:rsidRPr="007748D7">
              <w:rPr>
                <w:sz w:val="20"/>
                <w:szCs w:val="20"/>
                <w:lang w:val="sr-Cyrl-CS"/>
              </w:rPr>
              <w:t>Назив средства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Број ком.</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Датум набавке</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Место</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Мрежни адаптер интерни </w:t>
            </w:r>
            <w:r w:rsidRPr="007748D7">
              <w:rPr>
                <w:sz w:val="20"/>
                <w:szCs w:val="20"/>
                <w:lang w:val="sr-Latn-CS"/>
              </w:rPr>
              <w:t>PCMCL</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rPr>
            </w:pPr>
            <w:r w:rsidRPr="007748D7">
              <w:rPr>
                <w:sz w:val="20"/>
                <w:szCs w:val="20"/>
              </w:rPr>
              <w:t>8/11/06</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Портепликатор </w:t>
            </w:r>
            <w:r w:rsidRPr="007748D7">
              <w:rPr>
                <w:sz w:val="20"/>
                <w:szCs w:val="20"/>
                <w:lang w:val="sr-Latn-CS"/>
              </w:rPr>
              <w:t>AC</w:t>
            </w:r>
            <w:r w:rsidRPr="007748D7">
              <w:rPr>
                <w:sz w:val="20"/>
                <w:szCs w:val="20"/>
              </w:rPr>
              <w:t>/</w:t>
            </w:r>
            <w:r w:rsidRPr="007748D7">
              <w:rPr>
                <w:sz w:val="20"/>
                <w:szCs w:val="20"/>
                <w:lang w:val="sr-Cyrl-CS"/>
              </w:rPr>
              <w:t>адаптер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AIR AP1231 E K9</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Антена за</w:t>
            </w:r>
            <w:r w:rsidRPr="007748D7">
              <w:rPr>
                <w:sz w:val="20"/>
                <w:szCs w:val="20"/>
                <w:lang w:val="sr-Latn-CS"/>
              </w:rPr>
              <w:t xml:space="preserve"> </w:t>
            </w:r>
            <w:r w:rsidRPr="007748D7">
              <w:rPr>
                <w:sz w:val="20"/>
                <w:szCs w:val="20"/>
                <w:lang w:val="ru-RU"/>
              </w:rPr>
              <w:t>А</w:t>
            </w:r>
            <w:r w:rsidRPr="007748D7">
              <w:rPr>
                <w:sz w:val="20"/>
                <w:szCs w:val="20"/>
              </w:rPr>
              <w:t>CCESS</w:t>
            </w:r>
            <w:r w:rsidRPr="007748D7">
              <w:rPr>
                <w:sz w:val="20"/>
                <w:szCs w:val="20"/>
                <w:lang w:val="ru-RU"/>
              </w:rPr>
              <w:t xml:space="preserve"> </w:t>
            </w:r>
            <w:r w:rsidRPr="007748D7">
              <w:rPr>
                <w:sz w:val="20"/>
                <w:szCs w:val="20"/>
              </w:rPr>
              <w:t>POINT</w:t>
            </w:r>
            <w:r w:rsidRPr="007748D7">
              <w:rPr>
                <w:sz w:val="20"/>
                <w:szCs w:val="20"/>
                <w:lang w:val="ru-RU"/>
              </w:rPr>
              <w:t>-</w:t>
            </w:r>
            <w:r w:rsidRPr="007748D7">
              <w:rPr>
                <w:sz w:val="20"/>
                <w:szCs w:val="20"/>
                <w:lang w:val="sr-Cyrl-CS"/>
              </w:rPr>
              <w:t xml:space="preserve"> рач. комун. опрема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Апарат за коричење научног материјала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11/20/07</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Апаратићи за пластификацију</w:t>
            </w:r>
            <w:r w:rsidRPr="007748D7">
              <w:rPr>
                <w:sz w:val="20"/>
                <w:szCs w:val="20"/>
                <w:lang w:val="ru-RU"/>
              </w:rPr>
              <w:t xml:space="preserve"> </w:t>
            </w:r>
            <w:r w:rsidRPr="007748D7">
              <w:rPr>
                <w:sz w:val="20"/>
                <w:szCs w:val="20"/>
              </w:rPr>
              <w:t>DOCUSEL</w:t>
            </w:r>
            <w:r w:rsidRPr="007748D7">
              <w:rPr>
                <w:sz w:val="20"/>
                <w:szCs w:val="20"/>
                <w:lang w:val="ru-RU"/>
              </w:rPr>
              <w:t xml:space="preserve"> </w:t>
            </w:r>
            <w:r w:rsidRPr="007748D7">
              <w:rPr>
                <w:sz w:val="20"/>
                <w:szCs w:val="20"/>
              </w:rPr>
              <w:t>H</w:t>
            </w:r>
            <w:r w:rsidRPr="007748D7">
              <w:rPr>
                <w:sz w:val="20"/>
                <w:szCs w:val="20"/>
                <w:lang w:val="ru-RU"/>
              </w:rPr>
              <w:t>212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Аудиотелефон</w:t>
            </w:r>
            <w:r w:rsidRPr="007748D7">
              <w:rPr>
                <w:sz w:val="20"/>
                <w:szCs w:val="20"/>
              </w:rPr>
              <w:t xml:space="preserve"> GSM GPRS CELLINE DT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8/11/06</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Чивилук</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Детектор контаминације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Latn-CS"/>
              </w:rPr>
            </w:pPr>
            <w:r w:rsidRPr="007748D7">
              <w:rPr>
                <w:sz w:val="20"/>
                <w:szCs w:val="20"/>
                <w:lang w:val="sr-Cyrl-CS"/>
              </w:rPr>
              <w:t>Диктафон (рани модели)</w:t>
            </w:r>
          </w:p>
        </w:tc>
        <w:tc>
          <w:tcPr>
            <w:tcW w:w="982" w:type="dxa"/>
            <w:vAlign w:val="center"/>
          </w:tcPr>
          <w:p w:rsidR="000D1E01" w:rsidRPr="007748D7" w:rsidRDefault="000D1E01" w:rsidP="00A62D4D">
            <w:pPr>
              <w:jc w:val="center"/>
              <w:rPr>
                <w:sz w:val="20"/>
                <w:szCs w:val="20"/>
                <w:lang w:val="sr-Latn-CS"/>
              </w:rPr>
            </w:pPr>
            <w:r w:rsidRPr="007748D7">
              <w:rPr>
                <w:sz w:val="20"/>
                <w:szCs w:val="20"/>
                <w:lang w:val="sr-Cyrl-CS"/>
              </w:rPr>
              <w:t>4</w:t>
            </w:r>
          </w:p>
        </w:tc>
        <w:tc>
          <w:tcPr>
            <w:tcW w:w="2272" w:type="dxa"/>
            <w:vAlign w:val="center"/>
          </w:tcPr>
          <w:p w:rsidR="000D1E01" w:rsidRPr="007748D7" w:rsidRDefault="000D1E01" w:rsidP="00A62D4D">
            <w:pPr>
              <w:jc w:val="center"/>
              <w:rPr>
                <w:b/>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Додаци за телефонску централу </w:t>
            </w:r>
            <w:r w:rsidRPr="007748D7">
              <w:rPr>
                <w:sz w:val="20"/>
                <w:szCs w:val="20"/>
              </w:rPr>
              <w:t>Euroset</w:t>
            </w:r>
            <w:r w:rsidRPr="007748D7">
              <w:rPr>
                <w:sz w:val="20"/>
                <w:szCs w:val="20"/>
                <w:lang w:val="ru-RU"/>
              </w:rPr>
              <w:t xml:space="preserve"> (</w:t>
            </w:r>
            <w:r w:rsidRPr="007748D7">
              <w:rPr>
                <w:sz w:val="20"/>
                <w:szCs w:val="20"/>
                <w:lang w:val="sr-Cyrl-CS"/>
              </w:rPr>
              <w:t>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Дозиметар лични са алармом </w:t>
            </w:r>
            <w:r w:rsidRPr="007748D7">
              <w:rPr>
                <w:sz w:val="20"/>
                <w:szCs w:val="20"/>
                <w:lang w:val="sr-Latn-CS"/>
              </w:rPr>
              <w:t>EPD MK</w:t>
            </w:r>
            <w:r w:rsidRPr="007748D7">
              <w:rPr>
                <w:sz w:val="20"/>
                <w:szCs w:val="20"/>
                <w:lang w:val="ru-RU"/>
              </w:rPr>
              <w:t>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ДВД 707 PS Ovardo</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tabs>
                <w:tab w:val="left" w:pos="2835"/>
              </w:tabs>
              <w:rPr>
                <w:sz w:val="20"/>
                <w:szCs w:val="20"/>
                <w:lang w:val="sr-Cyrl-CS"/>
              </w:rPr>
            </w:pPr>
            <w:r w:rsidRPr="007748D7">
              <w:rPr>
                <w:sz w:val="20"/>
                <w:szCs w:val="20"/>
                <w:lang w:val="sr-Cyrl-CS"/>
              </w:rPr>
              <w:t>Двосед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ETN USB TO WIRELESS</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22</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Факс апарат </w:t>
            </w:r>
            <w:r w:rsidRPr="007748D7">
              <w:rPr>
                <w:sz w:val="20"/>
                <w:szCs w:val="20"/>
              </w:rPr>
              <w:t>Canon L140</w:t>
            </w:r>
          </w:p>
        </w:tc>
        <w:tc>
          <w:tcPr>
            <w:tcW w:w="982" w:type="dxa"/>
            <w:vAlign w:val="center"/>
          </w:tcPr>
          <w:p w:rsidR="000D1E01" w:rsidRPr="007748D7" w:rsidRDefault="000D1E01" w:rsidP="00A62D4D">
            <w:pPr>
              <w:jc w:val="center"/>
              <w:rPr>
                <w:sz w:val="20"/>
                <w:szCs w:val="20"/>
              </w:rPr>
            </w:pPr>
            <w:r w:rsidRPr="007748D7">
              <w:rPr>
                <w:sz w:val="20"/>
                <w:szCs w:val="20"/>
              </w:rPr>
              <w:t>2</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Факс Панасоник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Фотеља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333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lang w:val="sr-Latn-CS"/>
              </w:rPr>
              <w:t>Canon Po</w:t>
            </w:r>
            <w:r w:rsidRPr="007748D7">
              <w:rPr>
                <w:sz w:val="20"/>
                <w:szCs w:val="20"/>
              </w:rPr>
              <w:t>w</w:t>
            </w:r>
            <w:r w:rsidRPr="007748D7">
              <w:rPr>
                <w:sz w:val="20"/>
                <w:szCs w:val="20"/>
                <w:lang w:val="sr-Cyrl-CS"/>
              </w:rPr>
              <w:t>е</w:t>
            </w:r>
            <w:r w:rsidRPr="007748D7">
              <w:rPr>
                <w:sz w:val="20"/>
                <w:szCs w:val="20"/>
              </w:rPr>
              <w:t>rshot</w:t>
            </w:r>
            <w:r w:rsidRPr="007748D7">
              <w:rPr>
                <w:sz w:val="20"/>
                <w:szCs w:val="20"/>
                <w:lang w:val="sr-Cyrl-CS"/>
              </w:rPr>
              <w:t xml:space="preserve"> А720</w:t>
            </w:r>
            <w:r w:rsidRPr="007748D7">
              <w:rPr>
                <w:sz w:val="20"/>
                <w:szCs w:val="20"/>
              </w:rPr>
              <w:t>IS</w:t>
            </w:r>
            <w:r w:rsidRPr="007748D7">
              <w:rPr>
                <w:sz w:val="20"/>
                <w:szCs w:val="20"/>
                <w:lang w:val="sr-Cyrl-CS"/>
              </w:rPr>
              <w:t xml:space="preserve"> + меморијска картица </w:t>
            </w:r>
            <w:r w:rsidRPr="007748D7">
              <w:rPr>
                <w:sz w:val="20"/>
                <w:szCs w:val="20"/>
                <w:lang w:val="sr-Latn-CS"/>
              </w:rPr>
              <w:t>SD CARD P</w:t>
            </w:r>
            <w:r w:rsidRPr="007748D7">
              <w:rPr>
                <w:sz w:val="20"/>
                <w:szCs w:val="20"/>
              </w:rPr>
              <w:t>QI</w:t>
            </w:r>
            <w:r w:rsidRPr="007748D7">
              <w:rPr>
                <w:sz w:val="20"/>
                <w:szCs w:val="20"/>
                <w:lang w:val="sr-Cyrl-CS"/>
              </w:rPr>
              <w:t xml:space="preserve"> 1</w:t>
            </w:r>
            <w:r w:rsidRPr="007748D7">
              <w:rPr>
                <w:sz w:val="20"/>
                <w:szCs w:val="20"/>
              </w:rPr>
              <w:t>GB</w:t>
            </w:r>
            <w:r w:rsidRPr="007748D7">
              <w:rPr>
                <w:sz w:val="20"/>
                <w:szCs w:val="20"/>
                <w:lang w:val="sr-Cyrl-CS"/>
              </w:rPr>
              <w:t xml:space="preserve"> </w:t>
            </w:r>
            <w:r w:rsidRPr="007748D7">
              <w:rPr>
                <w:sz w:val="20"/>
                <w:szCs w:val="20"/>
              </w:rPr>
              <w:t>ROHS</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2/1/08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lang w:val="sr-Latn-CS"/>
              </w:rPr>
              <w:t>Canon</w:t>
            </w:r>
            <w:r w:rsidRPr="007748D7">
              <w:rPr>
                <w:sz w:val="20"/>
                <w:szCs w:val="20"/>
              </w:rPr>
              <w:t xml:space="preserve"> Optical zoom</w:t>
            </w:r>
          </w:p>
        </w:tc>
        <w:tc>
          <w:tcPr>
            <w:tcW w:w="982" w:type="dxa"/>
            <w:vAlign w:val="center"/>
          </w:tcPr>
          <w:p w:rsidR="000D1E01" w:rsidRPr="007748D7" w:rsidRDefault="000D1E01" w:rsidP="00A62D4D">
            <w:pPr>
              <w:jc w:val="center"/>
              <w:rPr>
                <w:sz w:val="20"/>
                <w:szCs w:val="20"/>
              </w:rPr>
            </w:pPr>
            <w:r w:rsidRPr="007748D7">
              <w:rPr>
                <w:sz w:val="20"/>
                <w:szCs w:val="20"/>
              </w:rPr>
              <w:t>5</w:t>
            </w:r>
          </w:p>
        </w:tc>
        <w:tc>
          <w:tcPr>
            <w:tcW w:w="2272" w:type="dxa"/>
            <w:vAlign w:val="center"/>
          </w:tcPr>
          <w:p w:rsidR="000D1E01" w:rsidRPr="007748D7" w:rsidRDefault="000D1E01" w:rsidP="00A62D4D">
            <w:pPr>
              <w:jc w:val="center"/>
              <w:rPr>
                <w:sz w:val="20"/>
                <w:szCs w:val="20"/>
              </w:rPr>
            </w:pPr>
            <w:r w:rsidRPr="007748D7">
              <w:rPr>
                <w:sz w:val="20"/>
                <w:szCs w:val="20"/>
              </w:rPr>
              <w:t>12/14/09</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rPr>
              <w:t xml:space="preserve">NIKON </w:t>
            </w:r>
            <w:r w:rsidRPr="007748D7">
              <w:rPr>
                <w:sz w:val="20"/>
                <w:szCs w:val="20"/>
                <w:lang w:val="sr-Cyrl-CS"/>
              </w:rPr>
              <w:t>(разни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Фотокопир апарат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13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Фрижидер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1/1/93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 Горење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LG GC 151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7/4/11</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Samsong</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TT 98 Vivax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Vivax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Фрижидер са витрином</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Гајгеров бројач</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Главни пројекат за адапт. посл. пр. Св. Марковића 21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7/21/10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Графоскоп</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Грејалица</w:t>
            </w:r>
            <w:r w:rsidRPr="007748D7">
              <w:rPr>
                <w:sz w:val="20"/>
                <w:szCs w:val="20"/>
                <w:lang w:val="sr-Cyrl-CS"/>
              </w:rPr>
              <w:t xml:space="preserve"> кварцна</w:t>
            </w:r>
          </w:p>
        </w:tc>
        <w:tc>
          <w:tcPr>
            <w:tcW w:w="982" w:type="dxa"/>
            <w:vAlign w:val="center"/>
          </w:tcPr>
          <w:p w:rsidR="000D1E01" w:rsidRPr="007748D7" w:rsidRDefault="000D1E01" w:rsidP="00A62D4D">
            <w:pPr>
              <w:jc w:val="center"/>
              <w:rPr>
                <w:sz w:val="20"/>
                <w:szCs w:val="20"/>
              </w:rPr>
            </w:pPr>
            <w:r w:rsidRPr="007748D7">
              <w:rPr>
                <w:sz w:val="20"/>
                <w:szCs w:val="20"/>
              </w:rPr>
              <w:t>2</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Јонизациона комора </w:t>
            </w:r>
            <w:r w:rsidRPr="007748D7">
              <w:rPr>
                <w:sz w:val="20"/>
                <w:szCs w:val="20"/>
              </w:rPr>
              <w:t>BR</w:t>
            </w:r>
            <w:r w:rsidRPr="007748D7">
              <w:rPr>
                <w:sz w:val="20"/>
                <w:szCs w:val="20"/>
                <w:lang w:val="ru-RU"/>
              </w:rPr>
              <w:t>.</w:t>
            </w:r>
            <w:r w:rsidRPr="007748D7">
              <w:rPr>
                <w:sz w:val="20"/>
                <w:szCs w:val="20"/>
              </w:rPr>
              <w:t>MFG</w:t>
            </w:r>
            <w:r w:rsidRPr="007748D7">
              <w:rPr>
                <w:sz w:val="20"/>
                <w:szCs w:val="20"/>
                <w:lang w:val="ru-RU"/>
              </w:rPr>
              <w:t>535 +</w:t>
            </w:r>
            <w:r w:rsidRPr="007748D7">
              <w:rPr>
                <w:sz w:val="20"/>
                <w:szCs w:val="20"/>
                <w:lang w:val="sr-Cyrl-CS"/>
              </w:rPr>
              <w:t xml:space="preserve"> калибрационо пуњење са сертификатом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Камера</w:t>
            </w:r>
            <w:r w:rsidRPr="007748D7">
              <w:rPr>
                <w:sz w:val="20"/>
                <w:szCs w:val="20"/>
              </w:rPr>
              <w:t xml:space="preserve"> Canon PS A85</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11/5/04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Камера дигитална </w:t>
            </w:r>
            <w:r w:rsidRPr="007748D7">
              <w:rPr>
                <w:sz w:val="20"/>
                <w:szCs w:val="20"/>
              </w:rPr>
              <w:t>HP</w:t>
            </w:r>
            <w:r w:rsidRPr="007748D7">
              <w:rPr>
                <w:sz w:val="20"/>
                <w:szCs w:val="20"/>
                <w:lang w:val="sr-Cyrl-CS"/>
              </w:rPr>
              <w:t xml:space="preserve"> </w:t>
            </w:r>
            <w:r w:rsidRPr="007748D7">
              <w:rPr>
                <w:sz w:val="20"/>
                <w:szCs w:val="20"/>
              </w:rPr>
              <w:t>Fotosmart</w:t>
            </w:r>
            <w:r w:rsidRPr="007748D7">
              <w:rPr>
                <w:sz w:val="20"/>
                <w:szCs w:val="20"/>
                <w:lang w:val="sr-Cyrl-CS"/>
              </w:rPr>
              <w:t xml:space="preserve"> </w:t>
            </w:r>
            <w:r w:rsidRPr="007748D7">
              <w:rPr>
                <w:sz w:val="20"/>
                <w:szCs w:val="20"/>
              </w:rPr>
              <w:t>M</w:t>
            </w:r>
            <w:r w:rsidRPr="007748D7">
              <w:rPr>
                <w:sz w:val="20"/>
                <w:szCs w:val="20"/>
                <w:lang w:val="sr-Cyrl-CS"/>
              </w:rPr>
              <w:t>22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12/31/05</w:t>
            </w:r>
          </w:p>
        </w:tc>
        <w:tc>
          <w:tcPr>
            <w:tcW w:w="2712" w:type="dxa"/>
            <w:vAlign w:val="center"/>
          </w:tcPr>
          <w:p w:rsidR="000D1E01" w:rsidRPr="007748D7" w:rsidRDefault="000D1E01" w:rsidP="00A62D4D">
            <w:pPr>
              <w:jc w:val="center"/>
              <w:rPr>
                <w:sz w:val="20"/>
                <w:szCs w:val="20"/>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Камера </w:t>
            </w:r>
            <w:r w:rsidRPr="007748D7">
              <w:rPr>
                <w:sz w:val="20"/>
                <w:szCs w:val="20"/>
              </w:rPr>
              <w:t>Panasonic SDR-570EP-K</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12/31/11</w:t>
            </w:r>
          </w:p>
        </w:tc>
        <w:tc>
          <w:tcPr>
            <w:tcW w:w="2712" w:type="dxa"/>
            <w:vAlign w:val="center"/>
          </w:tcPr>
          <w:p w:rsidR="000D1E01" w:rsidRPr="007748D7" w:rsidRDefault="000D1E01" w:rsidP="00A62D4D">
            <w:pPr>
              <w:jc w:val="center"/>
              <w:rPr>
                <w:sz w:val="20"/>
                <w:szCs w:val="20"/>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Каса челична и метална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Касета (покретне / мобилне) уз радни сто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241</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Касетофон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15</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Клима уређаји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59</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Комода, орман, плакар (разни модели,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Комплет опрема за ванредни догађај бр. </w:t>
            </w:r>
            <w:r w:rsidRPr="007748D7">
              <w:rPr>
                <w:sz w:val="20"/>
                <w:szCs w:val="20"/>
                <w:lang w:val="ru-RU"/>
              </w:rPr>
              <w:t>4254051+</w:t>
            </w:r>
            <w:r w:rsidRPr="007748D7">
              <w:rPr>
                <w:sz w:val="20"/>
                <w:szCs w:val="20"/>
                <w:lang w:val="sr-Cyrl-CS"/>
              </w:rPr>
              <w:t xml:space="preserve"> </w:t>
            </w:r>
            <w:r w:rsidRPr="007748D7">
              <w:rPr>
                <w:sz w:val="20"/>
                <w:szCs w:val="20"/>
                <w:lang w:val="sr-Latn-CS"/>
              </w:rPr>
              <w:t>RADEYE PRD</w:t>
            </w:r>
            <w:r w:rsidRPr="007748D7">
              <w:rPr>
                <w:sz w:val="20"/>
                <w:szCs w:val="20"/>
                <w:lang w:val="ru-RU"/>
              </w:rPr>
              <w:t xml:space="preserve"> </w:t>
            </w:r>
            <w:r w:rsidRPr="007748D7">
              <w:rPr>
                <w:sz w:val="20"/>
                <w:szCs w:val="20"/>
                <w:lang w:val="sr-Cyrl-CS"/>
              </w:rPr>
              <w:t>укључујући корице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Комплет за узимање бриса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Кухиња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Лабораторија за физику Института за нуклеарне неуке Винча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6/1/06</w:t>
            </w:r>
          </w:p>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Винча / НОС</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Ламинатор </w:t>
            </w:r>
            <w:r w:rsidRPr="007748D7">
              <w:rPr>
                <w:sz w:val="20"/>
                <w:szCs w:val="20"/>
              </w:rPr>
              <w:t>MBI-330 6R</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Лап топ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70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Лавља канџа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Лиценца за антивирус програм </w:t>
            </w:r>
            <w:r w:rsidRPr="007748D7">
              <w:rPr>
                <w:sz w:val="20"/>
                <w:szCs w:val="20"/>
              </w:rPr>
              <w:t>NOD</w:t>
            </w:r>
            <w:r w:rsidRPr="007748D7">
              <w:rPr>
                <w:sz w:val="20"/>
                <w:szCs w:val="20"/>
                <w:lang w:val="ru-RU"/>
              </w:rPr>
              <w:t xml:space="preserve"> </w:t>
            </w:r>
            <w:r w:rsidRPr="007748D7">
              <w:rPr>
                <w:sz w:val="20"/>
                <w:szCs w:val="20"/>
                <w:lang w:val="sr-Cyrl-CS"/>
              </w:rPr>
              <w:t>за сервере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11/3/10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Машина за коричење Felows</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Машина за пластично коричење Docubind</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Микроталасна LG MS 1929</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7/4/11</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Мини линија</w:t>
            </w:r>
            <w:r w:rsidRPr="007748D7">
              <w:rPr>
                <w:sz w:val="20"/>
                <w:szCs w:val="20"/>
                <w:lang w:val="ru-RU"/>
              </w:rPr>
              <w:t xml:space="preserve"> </w:t>
            </w:r>
            <w:r w:rsidRPr="007748D7">
              <w:rPr>
                <w:sz w:val="20"/>
                <w:szCs w:val="20"/>
              </w:rPr>
              <w:t>CDX</w:t>
            </w:r>
            <w:r w:rsidRPr="007748D7">
              <w:rPr>
                <w:sz w:val="20"/>
                <w:szCs w:val="20"/>
                <w:lang w:val="ru-RU"/>
              </w:rPr>
              <w:t>-3160;</w:t>
            </w:r>
            <w:r w:rsidRPr="007748D7">
              <w:rPr>
                <w:sz w:val="20"/>
                <w:szCs w:val="20"/>
              </w:rPr>
              <w:t>MHC</w:t>
            </w:r>
            <w:r w:rsidRPr="007748D7">
              <w:rPr>
                <w:sz w:val="20"/>
                <w:szCs w:val="20"/>
                <w:lang w:val="ru-RU"/>
              </w:rPr>
              <w:t>-</w:t>
            </w:r>
            <w:r w:rsidRPr="007748D7">
              <w:rPr>
                <w:sz w:val="20"/>
                <w:szCs w:val="20"/>
              </w:rPr>
              <w:t>RX</w:t>
            </w:r>
            <w:r w:rsidRPr="007748D7">
              <w:rPr>
                <w:sz w:val="20"/>
                <w:szCs w:val="20"/>
                <w:lang w:val="ru-RU"/>
              </w:rPr>
              <w:t>90</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4/3/98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Мини музичка линија </w:t>
            </w:r>
            <w:r w:rsidRPr="007748D7">
              <w:rPr>
                <w:sz w:val="20"/>
                <w:szCs w:val="20"/>
              </w:rPr>
              <w:t>PANASONIC</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Мини музичка линија</w:t>
            </w:r>
            <w:r w:rsidRPr="007748D7">
              <w:rPr>
                <w:sz w:val="20"/>
                <w:szCs w:val="20"/>
              </w:rPr>
              <w:t xml:space="preserve"> SAMSUNG</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Мобилни телефон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31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Модем </w:t>
            </w:r>
            <w:r w:rsidRPr="007748D7">
              <w:rPr>
                <w:sz w:val="20"/>
                <w:szCs w:val="20"/>
              </w:rPr>
              <w:t>SHMIT 374</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trHeight w:val="116"/>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Монитор</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125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ru-RU"/>
              </w:rPr>
              <w:t>Нож за сечење папира Максима 80-5</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Оперативни систем MS Windows XP PRO</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Ормар (разни модели 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Пакет сервисних </w:t>
            </w:r>
            <w:r w:rsidRPr="007748D7">
              <w:rPr>
                <w:sz w:val="20"/>
                <w:szCs w:val="20"/>
              </w:rPr>
              <w:t>HP</w:t>
            </w:r>
            <w:r w:rsidRPr="007748D7">
              <w:rPr>
                <w:sz w:val="20"/>
                <w:szCs w:val="20"/>
                <w:lang w:val="ru-RU"/>
              </w:rPr>
              <w:t xml:space="preserve"> </w:t>
            </w:r>
            <w:r w:rsidRPr="007748D7">
              <w:rPr>
                <w:sz w:val="20"/>
                <w:szCs w:val="20"/>
              </w:rPr>
              <w:t>CARE</w:t>
            </w:r>
            <w:r w:rsidRPr="007748D7">
              <w:rPr>
                <w:sz w:val="20"/>
                <w:szCs w:val="20"/>
                <w:lang w:val="ru-RU"/>
              </w:rPr>
              <w:t xml:space="preserve"> </w:t>
            </w:r>
            <w:r w:rsidRPr="007748D7">
              <w:rPr>
                <w:sz w:val="20"/>
                <w:szCs w:val="20"/>
              </w:rPr>
              <w:t>PACK</w:t>
            </w:r>
            <w:r w:rsidRPr="007748D7">
              <w:rPr>
                <w:sz w:val="20"/>
                <w:szCs w:val="20"/>
                <w:lang w:val="ru-RU"/>
              </w:rPr>
              <w:t xml:space="preserve"> </w:t>
            </w:r>
            <w:r w:rsidRPr="007748D7">
              <w:rPr>
                <w:sz w:val="20"/>
                <w:szCs w:val="20"/>
                <w:lang w:val="sr-Cyrl-CS"/>
              </w:rPr>
              <w:t>за павиљон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5/30/11</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Параван између столова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Пећ на чврсто гориво</w:t>
            </w:r>
          </w:p>
        </w:tc>
        <w:tc>
          <w:tcPr>
            <w:tcW w:w="982" w:type="dxa"/>
            <w:vAlign w:val="center"/>
          </w:tcPr>
          <w:p w:rsidR="000D1E01" w:rsidRPr="007748D7" w:rsidRDefault="000D1E01" w:rsidP="00A62D4D">
            <w:pPr>
              <w:jc w:val="center"/>
              <w:rPr>
                <w:sz w:val="20"/>
                <w:szCs w:val="20"/>
                <w:lang w:val="sr-Latn-CS"/>
              </w:rPr>
            </w:pPr>
            <w:r w:rsidRPr="007748D7">
              <w:rPr>
                <w:sz w:val="20"/>
                <w:szCs w:val="20"/>
                <w:lang w:val="sr-Latn-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rPr>
            </w:pPr>
            <w:r w:rsidRPr="007748D7">
              <w:rPr>
                <w:sz w:val="20"/>
                <w:szCs w:val="20"/>
                <w:lang w:val="sr-Latn-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Платно</w:t>
            </w:r>
            <w:r w:rsidRPr="007748D7">
              <w:rPr>
                <w:sz w:val="20"/>
                <w:szCs w:val="20"/>
              </w:rPr>
              <w:t xml:space="preserve"> Vega Basic 180X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6/24/11</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Платно за пројектор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Подијум </w:t>
            </w:r>
            <w:r w:rsidRPr="007748D7">
              <w:rPr>
                <w:sz w:val="20"/>
                <w:szCs w:val="20"/>
              </w:rPr>
              <w:t>690</w:t>
            </w:r>
            <w:r w:rsidRPr="007748D7">
              <w:rPr>
                <w:sz w:val="20"/>
                <w:szCs w:val="20"/>
                <w:lang w:val="sr-Cyrl-CS"/>
              </w:rPr>
              <w:t>х</w:t>
            </w:r>
            <w:r w:rsidRPr="007748D7">
              <w:rPr>
                <w:sz w:val="20"/>
                <w:szCs w:val="20"/>
              </w:rPr>
              <w:t>200</w:t>
            </w:r>
            <w:r w:rsidRPr="007748D7">
              <w:rPr>
                <w:sz w:val="20"/>
                <w:szCs w:val="20"/>
                <w:lang w:val="sr-Cyrl-CS"/>
              </w:rPr>
              <w:t>цм х</w:t>
            </w:r>
            <w:r w:rsidRPr="007748D7">
              <w:rPr>
                <w:sz w:val="20"/>
                <w:szCs w:val="20"/>
              </w:rPr>
              <w:t xml:space="preserve">-35 </w:t>
            </w:r>
            <w:r w:rsidRPr="007748D7">
              <w:rPr>
                <w:sz w:val="20"/>
                <w:szCs w:val="20"/>
                <w:lang w:val="sr-Cyrl-CS"/>
              </w:rPr>
              <w:t>цм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Полица (разни модели 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POSTBOX</w:t>
            </w:r>
            <w:r w:rsidRPr="007748D7">
              <w:rPr>
                <w:sz w:val="20"/>
                <w:szCs w:val="20"/>
                <w:lang w:val="ru-RU"/>
              </w:rPr>
              <w:t xml:space="preserve"> 30</w:t>
            </w:r>
            <w:r w:rsidRPr="007748D7">
              <w:rPr>
                <w:sz w:val="20"/>
                <w:szCs w:val="20"/>
                <w:lang w:val="sr-Cyrl-CS"/>
              </w:rPr>
              <w:t>х</w:t>
            </w:r>
            <w:r w:rsidRPr="007748D7">
              <w:rPr>
                <w:sz w:val="20"/>
                <w:szCs w:val="20"/>
                <w:lang w:val="ru-RU"/>
              </w:rPr>
              <w:t>40</w:t>
            </w:r>
            <w:r w:rsidRPr="007748D7">
              <w:rPr>
                <w:sz w:val="20"/>
                <w:szCs w:val="20"/>
                <w:lang w:val="sr-Cyrl-CS"/>
              </w:rPr>
              <w:t>х</w:t>
            </w:r>
            <w:r w:rsidRPr="007748D7">
              <w:rPr>
                <w:sz w:val="20"/>
                <w:szCs w:val="20"/>
                <w:lang w:val="ru-RU"/>
              </w:rPr>
              <w:t>40</w:t>
            </w:r>
            <w:r w:rsidRPr="007748D7">
              <w:rPr>
                <w:sz w:val="20"/>
                <w:szCs w:val="20"/>
                <w:lang w:val="sr-Cyrl-CS"/>
              </w:rPr>
              <w:t>цм сет од 10 боксова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Пројекционо платно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Пројектно платно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Пројектор БИМ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Пулт</w:t>
            </w:r>
            <w:r w:rsidRPr="007748D7">
              <w:rPr>
                <w:sz w:val="20"/>
                <w:szCs w:val="20"/>
              </w:rPr>
              <w:t xml:space="preserve"> 1090x60цм.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Rack</w:t>
            </w:r>
            <w:r w:rsidRPr="007748D7">
              <w:rPr>
                <w:sz w:val="20"/>
                <w:szCs w:val="20"/>
                <w:lang w:val="ru-RU"/>
              </w:rPr>
              <w:t xml:space="preserve"> </w:t>
            </w:r>
            <w:r w:rsidRPr="007748D7">
              <w:rPr>
                <w:sz w:val="20"/>
                <w:szCs w:val="20"/>
              </w:rPr>
              <w:t>Max</w:t>
            </w:r>
            <w:r w:rsidRPr="007748D7">
              <w:rPr>
                <w:sz w:val="20"/>
                <w:szCs w:val="20"/>
                <w:lang w:val="ru-RU"/>
              </w:rPr>
              <w:t xml:space="preserve"> </w:t>
            </w:r>
            <w:r w:rsidRPr="007748D7">
              <w:rPr>
                <w:sz w:val="20"/>
                <w:szCs w:val="20"/>
              </w:rPr>
              <w:t>Line</w:t>
            </w:r>
            <w:r w:rsidRPr="007748D7">
              <w:rPr>
                <w:sz w:val="20"/>
                <w:szCs w:val="20"/>
                <w:lang w:val="ru-RU"/>
              </w:rPr>
              <w:t xml:space="preserve"> 420 </w:t>
            </w:r>
            <w:r w:rsidRPr="007748D7">
              <w:rPr>
                <w:sz w:val="20"/>
                <w:szCs w:val="20"/>
                <w:lang w:val="sr-Cyrl-CS"/>
              </w:rPr>
              <w:t xml:space="preserve">струни разводник </w:t>
            </w:r>
            <w:r w:rsidRPr="007748D7">
              <w:rPr>
                <w:sz w:val="20"/>
                <w:szCs w:val="20"/>
                <w:lang w:val="ru-RU"/>
              </w:rPr>
              <w:t>7220</w:t>
            </w:r>
            <w:r w:rsidRPr="007748D7">
              <w:rPr>
                <w:sz w:val="20"/>
                <w:szCs w:val="20"/>
              </w:rPr>
              <w:t>V</w:t>
            </w:r>
            <w:r w:rsidRPr="007748D7">
              <w:rPr>
                <w:sz w:val="20"/>
                <w:szCs w:val="20"/>
                <w:lang w:val="ru-RU"/>
              </w:rPr>
              <w:t xml:space="preserve"> </w:t>
            </w:r>
            <w:r w:rsidRPr="007748D7">
              <w:rPr>
                <w:sz w:val="20"/>
                <w:szCs w:val="20"/>
                <w:lang w:val="sr-Cyrl-CS"/>
              </w:rPr>
              <w:t xml:space="preserve">вентилатор термостат </w:t>
            </w:r>
            <w:r w:rsidRPr="007748D7">
              <w:rPr>
                <w:sz w:val="20"/>
                <w:szCs w:val="20"/>
                <w:lang w:val="ru-RU"/>
              </w:rPr>
              <w:t xml:space="preserve">19 </w:t>
            </w:r>
            <w:r w:rsidRPr="007748D7">
              <w:rPr>
                <w:sz w:val="20"/>
                <w:szCs w:val="20"/>
                <w:lang w:val="sr-Cyrl-CS"/>
              </w:rPr>
              <w:t>сет за монтажу носач кабла и полица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10/23/07</w:t>
            </w:r>
          </w:p>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w:t>
            </w:r>
            <w:r w:rsidRPr="007748D7">
              <w:rPr>
                <w:sz w:val="20"/>
                <w:szCs w:val="20"/>
                <w:lang w:val="ru-RU"/>
              </w:rPr>
              <w:t xml:space="preserve"> </w:t>
            </w:r>
            <w:r w:rsidRPr="007748D7">
              <w:rPr>
                <w:sz w:val="20"/>
                <w:szCs w:val="20"/>
                <w:lang w:val="sr-Cyrl-CS"/>
              </w:rPr>
              <w:t>(разни типови и модели) са монитором (разни типови 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324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 – кућиште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Рачунарска опрема </w:t>
            </w:r>
            <w:r w:rsidRPr="007748D7">
              <w:rPr>
                <w:sz w:val="20"/>
                <w:szCs w:val="20"/>
              </w:rPr>
              <w:t>TP LINK TL-SF1048 48-PORT 10/100MB/S Switch 19 Rackmount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9/15/08</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Рачунарски систем INFO-1 монитор TFT 40 Samsung LE40N71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10/13/06</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Радио касетофон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Решо Кончар са две рингле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Рутер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Ручни </w:t>
            </w:r>
            <w:r w:rsidRPr="007748D7">
              <w:rPr>
                <w:sz w:val="20"/>
                <w:szCs w:val="20"/>
              </w:rPr>
              <w:t>RFID</w:t>
            </w:r>
            <w:r w:rsidRPr="007748D7">
              <w:rPr>
                <w:sz w:val="20"/>
                <w:szCs w:val="20"/>
                <w:lang w:val="sr-Cyrl-CS"/>
              </w:rPr>
              <w:t xml:space="preserve"> читач са опетативним системом </w:t>
            </w:r>
            <w:r w:rsidRPr="007748D7">
              <w:rPr>
                <w:sz w:val="20"/>
                <w:szCs w:val="20"/>
              </w:rPr>
              <w:t>WIN</w:t>
            </w:r>
            <w:r w:rsidRPr="007748D7">
              <w:rPr>
                <w:sz w:val="20"/>
                <w:szCs w:val="20"/>
                <w:lang w:val="sr-Cyrl-CS"/>
              </w:rPr>
              <w:t xml:space="preserve"> </w:t>
            </w:r>
            <w:r w:rsidRPr="007748D7">
              <w:rPr>
                <w:sz w:val="20"/>
                <w:szCs w:val="20"/>
              </w:rPr>
              <w:t>CE</w:t>
            </w:r>
            <w:r w:rsidRPr="007748D7">
              <w:rPr>
                <w:sz w:val="20"/>
                <w:szCs w:val="20"/>
                <w:lang w:val="sr-Cyrl-CS"/>
              </w:rPr>
              <w:t xml:space="preserve"> + налепнице са  </w:t>
            </w:r>
            <w:r w:rsidRPr="007748D7">
              <w:rPr>
                <w:sz w:val="20"/>
                <w:szCs w:val="20"/>
              </w:rPr>
              <w:t>RFID</w:t>
            </w:r>
            <w:r w:rsidRPr="007748D7">
              <w:rPr>
                <w:sz w:val="20"/>
                <w:szCs w:val="20"/>
                <w:lang w:val="sr-Cyrl-CS"/>
              </w:rPr>
              <w:t xml:space="preserve"> </w:t>
            </w:r>
            <w:r w:rsidRPr="007748D7">
              <w:rPr>
                <w:sz w:val="20"/>
                <w:szCs w:val="20"/>
              </w:rPr>
              <w:t>CIPOM</w:t>
            </w:r>
            <w:r w:rsidRPr="007748D7">
              <w:rPr>
                <w:sz w:val="20"/>
                <w:szCs w:val="20"/>
                <w:lang w:val="sr-Cyrl-CS"/>
              </w:rPr>
              <w:t xml:space="preserve"> + увођен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7/8/10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Сеф</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Сервер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Скенер (разни модели 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Слика (разни аутори)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Софтвер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Штампач (разни типови 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228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Сто (разних модела и различитих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384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Столица (разних модела и типова)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511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Судопера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Switch</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ТA пећ</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Табла </w:t>
            </w:r>
            <w:r w:rsidRPr="007748D7">
              <w:rPr>
                <w:sz w:val="20"/>
                <w:szCs w:val="20"/>
              </w:rPr>
              <w:t>Flip Shart 100+70</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Телефакс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Телефонски уређаји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Телефонска централа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Телевизор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Тепих (различити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Тросед</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ТВ Пријемник Samsung LE32A551F LCD 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lang w:val="sr-Cyrl-CS"/>
              </w:rPr>
            </w:pPr>
            <w:r w:rsidRPr="007748D7">
              <w:rPr>
                <w:sz w:val="20"/>
                <w:szCs w:val="20"/>
              </w:rPr>
              <w:t>11/28/08</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Уништавач (секач) папира REXEL V60WS</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УПС (разни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Vega</w:t>
            </w:r>
            <w:r w:rsidRPr="007748D7">
              <w:rPr>
                <w:sz w:val="20"/>
                <w:szCs w:val="20"/>
                <w:lang w:val="ru-RU"/>
              </w:rPr>
              <w:t xml:space="preserve"> </w:t>
            </w:r>
            <w:r w:rsidRPr="007748D7">
              <w:rPr>
                <w:sz w:val="20"/>
                <w:szCs w:val="20"/>
                <w:lang w:val="sr-Cyrl-CS"/>
              </w:rPr>
              <w:t>платно за пројектор</w:t>
            </w:r>
            <w:r w:rsidRPr="007748D7">
              <w:rPr>
                <w:sz w:val="20"/>
                <w:szCs w:val="20"/>
                <w:lang w:val="ru-RU"/>
              </w:rPr>
              <w:t xml:space="preserve"> 213</w:t>
            </w:r>
            <w:r w:rsidRPr="007748D7">
              <w:rPr>
                <w:sz w:val="20"/>
                <w:szCs w:val="20"/>
                <w:lang w:val="sr-Cyrl-CS"/>
              </w:rPr>
              <w:t>х</w:t>
            </w:r>
            <w:r w:rsidRPr="007748D7">
              <w:rPr>
                <w:sz w:val="20"/>
                <w:szCs w:val="20"/>
                <w:lang w:val="ru-RU"/>
              </w:rPr>
              <w:t xml:space="preserve">213 </w:t>
            </w:r>
            <w:r w:rsidRPr="007748D7">
              <w:rPr>
                <w:sz w:val="20"/>
                <w:szCs w:val="20"/>
                <w:lang w:val="sr-Cyrl-CS"/>
              </w:rPr>
              <w:t>зидно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Видео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Витрина (разни модели и различите димензије)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Стан, гарсоњера 19м кв</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01/01/1997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Зрењанин</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Гаража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Крагујевац</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Зграда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Крагујевац</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Пословна зграда, ул. Драже Павловића 15, Београд</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A71A78" w:rsidRDefault="000D1E01" w:rsidP="00A62D4D">
            <w:pPr>
              <w:jc w:val="center"/>
              <w:rPr>
                <w:sz w:val="20"/>
                <w:szCs w:val="20"/>
                <w:lang w:val="sr-Cyrl-CS"/>
              </w:rPr>
            </w:pPr>
            <w:r w:rsidRPr="007748D7">
              <w:rPr>
                <w:sz w:val="20"/>
                <w:szCs w:val="20"/>
                <w:lang w:val="sr-Cyrl-CS"/>
              </w:rPr>
              <w:t xml:space="preserve">МПНТР </w:t>
            </w:r>
          </w:p>
          <w:p w:rsidR="000D1E01" w:rsidRPr="007748D7" w:rsidRDefault="000D1E01" w:rsidP="00A62D4D">
            <w:pPr>
              <w:jc w:val="center"/>
              <w:rPr>
                <w:sz w:val="20"/>
                <w:szCs w:val="20"/>
                <w:lang w:val="sr-Cyrl-CS"/>
              </w:rPr>
            </w:pPr>
            <w:r w:rsidRPr="007748D7">
              <w:rPr>
                <w:sz w:val="20"/>
                <w:szCs w:val="20"/>
                <w:lang w:val="sr-Cyrl-CS"/>
              </w:rPr>
              <w:t>Београд</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5B1EBE">
      <w:pPr>
        <w:pStyle w:val="ListParagraph"/>
        <w:numPr>
          <w:ilvl w:val="0"/>
          <w:numId w:val="123"/>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5B1EBE">
      <w:pPr>
        <w:pStyle w:val="ListParagraph"/>
        <w:numPr>
          <w:ilvl w:val="0"/>
          <w:numId w:val="123"/>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lastRenderedPageBreak/>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xml:space="preserve">. </w:t>
      </w:r>
      <w:r w:rsidRPr="00401C98">
        <w:rPr>
          <w:lang w:val="sr-Cyrl-CS"/>
        </w:rPr>
        <w:lastRenderedPageBreak/>
        <w:t>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2"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3"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562F5B">
      <w:pPr>
        <w:numPr>
          <w:ilvl w:val="0"/>
          <w:numId w:val="5"/>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562F5B">
      <w:pPr>
        <w:numPr>
          <w:ilvl w:val="0"/>
          <w:numId w:val="5"/>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562F5B">
      <w:pPr>
        <w:numPr>
          <w:ilvl w:val="0"/>
          <w:numId w:val="5"/>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562F5B">
      <w:pPr>
        <w:numPr>
          <w:ilvl w:val="0"/>
          <w:numId w:val="5"/>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562F5B">
      <w:pPr>
        <w:numPr>
          <w:ilvl w:val="0"/>
          <w:numId w:val="5"/>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2D8A">
      <w:pPr>
        <w:numPr>
          <w:ilvl w:val="0"/>
          <w:numId w:val="5"/>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4"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2D8A">
      <w:pPr>
        <w:numPr>
          <w:ilvl w:val="0"/>
          <w:numId w:val="5"/>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 xml:space="preserve">мера заштите, односно не остављају се без надзора током радног времена, а по </w:t>
      </w:r>
      <w:r w:rsidRPr="00852684">
        <w:rPr>
          <w:lang w:val="sr-Cyrl-CS"/>
        </w:rPr>
        <w:lastRenderedPageBreak/>
        <w:t>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lastRenderedPageBreak/>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2" w:name="_Toc497133011"/>
      <w:bookmarkStart w:id="263" w:name="_Toc497133642"/>
      <w:bookmarkStart w:id="264"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lastRenderedPageBreak/>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lastRenderedPageBreak/>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w:t>
      </w:r>
      <w:r w:rsidRPr="008C5801">
        <w:lastRenderedPageBreak/>
        <w:t>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lastRenderedPageBreak/>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E06665">
      <w:pPr>
        <w:pStyle w:val="ListParagraph"/>
        <w:numPr>
          <w:ilvl w:val="0"/>
          <w:numId w:val="107"/>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06665">
      <w:pPr>
        <w:pStyle w:val="ListParagraph"/>
        <w:numPr>
          <w:ilvl w:val="0"/>
          <w:numId w:val="107"/>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06665">
      <w:pPr>
        <w:pStyle w:val="ListParagraph"/>
        <w:numPr>
          <w:ilvl w:val="0"/>
          <w:numId w:val="107"/>
        </w:numPr>
        <w:tabs>
          <w:tab w:val="clear" w:pos="1440"/>
        </w:tabs>
        <w:ind w:left="270" w:hanging="180"/>
      </w:pPr>
      <w:r w:rsidRPr="00272C60">
        <w:t>Захтеви/представке странака;</w:t>
      </w:r>
    </w:p>
    <w:p w:rsidR="00272C60" w:rsidRPr="00272C60" w:rsidRDefault="00272C60" w:rsidP="00E06665">
      <w:pPr>
        <w:pStyle w:val="ListParagraph"/>
        <w:numPr>
          <w:ilvl w:val="0"/>
          <w:numId w:val="107"/>
        </w:numPr>
        <w:tabs>
          <w:tab w:val="clear" w:pos="1440"/>
        </w:tabs>
        <w:ind w:left="270" w:hanging="180"/>
      </w:pPr>
      <w:r w:rsidRPr="00272C60">
        <w:t>Обавештења/дописи странкама по захтевима/представкама;</w:t>
      </w:r>
    </w:p>
    <w:p w:rsidR="00272C60" w:rsidRPr="00272C60" w:rsidRDefault="00272C60" w:rsidP="00E06665">
      <w:pPr>
        <w:pStyle w:val="ListParagraph"/>
        <w:numPr>
          <w:ilvl w:val="0"/>
          <w:numId w:val="107"/>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06665">
      <w:pPr>
        <w:pStyle w:val="ListParagraph"/>
        <w:numPr>
          <w:ilvl w:val="0"/>
          <w:numId w:val="107"/>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06665">
      <w:pPr>
        <w:pStyle w:val="ListParagraph"/>
        <w:numPr>
          <w:ilvl w:val="0"/>
          <w:numId w:val="107"/>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06665">
      <w:pPr>
        <w:pStyle w:val="ListParagraph"/>
        <w:numPr>
          <w:ilvl w:val="0"/>
          <w:numId w:val="107"/>
        </w:numPr>
        <w:tabs>
          <w:tab w:val="clear" w:pos="1440"/>
        </w:tabs>
        <w:ind w:left="270" w:hanging="180"/>
      </w:pPr>
      <w:r w:rsidRPr="00272C60">
        <w:rPr>
          <w:lang w:val="sr-Latn-RS"/>
        </w:rPr>
        <w:lastRenderedPageBreak/>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lastRenderedPageBreak/>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DB089D" w:rsidP="0052420D">
      <w:pPr>
        <w:pStyle w:val="NormalWeb"/>
        <w:shd w:val="clear" w:color="auto" w:fill="FFFFFF"/>
        <w:spacing w:before="0" w:beforeAutospacing="0" w:after="0" w:afterAutospacing="0"/>
        <w:ind w:left="180"/>
        <w:jc w:val="both"/>
        <w:rPr>
          <w:color w:val="000000"/>
          <w:lang w:val="sr-Cyrl-CS"/>
        </w:rPr>
      </w:pPr>
      <w:hyperlink r:id="rId276">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DB089D" w:rsidP="0052420D">
      <w:pPr>
        <w:pStyle w:val="NormalWeb"/>
        <w:shd w:val="clear" w:color="auto" w:fill="FFFFFF"/>
        <w:spacing w:before="0" w:beforeAutospacing="0" w:after="0" w:afterAutospacing="0"/>
        <w:ind w:left="180"/>
        <w:jc w:val="both"/>
        <w:rPr>
          <w:color w:val="000000"/>
          <w:lang w:val="sr-Cyrl-CS"/>
        </w:rPr>
      </w:pPr>
      <w:hyperlink r:id="rId277">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8">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79"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lastRenderedPageBreak/>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lastRenderedPageBreak/>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lastRenderedPageBreak/>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0"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lastRenderedPageBreak/>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1" w:name="_Toc497133013"/>
      <w:bookmarkStart w:id="272" w:name="_Toc497133644"/>
      <w:bookmarkStart w:id="273"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F07844">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lastRenderedPageBreak/>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4" w:name="_Toc497133017"/>
            <w:bookmarkStart w:id="285" w:name="_Toc497133648"/>
            <w:bookmarkStart w:id="286"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DB089D" w:rsidP="009566A6">
            <w:pPr>
              <w:jc w:val="center"/>
              <w:rPr>
                <w:sz w:val="22"/>
                <w:szCs w:val="22"/>
                <w:lang w:val="sr-Latn-CS"/>
              </w:rPr>
            </w:pPr>
            <w:hyperlink r:id="rId281"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w:t>
            </w:r>
            <w:r w:rsidRPr="00143562">
              <w:rPr>
                <w:lang w:val="ru-RU"/>
              </w:rPr>
              <w:lastRenderedPageBreak/>
              <w:t>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lastRenderedPageBreak/>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89D" w:rsidRDefault="00DB089D">
      <w:r>
        <w:separator/>
      </w:r>
    </w:p>
  </w:endnote>
  <w:endnote w:type="continuationSeparator" w:id="0">
    <w:p w:rsidR="00DB089D" w:rsidRDefault="00DB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Times">
    <w:altName w:val="Times New Roman"/>
    <w:panose1 w:val="00000000000000000000"/>
    <w:charset w:val="00"/>
    <w:family w:val="auto"/>
    <w:notTrueType/>
    <w:pitch w:val="variable"/>
    <w:sig w:usb0="00000003" w:usb1="00000000" w:usb2="00000000" w:usb3="00000000" w:csb0="00000001"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816" w:rsidRDefault="00D3481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jc w:val="right"/>
    </w:pPr>
    <w:r>
      <w:fldChar w:fldCharType="begin"/>
    </w:r>
    <w:r>
      <w:instrText xml:space="preserve"> PAGE   \* MERGEFORMAT </w:instrText>
    </w:r>
    <w:r>
      <w:fldChar w:fldCharType="separate"/>
    </w:r>
    <w:r w:rsidR="00944A81">
      <w:rPr>
        <w:noProof/>
      </w:rPr>
      <w:t>1</w:t>
    </w:r>
    <w:r>
      <w:rPr>
        <w:noProof/>
      </w:rPr>
      <w:fldChar w:fldCharType="end"/>
    </w:r>
  </w:p>
  <w:p w:rsidR="00D34816" w:rsidRPr="006F49F6" w:rsidRDefault="00D34816">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816" w:rsidRDefault="00D3481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jc w:val="right"/>
    </w:pPr>
    <w:r>
      <w:fldChar w:fldCharType="begin"/>
    </w:r>
    <w:r>
      <w:instrText xml:space="preserve"> PAGE   \* MERGEFORMAT </w:instrText>
    </w:r>
    <w:r>
      <w:fldChar w:fldCharType="separate"/>
    </w:r>
    <w:r w:rsidR="00944A81">
      <w:rPr>
        <w:noProof/>
      </w:rPr>
      <w:t>242</w:t>
    </w:r>
    <w:r>
      <w:rPr>
        <w:noProof/>
      </w:rPr>
      <w:fldChar w:fldCharType="end"/>
    </w:r>
  </w:p>
  <w:p w:rsidR="00D34816" w:rsidRPr="006F49F6" w:rsidRDefault="00D34816">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816" w:rsidRDefault="00D34816">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pPr>
      <w:pStyle w:val="Footer"/>
      <w:jc w:val="right"/>
    </w:pPr>
    <w:r>
      <w:fldChar w:fldCharType="begin"/>
    </w:r>
    <w:r>
      <w:instrText xml:space="preserve"> PAGE   \* MERGEFORMAT </w:instrText>
    </w:r>
    <w:r>
      <w:fldChar w:fldCharType="separate"/>
    </w:r>
    <w:r w:rsidR="00944A81">
      <w:rPr>
        <w:noProof/>
      </w:rPr>
      <w:t>311</w:t>
    </w:r>
    <w:r>
      <w:rPr>
        <w:noProof/>
      </w:rPr>
      <w:fldChar w:fldCharType="end"/>
    </w:r>
  </w:p>
  <w:p w:rsidR="00D34816" w:rsidRPr="006F49F6" w:rsidRDefault="00D3481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89D" w:rsidRDefault="00DB089D">
      <w:r>
        <w:separator/>
      </w:r>
    </w:p>
  </w:footnote>
  <w:footnote w:type="continuationSeparator" w:id="0">
    <w:p w:rsidR="00DB089D" w:rsidRDefault="00DB089D">
      <w:r>
        <w:continuationSeparator/>
      </w:r>
    </w:p>
  </w:footnote>
  <w:footnote w:id="1">
    <w:p w:rsidR="00D34816" w:rsidRDefault="00D3481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16" w:rsidRDefault="00D3481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D34816" w:rsidRPr="00AE1957" w:rsidRDefault="00D34816"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март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486FF4"/>
    <w:multiLevelType w:val="hybridMultilevel"/>
    <w:tmpl w:val="5D56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C4215"/>
    <w:multiLevelType w:val="hybridMultilevel"/>
    <w:tmpl w:val="C8F265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F645A"/>
    <w:multiLevelType w:val="hybridMultilevel"/>
    <w:tmpl w:val="AF58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9"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EA5E18"/>
    <w:multiLevelType w:val="hybridMultilevel"/>
    <w:tmpl w:val="185E211E"/>
    <w:lvl w:ilvl="0" w:tplc="94249D2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23"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2"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4"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04933"/>
    <w:multiLevelType w:val="hybridMultilevel"/>
    <w:tmpl w:val="EABCE084"/>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C346DC"/>
    <w:multiLevelType w:val="hybridMultilevel"/>
    <w:tmpl w:val="9C505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6"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347060A3"/>
    <w:multiLevelType w:val="hybridMultilevel"/>
    <w:tmpl w:val="9D2C1CE2"/>
    <w:lvl w:ilvl="0" w:tplc="B1BC2B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1"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6D717A6"/>
    <w:multiLevelType w:val="hybridMultilevel"/>
    <w:tmpl w:val="B8FE84D4"/>
    <w:lvl w:ilvl="0" w:tplc="1954338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A124EC1"/>
    <w:multiLevelType w:val="hybridMultilevel"/>
    <w:tmpl w:val="6FD25A9C"/>
    <w:lvl w:ilvl="0" w:tplc="B1BC2B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177478"/>
    <w:multiLevelType w:val="hybridMultilevel"/>
    <w:tmpl w:val="0744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8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8"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B911A67"/>
    <w:multiLevelType w:val="hybridMultilevel"/>
    <w:tmpl w:val="35206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1B4F95"/>
    <w:multiLevelType w:val="hybridMultilevel"/>
    <w:tmpl w:val="FF748E16"/>
    <w:lvl w:ilvl="0" w:tplc="3A067BC0">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5"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97" w15:restartNumberingAfterBreak="0">
    <w:nsid w:val="61EF60B2"/>
    <w:multiLevelType w:val="hybridMultilevel"/>
    <w:tmpl w:val="898E9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9"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100"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67211926"/>
    <w:multiLevelType w:val="hybridMultilevel"/>
    <w:tmpl w:val="DD36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584BED"/>
    <w:multiLevelType w:val="hybridMultilevel"/>
    <w:tmpl w:val="C778FD4A"/>
    <w:lvl w:ilvl="0" w:tplc="4DCE4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ECB1FBF"/>
    <w:multiLevelType w:val="hybridMultilevel"/>
    <w:tmpl w:val="4AB0C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3"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14"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19"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3"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2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FD734DD"/>
    <w:multiLevelType w:val="hybridMultilevel"/>
    <w:tmpl w:val="48DEC4EC"/>
    <w:lvl w:ilvl="0" w:tplc="A2FE6AC4">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27"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8"/>
  </w:num>
  <w:num w:numId="3">
    <w:abstractNumId w:val="9"/>
  </w:num>
  <w:num w:numId="4">
    <w:abstractNumId w:val="126"/>
  </w:num>
  <w:num w:numId="5">
    <w:abstractNumId w:val="12"/>
  </w:num>
  <w:num w:numId="6">
    <w:abstractNumId w:val="89"/>
  </w:num>
  <w:num w:numId="7">
    <w:abstractNumId w:val="10"/>
  </w:num>
  <w:num w:numId="8">
    <w:abstractNumId w:val="67"/>
  </w:num>
  <w:num w:numId="9">
    <w:abstractNumId w:val="7"/>
  </w:num>
  <w:num w:numId="10">
    <w:abstractNumId w:val="30"/>
  </w:num>
  <w:num w:numId="11">
    <w:abstractNumId w:val="6"/>
  </w:num>
  <w:num w:numId="12">
    <w:abstractNumId w:val="4"/>
  </w:num>
  <w:num w:numId="13">
    <w:abstractNumId w:val="82"/>
  </w:num>
  <w:num w:numId="14">
    <w:abstractNumId w:val="49"/>
  </w:num>
  <w:num w:numId="15">
    <w:abstractNumId w:val="35"/>
  </w:num>
  <w:num w:numId="16">
    <w:abstractNumId w:val="14"/>
  </w:num>
  <w:num w:numId="17">
    <w:abstractNumId w:val="93"/>
  </w:num>
  <w:num w:numId="18">
    <w:abstractNumId w:val="23"/>
  </w:num>
  <w:num w:numId="19">
    <w:abstractNumId w:val="127"/>
  </w:num>
  <w:num w:numId="20">
    <w:abstractNumId w:val="2"/>
  </w:num>
  <w:num w:numId="21">
    <w:abstractNumId w:val="109"/>
  </w:num>
  <w:num w:numId="22">
    <w:abstractNumId w:val="33"/>
  </w:num>
  <w:num w:numId="23">
    <w:abstractNumId w:val="114"/>
  </w:num>
  <w:num w:numId="24">
    <w:abstractNumId w:val="70"/>
  </w:num>
  <w:num w:numId="25">
    <w:abstractNumId w:val="75"/>
  </w:num>
  <w:num w:numId="26">
    <w:abstractNumId w:val="76"/>
  </w:num>
  <w:num w:numId="27">
    <w:abstractNumId w:val="121"/>
  </w:num>
  <w:num w:numId="28">
    <w:abstractNumId w:val="61"/>
  </w:num>
  <w:num w:numId="29">
    <w:abstractNumId w:val="116"/>
  </w:num>
  <w:num w:numId="30">
    <w:abstractNumId w:val="26"/>
  </w:num>
  <w:num w:numId="31">
    <w:abstractNumId w:val="34"/>
  </w:num>
  <w:num w:numId="32">
    <w:abstractNumId w:val="51"/>
  </w:num>
  <w:num w:numId="33">
    <w:abstractNumId w:val="29"/>
  </w:num>
  <w:num w:numId="34">
    <w:abstractNumId w:val="97"/>
  </w:num>
  <w:num w:numId="35">
    <w:abstractNumId w:val="91"/>
  </w:num>
  <w:num w:numId="36">
    <w:abstractNumId w:val="5"/>
  </w:num>
  <w:num w:numId="37">
    <w:abstractNumId w:val="101"/>
  </w:num>
  <w:num w:numId="38">
    <w:abstractNumId w:val="47"/>
  </w:num>
  <w:num w:numId="39">
    <w:abstractNumId w:val="98"/>
  </w:num>
  <w:num w:numId="40">
    <w:abstractNumId w:val="120"/>
  </w:num>
  <w:num w:numId="41">
    <w:abstractNumId w:val="25"/>
  </w:num>
  <w:num w:numId="42">
    <w:abstractNumId w:val="64"/>
  </w:num>
  <w:num w:numId="43">
    <w:abstractNumId w:val="119"/>
  </w:num>
  <w:num w:numId="44">
    <w:abstractNumId w:val="19"/>
  </w:num>
  <w:num w:numId="45">
    <w:abstractNumId w:val="73"/>
  </w:num>
  <w:num w:numId="46">
    <w:abstractNumId w:val="92"/>
  </w:num>
  <w:num w:numId="47">
    <w:abstractNumId w:val="27"/>
  </w:num>
  <w:num w:numId="48">
    <w:abstractNumId w:val="65"/>
  </w:num>
  <w:num w:numId="49">
    <w:abstractNumId w:val="57"/>
  </w:num>
  <w:num w:numId="50">
    <w:abstractNumId w:val="1"/>
  </w:num>
  <w:num w:numId="51">
    <w:abstractNumId w:val="102"/>
  </w:num>
  <w:num w:numId="52">
    <w:abstractNumId w:val="110"/>
  </w:num>
  <w:num w:numId="53">
    <w:abstractNumId w:val="88"/>
  </w:num>
  <w:num w:numId="54">
    <w:abstractNumId w:val="123"/>
  </w:num>
  <w:num w:numId="55">
    <w:abstractNumId w:val="0"/>
    <w:lvlOverride w:ilvl="0">
      <w:lvl w:ilvl="0">
        <w:numFmt w:val="bullet"/>
        <w:lvlText w:val=""/>
        <w:legacy w:legacy="1" w:legacySpace="0" w:legacyIndent="360"/>
        <w:lvlJc w:val="left"/>
        <w:rPr>
          <w:rFonts w:ascii="Symbol" w:hAnsi="Symbol" w:hint="default"/>
        </w:rPr>
      </w:lvl>
    </w:lvlOverride>
  </w:num>
  <w:num w:numId="56">
    <w:abstractNumId w:val="122"/>
  </w:num>
  <w:num w:numId="57">
    <w:abstractNumId w:val="3"/>
  </w:num>
  <w:num w:numId="58">
    <w:abstractNumId w:val="40"/>
  </w:num>
  <w:num w:numId="59">
    <w:abstractNumId w:val="100"/>
  </w:num>
  <w:num w:numId="60">
    <w:abstractNumId w:val="50"/>
  </w:num>
  <w:num w:numId="61">
    <w:abstractNumId w:val="39"/>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5"/>
  </w:num>
  <w:num w:numId="6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num>
  <w:num w:numId="67">
    <w:abstractNumId w:val="78"/>
  </w:num>
  <w:num w:numId="68">
    <w:abstractNumId w:val="112"/>
  </w:num>
  <w:num w:numId="69">
    <w:abstractNumId w:val="60"/>
  </w:num>
  <w:num w:numId="70">
    <w:abstractNumId w:val="87"/>
  </w:num>
  <w:num w:numId="71">
    <w:abstractNumId w:val="43"/>
  </w:num>
  <w:num w:numId="7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num>
  <w:num w:numId="7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num>
  <w:num w:numId="76">
    <w:abstractNumId w:val="22"/>
  </w:num>
  <w:num w:numId="77">
    <w:abstractNumId w:val="106"/>
  </w:num>
  <w:num w:numId="78">
    <w:abstractNumId w:val="124"/>
  </w:num>
  <w:num w:numId="79">
    <w:abstractNumId w:val="117"/>
  </w:num>
  <w:num w:numId="80">
    <w:abstractNumId w:val="85"/>
  </w:num>
  <w:num w:numId="81">
    <w:abstractNumId w:val="11"/>
  </w:num>
  <w:num w:numId="82">
    <w:abstractNumId w:val="52"/>
  </w:num>
  <w:num w:numId="83">
    <w:abstractNumId w:val="107"/>
  </w:num>
  <w:num w:numId="84">
    <w:abstractNumId w:val="115"/>
  </w:num>
  <w:num w:numId="85">
    <w:abstractNumId w:val="36"/>
  </w:num>
  <w:num w:numId="86">
    <w:abstractNumId w:val="15"/>
  </w:num>
  <w:num w:numId="87">
    <w:abstractNumId w:val="71"/>
  </w:num>
  <w:num w:numId="88">
    <w:abstractNumId w:val="63"/>
  </w:num>
  <w:num w:numId="89">
    <w:abstractNumId w:val="13"/>
  </w:num>
  <w:num w:numId="90">
    <w:abstractNumId w:val="103"/>
  </w:num>
  <w:num w:numId="91">
    <w:abstractNumId w:val="104"/>
  </w:num>
  <w:num w:numId="92">
    <w:abstractNumId w:val="46"/>
  </w:num>
  <w:num w:numId="93">
    <w:abstractNumId w:val="108"/>
  </w:num>
  <w:num w:numId="94">
    <w:abstractNumId w:val="74"/>
  </w:num>
  <w:num w:numId="95">
    <w:abstractNumId w:val="59"/>
  </w:num>
  <w:num w:numId="96">
    <w:abstractNumId w:val="95"/>
  </w:num>
  <w:num w:numId="97">
    <w:abstractNumId w:val="56"/>
  </w:num>
  <w:num w:numId="98">
    <w:abstractNumId w:val="32"/>
  </w:num>
  <w:num w:numId="99">
    <w:abstractNumId w:val="18"/>
  </w:num>
  <w:num w:numId="100">
    <w:abstractNumId w:val="31"/>
  </w:num>
  <w:num w:numId="101">
    <w:abstractNumId w:val="54"/>
  </w:num>
  <w:num w:numId="102">
    <w:abstractNumId w:val="84"/>
  </w:num>
  <w:num w:numId="103">
    <w:abstractNumId w:val="44"/>
  </w:num>
  <w:num w:numId="104">
    <w:abstractNumId w:val="77"/>
  </w:num>
  <w:num w:numId="105">
    <w:abstractNumId w:val="41"/>
  </w:num>
  <w:num w:numId="106">
    <w:abstractNumId w:val="48"/>
  </w:num>
  <w:num w:numId="107">
    <w:abstractNumId w:val="38"/>
  </w:num>
  <w:num w:numId="108">
    <w:abstractNumId w:val="55"/>
  </w:num>
  <w:num w:numId="109">
    <w:abstractNumId w:val="96"/>
  </w:num>
  <w:num w:numId="110">
    <w:abstractNumId w:val="99"/>
  </w:num>
  <w:num w:numId="11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
  </w:num>
  <w:num w:numId="115">
    <w:abstractNumId w:val="53"/>
  </w:num>
  <w:num w:numId="116">
    <w:abstractNumId w:val="111"/>
  </w:num>
  <w:num w:numId="117">
    <w:abstractNumId w:val="79"/>
  </w:num>
  <w:num w:numId="118">
    <w:abstractNumId w:val="24"/>
  </w:num>
  <w:num w:numId="119">
    <w:abstractNumId w:val="69"/>
  </w:num>
  <w:num w:numId="120">
    <w:abstractNumId w:val="72"/>
  </w:num>
  <w:num w:numId="1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8"/>
  </w:num>
  <w:num w:numId="124">
    <w:abstractNumId w:val="42"/>
  </w:num>
  <w:num w:numId="125">
    <w:abstractNumId w:val="66"/>
  </w:num>
  <w:num w:numId="126">
    <w:abstractNumId w:val="45"/>
  </w:num>
  <w:num w:numId="127">
    <w:abstractNumId w:val="80"/>
  </w:num>
  <w:num w:numId="128">
    <w:abstractNumId w:val="21"/>
  </w:num>
  <w:num w:numId="129">
    <w:abstractNumId w:val="125"/>
  </w:num>
  <w:num w:numId="130">
    <w:abstractNumId w:val="1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E77"/>
    <w:rsid w:val="001C5F8C"/>
    <w:rsid w:val="001C5FF7"/>
    <w:rsid w:val="001C6134"/>
    <w:rsid w:val="001C64A6"/>
    <w:rsid w:val="001C6C5B"/>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51D1"/>
    <w:rsid w:val="0023560C"/>
    <w:rsid w:val="002358C4"/>
    <w:rsid w:val="00235B6B"/>
    <w:rsid w:val="00235C2B"/>
    <w:rsid w:val="00237374"/>
    <w:rsid w:val="002376EA"/>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4CB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B38"/>
    <w:rsid w:val="00974FBF"/>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B8D"/>
    <w:rsid w:val="00B80CDD"/>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EB0"/>
    <w:rsid w:val="00F35F43"/>
    <w:rsid w:val="00F36243"/>
    <w:rsid w:val="00F363E3"/>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7.91.185.20/images/content/medjunarodna_saradnja/naucna_saradnja/bilaterala/italija/Aproved_Serbian_Italian_projects_05_07_2013.xls"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pravno-informacioni-sistem.rs/SlGlasnikPortal/reg/viewAct/77a4603d-e1b1-4138-bb5e-3a9cab2032c5" TargetMode="External"/><Relationship Id="rId159" Type="http://schemas.openxmlformats.org/officeDocument/2006/relationships/image" Target="media/image6.jpeg"/><Relationship Id="rId170" Type="http://schemas.openxmlformats.org/officeDocument/2006/relationships/hyperlink" Target="http://www.mpn.gov.rs/konkursi-i-javni-pozivi/tr-konkursi/" TargetMode="External"/><Relationship Id="rId191" Type="http://schemas.openxmlformats.org/officeDocument/2006/relationships/footer" Target="footer1.xml"/><Relationship Id="rId205" Type="http://schemas.openxmlformats.org/officeDocument/2006/relationships/hyperlink" Target="http://www.mpn.gov.rs/wp-content/uploads/2018/02/Plan-2018.pdf" TargetMode="External"/><Relationship Id="rId226" Type="http://schemas.openxmlformats.org/officeDocument/2006/relationships/hyperlink" Target="http://www.mpn.gov.rs" TargetMode="External"/><Relationship Id="rId247" Type="http://schemas.openxmlformats.org/officeDocument/2006/relationships/hyperlink" Target="http://www.mpn.gov.rs/wp-content/uploads/2015/08/Izvestaj-I-kvartal-2016.pdf" TargetMode="External"/><Relationship Id="rId107" Type="http://schemas.openxmlformats.org/officeDocument/2006/relationships/hyperlink" Target="mailto:tanja.krstonijevic@mpn.gov.rs" TargetMode="External"/><Relationship Id="rId268" Type="http://schemas.openxmlformats.org/officeDocument/2006/relationships/hyperlink" Target="javascript:void(0)"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a447c8a2-7b8a-4850-ae65-5bfc24166482" TargetMode="External"/><Relationship Id="rId149"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hyperlink" Target="http://www.mpn.gov.rs" TargetMode="External"/><Relationship Id="rId181" Type="http://schemas.openxmlformats.org/officeDocument/2006/relationships/hyperlink" Target="http://www.mpn.gov.rs/konkursi-i-javni-pozivi/razvoj-naucnih-kadrova/"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izmena-broj-6.pdf" TargetMode="External"/><Relationship Id="rId258" Type="http://schemas.openxmlformats.org/officeDocument/2006/relationships/hyperlink" Target="http://www.mpn.gov.rs" TargetMode="External"/><Relationship Id="rId279" Type="http://schemas.openxmlformats.org/officeDocument/2006/relationships/hyperlink" Target="http://www.mpn.gov.rs/wp-content/uploads/2018/01/Pravilnik-1.pdf"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147.91.185.20/images/content/medjunarodna_saradnja/naucna_saradnja/bilaterala/italija/Aproved_Serbian_Italian_projects_05_07_2013.xls" TargetMode="External"/><Relationship Id="rId139" Type="http://schemas.openxmlformats.org/officeDocument/2006/relationships/hyperlink" Target="http://www.pravno-informacioni-sistem.rs/SlGlasnikPortal/reg/viewAct/101d3938-06ec-4a34-b9d0-f3677dac2d56" TargetMode="External"/><Relationship Id="rId85" Type="http://schemas.openxmlformats.org/officeDocument/2006/relationships/hyperlink" Target="mailto:mirjana.dragosavljevic@mpn.gov.rs" TargetMode="External"/><Relationship Id="rId150" Type="http://schemas.openxmlformats.org/officeDocument/2006/relationships/hyperlink" Target="http://www.mpn.gov.rs" TargetMode="External"/><Relationship Id="rId171" Type="http://schemas.openxmlformats.org/officeDocument/2006/relationships/hyperlink" Target="http://www.mpn.gov.rs/razvoj-naucnoistrazivackih-kadrova/" TargetMode="External"/><Relationship Id="rId192" Type="http://schemas.openxmlformats.org/officeDocument/2006/relationships/footer" Target="footer2.xml"/><Relationship Id="rId206" Type="http://schemas.openxmlformats.org/officeDocument/2006/relationships/hyperlink" Target="http://www.mpn.gov.rs" TargetMode="External"/><Relationship Id="rId227" Type="http://schemas.openxmlformats.org/officeDocument/2006/relationships/hyperlink" Target="http://www.mpn.gov.rs/wp-content/uploads/2015/08/PLAN2015ORGDU17329235MINPRONA24042015-4.pdf" TargetMode="External"/><Relationship Id="rId248" Type="http://schemas.openxmlformats.org/officeDocument/2006/relationships/hyperlink" Target="http://www.mpn.gov.rs"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0a2643c9-cf65-4377-94d3-236368ff0463" TargetMode="External"/><Relationship Id="rId280" Type="http://schemas.openxmlformats.org/officeDocument/2006/relationships/hyperlink" Target="http://www.mpn.gov.rs"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pravno-informacioni-sistem.rs/SlGlasnikPortal/reg/viewAct/ee5b469d-b9c9-4224-8f9c-e149823ab61c" TargetMode="External"/><Relationship Id="rId161" Type="http://schemas.openxmlformats.org/officeDocument/2006/relationships/hyperlink" Target="http://www.mpn.gov.rs" TargetMode="External"/><Relationship Id="rId182" Type="http://schemas.openxmlformats.org/officeDocument/2006/relationships/hyperlink" Target="http://www.mpn.gov.rs/nauka/razvoj-naucnih-kadrova" TargetMode="External"/><Relationship Id="rId217"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wp-content/uploads/2015/08/III-kvartal-sprovedeni-postupci-javnih-nabavki.pdf" TargetMode="External"/><Relationship Id="rId23" Type="http://schemas.openxmlformats.org/officeDocument/2006/relationships/hyperlink" Target="mailto:ljiljana.simovic@mpn.gov.rs" TargetMode="External"/><Relationship Id="rId119" Type="http://schemas.openxmlformats.org/officeDocument/2006/relationships/hyperlink" Target="http://147.91.185.20/images/content/medjunarodna_saradnja/naucna_saradnja/bilaterala/italija/Aproved_Serbian_Italian_projects_05_07_2013.xls" TargetMode="External"/><Relationship Id="rId270" Type="http://schemas.openxmlformats.org/officeDocument/2006/relationships/hyperlink" Target="http://www.acas.rs"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7c9469a7-864e-4ef7-b96a-5ac1a7dcfbed" TargetMode="External"/><Relationship Id="rId151" Type="http://schemas.openxmlformats.org/officeDocument/2006/relationships/hyperlink" Target="http://www.mpn.gov.rs" TargetMode="External"/><Relationship Id="rId172" Type="http://schemas.openxmlformats.org/officeDocument/2006/relationships/hyperlink" Target="http://www.mpn.gov.rs/stipendije-za-postdoktorante" TargetMode="External"/><Relationship Id="rId193" Type="http://schemas.openxmlformats.org/officeDocument/2006/relationships/footer" Target="footer3.xml"/><Relationship Id="rId207" Type="http://schemas.openxmlformats.org/officeDocument/2006/relationships/hyperlink" Target="http://www.mpn.gov.rs/wp-content/uploads/2015/08/Plan-javnih-nabavki-za-2017.-godinu.pdf" TargetMode="External"/><Relationship Id="rId228" Type="http://schemas.openxmlformats.org/officeDocument/2006/relationships/hyperlink" Target="http://www.mpn.gov.rs" TargetMode="External"/><Relationship Id="rId249" Type="http://schemas.openxmlformats.org/officeDocument/2006/relationships/hyperlink" Target="http://www.mpn.gov.rs/wp-content/uploads/2015/08/izvestaj-za-II-kvartal.pdf"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109" Type="http://schemas.openxmlformats.org/officeDocument/2006/relationships/hyperlink" Target="mailto:dragica.gavrilovic@mpn.gov.rs" TargetMode="External"/><Relationship Id="rId260" Type="http://schemas.openxmlformats.org/officeDocument/2006/relationships/hyperlink" Target="http://www.mpn.gov.rs" TargetMode="External"/><Relationship Id="rId265" Type="http://schemas.openxmlformats.org/officeDocument/2006/relationships/hyperlink" Target="javascript:void(0)" TargetMode="External"/><Relationship Id="rId281" Type="http://schemas.openxmlformats.org/officeDocument/2006/relationships/hyperlink" Target="http://www.mpn.gov.rs" TargetMode="External"/><Relationship Id="rId34" Type="http://schemas.openxmlformats.org/officeDocument/2006/relationships/hyperlink" Target="mailto:mirko.ozegovic@mpn.gov.rs" TargetMode="External"/><Relationship Id="rId50" Type="http://schemas.openxmlformats.org/officeDocument/2006/relationships/hyperlink" Target="mailto:vinko.kovace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04" Type="http://schemas.openxmlformats.org/officeDocument/2006/relationships/hyperlink" Target="mailto:kabinet@mpn.gov.rs" TargetMode="External"/><Relationship Id="rId120" Type="http://schemas.openxmlformats.org/officeDocument/2006/relationships/hyperlink" Target="http://147.91.185.20/images/content/medjunarodna_saradnja/naucna_saradnja/bilaterala/italija/Aproved_Serbian_Italian_projects_05_07_2013.xls" TargetMode="External"/><Relationship Id="rId125" Type="http://schemas.openxmlformats.org/officeDocument/2006/relationships/hyperlink" Target="http://www.pravno-informacioni-sistem.rs/SlGlasnikPortal/reg/viewAct/055b0c2a-0e0c-4b77-ae50-2bf2e0b67191" TargetMode="External"/><Relationship Id="rId141" Type="http://schemas.openxmlformats.org/officeDocument/2006/relationships/hyperlink" Target="http://www.pravno-informacioni-sistem.rs/SlGlasnikPortal/reg/viewAct/c73533e1-0cd8-43e6-ba60-c7a144aec41c" TargetMode="External"/><Relationship Id="rId146" Type="http://schemas.openxmlformats.org/officeDocument/2006/relationships/hyperlink" Target="http://www.mpn.gov.rs/dokumenta-i-propisi/" TargetMode="External"/><Relationship Id="rId167" Type="http://schemas.openxmlformats.org/officeDocument/2006/relationships/hyperlink" Target="http://www.propisi.net/DocumnetWebClient/ingpro.webclient.Main/FileContentServlet/propis/0137cc/13702.htm?encoding=%D0%8B%D0%B8%D1%80%D0%B8%D0%BB%D0%B8%D1%86%D0%B0" TargetMode="External"/><Relationship Id="rId188" Type="http://schemas.openxmlformats.org/officeDocument/2006/relationships/hyperlink" Target="http://www.parlament.gov.rs/upload/archive/files/cir/pdf/zakoni/2017/3761-17.pdf" TargetMode="Externa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image" Target="media/image7.jpeg"/><Relationship Id="rId183" Type="http://schemas.openxmlformats.org/officeDocument/2006/relationships/hyperlink" Target="http://www.mpn.gov.rs/konkursi-i-javni-pozivi/razvoj-naucnih-kadrova/" TargetMode="External"/><Relationship Id="rId213" Type="http://schemas.openxmlformats.org/officeDocument/2006/relationships/hyperlink" Target="http://www.mpn.gov.rs/wp-content/uploads/2015/08/Izmena-plana.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scan0001-7.pdf"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 TargetMode="External"/><Relationship Id="rId255" Type="http://schemas.openxmlformats.org/officeDocument/2006/relationships/hyperlink" Target="http://www.mpn.gov.rs/wp-content/uploads/2015/08/scan0003.pdf" TargetMode="External"/><Relationship Id="rId271" Type="http://schemas.openxmlformats.org/officeDocument/2006/relationships/hyperlink" Target="http://www.acas.rs/pretraga-registra/" TargetMode="External"/><Relationship Id="rId276" Type="http://schemas.openxmlformats.org/officeDocument/2006/relationships/hyperlink" Target="http://www.mpn.gov.rs/wp-content/uploads/2015/08/spisak_evidentiranih_ip_2007.pdf"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nikola.tanic@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e2.cekos.com/ce/index.xhtml?&amp;action=propis&amp;file=13137301.html&amp;path=13137301.html&amp;query=&amp;mark=false&amp;tipPretrage=1&amp;tipPropisa=1&amp;domen=0&amp;mojiPropisi=false&amp;datumOd=&amp;datumDo=&amp;groups=0-%40-43-%40--%40-2017-%40-0-%40-0&amp;regExpZaMarkiranje=" TargetMode="External"/><Relationship Id="rId131" Type="http://schemas.openxmlformats.org/officeDocument/2006/relationships/hyperlink" Target="http://www.pravno-informacioni-sistem.rs/SlGlasnikPortal/reg/viewAct/cf5677c7-6cae-4bc7-b5ca-10565ead7719" TargetMode="External"/><Relationship Id="rId136" Type="http://schemas.openxmlformats.org/officeDocument/2006/relationships/hyperlink" Target="http://www.pravno-informacioni-sistem.rs/SlGlasnikPortal/reg/viewAct/c1e282c8-dd4d-4991-a4e8-eed77cd180ff" TargetMode="External"/><Relationship Id="rId157" Type="http://schemas.openxmlformats.org/officeDocument/2006/relationships/image" Target="media/image4.jpeg"/><Relationship Id="rId178" Type="http://schemas.openxmlformats.org/officeDocument/2006/relationships/image" Target="media/image11.jpeg"/><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hyperlink" Target="http://www.mpn.gov.rs" TargetMode="External"/><Relationship Id="rId173" Type="http://schemas.openxmlformats.org/officeDocument/2006/relationships/hyperlink" Target="http://147.91.1.65/stipendije-za-mlade-istrazivace-ucenike/" TargetMode="External"/><Relationship Id="rId194" Type="http://schemas.openxmlformats.org/officeDocument/2006/relationships/footer" Target="footer4.xml"/><Relationship Id="rId199" Type="http://schemas.openxmlformats.org/officeDocument/2006/relationships/hyperlink" Target="http://www.dri.rs/php/document/download/682/1" TargetMode="External"/><Relationship Id="rId203" Type="http://schemas.openxmlformats.org/officeDocument/2006/relationships/hyperlink" Target="http://www.mpn.gov.rs/fin-plan/Finansijski_plan_2017.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8/Plan_izmena_2.pdf"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mpn.gov.rs/wp-content/uploads/2018/01/Kvartalni-izvestaj-IV-1.pdf" TargetMode="External"/><Relationship Id="rId261" Type="http://schemas.openxmlformats.org/officeDocument/2006/relationships/hyperlink" Target="http://www.mpn.gov.rs/wp-content/uploads/2015/08/IV-Kvartal-2015.-godine.pdf" TargetMode="External"/><Relationship Id="rId266" Type="http://schemas.openxmlformats.org/officeDocument/2006/relationships/hyperlink" Target="javascript:void(0)"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f76371fe-3b1b-4883-a06e-1c785a6e7bb9" TargetMode="External"/><Relationship Id="rId147" Type="http://schemas.openxmlformats.org/officeDocument/2006/relationships/hyperlink" Target="http://www.mpn.gov.rs" TargetMode="External"/><Relationship Id="rId168" Type="http://schemas.openxmlformats.org/officeDocument/2006/relationships/hyperlink" Target="http://www.mpn.gov.rs" TargetMode="External"/><Relationship Id="rId282"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gs.gov.rs/" TargetMode="External"/><Relationship Id="rId142" Type="http://schemas.openxmlformats.org/officeDocument/2006/relationships/hyperlink" Target="http://www.e-glasnik.rs/SlGlasnikPortal/pages/Package.xhtml" TargetMode="External"/><Relationship Id="rId163" Type="http://schemas.openxmlformats.org/officeDocument/2006/relationships/image" Target="media/image8.jpeg"/><Relationship Id="rId184" Type="http://schemas.openxmlformats.org/officeDocument/2006/relationships/hyperlink" Target="http://www.mpn.gov.rs/nauka/razvoj-naucnih-kadrova" TargetMode="External"/><Relationship Id="rId189" Type="http://schemas.openxmlformats.org/officeDocument/2006/relationships/hyperlink" Target="http://www.mpn.gov.rs/fin-plan/fp_2018.pdf" TargetMode="External"/><Relationship Id="rId219" Type="http://schemas.openxmlformats.org/officeDocument/2006/relationships/hyperlink" Target="http://www.mpn.gov.rs/wp-content/uploads/2015/08/%D0%98%D0%B7%D0%BC%D0%B5%D0%BD%D0%B0-%D0%BF%D0%BB%D0%B0%D0%BD%D0%B0-%D0%BD%D0%B0%D0%B1%D0%B0%D0%B2%D0%BA%D0%B8.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izmena-broj-5.pdf" TargetMode="External"/><Relationship Id="rId251" Type="http://schemas.openxmlformats.org/officeDocument/2006/relationships/hyperlink" Target="http://www.mpn.gov.rs/wp-content/uploads/2015/08/3kvartal.pdf" TargetMode="External"/><Relationship Id="rId256" Type="http://schemas.openxmlformats.org/officeDocument/2006/relationships/hyperlink" Target="http://www.mpn.gov.rs" TargetMode="External"/><Relationship Id="rId277" Type="http://schemas.openxmlformats.org/officeDocument/2006/relationships/hyperlink" Target="http://www.mpn.gov.rs/wp-content/uploads/2015/08/tabela_odobreni_2010_cir.pdf"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e2.cekos.com/ce/index.xhtml?&amp;action=propis&amp;file=12999601.html&amp;path=12999601.html&amp;query=&amp;mark=false&amp;tipPretrage=1&amp;tipPropisa=1&amp;domen=0&amp;mojiPropisi=false&amp;datumOd=&amp;datumDo=&amp;groups=0-%40-43-%40--%40-2017-%40-0-%40-0&amp;regExpZaMarkiranje=" TargetMode="External"/><Relationship Id="rId137" Type="http://schemas.openxmlformats.org/officeDocument/2006/relationships/hyperlink" Target="http://www.pravno-informacioni-sistem.rs/SlGlasnikPortal/reg/viewAct/b2059b37-d6f2-49f5-ba80-9a963d0067e6" TargetMode="External"/><Relationship Id="rId158" Type="http://schemas.openxmlformats.org/officeDocument/2006/relationships/image" Target="media/image5.jpeg"/><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9c8238e6-efc2-47af-91c4-3bddb2118fa6" TargetMode="External"/><Relationship Id="rId153" Type="http://schemas.openxmlformats.org/officeDocument/2006/relationships/hyperlink" Target="http://www.mpn.gov.rs" TargetMode="External"/><Relationship Id="rId174" Type="http://schemas.openxmlformats.org/officeDocument/2006/relationships/hyperlink" Target="http://www.mpn.gov.rs/konkursi-i-javni-pozivi/tr-konkursi/" TargetMode="External"/><Relationship Id="rId179" Type="http://schemas.openxmlformats.org/officeDocument/2006/relationships/hyperlink" Target="http://www.mpn.gov.rs/nauka/" TargetMode="External"/><Relationship Id="rId195" Type="http://schemas.openxmlformats.org/officeDocument/2006/relationships/hyperlink" Target="http://www.dri.rs/php/document/download/384/1" TargetMode="External"/><Relationship Id="rId209"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190" Type="http://schemas.openxmlformats.org/officeDocument/2006/relationships/header" Target="header1.xm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41" Type="http://schemas.openxmlformats.org/officeDocument/2006/relationships/hyperlink" Target="http://www.mpn.gov.rs/wp-content/uploads/2015/08/kvartalni-izvestaj-za-drugi-kvartal.pdf" TargetMode="External"/><Relationship Id="rId246" Type="http://schemas.openxmlformats.org/officeDocument/2006/relationships/hyperlink" Target="http://www.mpn.gov.rs" TargetMode="External"/><Relationship Id="rId267"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a01e1954-6441-42d5-9718-b5f5b91019af" TargetMode="External"/><Relationship Id="rId262" Type="http://schemas.openxmlformats.org/officeDocument/2006/relationships/footer" Target="footer5.xml"/><Relationship Id="rId283" Type="http://schemas.openxmlformats.org/officeDocument/2006/relationships/theme" Target="theme/theme1.xml"/><Relationship Id="rId10" Type="http://schemas.openxmlformats.org/officeDocument/2006/relationships/hyperlink" Target="http://www.mpn.gov.rs" TargetMode="External"/><Relationship Id="rId31" Type="http://schemas.openxmlformats.org/officeDocument/2006/relationships/hyperlink" Target="mailto:viktor.ned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43" Type="http://schemas.openxmlformats.org/officeDocument/2006/relationships/hyperlink" Target="http://www.e-glasnik.rs/SlGlasnikPortal/pages/Package.xhtml" TargetMode="External"/><Relationship Id="rId148" Type="http://schemas.openxmlformats.org/officeDocument/2006/relationships/hyperlink" Target="http://www.mpn.gov.rs" TargetMode="External"/><Relationship Id="rId164" Type="http://schemas.openxmlformats.org/officeDocument/2006/relationships/image" Target="media/image9.jpeg"/><Relationship Id="rId169" Type="http://schemas.openxmlformats.org/officeDocument/2006/relationships/hyperlink" Target="http://www.mpn.gov.rs/dokumenta-i-propisi/zakonski-okvir/" TargetMode="External"/><Relationship Id="rId185" Type="http://schemas.openxmlformats.org/officeDocument/2006/relationships/hyperlink" Target="http://www.mpn.gov.rs/konkursi-i-javni-pozivi/razvoj-naucnih-kadrova/"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tehnoloski-razvoj-2/tehnoloski-razvoj/"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Plan-javnih-nabavki-za-2016.pdf" TargetMode="External"/><Relationship Id="rId236" Type="http://schemas.openxmlformats.org/officeDocument/2006/relationships/hyperlink" Target="http://www.mpn.gov.rs" TargetMode="External"/><Relationship Id="rId257" Type="http://schemas.openxmlformats.org/officeDocument/2006/relationships/hyperlink" Target="http://www.mpn.gov.rs/wp-content/uploads/2015/08/Izvestaj_II_2015.pdf" TargetMode="External"/><Relationship Id="rId278" Type="http://schemas.openxmlformats.org/officeDocument/2006/relationships/hyperlink" Target="http://www.mpn.gov.rs/wp-content/uploads/2015/08/registar_eip.pdf"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wp-content/uploads/2015/08/Plan_izmena_3.pdf" TargetMode="External"/><Relationship Id="rId252" Type="http://schemas.openxmlformats.org/officeDocument/2006/relationships/hyperlink" Target="http://www.mpn.gov.rs" TargetMode="External"/><Relationship Id="rId273" Type="http://schemas.openxmlformats.org/officeDocument/2006/relationships/hyperlink" Target="javascript:void(0)"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e2.cekos.com/ce/index.xhtml?&amp;action=propis&amp;file=13105901.html&amp;path=13105901.html&amp;query=&amp;mark=false&amp;tipPretrage=1&amp;tipPropisa=1&amp;domen=0&amp;mojiPropisi=false&amp;datumOd=&amp;datumDo=&amp;groups=0-%40-43-%40--%40-2017-%40-0-%40-0&amp;regExpZaMarkiranje=" TargetMode="External"/><Relationship Id="rId133" Type="http://schemas.openxmlformats.org/officeDocument/2006/relationships/hyperlink" Target="http://www.pravno-informacioni-sistem.rs/SlGlasnikPortal/reg/viewAct/920e9e38-945d-469d-9f88-ae718ce11976" TargetMode="External"/><Relationship Id="rId154" Type="http://schemas.openxmlformats.org/officeDocument/2006/relationships/hyperlink" Target="http://www.mpn.gov.rs" TargetMode="External"/><Relationship Id="rId175" Type="http://schemas.openxmlformats.org/officeDocument/2006/relationships/hyperlink" Target="http://www.mpn.gov.rs" TargetMode="External"/><Relationship Id="rId196" Type="http://schemas.openxmlformats.org/officeDocument/2006/relationships/hyperlink" Target="http://www.dri.rs/php/document/download/388/1" TargetMode="External"/><Relationship Id="rId200" Type="http://schemas.openxmlformats.org/officeDocument/2006/relationships/hyperlink" Target="http://www.dri.rs/php/document/download/599/1"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wp-content/uploads/2015/08/Plan.pdf" TargetMode="External"/><Relationship Id="rId242" Type="http://schemas.openxmlformats.org/officeDocument/2006/relationships/hyperlink" Target="http://www.mpn.gov.rs" TargetMode="External"/><Relationship Id="rId263" Type="http://schemas.openxmlformats.org/officeDocument/2006/relationships/footer" Target="footer6.xm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4"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90" Type="http://schemas.openxmlformats.org/officeDocument/2006/relationships/hyperlink" Target="mailto:sukrusevac@mpn.gov.rs" TargetMode="External"/><Relationship Id="rId165" Type="http://schemas.openxmlformats.org/officeDocument/2006/relationships/hyperlink" Target="http://www.propisi.net/DocumnetWebClient/ingpro.webclient.Main/FileContentServlet/propis/0137cc/13702.htm?encoding=%D0%8B%D0%B8%D1%80%D0%B8%D0%BB%D0%B8%D1%86%D0%B0" TargetMode="External"/><Relationship Id="rId186" Type="http://schemas.openxmlformats.org/officeDocument/2006/relationships/hyperlink" Target="http://www.mpn.gov.rs/nauka/" TargetMode="External"/><Relationship Id="rId211" Type="http://schemas.openxmlformats.org/officeDocument/2006/relationships/hyperlink" Target="http://www.mpn.gov.rs/wp-content/uploads/2015/08/Izmena-plana-2.pdf" TargetMode="External"/><Relationship Id="rId232" Type="http://schemas.openxmlformats.org/officeDocument/2006/relationships/hyperlink" Target="http://www.mpn.gov.rs" TargetMode="External"/><Relationship Id="rId253" Type="http://schemas.openxmlformats.org/officeDocument/2006/relationships/hyperlink" Target="http://www.mpn.gov.rs/wp-content/uploads/2015/08/scan0001-3.pdf" TargetMode="External"/><Relationship Id="rId274" Type="http://schemas.openxmlformats.org/officeDocument/2006/relationships/hyperlink" Target="http://www.mpn.gov.rs"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3105301.html&amp;path=13105301.html&amp;query=&amp;mark=false&amp;tipPretrage=1&amp;tipPropisa=1&amp;domen=0&amp;mojiPropisi=false&amp;datumOd=&amp;datumDo=&amp;groups=0-%40-43-%40--%40-2017-%40-0-%40-0&amp;regExpZaMarkiranje=" TargetMode="External"/><Relationship Id="rId134" Type="http://schemas.openxmlformats.org/officeDocument/2006/relationships/hyperlink" Target="http://www.pravno-informacioni-sistem.rs/SlGlasnikPortal/reg/viewAct/f146fb65-8b84-4bfd-b2da-d8a7997dcdba"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 TargetMode="External"/><Relationship Id="rId176" Type="http://schemas.openxmlformats.org/officeDocument/2006/relationships/hyperlink" Target="http://www.mpn.gov.rs" TargetMode="External"/><Relationship Id="rId197" Type="http://schemas.openxmlformats.org/officeDocument/2006/relationships/hyperlink" Target="http://www.dri.rs/php/document/download/202/1" TargetMode="External"/><Relationship Id="rId201" Type="http://schemas.openxmlformats.org/officeDocument/2006/relationships/hyperlink" Target="http://www.dri.rs" TargetMode="External"/><Relationship Id="rId222" Type="http://schemas.openxmlformats.org/officeDocument/2006/relationships/hyperlink" Target="http://www.mpn.gov.rs" TargetMode="External"/><Relationship Id="rId243" Type="http://schemas.openxmlformats.org/officeDocument/2006/relationships/hyperlink" Target="http://www.mpn.gov.rs/wp-content/uploads/2015/08/Kvartalni-izvestaj.pdf" TargetMode="External"/><Relationship Id="rId264" Type="http://schemas.openxmlformats.org/officeDocument/2006/relationships/hyperlink" Target="javascript:void(0)"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efa625a-0eeb-4e55-b282-48f3aa0edeb2"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propisi.net/DocumnetWebClient/ingpro.webclient.Main/FileContentServlet/propis/0137cc/13702.htm?encoding=%D0%8B%D0%B8%D1%80%D0%B8%D0%BB%D0%B8%D1%86%D0%B0" TargetMode="External"/><Relationship Id="rId187" Type="http://schemas.openxmlformats.org/officeDocument/2006/relationships/hyperlink" Target="http://www.mpn.gov.rs/tehnoloski-razvoj-2/tehnoloski-razvoj/" TargetMode="Externa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8/izmena-broj-4.pdf" TargetMode="External"/><Relationship Id="rId254" Type="http://schemas.openxmlformats.org/officeDocument/2006/relationships/hyperlink" Target="http://www.mpn.gov.rs"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3137201.html&amp;path=13137201.html&amp;query=&amp;mark=false&amp;tipPretrage=1&amp;tipPropisa=1&amp;domen=0&amp;mojiPropisi=false&amp;datumOd=&amp;datumDo=&amp;groups=0-%40-43-%40--%40-2017-%40-0-%40-0&amp;regExpZaMarkiranje=" TargetMode="External"/><Relationship Id="rId275" Type="http://schemas.openxmlformats.org/officeDocument/2006/relationships/hyperlink" Target="http://www.mpn.gov.rs/wp-content/uploads/2015/08/registar_eip-1.pdf"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ww.pravno-informacioni-sistem.rs/SlGlasnikPortal/reg/viewAct/d48761cf-c11d-44fa-b5a3-b1aabd44d7c1" TargetMode="External"/><Relationship Id="rId156" Type="http://schemas.openxmlformats.org/officeDocument/2006/relationships/hyperlink" Target="http://www.mpn.gov.rs" TargetMode="External"/><Relationship Id="rId177" Type="http://schemas.openxmlformats.org/officeDocument/2006/relationships/image" Target="media/image10.jpeg"/><Relationship Id="rId198" Type="http://schemas.openxmlformats.org/officeDocument/2006/relationships/hyperlink" Target="http://www.dri.rs/php/document/download/129/1" TargetMode="External"/><Relationship Id="rId202" Type="http://schemas.openxmlformats.org/officeDocument/2006/relationships/hyperlink" Target="http://www.parlament.gov.rs/upload/archive/files/cir/pdf/zakoni/2016/3081-16.pdf" TargetMode="External"/><Relationship Id="rId223" Type="http://schemas.openxmlformats.org/officeDocument/2006/relationships/hyperlink" Target="http://www.mpn.gov.rs/wp-content/uploads/2015/08/izmena-Plana-broj-3..pdf" TargetMode="External"/><Relationship Id="rId244" Type="http://schemas.openxmlformats.org/officeDocument/2006/relationships/hyperlink" Target="http://www.mpn.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F4D36-DB29-496F-B93D-D9EEAF4C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311</Pages>
  <Words>133431</Words>
  <Characters>760557</Characters>
  <Application>Microsoft Office Word</Application>
  <DocSecurity>0</DocSecurity>
  <Lines>6337</Lines>
  <Paragraphs>1784</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892204</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108</cp:revision>
  <cp:lastPrinted>2018-02-27T09:05:00Z</cp:lastPrinted>
  <dcterms:created xsi:type="dcterms:W3CDTF">2018-01-26T09:03:00Z</dcterms:created>
  <dcterms:modified xsi:type="dcterms:W3CDTF">2018-03-13T10:59:00Z</dcterms:modified>
</cp:coreProperties>
</file>