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A52C" w14:textId="77777777" w:rsidR="005E742A" w:rsidRPr="00D962FB" w:rsidRDefault="005E742A" w:rsidP="005E742A">
      <w:pPr>
        <w:ind w:left="540" w:right="4827"/>
        <w:jc w:val="center"/>
        <w:rPr>
          <w:lang w:val="sr-Cyrl-RS"/>
        </w:rPr>
      </w:pPr>
    </w:p>
    <w:p w14:paraId="2FFA61C7" w14:textId="77777777" w:rsidR="005E742A" w:rsidRPr="000E2276" w:rsidRDefault="000E2276" w:rsidP="000E2276">
      <w:pPr>
        <w:jc w:val="center"/>
        <w:rPr>
          <w:b/>
          <w:u w:val="single"/>
          <w:lang w:val="sr-Cyrl-RS"/>
        </w:rPr>
      </w:pPr>
      <w:r w:rsidRPr="000E2276">
        <w:rPr>
          <w:b/>
          <w:u w:val="single"/>
          <w:lang w:val="sr-Cyrl-RS"/>
        </w:rPr>
        <w:t>УПУТСТВО ЗА ПОПУЊАВАЊЕ ТАБЕЛА</w:t>
      </w:r>
    </w:p>
    <w:p w14:paraId="3385CC23" w14:textId="77777777" w:rsidR="000E2276" w:rsidRDefault="005E742A" w:rsidP="005E742A">
      <w:pPr>
        <w:keepNext/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14:paraId="2EF52113" w14:textId="31F3F131" w:rsidR="005E742A" w:rsidRDefault="005E742A" w:rsidP="000E2276">
      <w:pPr>
        <w:keepNext/>
        <w:ind w:firstLine="720"/>
        <w:jc w:val="both"/>
      </w:pPr>
      <w:r>
        <w:t>Придржавајући се смерница утврђених Извештајем о фискалној стратегији за 201</w:t>
      </w:r>
      <w:r w:rsidR="00EF39C0">
        <w:rPr>
          <w:lang w:val="sr-Cyrl-RS"/>
        </w:rPr>
        <w:t>9</w:t>
      </w:r>
      <w:r w:rsidR="00EF39C0">
        <w:t>. годину, са пројекцијама за 2020</w:t>
      </w:r>
      <w:r>
        <w:t>.</w:t>
      </w:r>
      <w:r>
        <w:rPr>
          <w:lang w:val="sr-Cyrl-CS"/>
        </w:rPr>
        <w:t xml:space="preserve"> </w:t>
      </w:r>
      <w:r w:rsidR="00EF39C0">
        <w:t>и 2021</w:t>
      </w:r>
      <w:r>
        <w:t>. годину</w:t>
      </w:r>
      <w:r w:rsidR="003832D1">
        <w:rPr>
          <w:lang w:val="sr-Cyrl-RS"/>
        </w:rPr>
        <w:t xml:space="preserve"> (</w:t>
      </w:r>
      <w:r w:rsidR="003832D1">
        <w:rPr>
          <w:lang w:val="en-US"/>
        </w:rPr>
        <w:t>“</w:t>
      </w:r>
      <w:r w:rsidR="003832D1">
        <w:rPr>
          <w:lang w:val="sr-Cyrl-RS"/>
        </w:rPr>
        <w:t>Службени гласник Републике Србије</w:t>
      </w:r>
      <w:r w:rsidR="0097668B">
        <w:rPr>
          <w:lang w:val="en-US"/>
        </w:rPr>
        <w:t>”, 92/2018</w:t>
      </w:r>
      <w:r w:rsidR="003832D1">
        <w:rPr>
          <w:lang w:val="en-US"/>
        </w:rPr>
        <w:t>)</w:t>
      </w:r>
      <w:r w:rsidR="003832D1">
        <w:rPr>
          <w:lang w:val="sr-Cyrl-RS"/>
        </w:rPr>
        <w:t xml:space="preserve"> </w:t>
      </w:r>
      <w:r>
        <w:t>,</w:t>
      </w:r>
      <w:r>
        <w:rPr>
          <w:lang w:val="sr-Cyrl-CS"/>
        </w:rPr>
        <w:t xml:space="preserve"> који је усвојила Влада Републике Србије,</w:t>
      </w:r>
      <w:r>
        <w:t xml:space="preserve"> </w:t>
      </w:r>
      <w:r w:rsidR="00D962FB">
        <w:rPr>
          <w:lang w:val="sr-Cyrl-RS"/>
        </w:rPr>
        <w:t>донето је Упутство за припрему</w:t>
      </w:r>
      <w:r w:rsidR="00EF39C0">
        <w:rPr>
          <w:lang w:val="sr-Cyrl-RS"/>
        </w:rPr>
        <w:t xml:space="preserve"> буџета Републике Срб</w:t>
      </w:r>
      <w:r w:rsidR="007B75D5">
        <w:rPr>
          <w:lang w:val="sr-Cyrl-RS"/>
        </w:rPr>
        <w:t>ије за 2020. годину и пројекције</w:t>
      </w:r>
      <w:r w:rsidR="00EF39C0">
        <w:rPr>
          <w:lang w:val="sr-Cyrl-RS"/>
        </w:rPr>
        <w:t xml:space="preserve"> за 2021. и 2022</w:t>
      </w:r>
      <w:r w:rsidR="00D962FB">
        <w:rPr>
          <w:lang w:val="sr-Cyrl-RS"/>
        </w:rPr>
        <w:t>. годину</w:t>
      </w:r>
      <w:r w:rsidR="007B75D5">
        <w:rPr>
          <w:lang w:val="sr-Cyrl-RS"/>
        </w:rPr>
        <w:t>,</w:t>
      </w:r>
      <w:r w:rsidR="00D962FB">
        <w:rPr>
          <w:lang w:val="sr-Cyrl-RS"/>
        </w:rPr>
        <w:t xml:space="preserve"> са</w:t>
      </w:r>
      <w:r w:rsidR="003707AE">
        <w:t xml:space="preserve"> унапред дефиниса</w:t>
      </w:r>
      <w:r w:rsidR="00D962FB">
        <w:rPr>
          <w:lang w:val="sr-Cyrl-RS"/>
        </w:rPr>
        <w:t>ним</w:t>
      </w:r>
      <w:r w:rsidR="003707AE">
        <w:t xml:space="preserve"> </w:t>
      </w:r>
      <w:r>
        <w:t>лимит</w:t>
      </w:r>
      <w:r w:rsidR="00D962FB">
        <w:rPr>
          <w:lang w:val="sr-Cyrl-RS"/>
        </w:rPr>
        <w:t>има</w:t>
      </w:r>
      <w:r>
        <w:t xml:space="preserve"> </w:t>
      </w:r>
      <w:r w:rsidR="00D962FB">
        <w:rPr>
          <w:lang w:val="sr-Cyrl-RS"/>
        </w:rPr>
        <w:t>по нивоима образовања</w:t>
      </w:r>
      <w:r>
        <w:t xml:space="preserve">, а у складу са билансним поставкама </w:t>
      </w:r>
      <w:r w:rsidR="003707AE">
        <w:rPr>
          <w:lang w:val="sr-Cyrl-RS"/>
        </w:rPr>
        <w:t>и</w:t>
      </w:r>
      <w:r>
        <w:t>з Извештаја о фискалној стратегији, обезбеђујући тако спровођење макроекономске политике и реализацију планирања распореда предложених средстава.</w:t>
      </w:r>
    </w:p>
    <w:p w14:paraId="4338B0BE" w14:textId="77777777" w:rsidR="00D962FB" w:rsidRPr="000E2276" w:rsidRDefault="00D962FB" w:rsidP="000E2276">
      <w:pPr>
        <w:keepNext/>
        <w:ind w:firstLine="720"/>
        <w:jc w:val="both"/>
        <w:rPr>
          <w:lang w:val="sr-Cyrl-RS"/>
        </w:rPr>
      </w:pPr>
    </w:p>
    <w:p w14:paraId="0D029EE3" w14:textId="0F300936" w:rsidR="000E2276" w:rsidRDefault="00D962FB" w:rsidP="00D962FB">
      <w:pPr>
        <w:tabs>
          <w:tab w:val="left" w:pos="1440"/>
        </w:tabs>
        <w:spacing w:after="120"/>
        <w:jc w:val="both"/>
        <w:rPr>
          <w:lang w:val="sr-Cyrl-CS"/>
        </w:rPr>
      </w:pPr>
      <w:r>
        <w:rPr>
          <w:lang w:val="sr-Cyrl-CS"/>
        </w:rPr>
        <w:t xml:space="preserve">           Законом о буџетском систему предвиђено је да индиректни корисници доставе Предл</w:t>
      </w:r>
      <w:r w:rsidR="00EF39C0">
        <w:rPr>
          <w:lang w:val="sr-Cyrl-CS"/>
        </w:rPr>
        <w:t>оге финансијских планова за 2020</w:t>
      </w:r>
      <w:r>
        <w:rPr>
          <w:lang w:val="sr-Cyrl-CS"/>
        </w:rPr>
        <w:t xml:space="preserve">. </w:t>
      </w:r>
      <w:r w:rsidR="00EF39C0">
        <w:rPr>
          <w:lang w:val="sr-Cyrl-CS"/>
        </w:rPr>
        <w:t>годину, са пројекцијама за 2021. и 202</w:t>
      </w:r>
      <w:r w:rsidR="0085394A">
        <w:rPr>
          <w:lang w:val="en-US"/>
        </w:rPr>
        <w:t>2</w:t>
      </w:r>
      <w:r>
        <w:rPr>
          <w:lang w:val="sr-Cyrl-CS"/>
        </w:rPr>
        <w:t xml:space="preserve">. годину. </w:t>
      </w:r>
    </w:p>
    <w:p w14:paraId="38961ACB" w14:textId="7678B44C" w:rsidR="005E742A" w:rsidRDefault="00EF39C0" w:rsidP="005E742A">
      <w:pPr>
        <w:ind w:firstLine="720"/>
        <w:rPr>
          <w:lang w:val="sr-Cyrl-CS"/>
        </w:rPr>
      </w:pPr>
      <w:r>
        <w:rPr>
          <w:lang w:val="sr-Cyrl-CS"/>
        </w:rPr>
        <w:t>Захтеви за финансирање у 2020</w:t>
      </w:r>
      <w:r>
        <w:rPr>
          <w:lang w:val="en-US"/>
        </w:rPr>
        <w:t>.</w:t>
      </w:r>
      <w:r w:rsidR="000E2276">
        <w:rPr>
          <w:lang w:val="sr-Cyrl-CS"/>
        </w:rPr>
        <w:t>,</w:t>
      </w:r>
      <w:r>
        <w:rPr>
          <w:lang w:val="sr-Cyrl-CS"/>
        </w:rPr>
        <w:t xml:space="preserve"> 2021. и 2022</w:t>
      </w:r>
      <w:r w:rsidR="005E742A">
        <w:rPr>
          <w:lang w:val="sr-Cyrl-CS"/>
        </w:rPr>
        <w:t xml:space="preserve">. години </w:t>
      </w:r>
      <w:r w:rsidR="007B75D5">
        <w:rPr>
          <w:lang w:val="sr-Cyrl-CS"/>
        </w:rPr>
        <w:t xml:space="preserve">треба да </w:t>
      </w:r>
      <w:r w:rsidR="005E742A">
        <w:rPr>
          <w:lang w:val="sr-Cyrl-CS"/>
        </w:rPr>
        <w:t>садрже:</w:t>
      </w:r>
    </w:p>
    <w:p w14:paraId="718EBDA7" w14:textId="77777777" w:rsidR="005E742A" w:rsidRDefault="005E742A" w:rsidP="005E742A">
      <w:pPr>
        <w:ind w:firstLine="720"/>
        <w:rPr>
          <w:lang w:val="sr-Cyrl-CS"/>
        </w:rPr>
      </w:pPr>
    </w:p>
    <w:p w14:paraId="0C0E9CB1" w14:textId="77777777" w:rsidR="005E742A" w:rsidRPr="00952B69" w:rsidRDefault="005E742A" w:rsidP="005E742A">
      <w:pPr>
        <w:ind w:firstLine="720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en-US"/>
        </w:rPr>
        <w:t xml:space="preserve">I     </w:t>
      </w:r>
      <w:r w:rsidR="007559D4">
        <w:rPr>
          <w:lang w:val="sr-Cyrl-RS"/>
        </w:rPr>
        <w:t>Захтев за т</w:t>
      </w:r>
      <w:proofErr w:type="spellStart"/>
      <w:r>
        <w:rPr>
          <w:lang w:val="en-US"/>
        </w:rPr>
        <w:t>екуће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издатке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плата</w:t>
      </w:r>
      <w:proofErr w:type="spellEnd"/>
      <w:r>
        <w:rPr>
          <w:lang w:val="en-US"/>
        </w:rPr>
        <w:t>)</w:t>
      </w:r>
    </w:p>
    <w:p w14:paraId="279DF0DE" w14:textId="77777777" w:rsidR="005E742A" w:rsidRDefault="005E742A" w:rsidP="005E742A">
      <w:pPr>
        <w:tabs>
          <w:tab w:val="left" w:pos="1500"/>
        </w:tabs>
        <w:ind w:firstLine="720"/>
        <w:rPr>
          <w:lang w:val="sr-Cyrl-CS"/>
        </w:rPr>
      </w:pPr>
      <w:r>
        <w:rPr>
          <w:b/>
          <w:lang w:val="en-US"/>
        </w:rPr>
        <w:t xml:space="preserve">  </w:t>
      </w:r>
      <w:r w:rsidR="006B27F1">
        <w:rPr>
          <w:b/>
          <w:lang w:val="en-US"/>
        </w:rPr>
        <w:t xml:space="preserve"> </w:t>
      </w:r>
      <w:r w:rsidRPr="00AF416E">
        <w:rPr>
          <w:lang w:val="en-US"/>
        </w:rPr>
        <w:t>II</w:t>
      </w:r>
      <w:r>
        <w:rPr>
          <w:lang w:val="sr-Cyrl-CS"/>
        </w:rPr>
        <w:t xml:space="preserve">    </w:t>
      </w:r>
      <w:r w:rsidR="007559D4">
        <w:rPr>
          <w:lang w:val="sr-Cyrl-CS"/>
        </w:rPr>
        <w:t>Захтев за д</w:t>
      </w:r>
      <w:r>
        <w:rPr>
          <w:lang w:val="sr-Cyrl-CS"/>
        </w:rPr>
        <w:t>одатна средства</w:t>
      </w:r>
    </w:p>
    <w:p w14:paraId="712E41D2" w14:textId="77777777" w:rsidR="006B27F1" w:rsidRDefault="006B27F1" w:rsidP="005E742A">
      <w:pPr>
        <w:tabs>
          <w:tab w:val="left" w:pos="1500"/>
        </w:tabs>
        <w:ind w:firstLine="720"/>
        <w:rPr>
          <w:lang w:val="sr-Cyrl-RS"/>
        </w:rPr>
      </w:pPr>
      <w:r>
        <w:rPr>
          <w:lang w:val="en-US"/>
        </w:rPr>
        <w:t xml:space="preserve">   III   </w:t>
      </w:r>
      <w:r w:rsidR="007559D4">
        <w:rPr>
          <w:lang w:val="sr-Cyrl-RS"/>
        </w:rPr>
        <w:t>Захтев за основна средства</w:t>
      </w:r>
      <w:r>
        <w:rPr>
          <w:lang w:val="sr-Cyrl-RS"/>
        </w:rPr>
        <w:t xml:space="preserve"> </w:t>
      </w:r>
    </w:p>
    <w:p w14:paraId="16A018F1" w14:textId="77777777" w:rsidR="006B27F1" w:rsidRDefault="006B27F1" w:rsidP="005E742A">
      <w:pPr>
        <w:tabs>
          <w:tab w:val="left" w:pos="1500"/>
        </w:tabs>
        <w:ind w:firstLine="720"/>
        <w:rPr>
          <w:lang w:val="sr-Cyrl-RS"/>
        </w:rPr>
      </w:pPr>
      <w:r>
        <w:rPr>
          <w:lang w:val="sr-Cyrl-RS"/>
        </w:rPr>
        <w:t xml:space="preserve">   </w:t>
      </w:r>
      <w:r>
        <w:rPr>
          <w:lang w:val="en-US"/>
        </w:rPr>
        <w:t xml:space="preserve">IV   </w:t>
      </w:r>
      <w:r>
        <w:rPr>
          <w:lang w:val="sr-Cyrl-RS"/>
        </w:rPr>
        <w:t>Остали приходи и примања</w:t>
      </w:r>
    </w:p>
    <w:p w14:paraId="16E98E93" w14:textId="77777777" w:rsidR="007559D4" w:rsidRPr="007559D4" w:rsidRDefault="007559D4" w:rsidP="005E742A">
      <w:pPr>
        <w:tabs>
          <w:tab w:val="left" w:pos="1500"/>
        </w:tabs>
        <w:ind w:firstLine="720"/>
        <w:rPr>
          <w:lang w:val="sr-Cyrl-RS"/>
        </w:rPr>
      </w:pPr>
      <w:r>
        <w:rPr>
          <w:lang w:val="sr-Cyrl-RS"/>
        </w:rPr>
        <w:t xml:space="preserve">   </w:t>
      </w:r>
      <w:r>
        <w:rPr>
          <w:lang w:val="en-US"/>
        </w:rPr>
        <w:t xml:space="preserve">V    </w:t>
      </w:r>
      <w:r>
        <w:rPr>
          <w:lang w:val="sr-Cyrl-RS"/>
        </w:rPr>
        <w:t>Табела за плате</w:t>
      </w:r>
    </w:p>
    <w:p w14:paraId="190F59A6" w14:textId="77777777" w:rsidR="005E742A" w:rsidRDefault="005E742A" w:rsidP="005E742A">
      <w:pPr>
        <w:ind w:firstLine="720"/>
        <w:rPr>
          <w:b/>
          <w:lang w:val="sr-Cyrl-CS"/>
        </w:rPr>
      </w:pPr>
    </w:p>
    <w:p w14:paraId="7CEEEA47" w14:textId="77777777" w:rsidR="005E742A" w:rsidRDefault="005E742A" w:rsidP="000E6B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Поред распоређивања средстава из буџета, планирају се и расходи који се финансирају из других извора (од извора 04 до извора </w:t>
      </w:r>
      <w:r w:rsidR="002826D6">
        <w:rPr>
          <w:lang w:val="en-US"/>
        </w:rPr>
        <w:t>1</w:t>
      </w:r>
      <w:r>
        <w:rPr>
          <w:lang w:val="sr-Cyrl-CS"/>
        </w:rPr>
        <w:t>6).</w:t>
      </w:r>
    </w:p>
    <w:p w14:paraId="749E8FBD" w14:textId="77777777" w:rsidR="005E742A" w:rsidRDefault="005E742A" w:rsidP="005E742A">
      <w:pPr>
        <w:rPr>
          <w:lang w:val="sr-Cyrl-CS"/>
        </w:rPr>
      </w:pPr>
    </w:p>
    <w:p w14:paraId="01FD3FDF" w14:textId="77777777" w:rsidR="005E742A" w:rsidRPr="001B1106" w:rsidRDefault="005E742A" w:rsidP="001B1106">
      <w:pPr>
        <w:ind w:firstLine="720"/>
        <w:rPr>
          <w:b/>
          <w:lang w:val="en-US"/>
        </w:rPr>
      </w:pPr>
      <w:r w:rsidRPr="00297AB8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Захтев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текуће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издатке</w:t>
      </w:r>
      <w:proofErr w:type="spellEnd"/>
      <w:r>
        <w:rPr>
          <w:b/>
          <w:lang w:val="en-US"/>
        </w:rPr>
        <w:t xml:space="preserve"> </w:t>
      </w:r>
    </w:p>
    <w:p w14:paraId="6B880B60" w14:textId="77777777" w:rsidR="005E742A" w:rsidRDefault="005E742A" w:rsidP="000E2276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Планирање текућих издатака потребно је вршити рестриктивно у скаду са реалним потребама. </w:t>
      </w:r>
    </w:p>
    <w:p w14:paraId="5D295903" w14:textId="77777777" w:rsidR="005E742A" w:rsidRDefault="005E742A" w:rsidP="005E742A">
      <w:pPr>
        <w:ind w:firstLine="720"/>
        <w:jc w:val="both"/>
        <w:rPr>
          <w:lang w:val="sr-Cyrl-CS"/>
        </w:rPr>
      </w:pPr>
    </w:p>
    <w:p w14:paraId="1648B1AB" w14:textId="77777777" w:rsidR="005E742A" w:rsidRPr="001B1106" w:rsidRDefault="005E742A" w:rsidP="001B1106">
      <w:pPr>
        <w:ind w:firstLine="720"/>
        <w:jc w:val="both"/>
        <w:rPr>
          <w:b/>
          <w:lang w:val="sr-Cyrl-CS"/>
        </w:rPr>
      </w:pPr>
      <w:r>
        <w:rPr>
          <w:b/>
          <w:lang w:val="en-US"/>
        </w:rPr>
        <w:t>II</w:t>
      </w:r>
      <w:r>
        <w:rPr>
          <w:b/>
          <w:lang w:val="sr-Cyrl-CS"/>
        </w:rPr>
        <w:t xml:space="preserve"> Захтев за додатна средства</w:t>
      </w:r>
    </w:p>
    <w:p w14:paraId="7DD49DF9" w14:textId="435DF18E" w:rsidR="005E742A" w:rsidRPr="001938E0" w:rsidRDefault="005E742A" w:rsidP="005E74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Ови захтеви су врло рестриктивни, те их попуњавају само корисници који </w:t>
      </w:r>
      <w:r w:rsidRPr="00D9721B">
        <w:rPr>
          <w:i/>
          <w:lang w:val="sr-Cyrl-CS"/>
        </w:rPr>
        <w:t xml:space="preserve">због отварања новог пројекта или проширења капацитета, имају потребу за </w:t>
      </w:r>
      <w:r>
        <w:rPr>
          <w:i/>
          <w:lang w:val="sr-Cyrl-CS"/>
        </w:rPr>
        <w:t>обезбеђи</w:t>
      </w:r>
      <w:r w:rsidR="001938E0">
        <w:rPr>
          <w:i/>
          <w:lang w:val="sr-Cyrl-CS"/>
        </w:rPr>
        <w:t xml:space="preserve">вањем додатних износа средстава. </w:t>
      </w:r>
      <w:r w:rsidR="001938E0">
        <w:rPr>
          <w:i/>
          <w:lang w:val="sr-Cyrl-RS"/>
        </w:rPr>
        <w:t>Школе са тероторије АПВ, додатна средства за плате, треба да планирају на економској класификацији 463- Трансфери осталим нивоима власти.</w:t>
      </w:r>
    </w:p>
    <w:p w14:paraId="60BD43C7" w14:textId="77777777" w:rsidR="001B1106" w:rsidRDefault="001B1106" w:rsidP="005E742A">
      <w:pPr>
        <w:ind w:firstLine="720"/>
        <w:jc w:val="both"/>
        <w:rPr>
          <w:lang w:val="sr-Cyrl-CS"/>
        </w:rPr>
      </w:pPr>
    </w:p>
    <w:p w14:paraId="57DE1FE7" w14:textId="77777777" w:rsidR="007559D4" w:rsidRPr="001B1106" w:rsidRDefault="007559D4" w:rsidP="007559D4">
      <w:pPr>
        <w:ind w:firstLine="720"/>
        <w:jc w:val="both"/>
        <w:rPr>
          <w:b/>
          <w:lang w:val="sr-Cyrl-CS"/>
        </w:rPr>
      </w:pPr>
      <w:r>
        <w:rPr>
          <w:b/>
          <w:lang w:val="en-US"/>
        </w:rPr>
        <w:t>III</w:t>
      </w:r>
      <w:r>
        <w:rPr>
          <w:b/>
          <w:lang w:val="sr-Cyrl-CS"/>
        </w:rPr>
        <w:t xml:space="preserve"> Захтев за </w:t>
      </w:r>
      <w:r>
        <w:rPr>
          <w:b/>
          <w:lang w:val="sr-Cyrl-RS"/>
        </w:rPr>
        <w:t>основна</w:t>
      </w:r>
      <w:r>
        <w:rPr>
          <w:b/>
          <w:lang w:val="sr-Cyrl-CS"/>
        </w:rPr>
        <w:t xml:space="preserve"> средства</w:t>
      </w:r>
    </w:p>
    <w:p w14:paraId="7F7ACF5C" w14:textId="77777777" w:rsidR="007559D4" w:rsidRDefault="007559D4" w:rsidP="001B1106">
      <w:pPr>
        <w:ind w:firstLine="720"/>
        <w:jc w:val="both"/>
        <w:rPr>
          <w:lang w:val="sr-Cyrl-CS"/>
        </w:rPr>
      </w:pPr>
      <w:r>
        <w:rPr>
          <w:lang w:val="sr-Cyrl-CS"/>
        </w:rPr>
        <w:t>Планирање средстава потребно је вршити рестриктивно у скаду са реалним потребама.</w:t>
      </w:r>
    </w:p>
    <w:p w14:paraId="2571F296" w14:textId="77777777" w:rsidR="007559D4" w:rsidRDefault="007559D4" w:rsidP="001B1106">
      <w:pPr>
        <w:ind w:firstLine="720"/>
        <w:jc w:val="both"/>
        <w:rPr>
          <w:b/>
        </w:rPr>
      </w:pPr>
    </w:p>
    <w:p w14:paraId="1F742934" w14:textId="77777777" w:rsidR="001B1106" w:rsidRPr="001B1106" w:rsidRDefault="001B1106" w:rsidP="001B1106">
      <w:pPr>
        <w:ind w:firstLine="720"/>
        <w:jc w:val="both"/>
        <w:rPr>
          <w:b/>
          <w:lang w:val="sr-Cyrl-RS"/>
        </w:rPr>
      </w:pPr>
      <w:r w:rsidRPr="001B1106">
        <w:rPr>
          <w:b/>
          <w:lang w:val="en-US"/>
        </w:rPr>
        <w:t>IV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Остали приходи и примања</w:t>
      </w:r>
    </w:p>
    <w:p w14:paraId="465D7905" w14:textId="3CCE2FD3" w:rsidR="005E742A" w:rsidRDefault="005E742A" w:rsidP="005E742A">
      <w:pPr>
        <w:ind w:firstLine="720"/>
        <w:jc w:val="both"/>
        <w:rPr>
          <w:lang w:val="sr-Cyrl-CS"/>
        </w:rPr>
      </w:pPr>
      <w:r w:rsidRPr="00821D6B">
        <w:rPr>
          <w:lang w:val="sr-Cyrl-CS"/>
        </w:rPr>
        <w:t>У табели Остали приходи и п</w:t>
      </w:r>
      <w:r w:rsidR="007171A1">
        <w:rPr>
          <w:lang w:val="sr-Cyrl-CS"/>
        </w:rPr>
        <w:t>римања буџетског корисника у 2020</w:t>
      </w:r>
      <w:r w:rsidRPr="00821D6B">
        <w:rPr>
          <w:lang w:val="sr-Cyrl-CS"/>
        </w:rPr>
        <w:t>. години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потребно је </w:t>
      </w:r>
      <w:r w:rsidR="000E2276">
        <w:rPr>
          <w:lang w:val="sr-Cyrl-CS"/>
        </w:rPr>
        <w:t>попунити све</w:t>
      </w:r>
      <w:r>
        <w:rPr>
          <w:lang w:val="sr-Cyrl-CS"/>
        </w:rPr>
        <w:t xml:space="preserve"> пр</w:t>
      </w:r>
      <w:r w:rsidR="000E2276">
        <w:rPr>
          <w:lang w:val="sr-Cyrl-CS"/>
        </w:rPr>
        <w:t>иходе и примања, као и правни основ за стицање истих.</w:t>
      </w:r>
    </w:p>
    <w:p w14:paraId="0AF89973" w14:textId="77777777" w:rsidR="005E742A" w:rsidRPr="007C3920" w:rsidRDefault="005E742A" w:rsidP="005E742A">
      <w:pPr>
        <w:ind w:firstLine="720"/>
        <w:jc w:val="both"/>
        <w:rPr>
          <w:lang w:val="sr-Cyrl-CS"/>
        </w:rPr>
      </w:pPr>
      <w:r>
        <w:rPr>
          <w:lang w:val="sr-Cyrl-CS"/>
        </w:rPr>
        <w:t>Напомињемо да планирани приходи морају бити у равнотежи са планираним расходима.</w:t>
      </w:r>
    </w:p>
    <w:p w14:paraId="7E238214" w14:textId="77777777" w:rsidR="007559D4" w:rsidRDefault="007559D4" w:rsidP="007559D4">
      <w:pPr>
        <w:ind w:firstLine="720"/>
        <w:jc w:val="both"/>
        <w:rPr>
          <w:b/>
        </w:rPr>
      </w:pPr>
    </w:p>
    <w:p w14:paraId="33422709" w14:textId="77777777" w:rsidR="007559D4" w:rsidRDefault="007559D4" w:rsidP="007559D4">
      <w:pPr>
        <w:ind w:firstLine="720"/>
        <w:jc w:val="both"/>
        <w:rPr>
          <w:b/>
        </w:rPr>
      </w:pPr>
      <w:r>
        <w:rPr>
          <w:b/>
        </w:rPr>
        <w:t>V</w:t>
      </w:r>
      <w:r w:rsidRPr="005A272D">
        <w:rPr>
          <w:b/>
        </w:rPr>
        <w:t xml:space="preserve">   Табела за плате</w:t>
      </w:r>
      <w:r>
        <w:rPr>
          <w:b/>
        </w:rPr>
        <w:t xml:space="preserve"> </w:t>
      </w:r>
    </w:p>
    <w:p w14:paraId="152F2790" w14:textId="58FAD2EA" w:rsidR="00D962FB" w:rsidRPr="00D962FB" w:rsidRDefault="00D962FB" w:rsidP="00D962FB">
      <w:pPr>
        <w:tabs>
          <w:tab w:val="left" w:pos="1440"/>
        </w:tabs>
        <w:spacing w:after="120"/>
        <w:jc w:val="both"/>
        <w:rPr>
          <w:lang w:val="sr-Cyrl-CS"/>
        </w:rPr>
      </w:pPr>
      <w:r>
        <w:rPr>
          <w:b/>
        </w:rPr>
        <w:t xml:space="preserve">            </w:t>
      </w:r>
      <w:r w:rsidR="007559D4" w:rsidRPr="000B38BC">
        <w:t xml:space="preserve">Потребно је попунити само квалификациону структуру </w:t>
      </w:r>
      <w:r w:rsidR="007559D4">
        <w:rPr>
          <w:lang w:val="sr-Cyrl-RS"/>
        </w:rPr>
        <w:t xml:space="preserve">са припадајућим додацима </w:t>
      </w:r>
      <w:r w:rsidR="007559D4" w:rsidRPr="000B38BC">
        <w:t>у складу са Уредбом о коефицијентима запослених у јавним службама</w:t>
      </w:r>
      <w:r>
        <w:rPr>
          <w:lang w:val="sr-Cyrl-RS"/>
        </w:rPr>
        <w:t xml:space="preserve">, </w:t>
      </w:r>
      <w:r w:rsidRPr="00D962FB">
        <w:rPr>
          <w:lang w:val="sr-Cyrl-CS"/>
        </w:rPr>
        <w:t xml:space="preserve">на </w:t>
      </w:r>
      <w:r w:rsidRPr="00D962FB">
        <w:rPr>
          <w:lang w:val="sr-Cyrl-CS"/>
        </w:rPr>
        <w:lastRenderedPageBreak/>
        <w:t>бази постојећег, а не систематизованог броја запослених.</w:t>
      </w:r>
      <w:r>
        <w:rPr>
          <w:lang w:val="sr-Cyrl-CS"/>
        </w:rPr>
        <w:t xml:space="preserve"> Запослени који ради у више школа исказује се само у једној матичној школи.</w:t>
      </w:r>
    </w:p>
    <w:p w14:paraId="0BE06228" w14:textId="530580E8" w:rsidR="007559D4" w:rsidRDefault="007559D4" w:rsidP="007559D4">
      <w:pPr>
        <w:jc w:val="both"/>
        <w:rPr>
          <w:lang w:val="sr-Cyrl-RS"/>
        </w:rPr>
      </w:pPr>
    </w:p>
    <w:p w14:paraId="3A2262DC" w14:textId="77777777" w:rsidR="007559D4" w:rsidRPr="008F56C4" w:rsidRDefault="008F56C4" w:rsidP="007559D4">
      <w:pPr>
        <w:jc w:val="both"/>
        <w:rPr>
          <w:i/>
          <w:lang w:val="sr-Cyrl-RS"/>
        </w:rPr>
      </w:pPr>
      <w:r>
        <w:rPr>
          <w:lang w:val="sr-Cyrl-RS"/>
        </w:rPr>
        <w:tab/>
      </w:r>
      <w:r w:rsidRPr="008F56C4">
        <w:rPr>
          <w:b/>
          <w:i/>
          <w:lang w:val="sr-Cyrl-RS"/>
        </w:rPr>
        <w:t>Напомена:</w:t>
      </w:r>
      <w:r w:rsidRPr="008F56C4">
        <w:rPr>
          <w:i/>
          <w:lang w:val="sr-Cyrl-RS"/>
        </w:rPr>
        <w:t xml:space="preserve"> основне и средње школе које у свом саставу имају и домове ученика, кавлификациону структуру запослених који раде у домовима</w:t>
      </w:r>
      <w:r>
        <w:rPr>
          <w:i/>
          <w:lang w:val="sr-Cyrl-RS"/>
        </w:rPr>
        <w:t>,</w:t>
      </w:r>
      <w:r w:rsidRPr="008F56C4">
        <w:rPr>
          <w:i/>
          <w:lang w:val="sr-Cyrl-RS"/>
        </w:rPr>
        <w:t xml:space="preserve"> попуњавају у оквиру табеле у основном и/или средњем образовању у делу који је назван – само за домски део</w:t>
      </w:r>
      <w:r>
        <w:rPr>
          <w:i/>
          <w:lang w:val="sr-Cyrl-RS"/>
        </w:rPr>
        <w:t>.</w:t>
      </w:r>
    </w:p>
    <w:p w14:paraId="543772F4" w14:textId="77777777" w:rsidR="006B27F1" w:rsidRDefault="006B27F1" w:rsidP="00764C5E">
      <w:pPr>
        <w:rPr>
          <w:b/>
          <w:i/>
        </w:rPr>
      </w:pPr>
    </w:p>
    <w:p w14:paraId="6E41DD18" w14:textId="77777777" w:rsidR="001B1106" w:rsidRDefault="001B1106" w:rsidP="001B1106">
      <w:pPr>
        <w:jc w:val="center"/>
        <w:rPr>
          <w:b/>
          <w:i/>
        </w:rPr>
      </w:pPr>
      <w:r>
        <w:rPr>
          <w:b/>
          <w:i/>
        </w:rPr>
        <w:t>Опште напомене</w:t>
      </w:r>
    </w:p>
    <w:p w14:paraId="6FCBD57B" w14:textId="77777777" w:rsidR="001B1106" w:rsidRDefault="001B1106" w:rsidP="005E742A">
      <w:pPr>
        <w:ind w:firstLine="720"/>
        <w:jc w:val="both"/>
        <w:rPr>
          <w:lang w:val="sr-Cyrl-CS"/>
        </w:rPr>
      </w:pPr>
    </w:p>
    <w:p w14:paraId="3B59D46C" w14:textId="77777777" w:rsidR="00162547" w:rsidRDefault="005E742A" w:rsidP="000E6BA4">
      <w:pPr>
        <w:ind w:firstLine="720"/>
        <w:jc w:val="both"/>
        <w:rPr>
          <w:lang w:val="sr-Cyrl-CS"/>
        </w:rPr>
      </w:pPr>
      <w:r w:rsidRPr="00D962FB">
        <w:rPr>
          <w:lang w:val="sr-Cyrl-CS"/>
        </w:rPr>
        <w:t xml:space="preserve">Захтеви (табеле) које треба да </w:t>
      </w:r>
      <w:r w:rsidR="005E1B9A" w:rsidRPr="00D962FB">
        <w:rPr>
          <w:lang w:val="sr-Cyrl-CS"/>
        </w:rPr>
        <w:t xml:space="preserve">се </w:t>
      </w:r>
      <w:r w:rsidRPr="00D962FB">
        <w:rPr>
          <w:lang w:val="sr-Cyrl-CS"/>
        </w:rPr>
        <w:t>попуне, налазе се на сајту Министарства просвете</w:t>
      </w:r>
      <w:r w:rsidR="000E2276" w:rsidRPr="00D962FB">
        <w:rPr>
          <w:lang w:val="sr-Cyrl-CS"/>
        </w:rPr>
        <w:t>,</w:t>
      </w:r>
      <w:r w:rsidRPr="00D962FB">
        <w:rPr>
          <w:lang w:val="sr-Cyrl-CS"/>
        </w:rPr>
        <w:t xml:space="preserve"> науке</w:t>
      </w:r>
      <w:r w:rsidRPr="00D962FB">
        <w:rPr>
          <w:b/>
          <w:lang w:val="sr-Cyrl-CS"/>
        </w:rPr>
        <w:t xml:space="preserve"> </w:t>
      </w:r>
      <w:r w:rsidR="000E2276" w:rsidRPr="00D962FB">
        <w:rPr>
          <w:lang w:val="sr-Cyrl-CS"/>
        </w:rPr>
        <w:t>и технолошког развоја</w:t>
      </w:r>
      <w:r w:rsidR="00162547">
        <w:rPr>
          <w:lang w:val="sr-Cyrl-CS"/>
        </w:rPr>
        <w:t>:</w:t>
      </w:r>
    </w:p>
    <w:p w14:paraId="4BD56000" w14:textId="3164C198" w:rsidR="00162547" w:rsidRDefault="00162547" w:rsidP="000E6BA4">
      <w:pPr>
        <w:ind w:firstLine="720"/>
        <w:jc w:val="both"/>
        <w:rPr>
          <w:color w:val="1F497D"/>
          <w:lang w:val="sr-Cyrl-RS"/>
        </w:rPr>
      </w:pPr>
      <w:r>
        <w:rPr>
          <w:lang w:val="sr-Cyrl-CS"/>
        </w:rPr>
        <w:t>за основне и средње школе</w:t>
      </w:r>
      <w:r w:rsidR="00D962FB" w:rsidRPr="00D962FB">
        <w:rPr>
          <w:color w:val="1F497D"/>
          <w:lang w:val="sr-Cyrl-RS"/>
        </w:rPr>
        <w:t xml:space="preserve"> </w:t>
      </w:r>
      <w:r w:rsidR="00D962FB">
        <w:rPr>
          <w:color w:val="1F497D"/>
          <w:lang w:val="sr-Cyrl-RS"/>
        </w:rPr>
        <w:t xml:space="preserve">на адреси </w:t>
      </w:r>
      <w:hyperlink r:id="rId5" w:tgtFrame="_blank" w:history="1">
        <w:r w:rsidR="00D962FB">
          <w:rPr>
            <w:rStyle w:val="Hyperlink"/>
            <w:lang w:val="sr-Cyrl-RS"/>
          </w:rPr>
          <w:t>https://dositej.mpn.gov.rs/</w:t>
        </w:r>
      </w:hyperlink>
      <w:r w:rsidR="000E6BA4">
        <w:rPr>
          <w:color w:val="1F497D"/>
          <w:lang w:val="sr-Cyrl-RS"/>
        </w:rPr>
        <w:t xml:space="preserve">, </w:t>
      </w:r>
      <w:r w:rsidR="00E05344">
        <w:rPr>
          <w:color w:val="1F497D"/>
          <w:lang w:val="sr-Cyrl-RS"/>
        </w:rPr>
        <w:t>када се улогујете кликнете на ``Моје установе и улоге``, па на картицу</w:t>
      </w:r>
      <w:r w:rsidR="000E6BA4">
        <w:rPr>
          <w:color w:val="1F497D"/>
          <w:lang w:val="sr-Cyrl-RS"/>
        </w:rPr>
        <w:t xml:space="preserve"> </w:t>
      </w:r>
      <w:r w:rsidR="00360F8F">
        <w:rPr>
          <w:color w:val="1F497D"/>
          <w:lang w:val="sr-Cyrl-RS"/>
        </w:rPr>
        <w:t>Финансијски извештаји за Сектор за финансије МПНТР</w:t>
      </w:r>
      <w:r>
        <w:rPr>
          <w:color w:val="1F497D"/>
          <w:lang w:val="sr-Cyrl-RS"/>
        </w:rPr>
        <w:t>;</w:t>
      </w:r>
    </w:p>
    <w:p w14:paraId="0BEBC275" w14:textId="20DA740C" w:rsidR="00162547" w:rsidRDefault="00EF39C0" w:rsidP="000E6BA4">
      <w:pPr>
        <w:ind w:firstLine="720"/>
        <w:jc w:val="both"/>
        <w:rPr>
          <w:color w:val="1F497D"/>
          <w:lang w:val="sr-Cyrl-RS"/>
        </w:rPr>
      </w:pPr>
      <w:r>
        <w:rPr>
          <w:color w:val="1F497D"/>
          <w:lang w:val="sr-Cyrl-RS"/>
        </w:rPr>
        <w:t>за ученичке и студентске домове</w:t>
      </w:r>
      <w:r w:rsidR="00002D49">
        <w:rPr>
          <w:color w:val="1F497D"/>
          <w:lang w:val="en-US"/>
        </w:rPr>
        <w:t xml:space="preserve"> </w:t>
      </w:r>
      <w:r w:rsidR="00002D49">
        <w:rPr>
          <w:color w:val="1F497D"/>
          <w:lang w:val="sr-Cyrl-RS"/>
        </w:rPr>
        <w:t xml:space="preserve">табеле </w:t>
      </w:r>
      <w:r w:rsidR="00E26AE4">
        <w:rPr>
          <w:color w:val="1F497D"/>
          <w:lang w:val="sr-Cyrl-RS"/>
        </w:rPr>
        <w:t xml:space="preserve">ће бити на сајту Министарства и биће послате </w:t>
      </w:r>
      <w:r w:rsidR="00002D49">
        <w:rPr>
          <w:color w:val="1F497D"/>
          <w:lang w:val="sr-Cyrl-RS"/>
        </w:rPr>
        <w:t xml:space="preserve">преко надлежног Сектора </w:t>
      </w:r>
      <w:r>
        <w:rPr>
          <w:color w:val="1F497D"/>
          <w:lang w:val="sr-Cyrl-RS"/>
        </w:rPr>
        <w:t xml:space="preserve">и </w:t>
      </w:r>
    </w:p>
    <w:p w14:paraId="2423AC03" w14:textId="77A2B990" w:rsidR="00D962FB" w:rsidRDefault="00EF39C0" w:rsidP="000E6BA4">
      <w:pPr>
        <w:ind w:firstLine="720"/>
        <w:jc w:val="both"/>
        <w:rPr>
          <w:sz w:val="22"/>
          <w:szCs w:val="22"/>
          <w:lang w:val="en-US" w:eastAsia="en-US"/>
        </w:rPr>
      </w:pPr>
      <w:r>
        <w:rPr>
          <w:color w:val="1F497D"/>
          <w:lang w:val="sr-Cyrl-RS"/>
        </w:rPr>
        <w:t xml:space="preserve">за високошколске установе </w:t>
      </w:r>
      <w:r w:rsidR="00E26AE4">
        <w:rPr>
          <w:color w:val="1F497D"/>
          <w:lang w:val="sr-Cyrl-RS"/>
        </w:rPr>
        <w:t xml:space="preserve">табеле ће бити </w:t>
      </w:r>
      <w:bookmarkStart w:id="0" w:name="_GoBack"/>
      <w:bookmarkEnd w:id="0"/>
      <w:r w:rsidR="00E26AE4">
        <w:rPr>
          <w:color w:val="1F497D"/>
          <w:lang w:val="sr-Cyrl-RS"/>
        </w:rPr>
        <w:t>на сајту Министарства и биће послате преко надлежног Сектора.</w:t>
      </w:r>
    </w:p>
    <w:p w14:paraId="4C226144" w14:textId="569C3737" w:rsidR="005E742A" w:rsidRDefault="005E742A" w:rsidP="005E74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Захтеви који се односе на </w:t>
      </w:r>
      <w:r w:rsidR="00EF39C0">
        <w:rPr>
          <w:lang w:val="sr-Cyrl-CS"/>
        </w:rPr>
        <w:t>пројекције расхода за 2021. и 2022</w:t>
      </w:r>
      <w:r>
        <w:rPr>
          <w:lang w:val="sr-Cyrl-CS"/>
        </w:rPr>
        <w:t xml:space="preserve">. годину </w:t>
      </w:r>
      <w:r w:rsidR="003707AE">
        <w:rPr>
          <w:lang w:val="sr-Cyrl-RS"/>
        </w:rPr>
        <w:t xml:space="preserve">су идентични и </w:t>
      </w:r>
      <w:r>
        <w:rPr>
          <w:lang w:val="sr-Cyrl-CS"/>
        </w:rPr>
        <w:t>исказују се на поновљеним табелама за израду финансијских планова: захтев за текуће издатке и захтев за додатна средства и то посебно за сваку годину.</w:t>
      </w:r>
    </w:p>
    <w:p w14:paraId="5DFA4D63" w14:textId="4BB0D377" w:rsidR="000E6BA4" w:rsidRPr="008245F5" w:rsidRDefault="005E742A" w:rsidP="000E6BA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Предложени износи потребних средстава исказују се у апсолутним износима, с тим да су задње три цифре нула, с обзиром да су у питању оквирно планирана </w:t>
      </w:r>
      <w:r w:rsidR="008245F5">
        <w:rPr>
          <w:lang w:val="sr-Cyrl-RS"/>
        </w:rPr>
        <w:t>средства.</w:t>
      </w:r>
    </w:p>
    <w:p w14:paraId="6677A714" w14:textId="2F7E9AD0" w:rsidR="005E742A" w:rsidRDefault="005E742A" w:rsidP="005E742A">
      <w:pPr>
        <w:ind w:firstLine="720"/>
        <w:jc w:val="both"/>
      </w:pPr>
      <w:r>
        <w:t>За додатно финансирање нових програма и пројеката потребано је посебно образложење (опис, правни основ, излазн</w:t>
      </w:r>
      <w:r>
        <w:rPr>
          <w:lang w:val="sr-Cyrl-CS"/>
        </w:rPr>
        <w:t>и</w:t>
      </w:r>
      <w:r>
        <w:t xml:space="preserve"> резултат</w:t>
      </w:r>
      <w:r>
        <w:rPr>
          <w:lang w:val="sr-Cyrl-CS"/>
        </w:rPr>
        <w:t xml:space="preserve">и и </w:t>
      </w:r>
      <w:r>
        <w:t xml:space="preserve">табеларни преглед потребних средстава за три наредне године). </w:t>
      </w:r>
    </w:p>
    <w:p w14:paraId="17519B7C" w14:textId="5110B938" w:rsidR="005E742A" w:rsidRDefault="005E742A" w:rsidP="005E74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интересу је установе да се придржава наведеног упутства и испоштује предвиђени рок. Штампане табеле морају имати печат и потпис </w:t>
      </w:r>
      <w:r w:rsidR="00002D49">
        <w:rPr>
          <w:lang w:val="sr-Cyrl-CS"/>
        </w:rPr>
        <w:t>одговорног лица</w:t>
      </w:r>
      <w:r>
        <w:rPr>
          <w:lang w:val="sr-Cyrl-CS"/>
        </w:rPr>
        <w:t>.</w:t>
      </w:r>
    </w:p>
    <w:p w14:paraId="30C6A922" w14:textId="434BF551" w:rsidR="005E742A" w:rsidRDefault="005E742A" w:rsidP="005E742A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предлог, у штам</w:t>
      </w:r>
      <w:r w:rsidR="00EF39C0">
        <w:rPr>
          <w:lang w:val="sr-Cyrl-CS"/>
        </w:rPr>
        <w:t>паном облику</w:t>
      </w:r>
      <w:r>
        <w:rPr>
          <w:lang w:val="sr-Cyrl-CS"/>
        </w:rPr>
        <w:t xml:space="preserve">, доставите, </w:t>
      </w:r>
      <w:r w:rsidR="00EF39C0">
        <w:rPr>
          <w:lang w:val="sr-Cyrl-CS"/>
        </w:rPr>
        <w:t>најкасније до 29.07</w:t>
      </w:r>
      <w:r w:rsidR="000E6BA4">
        <w:rPr>
          <w:lang w:val="sr-Cyrl-CS"/>
        </w:rPr>
        <w:t>.</w:t>
      </w:r>
      <w:r w:rsidRPr="000E2276">
        <w:rPr>
          <w:lang w:val="sr-Cyrl-CS"/>
        </w:rPr>
        <w:t>201</w:t>
      </w:r>
      <w:r w:rsidR="00EF39C0">
        <w:rPr>
          <w:lang w:val="sr-Cyrl-CS"/>
        </w:rPr>
        <w:t>9</w:t>
      </w:r>
      <w:r w:rsidRPr="000E2276">
        <w:rPr>
          <w:lang w:val="sr-Cyrl-CS"/>
        </w:rPr>
        <w:t>. године</w:t>
      </w:r>
      <w:r w:rsidR="00057213">
        <w:rPr>
          <w:lang w:val="sr-Cyrl-RS"/>
        </w:rPr>
        <w:t xml:space="preserve"> и то:</w:t>
      </w:r>
    </w:p>
    <w:p w14:paraId="530C7408" w14:textId="36357783" w:rsidR="00B05921" w:rsidRPr="00CE5B56" w:rsidRDefault="00CE5B56" w:rsidP="00CE5B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основне </w:t>
      </w:r>
      <w:r w:rsidR="00057213" w:rsidRPr="00CE5B56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средње школе  - </w:t>
      </w:r>
      <w:r>
        <w:rPr>
          <w:rFonts w:ascii="Times New Roman" w:hAnsi="Times New Roman"/>
          <w:sz w:val="24"/>
          <w:szCs w:val="24"/>
          <w:lang w:val="sr-Cyrl-RS"/>
        </w:rPr>
        <w:t>надлежној школској управи, саветнику за финансијско-материјалне послове;</w:t>
      </w:r>
    </w:p>
    <w:p w14:paraId="4C9C2445" w14:textId="6ADB0CBE" w:rsidR="00B05921" w:rsidRPr="00CE5B56" w:rsidRDefault="00B05921" w:rsidP="00B059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CE5B56">
        <w:rPr>
          <w:rFonts w:ascii="Times New Roman" w:hAnsi="Times New Roman"/>
          <w:sz w:val="24"/>
          <w:szCs w:val="24"/>
          <w:lang w:val="sr-Cyrl-CS"/>
        </w:rPr>
        <w:t>За учен</w:t>
      </w:r>
      <w:r w:rsidR="00CE5B56">
        <w:rPr>
          <w:rFonts w:ascii="Times New Roman" w:hAnsi="Times New Roman"/>
          <w:sz w:val="24"/>
          <w:szCs w:val="24"/>
          <w:lang w:val="sr-Cyrl-CS"/>
        </w:rPr>
        <w:t>ички и студентски стандард – надлежном Сектору у Захумску 14, Београд;</w:t>
      </w:r>
    </w:p>
    <w:p w14:paraId="2F039531" w14:textId="1CF1FDAF" w:rsidR="00CE5B56" w:rsidRPr="00CE5B56" w:rsidRDefault="00CE5B56" w:rsidP="00CE5B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високо образовање – надлежном Сектору у Немањиној 22-24, Београд.</w:t>
      </w:r>
    </w:p>
    <w:p w14:paraId="21B8576C" w14:textId="77777777" w:rsidR="00CE5B56" w:rsidRPr="00CE5B56" w:rsidRDefault="00CE5B56" w:rsidP="00CE5B56">
      <w:pPr>
        <w:jc w:val="both"/>
        <w:rPr>
          <w:lang w:val="sr-Cyrl-CS"/>
        </w:rPr>
      </w:pPr>
    </w:p>
    <w:p w14:paraId="253CA764" w14:textId="77777777" w:rsidR="005E742A" w:rsidRDefault="005E742A" w:rsidP="005E742A">
      <w:pPr>
        <w:tabs>
          <w:tab w:val="left" w:pos="6195"/>
        </w:tabs>
        <w:ind w:firstLine="720"/>
        <w:jc w:val="both"/>
        <w:rPr>
          <w:lang w:val="sr-Cyrl-CS"/>
        </w:rPr>
      </w:pPr>
      <w:r>
        <w:rPr>
          <w:lang w:val="sr-Cyrl-CS"/>
        </w:rPr>
        <w:t>С поштовањем,</w:t>
      </w:r>
    </w:p>
    <w:p w14:paraId="55408DD4" w14:textId="77777777" w:rsidR="00B05921" w:rsidRDefault="00B05921" w:rsidP="005E742A">
      <w:pPr>
        <w:tabs>
          <w:tab w:val="left" w:pos="6195"/>
        </w:tabs>
        <w:ind w:firstLine="720"/>
        <w:jc w:val="both"/>
        <w:rPr>
          <w:lang w:val="sr-Cyrl-CS"/>
        </w:rPr>
      </w:pPr>
    </w:p>
    <w:p w14:paraId="288DD250" w14:textId="589A1AEA" w:rsidR="00B05921" w:rsidRDefault="00B05921" w:rsidP="005E742A">
      <w:pPr>
        <w:tabs>
          <w:tab w:val="left" w:pos="6195"/>
        </w:tabs>
        <w:ind w:firstLine="720"/>
        <w:jc w:val="both"/>
        <w:rPr>
          <w:lang w:val="sr-Cyrl-CS"/>
        </w:rPr>
      </w:pPr>
      <w:r>
        <w:rPr>
          <w:lang w:val="sr-Cyrl-CS"/>
        </w:rPr>
        <w:t>Министарство просвете науке и технолошког развоја</w:t>
      </w:r>
    </w:p>
    <w:p w14:paraId="616B1640" w14:textId="64416F3D" w:rsidR="009814CE" w:rsidRDefault="009814CE" w:rsidP="005E742A">
      <w:pPr>
        <w:tabs>
          <w:tab w:val="left" w:pos="6195"/>
        </w:tabs>
        <w:ind w:firstLine="720"/>
        <w:jc w:val="both"/>
        <w:rPr>
          <w:lang w:val="sr-Cyrl-CS"/>
        </w:rPr>
      </w:pPr>
      <w:r>
        <w:rPr>
          <w:lang w:val="sr-Cyrl-CS"/>
        </w:rPr>
        <w:t>Сектор за финансије</w:t>
      </w:r>
    </w:p>
    <w:p w14:paraId="63CA07CC" w14:textId="77777777" w:rsidR="00B05921" w:rsidRDefault="00B05921" w:rsidP="005E742A">
      <w:pPr>
        <w:tabs>
          <w:tab w:val="left" w:pos="6195"/>
        </w:tabs>
        <w:ind w:firstLine="720"/>
        <w:jc w:val="both"/>
        <w:rPr>
          <w:lang w:val="sr-Cyrl-CS"/>
        </w:rPr>
      </w:pPr>
    </w:p>
    <w:p w14:paraId="22EE80DF" w14:textId="77777777" w:rsidR="000E2276" w:rsidRDefault="005E742A" w:rsidP="005E742A">
      <w:pPr>
        <w:tabs>
          <w:tab w:val="left" w:pos="6195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       </w:t>
      </w:r>
    </w:p>
    <w:p w14:paraId="32D2A0D0" w14:textId="77777777" w:rsidR="000E2276" w:rsidRDefault="000E2276" w:rsidP="005E742A">
      <w:pPr>
        <w:tabs>
          <w:tab w:val="left" w:pos="6195"/>
        </w:tabs>
        <w:ind w:firstLine="720"/>
        <w:jc w:val="both"/>
        <w:rPr>
          <w:lang w:val="sr-Cyrl-CS"/>
        </w:rPr>
      </w:pPr>
    </w:p>
    <w:p w14:paraId="55700F12" w14:textId="77777777" w:rsidR="005E742A" w:rsidRDefault="000E2276" w:rsidP="000E2276">
      <w:pPr>
        <w:tabs>
          <w:tab w:val="left" w:pos="6195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14:paraId="46FF18A1" w14:textId="77777777" w:rsidR="005E742A" w:rsidRDefault="005E742A" w:rsidP="005E742A">
      <w:pPr>
        <w:ind w:firstLine="720"/>
        <w:rPr>
          <w:lang w:val="sr-Cyrl-CS"/>
        </w:rPr>
      </w:pPr>
    </w:p>
    <w:p w14:paraId="4360B254" w14:textId="77777777" w:rsidR="005E742A" w:rsidRDefault="005E742A" w:rsidP="005E742A">
      <w:pPr>
        <w:ind w:firstLine="720"/>
        <w:rPr>
          <w:lang w:val="sr-Cyrl-CS"/>
        </w:rPr>
      </w:pPr>
    </w:p>
    <w:p w14:paraId="6FA6122F" w14:textId="77777777" w:rsidR="005E742A" w:rsidRDefault="005E742A" w:rsidP="005E742A">
      <w:pPr>
        <w:rPr>
          <w:lang w:val="sr-Cyrl-CS"/>
        </w:rPr>
      </w:pPr>
      <w:r>
        <w:rPr>
          <w:lang w:val="sr-Cyrl-CS"/>
        </w:rPr>
        <w:t xml:space="preserve">    </w:t>
      </w:r>
    </w:p>
    <w:p w14:paraId="511494D4" w14:textId="77777777" w:rsidR="005E742A" w:rsidRDefault="005E742A" w:rsidP="005E742A">
      <w:pPr>
        <w:rPr>
          <w:lang w:val="sr-Cyrl-CS"/>
        </w:rPr>
      </w:pPr>
    </w:p>
    <w:p w14:paraId="1D9E5751" w14:textId="77777777" w:rsidR="005E742A" w:rsidRDefault="005E742A" w:rsidP="005E742A">
      <w:pPr>
        <w:rPr>
          <w:lang w:val="sr-Cyrl-CS"/>
        </w:rPr>
      </w:pPr>
    </w:p>
    <w:p w14:paraId="5E889125" w14:textId="77777777" w:rsidR="005E742A" w:rsidRDefault="005E742A" w:rsidP="005E742A">
      <w:pPr>
        <w:rPr>
          <w:lang w:val="sr-Cyrl-CS"/>
        </w:rPr>
      </w:pPr>
    </w:p>
    <w:p w14:paraId="383526A9" w14:textId="77777777" w:rsidR="005E742A" w:rsidRDefault="005E742A" w:rsidP="005E742A">
      <w:pPr>
        <w:rPr>
          <w:lang w:val="sr-Cyrl-CS"/>
        </w:rPr>
      </w:pPr>
    </w:p>
    <w:p w14:paraId="6A1902A6" w14:textId="77777777" w:rsidR="000E2276" w:rsidRDefault="000E2276" w:rsidP="005E742A">
      <w:pPr>
        <w:rPr>
          <w:lang w:val="sr-Cyrl-CS"/>
        </w:rPr>
      </w:pPr>
    </w:p>
    <w:p w14:paraId="5C8791AA" w14:textId="77777777" w:rsidR="000E2276" w:rsidRDefault="000E2276" w:rsidP="005E742A">
      <w:pPr>
        <w:rPr>
          <w:lang w:val="sr-Cyrl-CS"/>
        </w:rPr>
      </w:pPr>
    </w:p>
    <w:p w14:paraId="57EC0E28" w14:textId="77777777" w:rsidR="000E2276" w:rsidRDefault="000E2276" w:rsidP="005E742A">
      <w:pPr>
        <w:rPr>
          <w:lang w:val="sr-Cyrl-CS"/>
        </w:rPr>
      </w:pPr>
    </w:p>
    <w:p w14:paraId="15E807D9" w14:textId="77777777" w:rsidR="000E2276" w:rsidRDefault="000E2276" w:rsidP="005E742A">
      <w:pPr>
        <w:rPr>
          <w:lang w:val="sr-Cyrl-CS"/>
        </w:rPr>
      </w:pPr>
    </w:p>
    <w:p w14:paraId="0181D838" w14:textId="77777777" w:rsidR="000E2276" w:rsidRDefault="000E2276" w:rsidP="005E742A">
      <w:pPr>
        <w:rPr>
          <w:lang w:val="sr-Cyrl-CS"/>
        </w:rPr>
      </w:pPr>
    </w:p>
    <w:p w14:paraId="4D1DA6E7" w14:textId="77777777" w:rsidR="000E6BA4" w:rsidRDefault="000E6BA4" w:rsidP="005E742A">
      <w:pPr>
        <w:rPr>
          <w:lang w:val="sr-Cyrl-CS"/>
        </w:rPr>
      </w:pPr>
    </w:p>
    <w:p w14:paraId="0598DBF1" w14:textId="77777777" w:rsidR="000E6BA4" w:rsidRDefault="000E6BA4" w:rsidP="005E742A">
      <w:pPr>
        <w:rPr>
          <w:lang w:val="sr-Cyrl-CS"/>
        </w:rPr>
      </w:pPr>
    </w:p>
    <w:p w14:paraId="543A4EDE" w14:textId="77777777" w:rsidR="000E6BA4" w:rsidRDefault="000E6BA4" w:rsidP="005E742A">
      <w:pPr>
        <w:rPr>
          <w:lang w:val="sr-Cyrl-CS"/>
        </w:rPr>
      </w:pPr>
    </w:p>
    <w:p w14:paraId="5BF07BD4" w14:textId="77777777" w:rsidR="000E6BA4" w:rsidRDefault="000E6BA4" w:rsidP="005E742A">
      <w:pPr>
        <w:rPr>
          <w:lang w:val="sr-Cyrl-CS"/>
        </w:rPr>
      </w:pPr>
    </w:p>
    <w:p w14:paraId="6D507B49" w14:textId="77777777" w:rsidR="000E2276" w:rsidRDefault="000E2276" w:rsidP="005E742A">
      <w:pPr>
        <w:rPr>
          <w:lang w:val="sr-Cyrl-CS"/>
        </w:rPr>
      </w:pPr>
    </w:p>
    <w:p w14:paraId="4396A066" w14:textId="77777777" w:rsidR="000E2276" w:rsidRDefault="000E2276" w:rsidP="005E742A">
      <w:pPr>
        <w:rPr>
          <w:lang w:val="sr-Cyrl-CS"/>
        </w:rPr>
      </w:pPr>
    </w:p>
    <w:p w14:paraId="04943842" w14:textId="77777777" w:rsidR="000E2276" w:rsidRDefault="000E2276" w:rsidP="005E742A">
      <w:pPr>
        <w:rPr>
          <w:lang w:val="sr-Cyrl-CS"/>
        </w:rPr>
      </w:pPr>
    </w:p>
    <w:p w14:paraId="453EEF3A" w14:textId="77777777" w:rsidR="000E2276" w:rsidRDefault="000E2276" w:rsidP="005E742A">
      <w:pPr>
        <w:rPr>
          <w:lang w:val="sr-Cyrl-CS"/>
        </w:rPr>
      </w:pPr>
    </w:p>
    <w:p w14:paraId="1A6C6734" w14:textId="77777777" w:rsidR="000E2276" w:rsidRDefault="000E2276" w:rsidP="005E742A">
      <w:pPr>
        <w:rPr>
          <w:lang w:val="sr-Cyrl-CS"/>
        </w:rPr>
      </w:pPr>
    </w:p>
    <w:p w14:paraId="4BBFF548" w14:textId="77777777" w:rsidR="000E2276" w:rsidRDefault="000E2276" w:rsidP="005E742A">
      <w:pPr>
        <w:rPr>
          <w:lang w:val="sr-Cyrl-CS"/>
        </w:rPr>
      </w:pPr>
    </w:p>
    <w:p w14:paraId="1E319843" w14:textId="77777777" w:rsidR="000E2276" w:rsidRDefault="000E2276" w:rsidP="005E742A">
      <w:pPr>
        <w:rPr>
          <w:lang w:val="sr-Cyrl-CS"/>
        </w:rPr>
      </w:pPr>
    </w:p>
    <w:p w14:paraId="0C1E0AAE" w14:textId="77777777" w:rsidR="000E2276" w:rsidRDefault="000E2276" w:rsidP="005E742A">
      <w:pPr>
        <w:rPr>
          <w:lang w:val="sr-Cyrl-CS"/>
        </w:rPr>
      </w:pPr>
    </w:p>
    <w:p w14:paraId="778C6A2F" w14:textId="77777777" w:rsidR="000E2276" w:rsidRDefault="000E2276" w:rsidP="005E742A">
      <w:pPr>
        <w:rPr>
          <w:lang w:val="sr-Cyrl-CS"/>
        </w:rPr>
      </w:pPr>
    </w:p>
    <w:p w14:paraId="60D27705" w14:textId="77777777" w:rsidR="000E2276" w:rsidRDefault="000E2276" w:rsidP="005E742A">
      <w:pPr>
        <w:rPr>
          <w:lang w:val="sr-Cyrl-CS"/>
        </w:rPr>
      </w:pPr>
    </w:p>
    <w:p w14:paraId="052CF507" w14:textId="77777777" w:rsidR="000E2276" w:rsidRDefault="000E2276" w:rsidP="005E742A">
      <w:pPr>
        <w:rPr>
          <w:lang w:val="sr-Cyrl-CS"/>
        </w:rPr>
      </w:pPr>
    </w:p>
    <w:p w14:paraId="28C0CAD6" w14:textId="77777777" w:rsidR="000E2276" w:rsidRDefault="000E2276" w:rsidP="005E742A">
      <w:pPr>
        <w:rPr>
          <w:lang w:val="sr-Cyrl-CS"/>
        </w:rPr>
      </w:pPr>
    </w:p>
    <w:p w14:paraId="07323D8D" w14:textId="77777777" w:rsidR="000E2276" w:rsidRDefault="000E2276" w:rsidP="005E742A">
      <w:pPr>
        <w:rPr>
          <w:lang w:val="sr-Cyrl-CS"/>
        </w:rPr>
      </w:pPr>
    </w:p>
    <w:p w14:paraId="2D6FFA7A" w14:textId="77777777" w:rsidR="008A0D48" w:rsidRDefault="008A0D48" w:rsidP="008A0D48"/>
    <w:p w14:paraId="3BE8F343" w14:textId="77777777" w:rsidR="008A0D48" w:rsidRDefault="008A0D48" w:rsidP="008A0D48"/>
    <w:p w14:paraId="72C91C1E" w14:textId="77777777" w:rsidR="008A0D48" w:rsidRDefault="008A0D48" w:rsidP="008A0D48"/>
    <w:p w14:paraId="28488F61" w14:textId="77777777" w:rsidR="008A0D48" w:rsidRPr="004156AA" w:rsidRDefault="008A0D48" w:rsidP="008A0D48"/>
    <w:p w14:paraId="02B1460C" w14:textId="77777777" w:rsidR="008A0D48" w:rsidRPr="004156AA" w:rsidRDefault="008A0D48" w:rsidP="008A0D48"/>
    <w:p w14:paraId="65D8EA9C" w14:textId="77777777" w:rsidR="008A0D48" w:rsidRDefault="008A0D48" w:rsidP="008A0D48">
      <w:pPr>
        <w:rPr>
          <w:lang w:val="ru-RU"/>
        </w:rPr>
      </w:pPr>
    </w:p>
    <w:p w14:paraId="4DAD61FA" w14:textId="77777777" w:rsidR="008A0D48" w:rsidRPr="004156AA" w:rsidRDefault="008A0D48" w:rsidP="008A0D48"/>
    <w:p w14:paraId="0F94959B" w14:textId="77777777" w:rsidR="008A0D48" w:rsidRDefault="008A0D48" w:rsidP="008A0D48">
      <w:pPr>
        <w:jc w:val="right"/>
      </w:pPr>
      <w:r>
        <w:tab/>
      </w:r>
      <w:r>
        <w:tab/>
      </w:r>
      <w:r>
        <w:tab/>
      </w:r>
      <w:r>
        <w:tab/>
        <w:t xml:space="preserve"> </w:t>
      </w:r>
    </w:p>
    <w:p w14:paraId="523C105B" w14:textId="77777777" w:rsidR="008A0D48" w:rsidRDefault="008A0D48" w:rsidP="008A0D48">
      <w:pPr>
        <w:jc w:val="right"/>
      </w:pPr>
    </w:p>
    <w:p w14:paraId="654C63F9" w14:textId="77777777" w:rsidR="008A0D48" w:rsidRDefault="008A0D48" w:rsidP="008A0D48">
      <w:pPr>
        <w:jc w:val="right"/>
      </w:pPr>
    </w:p>
    <w:p w14:paraId="3EA43D65" w14:textId="77777777" w:rsidR="008A0D48" w:rsidRDefault="008A0D48" w:rsidP="008A0D48">
      <w:pPr>
        <w:jc w:val="right"/>
      </w:pPr>
    </w:p>
    <w:p w14:paraId="3DD421C9" w14:textId="77777777" w:rsidR="008A0D48" w:rsidRDefault="008A0D48" w:rsidP="008A0D48">
      <w:pPr>
        <w:jc w:val="right"/>
      </w:pPr>
    </w:p>
    <w:p w14:paraId="0E20EA8C" w14:textId="77777777" w:rsidR="008A0D48" w:rsidRDefault="008A0D48" w:rsidP="008A0D48">
      <w:pPr>
        <w:jc w:val="right"/>
      </w:pPr>
    </w:p>
    <w:p w14:paraId="1FD2BE20" w14:textId="77777777" w:rsidR="008A0D48" w:rsidRDefault="008A0D48" w:rsidP="008A0D48">
      <w:pPr>
        <w:jc w:val="right"/>
      </w:pPr>
    </w:p>
    <w:p w14:paraId="72D48D1E" w14:textId="77777777" w:rsidR="008A0D48" w:rsidRDefault="008A0D48" w:rsidP="008A0D48">
      <w:pPr>
        <w:jc w:val="right"/>
      </w:pPr>
    </w:p>
    <w:p w14:paraId="5F369A47" w14:textId="77777777" w:rsidR="008A0D48" w:rsidRDefault="008A0D48" w:rsidP="008A0D48">
      <w:pPr>
        <w:jc w:val="right"/>
      </w:pPr>
    </w:p>
    <w:p w14:paraId="4CC982AA" w14:textId="77777777" w:rsidR="008A0D48" w:rsidRDefault="008A0D48" w:rsidP="008A0D48">
      <w:pPr>
        <w:jc w:val="right"/>
      </w:pPr>
    </w:p>
    <w:p w14:paraId="69A68AAC" w14:textId="77777777" w:rsidR="008A0D48" w:rsidRDefault="008A0D48" w:rsidP="008A0D48">
      <w:pPr>
        <w:ind w:left="360"/>
        <w:jc w:val="center"/>
      </w:pPr>
    </w:p>
    <w:p w14:paraId="3522DD4C" w14:textId="77777777" w:rsidR="008A0D48" w:rsidRDefault="008A0D48" w:rsidP="008A0D48">
      <w:pPr>
        <w:ind w:left="360"/>
        <w:jc w:val="center"/>
      </w:pPr>
    </w:p>
    <w:sectPr w:rsidR="008A0D48" w:rsidSect="004F574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415B"/>
    <w:multiLevelType w:val="hybridMultilevel"/>
    <w:tmpl w:val="734807F0"/>
    <w:lvl w:ilvl="0" w:tplc="7D22F1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8"/>
    <w:rsid w:val="00002D49"/>
    <w:rsid w:val="00057213"/>
    <w:rsid w:val="000E2276"/>
    <w:rsid w:val="000E6BA4"/>
    <w:rsid w:val="000E7A88"/>
    <w:rsid w:val="00100A82"/>
    <w:rsid w:val="00162547"/>
    <w:rsid w:val="001938E0"/>
    <w:rsid w:val="001B1106"/>
    <w:rsid w:val="002331DA"/>
    <w:rsid w:val="002826D6"/>
    <w:rsid w:val="00360F8F"/>
    <w:rsid w:val="003707AE"/>
    <w:rsid w:val="003832D1"/>
    <w:rsid w:val="004A29A4"/>
    <w:rsid w:val="004B275C"/>
    <w:rsid w:val="00500381"/>
    <w:rsid w:val="005E1B9A"/>
    <w:rsid w:val="005E742A"/>
    <w:rsid w:val="00692A0C"/>
    <w:rsid w:val="006B27F1"/>
    <w:rsid w:val="006E1FE7"/>
    <w:rsid w:val="007171A1"/>
    <w:rsid w:val="00754F72"/>
    <w:rsid w:val="007559D4"/>
    <w:rsid w:val="00764C5E"/>
    <w:rsid w:val="007B75D5"/>
    <w:rsid w:val="008245F5"/>
    <w:rsid w:val="0085394A"/>
    <w:rsid w:val="008A0D48"/>
    <w:rsid w:val="008C3183"/>
    <w:rsid w:val="008D008F"/>
    <w:rsid w:val="008F56C4"/>
    <w:rsid w:val="0097668B"/>
    <w:rsid w:val="009814CE"/>
    <w:rsid w:val="00AC42A7"/>
    <w:rsid w:val="00B05921"/>
    <w:rsid w:val="00CE2120"/>
    <w:rsid w:val="00CE5B56"/>
    <w:rsid w:val="00D962FB"/>
    <w:rsid w:val="00E05344"/>
    <w:rsid w:val="00E26AE4"/>
    <w:rsid w:val="00E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2E3D"/>
  <w15:chartTrackingRefBased/>
  <w15:docId w15:val="{BA5AC6D1-138E-4645-9D75-D2AA56A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2A"/>
    <w:pPr>
      <w:ind w:left="0"/>
    </w:pPr>
    <w:rPr>
      <w:rFonts w:eastAsia="Times New Roman"/>
      <w:sz w:val="24"/>
      <w:szCs w:val="24"/>
      <w:lang w:val="sr-Latn-CS" w:eastAsia="sr-Latn-CS"/>
    </w:rPr>
  </w:style>
  <w:style w:type="paragraph" w:styleId="Heading1">
    <w:name w:val="heading 1"/>
    <w:aliases w:val=" Char Char,Char Char Char Char Char,Char Char Char Char"/>
    <w:basedOn w:val="Normal"/>
    <w:next w:val="BodyText"/>
    <w:link w:val="Heading1Char"/>
    <w:qFormat/>
    <w:rsid w:val="00692A0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ind w:left="-567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val="en-US" w:eastAsia="en-US"/>
    </w:rPr>
  </w:style>
  <w:style w:type="paragraph" w:styleId="Heading2">
    <w:name w:val="heading 2"/>
    <w:aliases w:val="Char,Char Char, Char,Char Char2"/>
    <w:basedOn w:val="Normal"/>
    <w:next w:val="BodyText"/>
    <w:link w:val="Heading2Char"/>
    <w:qFormat/>
    <w:rsid w:val="00692A0C"/>
    <w:pPr>
      <w:keepNext/>
      <w:keepLines/>
      <w:spacing w:after="180" w:line="240" w:lineRule="atLeast"/>
      <w:ind w:left="-567"/>
      <w:jc w:val="center"/>
      <w:outlineLvl w:val="1"/>
    </w:pPr>
    <w:rPr>
      <w:rFonts w:ascii="Garamond" w:hAnsi="Garamond"/>
      <w:b/>
      <w:caps/>
      <w:spacing w:val="10"/>
      <w:kern w:val="20"/>
      <w:sz w:val="18"/>
      <w:szCs w:val="20"/>
      <w:lang w:val="en-US" w:eastAsia="en-US"/>
    </w:rPr>
  </w:style>
  <w:style w:type="paragraph" w:styleId="Heading3">
    <w:name w:val="heading 3"/>
    <w:basedOn w:val="Normal"/>
    <w:next w:val="BodyText"/>
    <w:link w:val="Heading3Char"/>
    <w:qFormat/>
    <w:rsid w:val="00692A0C"/>
    <w:pPr>
      <w:keepNext/>
      <w:keepLines/>
      <w:spacing w:before="240" w:after="180" w:line="240" w:lineRule="atLeast"/>
      <w:ind w:left="-567"/>
      <w:outlineLvl w:val="2"/>
    </w:pPr>
    <w:rPr>
      <w:rFonts w:ascii="Garamond" w:hAnsi="Garamond"/>
      <w:caps/>
      <w:kern w:val="20"/>
      <w:sz w:val="20"/>
      <w:szCs w:val="20"/>
      <w:lang w:val="en-US" w:eastAsia="en-US"/>
    </w:rPr>
  </w:style>
  <w:style w:type="paragraph" w:styleId="Heading4">
    <w:name w:val="heading 4"/>
    <w:basedOn w:val="Normal"/>
    <w:next w:val="BodyText"/>
    <w:link w:val="Heading4Char"/>
    <w:qFormat/>
    <w:rsid w:val="00692A0C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92A0C"/>
    <w:pPr>
      <w:keepNext/>
      <w:keepLines/>
      <w:spacing w:before="200"/>
      <w:ind w:left="-567"/>
      <w:outlineLvl w:val="4"/>
    </w:pPr>
    <w:rPr>
      <w:rFonts w:ascii="Cambria" w:eastAsia="Calibri" w:hAnsi="Cambria" w:cs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BodyText"/>
    <w:link w:val="Heading6Char"/>
    <w:qFormat/>
    <w:rsid w:val="00692A0C"/>
    <w:pPr>
      <w:keepNext/>
      <w:keepLines/>
      <w:spacing w:line="240" w:lineRule="atLeast"/>
      <w:ind w:left="-567"/>
      <w:outlineLvl w:val="5"/>
    </w:pPr>
    <w:rPr>
      <w:rFonts w:ascii="Garamond" w:hAnsi="Garamond"/>
      <w:i/>
      <w:spacing w:val="5"/>
      <w:kern w:val="20"/>
      <w:sz w:val="22"/>
      <w:szCs w:val="20"/>
      <w:lang w:val="en-US" w:eastAsia="en-US"/>
    </w:rPr>
  </w:style>
  <w:style w:type="paragraph" w:styleId="Heading7">
    <w:name w:val="heading 7"/>
    <w:basedOn w:val="Normal"/>
    <w:next w:val="BodyText"/>
    <w:link w:val="Heading7Char"/>
    <w:qFormat/>
    <w:rsid w:val="00692A0C"/>
    <w:pPr>
      <w:keepNext/>
      <w:keepLines/>
      <w:spacing w:line="240" w:lineRule="atLeast"/>
      <w:ind w:left="-567"/>
      <w:outlineLvl w:val="6"/>
    </w:pPr>
    <w:rPr>
      <w:rFonts w:ascii="Garamond" w:hAnsi="Garamond"/>
      <w:caps/>
      <w:kern w:val="20"/>
      <w:sz w:val="18"/>
      <w:szCs w:val="20"/>
      <w:lang w:val="en-US" w:eastAsia="en-US"/>
    </w:rPr>
  </w:style>
  <w:style w:type="paragraph" w:styleId="Heading8">
    <w:name w:val="heading 8"/>
    <w:basedOn w:val="Normal"/>
    <w:next w:val="BodyText"/>
    <w:link w:val="Heading8Char"/>
    <w:qFormat/>
    <w:rsid w:val="00692A0C"/>
    <w:pPr>
      <w:keepNext/>
      <w:keepLines/>
      <w:spacing w:line="240" w:lineRule="atLeast"/>
      <w:ind w:left="-567" w:firstLine="360"/>
      <w:outlineLvl w:val="7"/>
    </w:pPr>
    <w:rPr>
      <w:rFonts w:ascii="Garamond" w:hAnsi="Garamond"/>
      <w:i/>
      <w:spacing w:val="5"/>
      <w:kern w:val="20"/>
      <w:sz w:val="22"/>
      <w:szCs w:val="20"/>
      <w:lang w:val="en-US" w:eastAsia="en-US"/>
    </w:rPr>
  </w:style>
  <w:style w:type="paragraph" w:styleId="Heading9">
    <w:name w:val="heading 9"/>
    <w:basedOn w:val="Normal"/>
    <w:next w:val="BodyText"/>
    <w:link w:val="Heading9Char"/>
    <w:qFormat/>
    <w:rsid w:val="00692A0C"/>
    <w:pPr>
      <w:keepNext/>
      <w:keepLines/>
      <w:spacing w:line="240" w:lineRule="atLeast"/>
      <w:ind w:left="-567"/>
      <w:outlineLvl w:val="8"/>
    </w:pPr>
    <w:rPr>
      <w:rFonts w:ascii="Garamond" w:hAnsi="Garamond"/>
      <w:spacing w:val="-5"/>
      <w:kern w:val="2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 Char,Char Char Char Char Char Char,Char Char Char Char Char1"/>
    <w:link w:val="Heading1"/>
    <w:rsid w:val="00692A0C"/>
    <w:rPr>
      <w:rFonts w:ascii="Garamond" w:hAnsi="Garamond"/>
      <w:b/>
      <w:caps/>
      <w:spacing w:val="20"/>
      <w:kern w:val="16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2A0C"/>
    <w:pPr>
      <w:spacing w:after="120"/>
      <w:ind w:left="-567"/>
    </w:pPr>
    <w:rPr>
      <w:rFonts w:ascii="Garamond" w:eastAsia="Calibri" w:hAnsi="Garamond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A0C"/>
    <w:rPr>
      <w:rFonts w:ascii="Garamond" w:eastAsia="Calibri" w:hAnsi="Garamond"/>
      <w:sz w:val="22"/>
    </w:rPr>
  </w:style>
  <w:style w:type="character" w:customStyle="1" w:styleId="Heading2Char">
    <w:name w:val="Heading 2 Char"/>
    <w:aliases w:val="Char Char1,Char Char Char, Char Char1,Char Char2 Char"/>
    <w:link w:val="Heading2"/>
    <w:rsid w:val="00692A0C"/>
    <w:rPr>
      <w:rFonts w:ascii="Garamond" w:hAnsi="Garamond"/>
      <w:b/>
      <w:caps/>
      <w:spacing w:val="10"/>
      <w:kern w:val="20"/>
      <w:sz w:val="18"/>
    </w:rPr>
  </w:style>
  <w:style w:type="character" w:customStyle="1" w:styleId="Heading3Char">
    <w:name w:val="Heading 3 Char"/>
    <w:link w:val="Heading3"/>
    <w:rsid w:val="00692A0C"/>
    <w:rPr>
      <w:rFonts w:ascii="Garamond" w:hAnsi="Garamond"/>
      <w:caps/>
      <w:kern w:val="20"/>
    </w:rPr>
  </w:style>
  <w:style w:type="character" w:customStyle="1" w:styleId="Heading4Char">
    <w:name w:val="Heading 4 Char"/>
    <w:link w:val="Heading4"/>
    <w:rsid w:val="00692A0C"/>
    <w:rPr>
      <w:rFonts w:ascii="Garamond" w:hAnsi="Garamond"/>
      <w:i/>
      <w:spacing w:val="5"/>
      <w:kern w:val="20"/>
      <w:sz w:val="24"/>
    </w:rPr>
  </w:style>
  <w:style w:type="character" w:customStyle="1" w:styleId="Heading5Char">
    <w:name w:val="Heading 5 Char"/>
    <w:link w:val="Heading5"/>
    <w:rsid w:val="00692A0C"/>
    <w:rPr>
      <w:rFonts w:ascii="Cambria" w:eastAsia="Calibri" w:hAnsi="Cambria" w:cs="Cambria"/>
      <w:color w:val="243F60"/>
      <w:sz w:val="22"/>
      <w:szCs w:val="22"/>
    </w:rPr>
  </w:style>
  <w:style w:type="character" w:customStyle="1" w:styleId="Heading6Char">
    <w:name w:val="Heading 6 Char"/>
    <w:link w:val="Heading6"/>
    <w:rsid w:val="00692A0C"/>
    <w:rPr>
      <w:rFonts w:ascii="Garamond" w:hAnsi="Garamond"/>
      <w:i/>
      <w:spacing w:val="5"/>
      <w:kern w:val="20"/>
      <w:sz w:val="22"/>
    </w:rPr>
  </w:style>
  <w:style w:type="character" w:customStyle="1" w:styleId="Heading7Char">
    <w:name w:val="Heading 7 Char"/>
    <w:link w:val="Heading7"/>
    <w:rsid w:val="00692A0C"/>
    <w:rPr>
      <w:rFonts w:ascii="Garamond" w:hAnsi="Garamond"/>
      <w:caps/>
      <w:kern w:val="20"/>
      <w:sz w:val="18"/>
    </w:rPr>
  </w:style>
  <w:style w:type="character" w:customStyle="1" w:styleId="Heading8Char">
    <w:name w:val="Heading 8 Char"/>
    <w:link w:val="Heading8"/>
    <w:rsid w:val="00692A0C"/>
    <w:rPr>
      <w:rFonts w:ascii="Garamond" w:hAnsi="Garamond"/>
      <w:i/>
      <w:spacing w:val="5"/>
      <w:kern w:val="20"/>
      <w:sz w:val="22"/>
    </w:rPr>
  </w:style>
  <w:style w:type="character" w:customStyle="1" w:styleId="Heading9Char">
    <w:name w:val="Heading 9 Char"/>
    <w:link w:val="Heading9"/>
    <w:rsid w:val="00692A0C"/>
    <w:rPr>
      <w:rFonts w:ascii="Garamond" w:hAnsi="Garamond"/>
      <w:spacing w:val="-5"/>
      <w:kern w:val="20"/>
      <w:sz w:val="22"/>
    </w:rPr>
  </w:style>
  <w:style w:type="paragraph" w:styleId="Caption">
    <w:name w:val="caption"/>
    <w:basedOn w:val="Normal"/>
    <w:next w:val="BodyText"/>
    <w:qFormat/>
    <w:rsid w:val="00692A0C"/>
    <w:pPr>
      <w:keepNext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  <w:szCs w:val="20"/>
      <w:lang w:val="en-US" w:eastAsia="en-US"/>
    </w:rPr>
  </w:style>
  <w:style w:type="paragraph" w:styleId="Title">
    <w:name w:val="Title"/>
    <w:basedOn w:val="Normal"/>
    <w:next w:val="Subtitle"/>
    <w:link w:val="TitleChar"/>
    <w:qFormat/>
    <w:rsid w:val="00692A0C"/>
    <w:pPr>
      <w:keepNext/>
      <w:keepLines/>
      <w:spacing w:before="140"/>
      <w:ind w:left="-567"/>
      <w:jc w:val="center"/>
    </w:pPr>
    <w:rPr>
      <w:rFonts w:ascii="Garamond" w:hAnsi="Garamond"/>
      <w:caps/>
      <w:spacing w:val="60"/>
      <w:kern w:val="20"/>
      <w:sz w:val="44"/>
      <w:szCs w:val="20"/>
      <w:lang w:val="en-US" w:eastAsia="en-US"/>
    </w:rPr>
  </w:style>
  <w:style w:type="character" w:customStyle="1" w:styleId="TitleChar">
    <w:name w:val="Title Char"/>
    <w:link w:val="Title"/>
    <w:rsid w:val="00692A0C"/>
    <w:rPr>
      <w:rFonts w:ascii="Garamond" w:hAnsi="Garamond"/>
      <w:caps/>
      <w:spacing w:val="60"/>
      <w:kern w:val="20"/>
      <w:sz w:val="44"/>
    </w:rPr>
  </w:style>
  <w:style w:type="paragraph" w:styleId="Subtitle">
    <w:name w:val="Subtitle"/>
    <w:basedOn w:val="Title"/>
    <w:next w:val="BodyText"/>
    <w:link w:val="SubtitleChar"/>
    <w:qFormat/>
    <w:rsid w:val="00692A0C"/>
    <w:pPr>
      <w:spacing w:after="420"/>
    </w:pPr>
    <w:rPr>
      <w:rFonts w:eastAsiaTheme="minorEastAsia" w:cstheme="minorBidi"/>
      <w:spacing w:val="20"/>
      <w:sz w:val="22"/>
    </w:rPr>
  </w:style>
  <w:style w:type="character" w:customStyle="1" w:styleId="SubtitleChar">
    <w:name w:val="Subtitle Char"/>
    <w:link w:val="Subtitle"/>
    <w:rsid w:val="00692A0C"/>
    <w:rPr>
      <w:rFonts w:ascii="Garamond" w:eastAsiaTheme="minorEastAsia" w:hAnsi="Garamond" w:cstheme="minorBidi"/>
      <w:caps/>
      <w:spacing w:val="20"/>
      <w:kern w:val="20"/>
      <w:sz w:val="22"/>
    </w:rPr>
  </w:style>
  <w:style w:type="character" w:styleId="Strong">
    <w:name w:val="Strong"/>
    <w:qFormat/>
    <w:rsid w:val="00692A0C"/>
    <w:rPr>
      <w:b/>
      <w:bCs/>
    </w:rPr>
  </w:style>
  <w:style w:type="character" w:styleId="Emphasis">
    <w:name w:val="Emphasis"/>
    <w:qFormat/>
    <w:rsid w:val="00692A0C"/>
    <w:rPr>
      <w:rFonts w:cs="Times New Roman"/>
      <w:i/>
      <w:iCs/>
    </w:rPr>
  </w:style>
  <w:style w:type="paragraph" w:styleId="NoSpacing">
    <w:name w:val="No Spacing"/>
    <w:qFormat/>
    <w:rsid w:val="00692A0C"/>
    <w:pPr>
      <w:tabs>
        <w:tab w:val="left" w:pos="1440"/>
      </w:tabs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rsid w:val="00692A0C"/>
    <w:pPr>
      <w:ind w:left="720"/>
      <w:contextualSpacing/>
    </w:pPr>
    <w:rPr>
      <w:rFonts w:ascii="Garamond" w:eastAsia="Calibri" w:hAnsi="Garamond"/>
      <w:sz w:val="22"/>
      <w:szCs w:val="20"/>
      <w:lang w:eastAsia="en-US"/>
    </w:rPr>
  </w:style>
  <w:style w:type="character" w:styleId="Hyperlink">
    <w:name w:val="Hyperlink"/>
    <w:basedOn w:val="DefaultParagraphFont"/>
    <w:rsid w:val="005E7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6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8F5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6C4"/>
    <w:rPr>
      <w:rFonts w:eastAsia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6C4"/>
    <w:rPr>
      <w:rFonts w:eastAsia="Times New Roman"/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sitej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2019-07-18T07:25:00Z</cp:lastPrinted>
  <dcterms:created xsi:type="dcterms:W3CDTF">2019-06-20T07:36:00Z</dcterms:created>
  <dcterms:modified xsi:type="dcterms:W3CDTF">2019-07-18T07:25:00Z</dcterms:modified>
</cp:coreProperties>
</file>