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Pr="004A7416" w:rsidRDefault="00424AB6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4A7416" w:rsidTr="00424AB6">
        <w:tc>
          <w:tcPr>
            <w:tcW w:w="9350" w:type="dxa"/>
            <w:gridSpan w:val="3"/>
          </w:tcPr>
          <w:p w:rsidR="00424AB6" w:rsidRPr="004A7416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4E1FE3" w:rsidRDefault="00424AB6" w:rsidP="004A74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1FE3">
              <w:rPr>
                <w:rFonts w:ascii="Times New Roman" w:hAnsi="Times New Roman" w:cs="Times New Roman"/>
                <w:lang w:val="sr-Cyrl-RS"/>
              </w:rPr>
              <w:t xml:space="preserve">На </w:t>
            </w:r>
            <w:r w:rsidR="004A7416" w:rsidRPr="004E1FE3">
              <w:rPr>
                <w:rFonts w:ascii="Times New Roman" w:hAnsi="Times New Roman" w:cs="Times New Roman"/>
                <w:lang w:val="sr-Cyrl-RS"/>
              </w:rPr>
              <w:t xml:space="preserve">радно место </w:t>
            </w:r>
            <w:r w:rsidR="004E1FE3" w:rsidRPr="004E1FE3">
              <w:rPr>
                <w:rFonts w:ascii="Times New Roman" w:hAnsi="Times New Roman" w:cs="Times New Roman"/>
                <w:lang w:val="sr-Cyrl-RS"/>
              </w:rPr>
              <w:t>за праћење и унапређење развоја инфраструктуре националног иновационог система и праћење реализације програма и пројеката из области иновационе делатности, разврстано у звање саветник, у Сектору за технолошки развој, трансфер технологија и иновациони систем – Група за национални иновациони систем</w:t>
            </w:r>
          </w:p>
        </w:tc>
      </w:tr>
      <w:tr w:rsidR="00424AB6" w:rsidRPr="004A7416" w:rsidTr="00424AB6">
        <w:tc>
          <w:tcPr>
            <w:tcW w:w="3116" w:type="dxa"/>
          </w:tcPr>
          <w:p w:rsidR="00424AB6" w:rsidRPr="004A7416" w:rsidRDefault="004A7416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</w:rPr>
              <w:t xml:space="preserve">                 </w:t>
            </w:r>
            <w:r w:rsidR="00424AB6" w:rsidRPr="004A7416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4A7416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4A7416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4A7416" w:rsidTr="00424AB6">
        <w:tc>
          <w:tcPr>
            <w:tcW w:w="3116" w:type="dxa"/>
          </w:tcPr>
          <w:p w:rsidR="00424AB6" w:rsidRPr="004A7416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4E1FE3" w:rsidRDefault="00334143" w:rsidP="004E1FE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11J</w:t>
            </w:r>
            <w:r w:rsidR="004E1FE3">
              <w:rPr>
                <w:rFonts w:ascii="Times New Roman" w:hAnsi="Times New Roman" w:cs="Times New Roman"/>
                <w:sz w:val="23"/>
                <w:szCs w:val="23"/>
              </w:rPr>
              <w:t>2108198</w:t>
            </w:r>
            <w:r w:rsidR="004E1FE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И10</w:t>
            </w:r>
          </w:p>
        </w:tc>
        <w:tc>
          <w:tcPr>
            <w:tcW w:w="3117" w:type="dxa"/>
          </w:tcPr>
          <w:p w:rsidR="00424AB6" w:rsidRPr="004A7416" w:rsidRDefault="004E1FE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48</w:t>
            </w:r>
            <w:r w:rsidR="004A7416" w:rsidRPr="004A741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,99</w:t>
            </w:r>
          </w:p>
        </w:tc>
      </w:tr>
      <w:tr w:rsidR="004E1FE3" w:rsidRPr="004A7416" w:rsidTr="00424AB6">
        <w:tc>
          <w:tcPr>
            <w:tcW w:w="3116" w:type="dxa"/>
          </w:tcPr>
          <w:p w:rsidR="004E1FE3" w:rsidRPr="004A7416" w:rsidRDefault="004E1FE3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117" w:type="dxa"/>
          </w:tcPr>
          <w:p w:rsidR="004E1FE3" w:rsidRDefault="004E1FE3" w:rsidP="004E1F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11J2108198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04</w:t>
            </w:r>
          </w:p>
        </w:tc>
        <w:tc>
          <w:tcPr>
            <w:tcW w:w="3117" w:type="dxa"/>
          </w:tcPr>
          <w:p w:rsidR="004E1FE3" w:rsidRDefault="004E1FE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45,66</w:t>
            </w:r>
          </w:p>
        </w:tc>
      </w:tr>
      <w:tr w:rsidR="004E1FE3" w:rsidRPr="004A7416" w:rsidTr="00424AB6">
        <w:tc>
          <w:tcPr>
            <w:tcW w:w="3116" w:type="dxa"/>
          </w:tcPr>
          <w:p w:rsidR="004E1FE3" w:rsidRDefault="004E1FE3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3. </w:t>
            </w:r>
          </w:p>
        </w:tc>
        <w:tc>
          <w:tcPr>
            <w:tcW w:w="3117" w:type="dxa"/>
          </w:tcPr>
          <w:p w:rsidR="004E1FE3" w:rsidRDefault="004E1FE3" w:rsidP="004E1F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11J2108198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06</w:t>
            </w:r>
          </w:p>
        </w:tc>
        <w:tc>
          <w:tcPr>
            <w:tcW w:w="3117" w:type="dxa"/>
          </w:tcPr>
          <w:p w:rsidR="004E1FE3" w:rsidRDefault="004E1FE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40,33</w:t>
            </w:r>
          </w:p>
        </w:tc>
      </w:tr>
      <w:tr w:rsidR="004E1FE3" w:rsidRPr="004A7416" w:rsidTr="00424AB6">
        <w:tc>
          <w:tcPr>
            <w:tcW w:w="3116" w:type="dxa"/>
          </w:tcPr>
          <w:p w:rsidR="004E1FE3" w:rsidRDefault="004E1FE3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4. </w:t>
            </w:r>
          </w:p>
        </w:tc>
        <w:tc>
          <w:tcPr>
            <w:tcW w:w="3117" w:type="dxa"/>
          </w:tcPr>
          <w:p w:rsidR="004E1FE3" w:rsidRDefault="004E1FE3" w:rsidP="004E1F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11J2108198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08</w:t>
            </w:r>
          </w:p>
        </w:tc>
        <w:tc>
          <w:tcPr>
            <w:tcW w:w="3117" w:type="dxa"/>
          </w:tcPr>
          <w:p w:rsidR="004E1FE3" w:rsidRDefault="004E1FE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35,33</w:t>
            </w:r>
          </w:p>
        </w:tc>
      </w:tr>
    </w:tbl>
    <w:p w:rsidR="00424AB6" w:rsidRPr="004A7416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4A7416" w:rsidTr="00065883">
        <w:tc>
          <w:tcPr>
            <w:tcW w:w="9350" w:type="dxa"/>
            <w:gridSpan w:val="2"/>
          </w:tcPr>
          <w:p w:rsidR="00424AB6" w:rsidRPr="004A7416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4A7416" w:rsidTr="00424AB6">
        <w:tc>
          <w:tcPr>
            <w:tcW w:w="4405" w:type="dxa"/>
          </w:tcPr>
          <w:p w:rsidR="00424AB6" w:rsidRPr="004A7416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4A7416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A7416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4A7416" w:rsidTr="00424AB6">
        <w:tc>
          <w:tcPr>
            <w:tcW w:w="4405" w:type="dxa"/>
          </w:tcPr>
          <w:p w:rsidR="00424AB6" w:rsidRPr="004A7416" w:rsidRDefault="004E1FE3" w:rsidP="0006588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 w:eastAsia="sr-Cyrl-CS"/>
              </w:rPr>
              <w:t>Ивана Ковачеић</w:t>
            </w:r>
          </w:p>
        </w:tc>
        <w:tc>
          <w:tcPr>
            <w:tcW w:w="4945" w:type="dxa"/>
          </w:tcPr>
          <w:p w:rsidR="00424AB6" w:rsidRPr="004E1FE3" w:rsidRDefault="004E1FE3" w:rsidP="0006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11J2108198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И10</w:t>
            </w:r>
            <w:bookmarkStart w:id="0" w:name="_GoBack"/>
            <w:bookmarkEnd w:id="0"/>
          </w:p>
        </w:tc>
      </w:tr>
    </w:tbl>
    <w:p w:rsidR="00424AB6" w:rsidRPr="00424AB6" w:rsidRDefault="00424AB6">
      <w:pPr>
        <w:rPr>
          <w:lang w:val="sr-Cyrl-RS"/>
        </w:rPr>
      </w:pPr>
    </w:p>
    <w:sectPr w:rsidR="00424AB6" w:rsidRPr="0042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1D07CC"/>
    <w:rsid w:val="002F3992"/>
    <w:rsid w:val="00334143"/>
    <w:rsid w:val="00424AB6"/>
    <w:rsid w:val="004A7416"/>
    <w:rsid w:val="004E1FE3"/>
    <w:rsid w:val="00A455D5"/>
    <w:rsid w:val="00F1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767C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2020-02-06T09:11:00Z</dcterms:created>
  <dcterms:modified xsi:type="dcterms:W3CDTF">2020-02-06T09:11:00Z</dcterms:modified>
</cp:coreProperties>
</file>