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C7" w:rsidRPr="002752D0" w:rsidRDefault="00C329C7" w:rsidP="00B64FBC">
      <w:pPr>
        <w:spacing w:line="240" w:lineRule="auto"/>
        <w:jc w:val="center"/>
        <w:rPr>
          <w:rFonts w:ascii="Times New Roman" w:hAnsi="Times New Roman"/>
          <w:b/>
          <w:sz w:val="24"/>
          <w:szCs w:val="24"/>
          <w:lang w:val="sr-Cyrl-RS"/>
        </w:rPr>
      </w:pPr>
      <w:bookmarkStart w:id="0" w:name="_GoBack"/>
      <w:bookmarkEnd w:id="0"/>
      <w:r w:rsidRPr="002752D0">
        <w:rPr>
          <w:rFonts w:ascii="Times New Roman" w:hAnsi="Times New Roman"/>
          <w:b/>
          <w:sz w:val="24"/>
          <w:szCs w:val="24"/>
          <w:lang w:val="sr-Cyrl-RS"/>
        </w:rPr>
        <w:t>ОСМИ РАЗРЕД ОСНОВНОГ ОБРАЗОВАЊА И ВАСПИТАЊА</w:t>
      </w:r>
    </w:p>
    <w:p w:rsidR="00C329C7" w:rsidRPr="002752D0" w:rsidRDefault="00C329C7" w:rsidP="00B64FBC">
      <w:pPr>
        <w:spacing w:line="240" w:lineRule="auto"/>
        <w:jc w:val="center"/>
        <w:rPr>
          <w:rFonts w:ascii="Times New Roman" w:hAnsi="Times New Roman"/>
          <w:b/>
          <w:sz w:val="24"/>
          <w:szCs w:val="24"/>
          <w:lang w:val="sr-Cyrl-RS"/>
        </w:rPr>
      </w:pPr>
      <w:r w:rsidRPr="002752D0">
        <w:rPr>
          <w:rFonts w:ascii="Times New Roman" w:hAnsi="Times New Roman"/>
          <w:b/>
          <w:sz w:val="24"/>
          <w:szCs w:val="24"/>
          <w:lang w:val="sr-Cyrl-RS"/>
        </w:rPr>
        <w:t>ИЗБОРНИ ПРОГРАМИ – МАТЕРЊИ ЈЕЗИК / ГОВОР СА ЕЛЕМЕНТИМА НАЦИОНАЛНЕ КУЛТУРЕ</w:t>
      </w:r>
    </w:p>
    <w:p w:rsidR="00C329C7" w:rsidRPr="002752D0" w:rsidRDefault="00C329C7" w:rsidP="00BE4537">
      <w:pPr>
        <w:spacing w:line="240" w:lineRule="auto"/>
        <w:jc w:val="both"/>
        <w:rPr>
          <w:rFonts w:ascii="Times New Roman" w:hAnsi="Times New Roman"/>
          <w:b/>
          <w:sz w:val="24"/>
          <w:szCs w:val="24"/>
          <w:lang w:val="sr-Cyrl-RS"/>
        </w:rPr>
      </w:pPr>
    </w:p>
    <w:p w:rsidR="00C329C7" w:rsidRPr="002752D0" w:rsidRDefault="00C329C7" w:rsidP="00B64FBC">
      <w:pPr>
        <w:spacing w:line="240" w:lineRule="auto"/>
        <w:jc w:val="center"/>
        <w:rPr>
          <w:rFonts w:ascii="Times New Roman" w:hAnsi="Times New Roman"/>
          <w:b/>
          <w:sz w:val="24"/>
          <w:szCs w:val="24"/>
          <w:lang w:val="sr-Cyrl-RS"/>
        </w:rPr>
      </w:pPr>
      <w:r w:rsidRPr="002752D0">
        <w:rPr>
          <w:rFonts w:ascii="Times New Roman" w:hAnsi="Times New Roman"/>
          <w:b/>
          <w:sz w:val="24"/>
          <w:szCs w:val="24"/>
          <w:lang w:val="sr-Cyrl-RS"/>
        </w:rPr>
        <w:t>1. БУЊЕВАЧКИ ЈЕЗИК СА ЕЛЕМЕНТИМА НАЦИОНАЛНЕ КУЛТУРЕ</w:t>
      </w:r>
    </w:p>
    <w:p w:rsidR="00064234" w:rsidRPr="002752D0" w:rsidRDefault="00064234" w:rsidP="00BE4537">
      <w:pPr>
        <w:spacing w:line="240" w:lineRule="auto"/>
        <w:jc w:val="both"/>
        <w:rPr>
          <w:rFonts w:ascii="Times New Roman" w:hAnsi="Times New Roman"/>
          <w:b/>
          <w:sz w:val="24"/>
          <w:szCs w:val="24"/>
          <w:lang w:val="sr-Cyrl-CS"/>
        </w:rPr>
      </w:pPr>
      <w:r w:rsidRPr="002752D0">
        <w:rPr>
          <w:rFonts w:ascii="Times New Roman" w:hAnsi="Times New Roman"/>
          <w:b/>
          <w:sz w:val="24"/>
          <w:szCs w:val="24"/>
          <w:lang w:val="sr-Cyrl-CS"/>
        </w:rPr>
        <w:t xml:space="preserve">BUNjEVAČKI </w:t>
      </w:r>
      <w:r w:rsidRPr="002752D0">
        <w:rPr>
          <w:rFonts w:ascii="Times New Roman" w:hAnsi="Times New Roman"/>
          <w:b/>
          <w:sz w:val="24"/>
          <w:szCs w:val="24"/>
        </w:rPr>
        <w:t>JEZIK</w:t>
      </w:r>
      <w:r w:rsidRPr="002752D0">
        <w:rPr>
          <w:rFonts w:ascii="Times New Roman" w:hAnsi="Times New Roman"/>
          <w:b/>
          <w:sz w:val="24"/>
          <w:szCs w:val="24"/>
          <w:lang w:val="sr-Cyrl-CS"/>
        </w:rPr>
        <w:t xml:space="preserve"> SA ELEMENTIMA NACIONALNE KULTURE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b/>
          <w:sz w:val="24"/>
          <w:szCs w:val="24"/>
          <w:lang w:val="sr-Cyrl-CS"/>
        </w:rPr>
        <w:t>Cilj</w:t>
      </w:r>
      <w:r w:rsidRPr="002752D0">
        <w:rPr>
          <w:rFonts w:ascii="Times New Roman" w:hAnsi="Times New Roman"/>
          <w:sz w:val="24"/>
          <w:szCs w:val="24"/>
          <w:lang w:val="sr-Cyrl-CS"/>
        </w:rPr>
        <w:t xml:space="preserve">  učenja </w:t>
      </w:r>
      <w:r w:rsidRPr="002752D0">
        <w:rPr>
          <w:rFonts w:ascii="Times New Roman" w:hAnsi="Times New Roman"/>
          <w:i/>
          <w:sz w:val="24"/>
          <w:szCs w:val="24"/>
          <w:lang w:val="sr-Cyrl-CS"/>
        </w:rPr>
        <w:t>bunjevačkog jezika sa elementima nacionalne kulture</w:t>
      </w:r>
      <w:r w:rsidRPr="002752D0">
        <w:rPr>
          <w:rFonts w:ascii="Times New Roman" w:hAnsi="Times New Roman"/>
          <w:sz w:val="24"/>
          <w:szCs w:val="24"/>
          <w:lang w:val="sr-Cyrl-CS"/>
        </w:rPr>
        <w:t xml:space="preserve"> u osmom  razredu osnovne škole je proširivanje znanja iz prethodnih razreda o bunjevačkom jeziku; proučavanje književnosti na maternjem jeziku, osposobljavanje učenika za nove forme usmenog i pismenog izražavanja, stalno bogaćenje rečnika izvornim bunjevačkim rečima kao i negovanje i razvijanje multikulturalnosti u našoj multietničkoj sredini.</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Razred:</w:t>
      </w:r>
      <w:r w:rsidRPr="002752D0">
        <w:rPr>
          <w:rFonts w:ascii="Times New Roman" w:hAnsi="Times New Roman"/>
          <w:b/>
          <w:sz w:val="24"/>
          <w:szCs w:val="24"/>
          <w:lang w:val="sr-Cyrl-CS"/>
        </w:rPr>
        <w:t xml:space="preserve"> osmi</w:t>
      </w:r>
    </w:p>
    <w:p w:rsidR="00064234" w:rsidRPr="002752D0" w:rsidRDefault="00064234" w:rsidP="00BE4537">
      <w:pPr>
        <w:spacing w:line="240" w:lineRule="auto"/>
        <w:jc w:val="both"/>
        <w:rPr>
          <w:rFonts w:ascii="Times New Roman" w:hAnsi="Times New Roman"/>
          <w:b/>
          <w:sz w:val="24"/>
          <w:szCs w:val="24"/>
        </w:rPr>
      </w:pPr>
      <w:r w:rsidRPr="002752D0">
        <w:rPr>
          <w:rFonts w:ascii="Times New Roman" w:hAnsi="Times New Roman"/>
          <w:sz w:val="24"/>
          <w:szCs w:val="24"/>
          <w:lang w:val="sr-Cyrl-CS"/>
        </w:rPr>
        <w:t>Godišnji fond časova:  68</w:t>
      </w:r>
      <w:r w:rsidRPr="002752D0">
        <w:rPr>
          <w:rFonts w:ascii="Times New Roman" w:hAnsi="Times New Roman"/>
          <w:b/>
          <w:sz w:val="24"/>
          <w:szCs w:val="24"/>
          <w:lang w:val="sr-Cyrl-CS"/>
        </w:rPr>
        <w:t xml:space="preserve"> časova</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2767"/>
        <w:gridCol w:w="2767"/>
      </w:tblGrid>
      <w:tr w:rsidR="00064234" w:rsidRPr="002752D0" w:rsidTr="00C329C7">
        <w:trPr>
          <w:trHeight w:val="933"/>
        </w:trPr>
        <w:tc>
          <w:tcPr>
            <w:tcW w:w="4153" w:type="dxa"/>
            <w:shd w:val="clear" w:color="auto" w:fill="F2F2F2"/>
          </w:tcPr>
          <w:p w:rsidR="00064234" w:rsidRPr="002752D0" w:rsidRDefault="00064234" w:rsidP="00BE4537">
            <w:pPr>
              <w:spacing w:after="0" w:line="240" w:lineRule="auto"/>
              <w:jc w:val="both"/>
              <w:rPr>
                <w:rFonts w:ascii="Times New Roman" w:hAnsi="Times New Roman"/>
                <w:b/>
                <w:sz w:val="24"/>
                <w:szCs w:val="24"/>
                <w:lang w:val="sr-Cyrl-CS"/>
              </w:rPr>
            </w:pPr>
          </w:p>
          <w:p w:rsidR="00064234" w:rsidRPr="002752D0" w:rsidRDefault="00064234" w:rsidP="00BE4537">
            <w:pPr>
              <w:spacing w:after="0" w:line="240" w:lineRule="auto"/>
              <w:jc w:val="both"/>
              <w:rPr>
                <w:rFonts w:ascii="Times New Roman" w:hAnsi="Times New Roman"/>
                <w:b/>
                <w:sz w:val="24"/>
                <w:szCs w:val="24"/>
                <w:lang w:val="sr-Cyrl-CS"/>
              </w:rPr>
            </w:pPr>
            <w:r w:rsidRPr="002752D0">
              <w:rPr>
                <w:rFonts w:ascii="Times New Roman" w:hAnsi="Times New Roman"/>
                <w:b/>
                <w:sz w:val="24"/>
                <w:szCs w:val="24"/>
                <w:lang w:val="sr-Cyrl-CS"/>
              </w:rPr>
              <w:t>ISHODI</w:t>
            </w:r>
          </w:p>
          <w:p w:rsidR="00064234" w:rsidRPr="002752D0" w:rsidRDefault="00064234" w:rsidP="00BE4537">
            <w:pPr>
              <w:spacing w:after="0" w:line="240" w:lineRule="auto"/>
              <w:jc w:val="both"/>
              <w:rPr>
                <w:rFonts w:ascii="Times New Roman" w:hAnsi="Times New Roman"/>
                <w:sz w:val="24"/>
                <w:szCs w:val="24"/>
                <w:lang w:val="sr-Cyrl-CS"/>
              </w:rPr>
            </w:pPr>
            <w:r w:rsidRPr="002752D0">
              <w:rPr>
                <w:rFonts w:ascii="Times New Roman" w:hAnsi="Times New Roman"/>
                <w:sz w:val="24"/>
                <w:szCs w:val="24"/>
                <w:lang w:val="sr-Cyrl-CS"/>
              </w:rPr>
              <w:t>Po završenoj oblasti učenik će biti u stanju da u usmenoj i pisanoj komunikaciji</w:t>
            </w:r>
          </w:p>
        </w:tc>
        <w:tc>
          <w:tcPr>
            <w:tcW w:w="2767" w:type="dxa"/>
            <w:shd w:val="clear" w:color="auto" w:fill="F2F2F2"/>
          </w:tcPr>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b/>
                <w:sz w:val="24"/>
                <w:szCs w:val="24"/>
                <w:lang w:val="sr-Cyrl-CS"/>
              </w:rPr>
            </w:pPr>
          </w:p>
          <w:p w:rsidR="00064234" w:rsidRPr="002752D0" w:rsidRDefault="00064234" w:rsidP="00BE4537">
            <w:pPr>
              <w:spacing w:after="0" w:line="240" w:lineRule="auto"/>
              <w:jc w:val="both"/>
              <w:rPr>
                <w:rFonts w:ascii="Times New Roman" w:hAnsi="Times New Roman"/>
                <w:b/>
                <w:sz w:val="24"/>
                <w:szCs w:val="24"/>
                <w:lang w:val="sr-Cyrl-CS"/>
              </w:rPr>
            </w:pPr>
            <w:r w:rsidRPr="002752D0">
              <w:rPr>
                <w:rFonts w:ascii="Times New Roman" w:hAnsi="Times New Roman"/>
                <w:b/>
                <w:sz w:val="24"/>
                <w:szCs w:val="24"/>
                <w:lang w:val="sr-Cyrl-CS"/>
              </w:rPr>
              <w:t>OBLAST/TEMA</w:t>
            </w:r>
          </w:p>
        </w:tc>
        <w:tc>
          <w:tcPr>
            <w:tcW w:w="2767" w:type="dxa"/>
            <w:shd w:val="clear" w:color="auto" w:fill="F2F2F2"/>
          </w:tcPr>
          <w:p w:rsidR="00064234" w:rsidRPr="002752D0" w:rsidRDefault="00064234" w:rsidP="00BE4537">
            <w:pPr>
              <w:spacing w:after="0" w:line="240" w:lineRule="auto"/>
              <w:jc w:val="both"/>
              <w:rPr>
                <w:rFonts w:ascii="Times New Roman" w:hAnsi="Times New Roman"/>
                <w:b/>
                <w:sz w:val="24"/>
                <w:szCs w:val="24"/>
                <w:lang w:val="sr-Cyrl-CS"/>
              </w:rPr>
            </w:pPr>
          </w:p>
          <w:p w:rsidR="00064234" w:rsidRPr="002752D0" w:rsidRDefault="00064234" w:rsidP="00BE4537">
            <w:pPr>
              <w:spacing w:after="0" w:line="240" w:lineRule="auto"/>
              <w:jc w:val="both"/>
              <w:rPr>
                <w:rFonts w:ascii="Times New Roman" w:hAnsi="Times New Roman"/>
                <w:b/>
                <w:sz w:val="24"/>
                <w:szCs w:val="24"/>
              </w:rPr>
            </w:pPr>
          </w:p>
          <w:p w:rsidR="00064234" w:rsidRPr="002752D0" w:rsidRDefault="00064234" w:rsidP="00BE4537">
            <w:pPr>
              <w:spacing w:after="0" w:line="240" w:lineRule="auto"/>
              <w:jc w:val="both"/>
              <w:rPr>
                <w:rFonts w:ascii="Times New Roman" w:hAnsi="Times New Roman"/>
                <w:b/>
                <w:sz w:val="24"/>
                <w:szCs w:val="24"/>
              </w:rPr>
            </w:pPr>
            <w:r w:rsidRPr="002752D0">
              <w:rPr>
                <w:rFonts w:ascii="Times New Roman" w:hAnsi="Times New Roman"/>
                <w:b/>
                <w:sz w:val="24"/>
                <w:szCs w:val="24"/>
                <w:lang w:val="sr-Cyrl-CS"/>
              </w:rPr>
              <w:t>SADRŽAJI</w:t>
            </w:r>
          </w:p>
          <w:p w:rsidR="00064234" w:rsidRPr="002752D0" w:rsidRDefault="00064234" w:rsidP="00BE4537">
            <w:pPr>
              <w:spacing w:after="0" w:line="240" w:lineRule="auto"/>
              <w:jc w:val="both"/>
              <w:rPr>
                <w:rFonts w:ascii="Times New Roman" w:hAnsi="Times New Roman"/>
                <w:b/>
                <w:sz w:val="24"/>
                <w:szCs w:val="24"/>
              </w:rPr>
            </w:pPr>
          </w:p>
        </w:tc>
      </w:tr>
      <w:tr w:rsidR="00064234" w:rsidRPr="002752D0" w:rsidTr="00C329C7">
        <w:trPr>
          <w:trHeight w:val="132"/>
        </w:trPr>
        <w:tc>
          <w:tcPr>
            <w:tcW w:w="4153" w:type="dxa"/>
            <w:shd w:val="clear" w:color="auto" w:fill="auto"/>
          </w:tcPr>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Upotrebljava znanje iz jezika usvojeno u prethodnim razredima,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Poznaje razvoj bunjevačkog jezika,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Uvidi karakteristike bunjevačkog jezika u odnosu na druge slovenske jezike,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Razlikuje vrste zavisno složenih rečenica,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Pravilno intonira proste i složene rečenice,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Poznaje karakteristike suglasnika H, J i V i pravilno ih upotrebljava u govoru i pisanju,</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Poznaje osnovna pravopisna pravila bunjevačkog jezika,</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Prepozna  rodoljubivu poeziju,</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Shvata preneseno značenje ,</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Izdvoji i objasni pesničke slike,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Prepozna i imenuje stilske figure,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Upoznaje i poštuje vlastiti nacionalni i kulturni identite na delima bunjevačke književnosti,</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Sistematizaziju znanja o književnim pojmovima,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Kritički procenjuje pročitani tekst,</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Samostalno analizira književnoumetnička dela,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Procenjuje jezičko-stilske vrednosti književnog teksta,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Učestvuje u raspravi na osnovu pročitanog teksta,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Samostalno i objektivno iznosi činjenice i brani svoje stavove uz poštovanje sagovornika,</w:t>
            </w: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Sastavi sastav/govor prema planu izlaganja,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Razlikuje reportažu u odnosu na druge vidove novinarskog izražavanja,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Uspešno iščitava ključne pojmove iz nelinernih tekstova,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Zapisuje diktirani tekst u skladu sa pravopisnim pravilima bunjevačkog jezika,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Vrši komunikaciju putem elektronskih poruka u skladu sa gramatičkim i pravopisnim pravilima bunjevačkog jezika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Piše rad  o  maternjem jeziku,</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 xml:space="preserve">Učestvuje u obeležavanju međunarodnog dana maternjeg jezika </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Ume da napiše reklamu bunjevačkim jezikom ,</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Poštuje jezičke osobine reklama,</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Shvata ulogu i značaj  bunjevačkih prosvetitelja u prosvećivanju Bunjevaca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Objasni ulogu Ivana Antunovića u prosvećivanju Bunjevaca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Objasni ulogu Mije Mandića u obrazovanju Bunjevaca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Ispriča o životu i delu Ambrozije Šarčevića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 xml:space="preserve">Prepoznaje poznatu bunjevačku </w:t>
            </w:r>
            <w:r w:rsidRPr="002752D0">
              <w:rPr>
                <w:rFonts w:ascii="Times New Roman" w:hAnsi="Times New Roman"/>
                <w:sz w:val="24"/>
                <w:szCs w:val="24"/>
                <w:lang w:val="sr-Cyrl-CS"/>
              </w:rPr>
              <w:lastRenderedPageBreak/>
              <w:t>umetnicu,</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Navodi najznačajnija dela Ane Bešlić,</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Ume da objasni značenje i poruku umetničkog dela,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Prepoznaje  poznatog tamburaša,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Samostalno govori o liku i delu poznatog bunjevačkog tamburaša,</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Samostalno navodi dela Pere Tumbas Haje</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Prepoznaje poznatog sportistu,</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Usmeno i pismeno ume da  predstavi poznatog sportisu,</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Prepoznaje bunjevačke kalendare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Objašnjava ulogu i značaj bunjevačkih kalendara</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Navodi savremene bunjevačke listove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Samostalno predstavlja savremeni bunjevački list po izboru</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Istražuje o   određenoj  temi,</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Prezentuje rad vršnjacima na određenu temu</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 xml:space="preserve">Učestvuje u raspravi na određenu temu </w:t>
            </w:r>
            <w:r w:rsidRPr="002752D0">
              <w:rPr>
                <w:rFonts w:ascii="Times New Roman" w:hAnsi="Times New Roman"/>
                <w:sz w:val="24"/>
                <w:szCs w:val="24"/>
                <w:lang w:val="sr-Cyrl-CS"/>
              </w:rPr>
              <w:lastRenderedPageBreak/>
              <w:t>poštujući sagovornika,</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Samostalno primenjuje osnovne elemente slamarske tehnike,</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Ume da napravi božićnu i uskršnju čestitku od slame</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tc>
        <w:tc>
          <w:tcPr>
            <w:tcW w:w="2767" w:type="dxa"/>
            <w:shd w:val="clear" w:color="auto" w:fill="auto"/>
          </w:tcPr>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BUNjEVAČKI  JEZIK</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KNjIŽEVNOST</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JEZIČKA KULTURA</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ELEMENTI</w:t>
            </w:r>
          </w:p>
          <w:p w:rsidR="00064234" w:rsidRPr="002752D0" w:rsidRDefault="00064234"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NACIONALNE KULTURE</w:t>
            </w: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tc>
        <w:tc>
          <w:tcPr>
            <w:tcW w:w="2767" w:type="dxa"/>
          </w:tcPr>
          <w:p w:rsidR="00064234" w:rsidRPr="002752D0" w:rsidRDefault="00064234" w:rsidP="00BE4537">
            <w:pPr>
              <w:pStyle w:val="NoSpacing"/>
              <w:jc w:val="both"/>
              <w:rPr>
                <w:rFonts w:ascii="Times New Roman" w:hAnsi="Times New Roman"/>
                <w:sz w:val="24"/>
                <w:szCs w:val="24"/>
              </w:rPr>
            </w:pPr>
            <w:r w:rsidRPr="002752D0">
              <w:rPr>
                <w:rFonts w:ascii="Times New Roman" w:hAnsi="Times New Roman"/>
                <w:sz w:val="24"/>
                <w:szCs w:val="24"/>
              </w:rPr>
              <w:lastRenderedPageBreak/>
              <w:t>Obnavljanje i sistematizovanje gradiva iz prethodnih razreda;</w:t>
            </w: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pStyle w:val="NoSpacing"/>
              <w:jc w:val="both"/>
              <w:rPr>
                <w:rFonts w:ascii="Times New Roman" w:hAnsi="Times New Roman"/>
                <w:sz w:val="24"/>
                <w:szCs w:val="24"/>
              </w:rPr>
            </w:pPr>
            <w:r w:rsidRPr="002752D0">
              <w:rPr>
                <w:rFonts w:ascii="Times New Roman" w:hAnsi="Times New Roman"/>
                <w:sz w:val="24"/>
                <w:szCs w:val="24"/>
              </w:rPr>
              <w:t>Istorija bunjevačkog jezika i njegova današnja pozicija među drugim slovenskim jezicima;</w:t>
            </w:r>
          </w:p>
          <w:p w:rsidR="00064234" w:rsidRPr="002752D0" w:rsidRDefault="00064234" w:rsidP="00BE4537">
            <w:pPr>
              <w:pStyle w:val="NoSpacing"/>
              <w:jc w:val="both"/>
              <w:rPr>
                <w:rFonts w:ascii="Times New Roman" w:hAnsi="Times New Roman"/>
                <w:sz w:val="24"/>
                <w:szCs w:val="24"/>
              </w:rPr>
            </w:pPr>
          </w:p>
          <w:p w:rsidR="00064234" w:rsidRPr="002752D0" w:rsidRDefault="00064234" w:rsidP="00BE4537">
            <w:pPr>
              <w:pStyle w:val="NoSpacing"/>
              <w:jc w:val="both"/>
              <w:rPr>
                <w:rFonts w:ascii="Times New Roman" w:hAnsi="Times New Roman"/>
                <w:sz w:val="24"/>
                <w:szCs w:val="24"/>
              </w:rPr>
            </w:pPr>
            <w:r w:rsidRPr="002752D0">
              <w:rPr>
                <w:rFonts w:ascii="Times New Roman" w:hAnsi="Times New Roman"/>
                <w:sz w:val="24"/>
                <w:szCs w:val="24"/>
              </w:rPr>
              <w:t>Zavisno složene rečenice;</w:t>
            </w:r>
          </w:p>
          <w:p w:rsidR="00064234" w:rsidRPr="002752D0" w:rsidRDefault="00064234" w:rsidP="00BE4537">
            <w:pPr>
              <w:pStyle w:val="NoSpacing"/>
              <w:jc w:val="both"/>
              <w:rPr>
                <w:rFonts w:ascii="Times New Roman" w:hAnsi="Times New Roman"/>
                <w:sz w:val="24"/>
                <w:szCs w:val="24"/>
              </w:rPr>
            </w:pPr>
          </w:p>
          <w:p w:rsidR="00064234" w:rsidRPr="002752D0" w:rsidRDefault="00064234" w:rsidP="00BE4537">
            <w:pPr>
              <w:pStyle w:val="NoSpacing"/>
              <w:jc w:val="both"/>
              <w:rPr>
                <w:rFonts w:ascii="Times New Roman" w:hAnsi="Times New Roman"/>
                <w:sz w:val="24"/>
                <w:szCs w:val="24"/>
              </w:rPr>
            </w:pPr>
            <w:r w:rsidRPr="002752D0">
              <w:rPr>
                <w:rFonts w:ascii="Times New Roman" w:hAnsi="Times New Roman"/>
                <w:sz w:val="24"/>
                <w:szCs w:val="24"/>
              </w:rPr>
              <w:t>Intonacija proste i složene rečenice</w:t>
            </w:r>
          </w:p>
          <w:p w:rsidR="00064234" w:rsidRPr="002752D0" w:rsidRDefault="00064234" w:rsidP="00BE4537">
            <w:pPr>
              <w:pStyle w:val="NoSpacing"/>
              <w:jc w:val="both"/>
              <w:rPr>
                <w:rFonts w:ascii="Times New Roman" w:hAnsi="Times New Roman"/>
                <w:sz w:val="24"/>
                <w:szCs w:val="24"/>
              </w:rPr>
            </w:pPr>
          </w:p>
          <w:p w:rsidR="00064234" w:rsidRPr="002752D0" w:rsidRDefault="00064234" w:rsidP="00BE4537">
            <w:pPr>
              <w:pStyle w:val="NoSpacing"/>
              <w:jc w:val="both"/>
              <w:rPr>
                <w:rFonts w:ascii="Times New Roman" w:hAnsi="Times New Roman"/>
                <w:sz w:val="24"/>
                <w:szCs w:val="24"/>
              </w:rPr>
            </w:pPr>
            <w:r w:rsidRPr="002752D0">
              <w:rPr>
                <w:rFonts w:ascii="Times New Roman" w:hAnsi="Times New Roman"/>
                <w:sz w:val="24"/>
                <w:szCs w:val="24"/>
              </w:rPr>
              <w:t>Karakteristike suglasnika H, J i V u bunjevačkom jeziku</w:t>
            </w:r>
          </w:p>
          <w:p w:rsidR="00064234" w:rsidRPr="002752D0" w:rsidRDefault="00064234" w:rsidP="00BE4537">
            <w:pPr>
              <w:pStyle w:val="NoSpacing"/>
              <w:jc w:val="both"/>
              <w:rPr>
                <w:rFonts w:ascii="Times New Roman" w:hAnsi="Times New Roman"/>
                <w:sz w:val="24"/>
                <w:szCs w:val="24"/>
              </w:rPr>
            </w:pPr>
          </w:p>
          <w:p w:rsidR="00064234" w:rsidRPr="002752D0" w:rsidRDefault="00064234" w:rsidP="00BE4537">
            <w:pPr>
              <w:pStyle w:val="NoSpacing"/>
              <w:jc w:val="both"/>
              <w:rPr>
                <w:rFonts w:ascii="Times New Roman" w:hAnsi="Times New Roman"/>
                <w:sz w:val="24"/>
                <w:szCs w:val="24"/>
              </w:rPr>
            </w:pPr>
            <w:r w:rsidRPr="002752D0">
              <w:rPr>
                <w:rFonts w:ascii="Times New Roman" w:hAnsi="Times New Roman"/>
                <w:sz w:val="24"/>
                <w:szCs w:val="24"/>
              </w:rPr>
              <w:t xml:space="preserve">Pravopis (sistematizacija i proširivanje): upotreba velikog slova, interpunkcija, spojeno i rastavljeno pisanje reči, </w:t>
            </w:r>
            <w:r w:rsidRPr="002752D0">
              <w:rPr>
                <w:rFonts w:ascii="Times New Roman" w:hAnsi="Times New Roman"/>
                <w:sz w:val="24"/>
                <w:szCs w:val="24"/>
              </w:rPr>
              <w:lastRenderedPageBreak/>
              <w:t>pisanje skraćenica, prilagođeno pisanje imena iz stranih jezika, pisanje brojeva i datuma.</w:t>
            </w:r>
          </w:p>
          <w:p w:rsidR="00064234" w:rsidRPr="002752D0" w:rsidRDefault="00064234" w:rsidP="00BE4537">
            <w:pPr>
              <w:pStyle w:val="NoSpacing"/>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rPr>
            </w:pPr>
            <w:r w:rsidRPr="002752D0">
              <w:rPr>
                <w:rFonts w:ascii="Times New Roman" w:hAnsi="Times New Roman"/>
                <w:i/>
                <w:sz w:val="24"/>
                <w:szCs w:val="24"/>
              </w:rPr>
              <w:t>Borba vile Bunjevke za svoje ime i svoj rod</w:t>
            </w:r>
            <w:r w:rsidRPr="002752D0">
              <w:rPr>
                <w:rFonts w:ascii="Times New Roman" w:hAnsi="Times New Roman"/>
                <w:sz w:val="24"/>
                <w:szCs w:val="24"/>
              </w:rPr>
              <w:t>, narodna pisma</w:t>
            </w:r>
          </w:p>
          <w:p w:rsidR="00064234" w:rsidRPr="002752D0" w:rsidRDefault="00064234" w:rsidP="00BE4537">
            <w:pPr>
              <w:spacing w:after="0" w:line="240" w:lineRule="auto"/>
              <w:jc w:val="both"/>
              <w:rPr>
                <w:rFonts w:ascii="Times New Roman" w:hAnsi="Times New Roman"/>
                <w:sz w:val="24"/>
                <w:szCs w:val="24"/>
              </w:rPr>
            </w:pPr>
            <w:r w:rsidRPr="002752D0">
              <w:rPr>
                <w:rFonts w:ascii="Times New Roman" w:hAnsi="Times New Roman"/>
                <w:i/>
                <w:sz w:val="24"/>
                <w:szCs w:val="24"/>
              </w:rPr>
              <w:t>Gudba</w:t>
            </w:r>
            <w:r w:rsidRPr="002752D0">
              <w:rPr>
                <w:rFonts w:ascii="Times New Roman" w:hAnsi="Times New Roman"/>
                <w:sz w:val="24"/>
                <w:szCs w:val="24"/>
              </w:rPr>
              <w:t>, Kata Prćić</w:t>
            </w:r>
          </w:p>
          <w:p w:rsidR="00064234" w:rsidRPr="002752D0" w:rsidRDefault="00064234" w:rsidP="00BE4537">
            <w:pPr>
              <w:spacing w:after="0" w:line="240" w:lineRule="auto"/>
              <w:jc w:val="both"/>
              <w:rPr>
                <w:rFonts w:ascii="Times New Roman" w:hAnsi="Times New Roman"/>
                <w:sz w:val="24"/>
                <w:szCs w:val="24"/>
              </w:rPr>
            </w:pPr>
            <w:r w:rsidRPr="002752D0">
              <w:rPr>
                <w:rFonts w:ascii="Times New Roman" w:hAnsi="Times New Roman"/>
                <w:i/>
                <w:sz w:val="24"/>
                <w:szCs w:val="24"/>
              </w:rPr>
              <w:t>Badnje veče na Đurđinu</w:t>
            </w:r>
            <w:r w:rsidRPr="002752D0">
              <w:rPr>
                <w:rFonts w:ascii="Times New Roman" w:hAnsi="Times New Roman"/>
                <w:sz w:val="24"/>
                <w:szCs w:val="24"/>
              </w:rPr>
              <w:t>, Ana Popov</w:t>
            </w:r>
          </w:p>
          <w:p w:rsidR="00064234" w:rsidRPr="002752D0" w:rsidRDefault="00064234" w:rsidP="00BE4537">
            <w:pPr>
              <w:spacing w:after="0" w:line="240" w:lineRule="auto"/>
              <w:jc w:val="both"/>
              <w:rPr>
                <w:rFonts w:ascii="Times New Roman" w:hAnsi="Times New Roman"/>
                <w:sz w:val="24"/>
                <w:szCs w:val="24"/>
              </w:rPr>
            </w:pPr>
            <w:r w:rsidRPr="002752D0">
              <w:rPr>
                <w:rFonts w:ascii="Times New Roman" w:hAnsi="Times New Roman"/>
                <w:i/>
                <w:sz w:val="24"/>
                <w:szCs w:val="24"/>
              </w:rPr>
              <w:t>Lirske pesme:</w:t>
            </w:r>
            <w:r w:rsidRPr="002752D0">
              <w:rPr>
                <w:rFonts w:ascii="Times New Roman" w:hAnsi="Times New Roman"/>
                <w:sz w:val="24"/>
                <w:szCs w:val="24"/>
              </w:rPr>
              <w:t xml:space="preserve"> šalajdani, šaranci, namiguše, bećarci</w:t>
            </w:r>
          </w:p>
          <w:p w:rsidR="00064234" w:rsidRPr="002752D0" w:rsidRDefault="00064234" w:rsidP="00BE4537">
            <w:pPr>
              <w:spacing w:after="0" w:line="240" w:lineRule="auto"/>
              <w:jc w:val="both"/>
              <w:rPr>
                <w:rFonts w:ascii="Times New Roman" w:hAnsi="Times New Roman"/>
                <w:sz w:val="24"/>
                <w:szCs w:val="24"/>
              </w:rPr>
            </w:pPr>
            <w:r w:rsidRPr="002752D0">
              <w:rPr>
                <w:rFonts w:ascii="Times New Roman" w:hAnsi="Times New Roman"/>
                <w:i/>
                <w:sz w:val="24"/>
                <w:szCs w:val="24"/>
              </w:rPr>
              <w:t>Javorova smrt,</w:t>
            </w:r>
            <w:r w:rsidRPr="002752D0">
              <w:rPr>
                <w:rFonts w:ascii="Times New Roman" w:hAnsi="Times New Roman"/>
                <w:sz w:val="24"/>
                <w:szCs w:val="24"/>
              </w:rPr>
              <w:t xml:space="preserve"> Marko Peić</w:t>
            </w: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r w:rsidRPr="002752D0">
              <w:rPr>
                <w:rFonts w:ascii="Times New Roman" w:hAnsi="Times New Roman"/>
                <w:i/>
                <w:sz w:val="24"/>
                <w:szCs w:val="24"/>
              </w:rPr>
              <w:t xml:space="preserve">Dida, pripovidaj mi (odlomak), </w:t>
            </w:r>
            <w:r w:rsidRPr="002752D0">
              <w:rPr>
                <w:rFonts w:ascii="Times New Roman" w:hAnsi="Times New Roman"/>
                <w:sz w:val="24"/>
                <w:szCs w:val="24"/>
              </w:rPr>
              <w:t>Ivan Bašić Palković</w:t>
            </w: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p>
          <w:p w:rsidR="00064234" w:rsidRPr="002752D0" w:rsidRDefault="00064234" w:rsidP="00BE4537">
            <w:pPr>
              <w:spacing w:after="0" w:line="240" w:lineRule="auto"/>
              <w:jc w:val="both"/>
              <w:rPr>
                <w:rFonts w:ascii="Times New Roman" w:hAnsi="Times New Roman"/>
                <w:sz w:val="24"/>
                <w:szCs w:val="24"/>
              </w:rPr>
            </w:pPr>
            <w:r w:rsidRPr="002752D0">
              <w:rPr>
                <w:rFonts w:ascii="Times New Roman" w:hAnsi="Times New Roman"/>
                <w:i/>
                <w:sz w:val="24"/>
                <w:szCs w:val="24"/>
              </w:rPr>
              <w:t>Čiji je poso teži,</w:t>
            </w:r>
            <w:r w:rsidRPr="002752D0">
              <w:rPr>
                <w:rFonts w:ascii="Times New Roman" w:hAnsi="Times New Roman"/>
                <w:sz w:val="24"/>
                <w:szCs w:val="24"/>
              </w:rPr>
              <w:t xml:space="preserve"> Narodna pripovitka</w:t>
            </w: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r w:rsidRPr="002752D0">
              <w:rPr>
                <w:rFonts w:ascii="Times New Roman" w:hAnsi="Times New Roman"/>
                <w:sz w:val="24"/>
                <w:szCs w:val="24"/>
                <w:lang w:val="sr-Cyrl-CS"/>
              </w:rPr>
              <w:t xml:space="preserve">Po slobodnom izboru (u skladu sa interesovanjima učenika, nastavnik bira još </w:t>
            </w:r>
            <w:r w:rsidRPr="002752D0">
              <w:rPr>
                <w:rFonts w:ascii="Times New Roman" w:hAnsi="Times New Roman"/>
                <w:sz w:val="24"/>
                <w:szCs w:val="24"/>
                <w:lang w:val="sr-Cyrl-CS"/>
              </w:rPr>
              <w:lastRenderedPageBreak/>
              <w:t>dva teksta koja nisu na ovoj listi.)</w:t>
            </w: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spacing w:after="0" w:line="240" w:lineRule="auto"/>
              <w:jc w:val="both"/>
              <w:rPr>
                <w:rFonts w:ascii="Times New Roman" w:hAnsi="Times New Roman"/>
                <w:sz w:val="24"/>
                <w:szCs w:val="24"/>
                <w:lang w:val="sr-Cyrl-CS"/>
              </w:rPr>
            </w:pPr>
          </w:p>
          <w:p w:rsidR="00064234" w:rsidRPr="002752D0" w:rsidRDefault="00064234" w:rsidP="00BE4537">
            <w:pPr>
              <w:pStyle w:val="NoSpacing"/>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Usmeni i pismeni sastavi prema unapred zadatim smernicama,</w:t>
            </w:r>
          </w:p>
          <w:p w:rsidR="00064234" w:rsidRPr="002752D0" w:rsidRDefault="00064234" w:rsidP="00BE4537">
            <w:pPr>
              <w:pStyle w:val="NoSpacing"/>
              <w:jc w:val="both"/>
              <w:rPr>
                <w:rFonts w:ascii="Times New Roman" w:eastAsia="Times New Roman" w:hAnsi="Times New Roman"/>
                <w:noProof/>
                <w:sz w:val="24"/>
                <w:szCs w:val="24"/>
              </w:rPr>
            </w:pPr>
          </w:p>
          <w:p w:rsidR="00064234" w:rsidRPr="002752D0" w:rsidRDefault="00064234" w:rsidP="00BE4537">
            <w:pPr>
              <w:pStyle w:val="NoSpacing"/>
              <w:jc w:val="both"/>
              <w:rPr>
                <w:rFonts w:ascii="Times New Roman" w:eastAsia="Times New Roman" w:hAnsi="Times New Roman"/>
                <w:sz w:val="24"/>
                <w:szCs w:val="24"/>
              </w:rPr>
            </w:pPr>
            <w:r w:rsidRPr="002752D0">
              <w:rPr>
                <w:rFonts w:ascii="Times New Roman" w:eastAsia="Times New Roman" w:hAnsi="Times New Roman"/>
                <w:sz w:val="24"/>
                <w:szCs w:val="24"/>
              </w:rPr>
              <w:t>Reportaža,</w:t>
            </w:r>
          </w:p>
          <w:p w:rsidR="00064234" w:rsidRPr="002752D0" w:rsidRDefault="00064234" w:rsidP="00BE4537">
            <w:pPr>
              <w:pStyle w:val="NoSpacing"/>
              <w:jc w:val="both"/>
              <w:rPr>
                <w:rFonts w:ascii="Times New Roman" w:eastAsia="Times New Roman" w:hAnsi="Times New Roman"/>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 xml:space="preserve">Nelinearni tekstovi: tabele, legende, grafikoni, mape uma i drugo, </w:t>
            </w: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 xml:space="preserve">Pravopisne vežbe: diktat, ispravljanje pravopisnih grešaka u tekstu, zapeta u zavisnosloženim rečenicama, elektronske poruke, </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O maternjem jeziku</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Samostalni izbor teme</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Uloga Ivana Antunovića u prosvećivanju Bunjevaca</w:t>
            </w: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Mijo Mandić i obrazovanje Bunjevaca</w:t>
            </w: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Život i delo Ambrozije Boze Šarčevića</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Lik i delo Ane Bešlić</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Uloga pere Tumbas Haje u razvoju tamburaške muzike</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O Đuri Stantiću</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r w:rsidRPr="002752D0">
              <w:rPr>
                <w:rFonts w:ascii="Times New Roman" w:eastAsia="Times New Roman" w:hAnsi="Times New Roman"/>
                <w:noProof/>
                <w:sz w:val="24"/>
                <w:szCs w:val="24"/>
              </w:rPr>
              <w:t>Bunjevački kalendari</w:t>
            </w: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before="120" w:after="0" w:line="240" w:lineRule="auto"/>
              <w:jc w:val="both"/>
              <w:rPr>
                <w:rFonts w:ascii="Times New Roman" w:eastAsia="Times New Roman" w:hAnsi="Times New Roman"/>
                <w:noProof/>
                <w:sz w:val="24"/>
                <w:szCs w:val="24"/>
              </w:rPr>
            </w:pPr>
          </w:p>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Savremeno izdavaštvo Bunjevaca:  Bunjevačke novine, Tandrčak, Rič Bunjevačke matice, Bocko</w:t>
            </w:r>
          </w:p>
          <w:p w:rsidR="00064234" w:rsidRPr="002752D0" w:rsidRDefault="00064234" w:rsidP="00BE4537">
            <w:pPr>
              <w:spacing w:line="240" w:lineRule="auto"/>
              <w:jc w:val="both"/>
              <w:rPr>
                <w:rFonts w:ascii="Times New Roman" w:eastAsia="Times New Roman" w:hAnsi="Times New Roman"/>
                <w:sz w:val="24"/>
                <w:szCs w:val="24"/>
              </w:rPr>
            </w:pPr>
          </w:p>
          <w:p w:rsidR="00064234" w:rsidRPr="002752D0" w:rsidRDefault="00064234" w:rsidP="00BE4537">
            <w:pPr>
              <w:spacing w:line="240" w:lineRule="auto"/>
              <w:jc w:val="both"/>
              <w:rPr>
                <w:rFonts w:ascii="Times New Roman" w:eastAsia="Times New Roman" w:hAnsi="Times New Roman"/>
                <w:sz w:val="24"/>
                <w:szCs w:val="24"/>
              </w:rPr>
            </w:pPr>
          </w:p>
          <w:p w:rsidR="00064234" w:rsidRPr="002752D0" w:rsidRDefault="00064234" w:rsidP="00BE4537">
            <w:pPr>
              <w:spacing w:line="240" w:lineRule="auto"/>
              <w:jc w:val="both"/>
              <w:rPr>
                <w:rFonts w:ascii="Times New Roman" w:eastAsia="Times New Roman" w:hAnsi="Times New Roman"/>
                <w:sz w:val="24"/>
                <w:szCs w:val="24"/>
              </w:rPr>
            </w:pPr>
          </w:p>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Uloga bunjevačke familije u očuvanju bunjevačkih narodnih običaja</w:t>
            </w:r>
          </w:p>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Uloga škole u očuvanju bunjevačkih narodnih običaja</w:t>
            </w:r>
          </w:p>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Uloga bunjevačkih udruženja u očuvanju bunjevačkih narodnih običaja</w:t>
            </w:r>
          </w:p>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Božićne čestitke od slame</w:t>
            </w:r>
          </w:p>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Uskršnje čestitke od slame</w:t>
            </w:r>
          </w:p>
        </w:tc>
      </w:tr>
    </w:tbl>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lastRenderedPageBreak/>
        <w:t>Ključni pojmovi:  bunjevački  jezik, književnost, jezička kultura,  nacionalna kultura</w:t>
      </w:r>
    </w:p>
    <w:p w:rsidR="00064234" w:rsidRPr="002752D0" w:rsidRDefault="00064234" w:rsidP="00BE4537">
      <w:pPr>
        <w:spacing w:line="240" w:lineRule="auto"/>
        <w:jc w:val="both"/>
        <w:rPr>
          <w:rFonts w:ascii="Times New Roman" w:eastAsia="Times New Roman" w:hAnsi="Times New Roman"/>
          <w:b/>
          <w:sz w:val="24"/>
          <w:szCs w:val="24"/>
        </w:rPr>
      </w:pPr>
      <w:r w:rsidRPr="002752D0">
        <w:rPr>
          <w:rFonts w:ascii="Times New Roman" w:eastAsia="Times New Roman" w:hAnsi="Times New Roman"/>
          <w:b/>
          <w:sz w:val="24"/>
          <w:szCs w:val="24"/>
        </w:rPr>
        <w:t>UPUTSTVO ZA DIDAKTIČKO – METODIČKO OSTVARIVANjE PROGRAMA</w:t>
      </w:r>
    </w:p>
    <w:p w:rsidR="00064234" w:rsidRPr="002752D0" w:rsidRDefault="00064234" w:rsidP="00BE4537">
      <w:pPr>
        <w:spacing w:line="240" w:lineRule="auto"/>
        <w:ind w:firstLine="720"/>
        <w:jc w:val="both"/>
        <w:rPr>
          <w:rFonts w:ascii="Times New Roman" w:eastAsia="Times New Roman" w:hAnsi="Times New Roman"/>
          <w:sz w:val="24"/>
          <w:szCs w:val="24"/>
        </w:rPr>
      </w:pPr>
      <w:r w:rsidRPr="002752D0">
        <w:rPr>
          <w:rFonts w:ascii="Times New Roman" w:eastAsia="Times New Roman" w:hAnsi="Times New Roman"/>
          <w:sz w:val="24"/>
          <w:szCs w:val="24"/>
        </w:rPr>
        <w:t xml:space="preserve">Program nastave i učenja izbornog predmeta, </w:t>
      </w:r>
      <w:r w:rsidRPr="002752D0">
        <w:rPr>
          <w:rFonts w:ascii="Times New Roman" w:eastAsia="Times New Roman" w:hAnsi="Times New Roman"/>
          <w:i/>
          <w:sz w:val="24"/>
          <w:szCs w:val="24"/>
        </w:rPr>
        <w:t xml:space="preserve">Bunjevačkog jezika sa elementima nacionalne kulture u osmom razredu </w:t>
      </w:r>
      <w:r w:rsidRPr="002752D0">
        <w:rPr>
          <w:rFonts w:ascii="Times New Roman" w:eastAsia="Times New Roman" w:hAnsi="Times New Roman"/>
          <w:sz w:val="24"/>
          <w:szCs w:val="24"/>
        </w:rPr>
        <w:t>ostvaruje se u nekoliko jasno definisanih nastavnih etapa kao i u prethodnom razredu. Program je orijentisan  na ishode i daje veću slobodu u kreiranju i osmišljavanju nastave i učenja. Uloga nastavnika je da ovaj program prilagodi potrebama odeljenja i karakteristikama učenika.</w:t>
      </w:r>
    </w:p>
    <w:p w:rsidR="00064234" w:rsidRPr="002752D0" w:rsidRDefault="00064234" w:rsidP="00BE4537">
      <w:pPr>
        <w:spacing w:line="240" w:lineRule="auto"/>
        <w:ind w:firstLine="720"/>
        <w:jc w:val="both"/>
        <w:rPr>
          <w:rFonts w:ascii="Times New Roman" w:eastAsia="Times New Roman" w:hAnsi="Times New Roman"/>
          <w:sz w:val="24"/>
          <w:szCs w:val="24"/>
        </w:rPr>
      </w:pPr>
      <w:r w:rsidRPr="002752D0">
        <w:rPr>
          <w:rFonts w:ascii="Times New Roman" w:eastAsia="Times New Roman" w:hAnsi="Times New Roman"/>
          <w:sz w:val="24"/>
          <w:szCs w:val="24"/>
        </w:rPr>
        <w:lastRenderedPageBreak/>
        <w:t xml:space="preserve">Ishodi definisani po oblastima, usmeravaju nastavnika da operacionalizuje ishode na nivou jedne nastavne jedinice. </w:t>
      </w:r>
    </w:p>
    <w:p w:rsidR="00064234" w:rsidRPr="002752D0" w:rsidRDefault="00064234" w:rsidP="00BE4537">
      <w:pPr>
        <w:spacing w:line="240" w:lineRule="auto"/>
        <w:ind w:firstLine="720"/>
        <w:jc w:val="both"/>
        <w:rPr>
          <w:rFonts w:ascii="Times New Roman" w:eastAsia="Times New Roman" w:hAnsi="Times New Roman"/>
          <w:sz w:val="24"/>
          <w:szCs w:val="24"/>
        </w:rPr>
      </w:pPr>
      <w:r w:rsidRPr="002752D0">
        <w:rPr>
          <w:rFonts w:ascii="Times New Roman" w:eastAsia="Times New Roman" w:hAnsi="Times New Roman"/>
          <w:sz w:val="24"/>
          <w:szCs w:val="24"/>
        </w:rPr>
        <w:t>U oblasti bunjevačkog jezika učenici stiču znanja o specifičnostima bunjevačkog jezika kroz predviđene  gramatičke i pravopisne sadržaje.</w:t>
      </w:r>
    </w:p>
    <w:p w:rsidR="00064234" w:rsidRPr="002752D0" w:rsidRDefault="00064234" w:rsidP="00BE4537">
      <w:pPr>
        <w:spacing w:line="240" w:lineRule="auto"/>
        <w:ind w:firstLine="720"/>
        <w:jc w:val="both"/>
        <w:rPr>
          <w:rFonts w:ascii="Times New Roman" w:eastAsia="Times New Roman" w:hAnsi="Times New Roman"/>
          <w:sz w:val="24"/>
          <w:szCs w:val="24"/>
        </w:rPr>
      </w:pPr>
      <w:r w:rsidRPr="002752D0">
        <w:rPr>
          <w:rFonts w:ascii="Times New Roman" w:eastAsia="Times New Roman" w:hAnsi="Times New Roman"/>
          <w:sz w:val="24"/>
          <w:szCs w:val="24"/>
        </w:rPr>
        <w:t>U oblasti jezičke kulture stavljamo akcenat na upoznavanje novih izvornih bunjevačkih reči, njihovo pravilno naglašavanje, kao i poseban oblik rečeničnog iskaza koji je karakterističan za bunjevački jezik. Pravilna upotreba bunjevačkog jezika predstavlja osnovu za svaku dobru  usmenu  i  pismenu komunikaciju.</w:t>
      </w:r>
    </w:p>
    <w:p w:rsidR="00064234" w:rsidRPr="002752D0" w:rsidRDefault="00064234" w:rsidP="00BE4537">
      <w:pPr>
        <w:spacing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U oblasti književnosti proučavaju se dela savremenih bunjevačkih autora kao i narodna književnost. Razvija se logičko i kritičko  mišljenje putem razumevanja i tumačenja poetskih, proznih i dramskih tekstova koji obogaćuju  maštu učenika  i doprinose većoj kreativnosti na maternjem jeziku. Učenici se upućuju na učešće u raspravama na određenu temu , poštujući sagovornika.</w:t>
      </w:r>
    </w:p>
    <w:p w:rsidR="00064234" w:rsidRPr="002752D0" w:rsidRDefault="00064234" w:rsidP="00BE4537">
      <w:pPr>
        <w:spacing w:line="240" w:lineRule="auto"/>
        <w:ind w:firstLine="720"/>
        <w:jc w:val="both"/>
        <w:rPr>
          <w:rFonts w:ascii="Times New Roman" w:eastAsia="Times New Roman" w:hAnsi="Times New Roman"/>
          <w:sz w:val="24"/>
          <w:szCs w:val="24"/>
        </w:rPr>
      </w:pPr>
      <w:r w:rsidRPr="002752D0">
        <w:rPr>
          <w:rFonts w:ascii="Times New Roman" w:eastAsia="Times New Roman" w:hAnsi="Times New Roman"/>
          <w:sz w:val="24"/>
          <w:szCs w:val="24"/>
        </w:rPr>
        <w:t>Upoznavanje i negovanje nacionalne kulture ostvaruje se postupnim usvajanjem znanja o bunjevačkim prosvetiteljima, kalendarima, savremeno izdavaštvo,  bunjevačkim umetnicima, sportistima. U osmom  razredu posebna pažnja je posvećena proučavanju uloge bunjevačke familije, škole i udruženja u očuvanju bunjevačkih narodnih običaja. Učenici se upućuju na istraživački rad i osposobljavaju za samostalno izlaganje rezultata istraživanja. Dalje se neguje slamarstvo kroz praktične radove.</w:t>
      </w:r>
    </w:p>
    <w:p w:rsidR="00064234" w:rsidRPr="002752D0" w:rsidRDefault="00064234" w:rsidP="00BE4537">
      <w:pPr>
        <w:spacing w:line="240" w:lineRule="auto"/>
        <w:ind w:firstLine="720"/>
        <w:jc w:val="both"/>
        <w:rPr>
          <w:rFonts w:ascii="Times New Roman" w:eastAsia="Times New Roman" w:hAnsi="Times New Roman"/>
          <w:sz w:val="24"/>
          <w:szCs w:val="24"/>
        </w:rPr>
      </w:pPr>
    </w:p>
    <w:p w:rsidR="00064234" w:rsidRPr="002752D0" w:rsidRDefault="00064234" w:rsidP="00BE4537">
      <w:pPr>
        <w:spacing w:line="240" w:lineRule="auto"/>
        <w:ind w:firstLine="720"/>
        <w:jc w:val="both"/>
        <w:rPr>
          <w:rFonts w:ascii="Times New Roman" w:eastAsia="Times New Roman" w:hAnsi="Times New Roman"/>
          <w:sz w:val="24"/>
          <w:szCs w:val="24"/>
        </w:rPr>
      </w:pPr>
      <w:r w:rsidRPr="002752D0">
        <w:rPr>
          <w:rFonts w:ascii="Times New Roman" w:eastAsia="Times New Roman" w:hAnsi="Times New Roman"/>
          <w:sz w:val="24"/>
          <w:szCs w:val="24"/>
        </w:rPr>
        <w:t>U nastavi bunjevačkog u osmom  razredu zastupljeni su  oni  oblici, metode i sredstva rada  koji doprinose boljem usvajanju nastavnog sadržaja poštujući ujedno individualne karakteristike učenika. Primena IKT-a u nastavi bunjevačkog doprineće velikoj zainteresovanosti za prezentovane sadržaje i omogućiće lakše i trajno usvajanje gradiva. Podsticanjem inerakcije  među učenicima doprineće razvoju kritičkog mišljenja i usavršavanje komunikacije unutar grupe navikavajući učenike da poštuju drugačije stavove i mišljenja.</w:t>
      </w:r>
    </w:p>
    <w:p w:rsidR="00064234" w:rsidRPr="002752D0" w:rsidRDefault="00064234" w:rsidP="00BE4537">
      <w:pPr>
        <w:spacing w:line="240" w:lineRule="auto"/>
        <w:ind w:firstLine="720"/>
        <w:jc w:val="both"/>
        <w:rPr>
          <w:rFonts w:ascii="Times New Roman" w:eastAsia="Times New Roman" w:hAnsi="Times New Roman"/>
          <w:sz w:val="24"/>
          <w:szCs w:val="24"/>
        </w:rPr>
      </w:pPr>
    </w:p>
    <w:p w:rsidR="00064234" w:rsidRPr="002752D0" w:rsidRDefault="00064234" w:rsidP="00BE4537">
      <w:pPr>
        <w:spacing w:line="240" w:lineRule="auto"/>
        <w:jc w:val="both"/>
        <w:rPr>
          <w:rFonts w:ascii="Times New Roman" w:eastAsia="Times New Roman" w:hAnsi="Times New Roman"/>
          <w:sz w:val="24"/>
          <w:szCs w:val="24"/>
          <w:lang w:val="sr-Cyrl-RS"/>
        </w:rPr>
      </w:pPr>
      <w:r w:rsidRPr="002752D0">
        <w:rPr>
          <w:rFonts w:ascii="Times New Roman" w:eastAsia="Times New Roman" w:hAnsi="Times New Roman"/>
          <w:sz w:val="24"/>
          <w:szCs w:val="24"/>
        </w:rPr>
        <w:t xml:space="preserve">Praćenje i vrednovanje nastave se obavlja kroz usmenu i pismenu proveru znanja,  primenom formativnog i sumativnog  ocenjivanja. Učenik se ocenjuje na osnovu aktivnosti i učešća u različitim oblicima grupnog rada. Nastavnu temu </w:t>
      </w:r>
      <w:r w:rsidRPr="002752D0">
        <w:rPr>
          <w:rFonts w:ascii="Times New Roman" w:eastAsia="Times New Roman" w:hAnsi="Times New Roman"/>
          <w:i/>
          <w:sz w:val="24"/>
          <w:szCs w:val="24"/>
        </w:rPr>
        <w:t xml:space="preserve">bunjevački jezik </w:t>
      </w:r>
      <w:r w:rsidRPr="002752D0">
        <w:rPr>
          <w:rFonts w:ascii="Times New Roman" w:eastAsia="Times New Roman" w:hAnsi="Times New Roman"/>
          <w:sz w:val="24"/>
          <w:szCs w:val="24"/>
        </w:rPr>
        <w:t xml:space="preserve"> pratimo i vrednujemo putem  pismenih provera. </w:t>
      </w:r>
      <w:r w:rsidRPr="002752D0">
        <w:rPr>
          <w:rFonts w:ascii="Times New Roman" w:eastAsia="Times New Roman" w:hAnsi="Times New Roman"/>
          <w:i/>
          <w:sz w:val="24"/>
          <w:szCs w:val="24"/>
        </w:rPr>
        <w:t>Književnost</w:t>
      </w:r>
      <w:r w:rsidRPr="002752D0">
        <w:rPr>
          <w:rFonts w:ascii="Times New Roman" w:eastAsia="Times New Roman" w:hAnsi="Times New Roman"/>
          <w:sz w:val="24"/>
          <w:szCs w:val="24"/>
        </w:rPr>
        <w:t xml:space="preserve"> pratimo i ocenjujemo kroz usmene provere, recitovanjem, razumevanjem pročitanog teksta ili dramatizacijom obrađenih dramskih tekstova. </w:t>
      </w:r>
      <w:r w:rsidRPr="002752D0">
        <w:rPr>
          <w:rFonts w:ascii="Times New Roman" w:eastAsia="Times New Roman" w:hAnsi="Times New Roman"/>
          <w:i/>
          <w:sz w:val="24"/>
          <w:szCs w:val="24"/>
        </w:rPr>
        <w:t>Jezičku kulturu</w:t>
      </w:r>
      <w:r w:rsidRPr="002752D0">
        <w:rPr>
          <w:rFonts w:ascii="Times New Roman" w:eastAsia="Times New Roman" w:hAnsi="Times New Roman"/>
          <w:sz w:val="24"/>
          <w:szCs w:val="24"/>
        </w:rPr>
        <w:t xml:space="preserve"> pratimo i ocenjujemo kroz usmene i pismene vežbe. </w:t>
      </w:r>
      <w:r w:rsidRPr="002752D0">
        <w:rPr>
          <w:rFonts w:ascii="Times New Roman" w:eastAsia="Times New Roman" w:hAnsi="Times New Roman"/>
          <w:i/>
          <w:sz w:val="24"/>
          <w:szCs w:val="24"/>
        </w:rPr>
        <w:t>Elementi nacionalne kulture</w:t>
      </w:r>
      <w:r w:rsidRPr="002752D0">
        <w:rPr>
          <w:rFonts w:ascii="Times New Roman" w:eastAsia="Times New Roman" w:hAnsi="Times New Roman"/>
          <w:sz w:val="24"/>
          <w:szCs w:val="24"/>
        </w:rPr>
        <w:t xml:space="preserve"> se prate i ocenjuju kroz usmenu i pismenu proveru znanja, prezentovanje istraživačkog rada,  kao i kroz  praktične radove     (rukotvorine od slame). </w:t>
      </w:r>
    </w:p>
    <w:p w:rsidR="00C329C7" w:rsidRPr="002752D0" w:rsidRDefault="00C329C7" w:rsidP="00BE4537">
      <w:pPr>
        <w:spacing w:line="240" w:lineRule="auto"/>
        <w:jc w:val="both"/>
        <w:rPr>
          <w:rFonts w:ascii="Times New Roman" w:eastAsia="Times New Roman" w:hAnsi="Times New Roman"/>
          <w:sz w:val="24"/>
          <w:szCs w:val="24"/>
          <w:lang w:val="sr-Cyrl-RS"/>
        </w:rPr>
      </w:pPr>
    </w:p>
    <w:p w:rsidR="00B64FBC" w:rsidRDefault="00B64FBC" w:rsidP="00B64FBC">
      <w:pPr>
        <w:spacing w:line="240" w:lineRule="auto"/>
        <w:jc w:val="center"/>
        <w:rPr>
          <w:rFonts w:ascii="Times New Roman" w:eastAsia="Times New Roman" w:hAnsi="Times New Roman"/>
          <w:b/>
          <w:sz w:val="24"/>
          <w:szCs w:val="24"/>
          <w:lang w:val="sr-Cyrl-RS"/>
        </w:rPr>
      </w:pPr>
    </w:p>
    <w:p w:rsidR="00B64FBC" w:rsidRDefault="00B64FBC" w:rsidP="00B64FBC">
      <w:pPr>
        <w:spacing w:line="240" w:lineRule="auto"/>
        <w:jc w:val="center"/>
        <w:rPr>
          <w:rFonts w:ascii="Times New Roman" w:eastAsia="Times New Roman" w:hAnsi="Times New Roman"/>
          <w:b/>
          <w:sz w:val="24"/>
          <w:szCs w:val="24"/>
          <w:lang w:val="sr-Cyrl-RS"/>
        </w:rPr>
      </w:pPr>
    </w:p>
    <w:p w:rsidR="00C329C7" w:rsidRPr="002752D0" w:rsidRDefault="00C329C7" w:rsidP="00B64FBC">
      <w:pPr>
        <w:spacing w:line="240" w:lineRule="auto"/>
        <w:jc w:val="center"/>
        <w:rPr>
          <w:rFonts w:ascii="Times New Roman" w:eastAsia="Times New Roman" w:hAnsi="Times New Roman"/>
          <w:b/>
          <w:sz w:val="24"/>
          <w:szCs w:val="24"/>
          <w:lang w:val="sr-Cyrl-RS"/>
        </w:rPr>
      </w:pPr>
      <w:r w:rsidRPr="002752D0">
        <w:rPr>
          <w:rFonts w:ascii="Times New Roman" w:eastAsia="Times New Roman" w:hAnsi="Times New Roman"/>
          <w:b/>
          <w:sz w:val="24"/>
          <w:szCs w:val="24"/>
          <w:lang w:val="sr-Cyrl-RS"/>
        </w:rPr>
        <w:lastRenderedPageBreak/>
        <w:t>2. ЧЕШКИ ЈЕЗИК СА ЕЛЕМЕНТИМА НАЦИОНАЛНЕ КУЛТУРЕ</w:t>
      </w:r>
    </w:p>
    <w:p w:rsidR="00C329C7" w:rsidRPr="002752D0" w:rsidRDefault="00C329C7" w:rsidP="00BE4537">
      <w:pPr>
        <w:spacing w:line="240" w:lineRule="auto"/>
        <w:jc w:val="both"/>
        <w:rPr>
          <w:rFonts w:ascii="Times New Roman" w:eastAsia="Times New Roman" w:hAnsi="Times New Roman"/>
          <w:b/>
          <w:sz w:val="24"/>
          <w:szCs w:val="24"/>
          <w:lang w:val="sr-Cyrl-RS"/>
        </w:rPr>
      </w:pPr>
    </w:p>
    <w:p w:rsidR="00C329C7" w:rsidRPr="002752D0" w:rsidRDefault="00C329C7" w:rsidP="00BE4537">
      <w:pPr>
        <w:spacing w:after="0" w:line="240" w:lineRule="auto"/>
        <w:jc w:val="both"/>
        <w:rPr>
          <w:rFonts w:ascii="Times New Roman" w:eastAsia="Times New Roman" w:hAnsi="Times New Roman"/>
          <w:b/>
          <w:sz w:val="24"/>
          <w:szCs w:val="24"/>
          <w:lang w:val="sr-Latn-CS"/>
        </w:rPr>
      </w:pPr>
      <w:r w:rsidRPr="002752D0">
        <w:rPr>
          <w:rFonts w:ascii="Times New Roman" w:eastAsia="Times New Roman" w:hAnsi="Times New Roman"/>
          <w:sz w:val="24"/>
          <w:szCs w:val="24"/>
          <w:lang w:val="sr-Latn-CS"/>
        </w:rPr>
        <w:t xml:space="preserve">Název předmětu:    </w:t>
      </w:r>
      <w:r w:rsidRPr="002752D0">
        <w:rPr>
          <w:rFonts w:ascii="Times New Roman" w:eastAsia="Times New Roman" w:hAnsi="Times New Roman"/>
          <w:b/>
          <w:sz w:val="24"/>
          <w:szCs w:val="24"/>
          <w:lang w:val="sr-Latn-CS"/>
        </w:rPr>
        <w:t>Český jazyk s prvky národní kultury</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 xml:space="preserve">Cíl:  </w:t>
      </w:r>
      <w:r w:rsidRPr="002752D0">
        <w:rPr>
          <w:rFonts w:ascii="Times New Roman" w:eastAsia="Times New Roman" w:hAnsi="Times New Roman"/>
          <w:sz w:val="24"/>
          <w:szCs w:val="24"/>
          <w:lang w:val="cs-CZ"/>
        </w:rPr>
        <w:tab/>
      </w:r>
      <w:r w:rsidRPr="002752D0">
        <w:rPr>
          <w:rFonts w:ascii="Times New Roman" w:eastAsia="Times New Roman" w:hAnsi="Times New Roman"/>
          <w:sz w:val="24"/>
          <w:szCs w:val="24"/>
          <w:lang w:val="cs-CZ"/>
        </w:rPr>
        <w:tab/>
        <w:t xml:space="preserve">        </w:t>
      </w:r>
      <w:r w:rsidRPr="002752D0">
        <w:rPr>
          <w:rFonts w:ascii="Times New Roman" w:eastAsia="Times New Roman" w:hAnsi="Times New Roman"/>
          <w:b/>
          <w:sz w:val="24"/>
          <w:szCs w:val="24"/>
          <w:lang w:val="cs-CZ"/>
        </w:rPr>
        <w:t>Cílem</w:t>
      </w:r>
      <w:r w:rsidRPr="002752D0">
        <w:rPr>
          <w:rFonts w:ascii="Times New Roman" w:eastAsia="Times New Roman" w:hAnsi="Times New Roman"/>
          <w:b/>
          <w:sz w:val="24"/>
          <w:szCs w:val="24"/>
          <w:lang w:val="sr-Cyrl-CS"/>
        </w:rPr>
        <w:t xml:space="preserve"> </w:t>
      </w:r>
      <w:r w:rsidRPr="002752D0">
        <w:rPr>
          <w:rFonts w:ascii="Times New Roman" w:eastAsia="Times New Roman" w:hAnsi="Times New Roman"/>
          <w:sz w:val="24"/>
          <w:szCs w:val="24"/>
          <w:lang w:val="cs-CZ"/>
        </w:rPr>
        <w:t xml:space="preserve">výuky </w:t>
      </w:r>
      <w:r w:rsidRPr="002752D0">
        <w:rPr>
          <w:rFonts w:ascii="Times New Roman" w:eastAsia="Times New Roman" w:hAnsi="Times New Roman"/>
          <w:i/>
          <w:sz w:val="24"/>
          <w:szCs w:val="24"/>
          <w:lang w:val="sr-Latn-RS"/>
        </w:rPr>
        <w:t>Č</w:t>
      </w:r>
      <w:r w:rsidRPr="002752D0">
        <w:rPr>
          <w:rFonts w:ascii="Times New Roman" w:eastAsia="Times New Roman" w:hAnsi="Times New Roman"/>
          <w:i/>
          <w:sz w:val="24"/>
          <w:szCs w:val="24"/>
          <w:lang w:val="cs-CZ"/>
        </w:rPr>
        <w:t>eského jazyka s prvky národní kultury</w:t>
      </w:r>
      <w:r w:rsidRPr="002752D0">
        <w:rPr>
          <w:rFonts w:ascii="Times New Roman" w:eastAsia="Times New Roman" w:hAnsi="Times New Roman"/>
          <w:sz w:val="24"/>
          <w:szCs w:val="24"/>
          <w:lang w:val="cs-CZ"/>
        </w:rPr>
        <w:t xml:space="preserve"> je to</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cs-CZ"/>
        </w:rPr>
        <w:t>aby žáci získali schopnost vyjadřovat se spisovným jazykem správně</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a to jak v projevech ústních tak i písemných. Aby byli schopni interpretovat vybraná literární díla, divadelní hry, filmy a další umělecká díla týkající se českého kulturního dědictví.</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b/>
          <w:sz w:val="24"/>
          <w:szCs w:val="24"/>
          <w:lang w:val="cs-CZ"/>
        </w:rPr>
      </w:pPr>
      <w:r w:rsidRPr="002752D0">
        <w:rPr>
          <w:rFonts w:ascii="Times New Roman" w:eastAsia="Times New Roman" w:hAnsi="Times New Roman"/>
          <w:sz w:val="24"/>
          <w:szCs w:val="24"/>
          <w:lang w:val="cs-CZ"/>
        </w:rPr>
        <w:t xml:space="preserve">Třída:                     </w:t>
      </w:r>
      <w:r w:rsidRPr="002752D0">
        <w:rPr>
          <w:rFonts w:ascii="Times New Roman" w:eastAsia="Times New Roman" w:hAnsi="Times New Roman"/>
          <w:b/>
          <w:sz w:val="24"/>
          <w:szCs w:val="24"/>
          <w:lang w:val="sr-Latn-RS"/>
        </w:rPr>
        <w:t>osm</w:t>
      </w:r>
      <w:r w:rsidRPr="002752D0">
        <w:rPr>
          <w:rFonts w:ascii="Times New Roman" w:eastAsia="Times New Roman" w:hAnsi="Times New Roman"/>
          <w:b/>
          <w:sz w:val="24"/>
          <w:szCs w:val="24"/>
          <w:lang w:val="cs-CZ"/>
        </w:rPr>
        <w:t>á</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 xml:space="preserve">Roční fond časů:   </w:t>
      </w:r>
      <w:r w:rsidRPr="002752D0">
        <w:rPr>
          <w:rFonts w:ascii="Times New Roman" w:eastAsia="Times New Roman" w:hAnsi="Times New Roman"/>
          <w:b/>
          <w:sz w:val="24"/>
          <w:szCs w:val="24"/>
          <w:lang w:val="cs-CZ"/>
        </w:rPr>
        <w:t>68 hodin</w:t>
      </w:r>
    </w:p>
    <w:p w:rsidR="00C329C7" w:rsidRPr="002752D0" w:rsidRDefault="00C329C7" w:rsidP="00BE4537">
      <w:pPr>
        <w:keepNext/>
        <w:spacing w:after="0" w:line="240" w:lineRule="auto"/>
        <w:jc w:val="both"/>
        <w:rPr>
          <w:rFonts w:ascii="Times New Roman" w:eastAsia="Times New Roman" w:hAnsi="Times New Roman"/>
          <w:sz w:val="24"/>
          <w:szCs w:val="24"/>
          <w:lang w:val="sr-Latn-RS"/>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2502"/>
        <w:gridCol w:w="3510"/>
      </w:tblGrid>
      <w:tr w:rsidR="00C329C7" w:rsidRPr="002752D0" w:rsidTr="00C329C7">
        <w:tc>
          <w:tcPr>
            <w:tcW w:w="3618" w:type="dxa"/>
            <w:shd w:val="clear" w:color="auto" w:fill="D9D9D9"/>
            <w:vAlign w:val="center"/>
          </w:tcPr>
          <w:p w:rsidR="00C329C7" w:rsidRPr="002752D0" w:rsidRDefault="00C329C7" w:rsidP="00BE4537">
            <w:pPr>
              <w:spacing w:after="0" w:line="240" w:lineRule="auto"/>
              <w:jc w:val="both"/>
              <w:rPr>
                <w:rFonts w:ascii="Times New Roman" w:eastAsia="Times New Roman" w:hAnsi="Times New Roman"/>
                <w:sz w:val="24"/>
                <w:szCs w:val="24"/>
                <w:lang w:val="cs-CZ"/>
              </w:rPr>
            </w:pPr>
            <w:r w:rsidRPr="002752D0">
              <w:rPr>
                <w:rFonts w:ascii="Times New Roman" w:eastAsia="Times New Roman" w:hAnsi="Times New Roman"/>
                <w:b/>
                <w:sz w:val="24"/>
                <w:szCs w:val="24"/>
                <w:lang w:val="cs-CZ"/>
              </w:rPr>
              <w:t>Výsledky</w:t>
            </w:r>
            <w:r w:rsidRPr="002752D0">
              <w:rPr>
                <w:rFonts w:ascii="Times New Roman" w:eastAsia="Times New Roman" w:hAnsi="Times New Roman"/>
                <w:sz w:val="24"/>
                <w:szCs w:val="24"/>
                <w:lang w:val="cs-CZ"/>
              </w:rPr>
              <w:t xml:space="preserve"> </w:t>
            </w:r>
          </w:p>
          <w:p w:rsidR="00C329C7" w:rsidRPr="002752D0" w:rsidRDefault="00C329C7" w:rsidP="00BE4537">
            <w:pPr>
              <w:spacing w:after="0" w:line="240" w:lineRule="auto"/>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Na konci školního roku žák bude shopen:</w:t>
            </w:r>
          </w:p>
          <w:p w:rsidR="00C329C7" w:rsidRPr="002752D0" w:rsidRDefault="00C329C7" w:rsidP="00BE4537">
            <w:pPr>
              <w:keepNext/>
              <w:spacing w:after="0" w:line="240" w:lineRule="auto"/>
              <w:jc w:val="both"/>
              <w:rPr>
                <w:rFonts w:ascii="Times New Roman" w:eastAsia="Times New Roman" w:hAnsi="Times New Roman"/>
                <w:sz w:val="24"/>
                <w:szCs w:val="24"/>
                <w:lang w:val="sr-Cyrl-RS" w:eastAsia="sr-Latn-RS"/>
              </w:rPr>
            </w:pPr>
          </w:p>
        </w:tc>
        <w:tc>
          <w:tcPr>
            <w:tcW w:w="2502" w:type="dxa"/>
            <w:shd w:val="clear" w:color="auto" w:fill="D9D9D9"/>
            <w:vAlign w:val="center"/>
          </w:tcPr>
          <w:p w:rsidR="00C329C7" w:rsidRPr="002752D0" w:rsidRDefault="00C329C7" w:rsidP="00BE4537">
            <w:pPr>
              <w:keepNext/>
              <w:spacing w:after="0" w:line="240" w:lineRule="auto"/>
              <w:jc w:val="both"/>
              <w:rPr>
                <w:rFonts w:ascii="Times New Roman" w:eastAsia="Times New Roman" w:hAnsi="Times New Roman"/>
                <w:sz w:val="24"/>
                <w:szCs w:val="24"/>
                <w:lang w:val="sr-Cyrl-RS" w:eastAsia="sr-Latn-RS"/>
              </w:rPr>
            </w:pPr>
            <w:r w:rsidRPr="002752D0">
              <w:rPr>
                <w:rFonts w:ascii="Times New Roman" w:eastAsia="Times New Roman" w:hAnsi="Times New Roman"/>
                <w:b/>
                <w:sz w:val="24"/>
                <w:szCs w:val="24"/>
                <w:lang w:val="cs-CZ"/>
              </w:rPr>
              <w:t>OBLAST / TÉMA</w:t>
            </w:r>
          </w:p>
        </w:tc>
        <w:tc>
          <w:tcPr>
            <w:tcW w:w="3510" w:type="dxa"/>
            <w:shd w:val="clear" w:color="auto" w:fill="D9D9D9"/>
            <w:vAlign w:val="center"/>
          </w:tcPr>
          <w:p w:rsidR="00C329C7" w:rsidRPr="002752D0" w:rsidRDefault="00C329C7" w:rsidP="00BE4537">
            <w:pPr>
              <w:spacing w:after="0" w:line="240" w:lineRule="auto"/>
              <w:ind w:right="-108"/>
              <w:jc w:val="both"/>
              <w:rPr>
                <w:rFonts w:ascii="Times New Roman" w:eastAsia="Times New Roman" w:hAnsi="Times New Roman"/>
                <w:b/>
                <w:sz w:val="24"/>
                <w:szCs w:val="24"/>
                <w:lang w:val="cs-CZ"/>
              </w:rPr>
            </w:pPr>
          </w:p>
          <w:p w:rsidR="00C329C7" w:rsidRPr="002752D0" w:rsidRDefault="00C329C7" w:rsidP="00BE4537">
            <w:pPr>
              <w:spacing w:after="0" w:line="240" w:lineRule="auto"/>
              <w:ind w:right="-108"/>
              <w:jc w:val="both"/>
              <w:rPr>
                <w:rFonts w:ascii="Times New Roman" w:eastAsia="Times New Roman" w:hAnsi="Times New Roman"/>
                <w:b/>
                <w:sz w:val="24"/>
                <w:szCs w:val="24"/>
                <w:lang w:val="cs-CZ"/>
              </w:rPr>
            </w:pPr>
            <w:r w:rsidRPr="002752D0">
              <w:rPr>
                <w:rFonts w:ascii="Times New Roman" w:eastAsia="Times New Roman" w:hAnsi="Times New Roman"/>
                <w:b/>
                <w:sz w:val="24"/>
                <w:szCs w:val="24"/>
                <w:lang w:val="cs-CZ"/>
              </w:rPr>
              <w:t>OBSAHY</w:t>
            </w:r>
          </w:p>
          <w:p w:rsidR="00C329C7" w:rsidRPr="002752D0" w:rsidRDefault="00C329C7" w:rsidP="00BE4537">
            <w:pPr>
              <w:keepNext/>
              <w:spacing w:after="0" w:line="240" w:lineRule="auto"/>
              <w:jc w:val="both"/>
              <w:rPr>
                <w:rFonts w:ascii="Times New Roman" w:eastAsia="Times New Roman" w:hAnsi="Times New Roman"/>
                <w:sz w:val="24"/>
                <w:szCs w:val="24"/>
                <w:lang w:val="sr-Cyrl-RS" w:eastAsia="sr-Latn-RS"/>
              </w:rPr>
            </w:pPr>
          </w:p>
        </w:tc>
      </w:tr>
      <w:tr w:rsidR="00C329C7" w:rsidRPr="002752D0" w:rsidTr="00C329C7">
        <w:tc>
          <w:tcPr>
            <w:tcW w:w="3618" w:type="dxa"/>
            <w:vMerge w:val="restart"/>
            <w:shd w:val="clear" w:color="auto" w:fill="auto"/>
          </w:tcPr>
          <w:p w:rsidR="00C329C7" w:rsidRPr="002752D0" w:rsidRDefault="00C329C7" w:rsidP="00BE4537">
            <w:pPr>
              <w:spacing w:after="0" w:line="240" w:lineRule="auto"/>
              <w:jc w:val="both"/>
              <w:rPr>
                <w:rFonts w:ascii="Times New Roman" w:eastAsia="Times New Roman" w:hAnsi="Times New Roman"/>
                <w:sz w:val="24"/>
                <w:szCs w:val="24"/>
              </w:rPr>
            </w:pPr>
          </w:p>
          <w:p w:rsidR="00C329C7" w:rsidRPr="002752D0" w:rsidRDefault="00C329C7" w:rsidP="005F0058">
            <w:pPr>
              <w:numPr>
                <w:ilvl w:val="0"/>
                <w:numId w:val="5"/>
              </w:numPr>
              <w:spacing w:after="0" w:line="240" w:lineRule="auto"/>
              <w:ind w:left="180" w:hanging="180"/>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používat a rozpoznat  gramatické prvky stanovené učebním plánem</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dodržovat základní pravidla, spojovat krátké věty do souvětí a užívat k tomu vhodné spojovací výrazy</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používat jazyk v souladu s komunikační situací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například formy zdvořilosti</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pochopit význam multikulturní výchovy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používat kompenzační strategii a to tak, že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věnuje pozornost tomu, čemu rozumí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snaží se najít význam na základě kontextu a přesnost</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cs-CZ"/>
              </w:rPr>
              <w:t>si ověří</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cs-CZ"/>
              </w:rPr>
              <w:t>u toho kdo zná</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spolužáka, učitele atd.</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věnuje pozornost výrazům a frázím, které se stále opakují , jako jsou například titulky a podtitulky textech, věnuje pozornost neverbálním prostředkům</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 xml:space="preserve">gesty a mimika </w:t>
            </w:r>
            <w:r w:rsidRPr="002752D0">
              <w:rPr>
                <w:rFonts w:ascii="Times New Roman" w:eastAsia="Times New Roman" w:hAnsi="Times New Roman"/>
                <w:sz w:val="24"/>
                <w:szCs w:val="24"/>
                <w:lang w:val="cs-CZ"/>
              </w:rPr>
              <w:lastRenderedPageBreak/>
              <w:t>v ústním projevu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ilustrace a druhé vizuální prostředky v písemném projevu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přemýšlet o tom, zda se výraz kterému nerozumí nepodobá nějakému výrazu v jeho mateřském jazyce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hledat jeho význam ve slovníku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pokoušet se použít podobný výraz</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například automobil místo vozidlo</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pokoušet se svůj projev doplnit, nebo nahradit adekvátním gestem nebo mimikou</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za pomoci učitele dále rozvijí své kompetence</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Latn-RS"/>
              </w:rPr>
            </w:pPr>
          </w:p>
          <w:p w:rsidR="00C329C7" w:rsidRPr="002752D0" w:rsidRDefault="00C329C7" w:rsidP="00BE4537">
            <w:pPr>
              <w:spacing w:after="0" w:line="240" w:lineRule="auto"/>
              <w:contextualSpacing/>
              <w:jc w:val="both"/>
              <w:rPr>
                <w:rFonts w:ascii="Times New Roman" w:eastAsia="Times New Roman" w:hAnsi="Times New Roman"/>
                <w:sz w:val="24"/>
                <w:szCs w:val="24"/>
                <w:lang w:val="sr-Latn-RS"/>
              </w:rPr>
            </w:pPr>
          </w:p>
          <w:p w:rsidR="00C329C7" w:rsidRPr="002752D0" w:rsidRDefault="00C329C7" w:rsidP="00BE4537">
            <w:pPr>
              <w:spacing w:after="0" w:line="240" w:lineRule="auto"/>
              <w:contextualSpacing/>
              <w:jc w:val="both"/>
              <w:rPr>
                <w:rFonts w:ascii="Times New Roman" w:eastAsia="Times New Roman" w:hAnsi="Times New Roman"/>
                <w:b/>
                <w:sz w:val="24"/>
                <w:szCs w:val="24"/>
                <w:lang w:val="sr-Cyrl-CS"/>
              </w:rPr>
            </w:pPr>
            <w:r w:rsidRPr="002752D0">
              <w:rPr>
                <w:rFonts w:ascii="Times New Roman" w:eastAsia="Times New Roman" w:hAnsi="Times New Roman"/>
                <w:b/>
                <w:sz w:val="24"/>
                <w:szCs w:val="24"/>
                <w:lang w:val="sr-Latn-RS"/>
              </w:rPr>
              <w:t>V osm</w:t>
            </w:r>
            <w:r w:rsidRPr="002752D0">
              <w:rPr>
                <w:rFonts w:ascii="Times New Roman" w:eastAsia="Times New Roman" w:hAnsi="Times New Roman"/>
                <w:b/>
                <w:sz w:val="24"/>
                <w:szCs w:val="24"/>
                <w:lang w:val="cs-CZ"/>
              </w:rPr>
              <w:t>é třídě  vyučujícímu doporučujeme</w:t>
            </w:r>
            <w:r w:rsidRPr="002752D0">
              <w:rPr>
                <w:rFonts w:ascii="Times New Roman" w:eastAsia="Times New Roman" w:hAnsi="Times New Roman"/>
                <w:b/>
                <w:color w:val="FF0000"/>
                <w:sz w:val="24"/>
                <w:szCs w:val="24"/>
                <w:lang w:val="cs-CZ"/>
              </w:rPr>
              <w:t xml:space="preserve"> </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b/>
                <w:color w:val="222222"/>
                <w:sz w:val="24"/>
                <w:szCs w:val="24"/>
                <w:lang w:val="sr-Latn-RS"/>
              </w:rPr>
              <w:t xml:space="preserve">třídění a </w:t>
            </w:r>
            <w:r w:rsidRPr="002752D0">
              <w:rPr>
                <w:rFonts w:ascii="Times New Roman" w:eastAsia="Times New Roman" w:hAnsi="Times New Roman"/>
                <w:b/>
                <w:bCs/>
                <w:color w:val="000000"/>
                <w:sz w:val="24"/>
                <w:szCs w:val="24"/>
                <w:lang w:val="sr-Latn-RS"/>
              </w:rPr>
              <w:t>systematizaci gramatických</w:t>
            </w:r>
            <w:r w:rsidRPr="002752D0">
              <w:rPr>
                <w:rFonts w:ascii="Times New Roman" w:eastAsia="Times New Roman" w:hAnsi="Times New Roman"/>
                <w:b/>
                <w:color w:val="222222"/>
                <w:sz w:val="24"/>
                <w:szCs w:val="24"/>
                <w:lang w:val="sr-Latn-RS"/>
              </w:rPr>
              <w:t xml:space="preserve"> pravidel ,</w:t>
            </w:r>
            <w:r w:rsidRPr="002752D0">
              <w:rPr>
                <w:rFonts w:ascii="Times New Roman" w:eastAsia="Times New Roman" w:hAnsi="Times New Roman"/>
                <w:b/>
                <w:sz w:val="24"/>
                <w:szCs w:val="24"/>
                <w:lang w:val="sr-Cyrl-CS"/>
              </w:rPr>
              <w:t xml:space="preserve"> </w:t>
            </w:r>
            <w:r w:rsidRPr="002752D0">
              <w:rPr>
                <w:rFonts w:ascii="Times New Roman" w:eastAsia="Times New Roman" w:hAnsi="Times New Roman"/>
                <w:b/>
                <w:color w:val="333333"/>
                <w:sz w:val="24"/>
                <w:szCs w:val="24"/>
                <w:lang w:val="sr-Latn-RS"/>
              </w:rPr>
              <w:t>která vede  žáky k tomu, aby si vyzkoušeli, kolik si z předešlé prezentace daného jevu pamatují a co si budou muset znovu zopakovat či doplnit.</w:t>
            </w:r>
          </w:p>
          <w:p w:rsidR="00C329C7" w:rsidRPr="002752D0" w:rsidRDefault="00C329C7" w:rsidP="00BE4537">
            <w:pPr>
              <w:spacing w:after="0" w:line="240" w:lineRule="auto"/>
              <w:jc w:val="both"/>
              <w:rPr>
                <w:rFonts w:ascii="Times New Roman" w:eastAsia="Times New Roman" w:hAnsi="Times New Roman"/>
                <w:sz w:val="24"/>
                <w:szCs w:val="24"/>
                <w:lang w:val="sr-Latn-RS"/>
              </w:rPr>
            </w:pPr>
          </w:p>
          <w:p w:rsidR="00C329C7" w:rsidRPr="002752D0" w:rsidRDefault="00C329C7" w:rsidP="00BE4537">
            <w:pPr>
              <w:spacing w:after="0" w:line="240" w:lineRule="auto"/>
              <w:jc w:val="both"/>
              <w:rPr>
                <w:rFonts w:ascii="Times New Roman" w:eastAsia="Times New Roman" w:hAnsi="Times New Roman"/>
                <w:sz w:val="24"/>
                <w:szCs w:val="24"/>
                <w:lang w:val="sr-Latn-RS"/>
              </w:rPr>
            </w:pPr>
          </w:p>
          <w:p w:rsidR="00C329C7" w:rsidRPr="002752D0" w:rsidRDefault="00C329C7" w:rsidP="00BE4537">
            <w:pPr>
              <w:spacing w:after="0" w:line="240" w:lineRule="auto"/>
              <w:jc w:val="both"/>
              <w:rPr>
                <w:rFonts w:ascii="Times New Roman" w:eastAsia="Times New Roman" w:hAnsi="Times New Roman"/>
                <w:sz w:val="24"/>
                <w:szCs w:val="24"/>
                <w:lang w:val="sr-Latn-RS"/>
              </w:rPr>
            </w:pPr>
          </w:p>
          <w:p w:rsidR="00C329C7" w:rsidRPr="002752D0" w:rsidRDefault="00C329C7" w:rsidP="00BE4537">
            <w:pPr>
              <w:spacing w:after="0" w:line="240" w:lineRule="auto"/>
              <w:jc w:val="both"/>
              <w:rPr>
                <w:rFonts w:ascii="Times New Roman" w:eastAsia="Times New Roman" w:hAnsi="Times New Roman"/>
                <w:sz w:val="24"/>
                <w:szCs w:val="24"/>
              </w:rPr>
            </w:pPr>
            <w:r w:rsidRPr="002752D0">
              <w:rPr>
                <w:rFonts w:ascii="Times New Roman" w:eastAsia="Times New Roman" w:hAnsi="Times New Roman"/>
                <w:sz w:val="24"/>
                <w:szCs w:val="24"/>
              </w:rPr>
              <w:t>---------------------------------------------------</w:t>
            </w:r>
          </w:p>
          <w:p w:rsidR="00C329C7" w:rsidRPr="002752D0" w:rsidRDefault="00C329C7" w:rsidP="00BE4537">
            <w:pPr>
              <w:spacing w:after="0" w:line="240" w:lineRule="auto"/>
              <w:jc w:val="both"/>
              <w:rPr>
                <w:rFonts w:ascii="Times New Roman" w:eastAsia="Times New Roman" w:hAnsi="Times New Roman"/>
                <w:sz w:val="24"/>
                <w:szCs w:val="24"/>
              </w:rPr>
            </w:pPr>
          </w:p>
          <w:p w:rsidR="00C329C7" w:rsidRPr="002752D0" w:rsidRDefault="00C329C7" w:rsidP="00BE4537">
            <w:pPr>
              <w:spacing w:after="0" w:line="240" w:lineRule="auto"/>
              <w:jc w:val="both"/>
              <w:rPr>
                <w:rFonts w:ascii="Times New Roman" w:eastAsia="Times New Roman" w:hAnsi="Times New Roman"/>
                <w:sz w:val="24"/>
                <w:szCs w:val="24"/>
              </w:rPr>
            </w:pPr>
          </w:p>
          <w:p w:rsidR="00C329C7" w:rsidRPr="002752D0" w:rsidRDefault="00C329C7" w:rsidP="00BE4537">
            <w:pPr>
              <w:spacing w:after="0" w:line="240" w:lineRule="auto"/>
              <w:jc w:val="both"/>
              <w:rPr>
                <w:rFonts w:ascii="Times New Roman" w:eastAsia="Times New Roman" w:hAnsi="Times New Roman"/>
                <w:sz w:val="24"/>
                <w:szCs w:val="24"/>
                <w:lang w:val="sr-Cyrl-CS"/>
              </w:rPr>
            </w:pPr>
            <w:r w:rsidRPr="002752D0">
              <w:rPr>
                <w:rFonts w:ascii="Times New Roman" w:eastAsia="Times New Roman" w:hAnsi="Times New Roman"/>
                <w:b/>
                <w:sz w:val="24"/>
                <w:szCs w:val="24"/>
                <w:lang w:val="cs-CZ"/>
              </w:rPr>
              <w:t>Náslech</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porozumí mluvenému projevu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Žák by měl</w:t>
            </w:r>
            <w:r w:rsidRPr="002752D0">
              <w:rPr>
                <w:rFonts w:ascii="Times New Roman" w:eastAsia="Times New Roman" w:hAnsi="Times New Roman"/>
                <w:sz w:val="24"/>
                <w:szCs w:val="24"/>
                <w:lang w:val="sr-Cyrl-CS"/>
              </w:rPr>
              <w:t xml:space="preserve"> :</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sr-Latn-CS"/>
              </w:rPr>
              <w:t>s</w:t>
            </w:r>
            <w:r w:rsidRPr="002752D0">
              <w:rPr>
                <w:rFonts w:ascii="Times New Roman" w:eastAsia="Times New Roman" w:hAnsi="Times New Roman"/>
                <w:sz w:val="24"/>
                <w:szCs w:val="24"/>
                <w:lang w:val="cs-CZ"/>
              </w:rPr>
              <w:t xml:space="preserve">ouhrně, podrobně a selektivně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 závislosti na komunikativní situaci) rozumět smyslu přiměřeně obtížných textů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CS"/>
              </w:rPr>
              <w:t>( dialog, monolog, básně a pod.)</w:t>
            </w:r>
            <w:r w:rsidRPr="002752D0">
              <w:rPr>
                <w:rFonts w:ascii="Times New Roman" w:eastAsia="Times New Roman" w:hAnsi="Times New Roman"/>
                <w:sz w:val="24"/>
                <w:szCs w:val="24"/>
                <w:lang w:val="cs-CZ"/>
              </w:rPr>
              <w:t xml:space="preserve"> porozumět krátkým dialogům předepsané učebním plánem od 3-5 minut</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w:t>
            </w:r>
            <w:r w:rsidRPr="002752D0">
              <w:rPr>
                <w:rFonts w:ascii="Times New Roman" w:eastAsia="Times New Roman" w:hAnsi="Times New Roman"/>
                <w:sz w:val="24"/>
                <w:szCs w:val="24"/>
                <w:lang w:val="sr-Latn-CS"/>
              </w:rPr>
              <w:t>(</w:t>
            </w:r>
            <w:r w:rsidRPr="002752D0">
              <w:rPr>
                <w:rFonts w:ascii="Times New Roman" w:eastAsia="Times New Roman" w:hAnsi="Times New Roman"/>
                <w:sz w:val="24"/>
                <w:szCs w:val="24"/>
                <w:lang w:val="cs-CZ"/>
              </w:rPr>
              <w:t xml:space="preserve">v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bCs/>
                <w:color w:val="000000"/>
                <w:sz w:val="24"/>
                <w:szCs w:val="24"/>
                <w:lang w:val="cs-CZ"/>
              </w:rPr>
              <w:t>závislosti</w:t>
            </w:r>
            <w:r w:rsidRPr="002752D0">
              <w:rPr>
                <w:rFonts w:ascii="Times New Roman" w:eastAsia="Times New Roman" w:hAnsi="Times New Roman"/>
                <w:color w:val="222222"/>
                <w:sz w:val="24"/>
                <w:szCs w:val="24"/>
                <w:lang w:val="cs-CZ"/>
              </w:rPr>
              <w:t xml:space="preserve"> na </w:t>
            </w:r>
            <w:r w:rsidRPr="002752D0">
              <w:rPr>
                <w:rFonts w:ascii="Times New Roman" w:eastAsia="Times New Roman" w:hAnsi="Times New Roman"/>
                <w:bCs/>
                <w:color w:val="000000"/>
                <w:sz w:val="24"/>
                <w:szCs w:val="24"/>
                <w:lang w:val="cs-CZ"/>
              </w:rPr>
              <w:t>stupni</w:t>
            </w:r>
            <w:r w:rsidRPr="002752D0">
              <w:rPr>
                <w:rFonts w:ascii="Times New Roman" w:eastAsia="Times New Roman" w:hAnsi="Times New Roman"/>
                <w:color w:val="222222"/>
                <w:sz w:val="24"/>
                <w:szCs w:val="24"/>
                <w:lang w:val="cs-CZ"/>
              </w:rPr>
              <w:t xml:space="preserve"> obtížnosti, na slovní zásobu či </w:t>
            </w:r>
            <w:r w:rsidRPr="002752D0">
              <w:rPr>
                <w:rFonts w:ascii="Times New Roman" w:eastAsia="Times New Roman" w:hAnsi="Times New Roman"/>
                <w:bCs/>
                <w:color w:val="000000"/>
                <w:sz w:val="24"/>
                <w:szCs w:val="24"/>
                <w:lang w:val="cs-CZ"/>
              </w:rPr>
              <w:t>témata</w:t>
            </w:r>
            <w:r w:rsidRPr="002752D0">
              <w:rPr>
                <w:rFonts w:ascii="Times New Roman" w:eastAsia="Times New Roman" w:hAnsi="Times New Roman"/>
                <w:color w:val="222222"/>
                <w:sz w:val="24"/>
                <w:szCs w:val="24"/>
                <w:lang w:val="cs-CZ"/>
              </w:rPr>
              <w:t xml:space="preserve"> textů) živě, nebo </w:t>
            </w:r>
            <w:r w:rsidRPr="002752D0">
              <w:rPr>
                <w:rFonts w:ascii="Times New Roman" w:eastAsia="Times New Roman" w:hAnsi="Times New Roman"/>
                <w:color w:val="222222"/>
                <w:sz w:val="24"/>
                <w:szCs w:val="24"/>
                <w:lang w:val="cs-CZ"/>
              </w:rPr>
              <w:lastRenderedPageBreak/>
              <w:t>z audiovizuálního záznamu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 xml:space="preserve">porozumět  a reagovat na obsah slyšeného projevu  v souvislosti z činností ve třídě </w:t>
            </w:r>
            <w:r w:rsidRPr="002752D0">
              <w:rPr>
                <w:rFonts w:ascii="Times New Roman" w:eastAsia="Times New Roman" w:hAnsi="Times New Roman"/>
                <w:sz w:val="24"/>
                <w:szCs w:val="24"/>
                <w:lang w:val="sr-Latn-CS"/>
              </w:rPr>
              <w:t>(přednášku učitele, sdělení kamarádů, audiovizuální materiály ve výuce)</w:t>
            </w:r>
            <w:r w:rsidRPr="002752D0">
              <w:rPr>
                <w:rFonts w:ascii="Times New Roman" w:eastAsia="Times New Roman" w:hAnsi="Times New Roman"/>
                <w:sz w:val="24"/>
                <w:szCs w:val="24"/>
                <w:lang w:val="cs-CZ"/>
              </w:rPr>
              <w:t xml:space="preserve"> ;</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porozumět a adekvátně reagovat na jazykové sdělení v souvislosti s osobní zkušeností a činností ve třídě</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výzva ke hře nebo skupinové činnosti</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příkaz, návod, událost z blízké minulosti, plány do budoucna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každodenní činnost</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přání, volby atd.</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 xml:space="preserve">porozumět podstatě krátké reklamy, rozhlasového a televizního pořadu, </w:t>
            </w:r>
            <w:r w:rsidRPr="002752D0">
              <w:rPr>
                <w:rFonts w:ascii="Times New Roman" w:eastAsia="Times New Roman" w:hAnsi="Times New Roman"/>
                <w:bCs/>
                <w:color w:val="000000"/>
                <w:sz w:val="24"/>
                <w:szCs w:val="24"/>
                <w:lang w:val="cs-CZ"/>
              </w:rPr>
              <w:t>jejichž</w:t>
            </w:r>
            <w:r w:rsidRPr="002752D0">
              <w:rPr>
                <w:rFonts w:ascii="Times New Roman" w:eastAsia="Times New Roman" w:hAnsi="Times New Roman"/>
                <w:color w:val="222222"/>
                <w:sz w:val="24"/>
                <w:szCs w:val="24"/>
                <w:lang w:val="cs-CZ"/>
              </w:rPr>
              <w:t xml:space="preserve"> styl a  pohled na svět je </w:t>
            </w:r>
            <w:r w:rsidRPr="002752D0">
              <w:rPr>
                <w:rFonts w:ascii="Times New Roman" w:eastAsia="Times New Roman" w:hAnsi="Times New Roman"/>
                <w:bCs/>
                <w:color w:val="000000"/>
                <w:sz w:val="24"/>
                <w:szCs w:val="24"/>
                <w:lang w:val="cs-CZ"/>
              </w:rPr>
              <w:t>blízký mladým lidem, tématu</w:t>
            </w:r>
            <w:r w:rsidRPr="002752D0">
              <w:rPr>
                <w:rFonts w:ascii="Times New Roman" w:eastAsia="Times New Roman" w:hAnsi="Times New Roman"/>
                <w:color w:val="222222"/>
                <w:sz w:val="24"/>
                <w:szCs w:val="24"/>
                <w:lang w:val="cs-CZ"/>
              </w:rPr>
              <w:t xml:space="preserve"> z </w:t>
            </w:r>
            <w:r w:rsidRPr="002752D0">
              <w:rPr>
                <w:rFonts w:ascii="Times New Roman" w:eastAsia="Times New Roman" w:hAnsi="Times New Roman"/>
                <w:bCs/>
                <w:color w:val="000000"/>
                <w:sz w:val="24"/>
                <w:szCs w:val="24"/>
                <w:lang w:val="cs-CZ"/>
              </w:rPr>
              <w:t>oblasti populární vědy</w:t>
            </w:r>
            <w:r w:rsidRPr="002752D0">
              <w:rPr>
                <w:rFonts w:ascii="Times New Roman" w:eastAsia="Times New Roman" w:hAnsi="Times New Roman"/>
                <w:sz w:val="24"/>
                <w:szCs w:val="24"/>
                <w:lang w:val="cs-CZ"/>
              </w:rPr>
              <w:t xml:space="preserve"> a vzdělávacích pořadů;</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 xml:space="preserve">porozumět  ústnímu projevu  </w:t>
            </w:r>
            <w:r w:rsidRPr="002752D0">
              <w:rPr>
                <w:rFonts w:ascii="Times New Roman" w:eastAsia="Times New Roman" w:hAnsi="Times New Roman"/>
                <w:sz w:val="24"/>
                <w:szCs w:val="24"/>
                <w:lang w:val="sr-Latn-CS"/>
              </w:rPr>
              <w:t>(</w:t>
            </w:r>
            <w:r w:rsidRPr="002752D0">
              <w:rPr>
                <w:rFonts w:ascii="Times New Roman" w:eastAsia="Times New Roman" w:hAnsi="Times New Roman"/>
                <w:bCs/>
                <w:color w:val="000000"/>
                <w:sz w:val="24"/>
                <w:szCs w:val="24"/>
                <w:lang w:val="cs-CZ"/>
              </w:rPr>
              <w:t>různé variace</w:t>
            </w:r>
            <w:r w:rsidRPr="002752D0">
              <w:rPr>
                <w:rFonts w:ascii="Times New Roman" w:eastAsia="Times New Roman" w:hAnsi="Times New Roman"/>
                <w:sz w:val="24"/>
                <w:szCs w:val="24"/>
                <w:lang w:val="cs-CZ"/>
              </w:rPr>
              <w:t xml:space="preserve"> standardního jazyka),</w:t>
            </w:r>
            <w:r w:rsidRPr="002752D0">
              <w:rPr>
                <w:rFonts w:ascii="Times New Roman" w:eastAsia="Times New Roman" w:hAnsi="Times New Roman"/>
                <w:b/>
                <w:bCs/>
                <w:color w:val="000000"/>
                <w:sz w:val="24"/>
                <w:szCs w:val="24"/>
                <w:lang w:val="cs-CZ"/>
              </w:rPr>
              <w:t xml:space="preserve"> </w:t>
            </w:r>
            <w:r w:rsidRPr="002752D0">
              <w:rPr>
                <w:rFonts w:ascii="Times New Roman" w:eastAsia="Times New Roman" w:hAnsi="Times New Roman"/>
                <w:bCs/>
                <w:color w:val="000000"/>
                <w:sz w:val="24"/>
                <w:szCs w:val="24"/>
                <w:lang w:val="cs-CZ"/>
              </w:rPr>
              <w:t>jejímž tématem</w:t>
            </w:r>
            <w:r w:rsidRPr="002752D0">
              <w:rPr>
                <w:rFonts w:ascii="Times New Roman" w:eastAsia="Times New Roman" w:hAnsi="Times New Roman"/>
                <w:color w:val="222222"/>
                <w:sz w:val="24"/>
                <w:szCs w:val="24"/>
                <w:lang w:val="cs-CZ"/>
              </w:rPr>
              <w:t xml:space="preserve"> jsou situce z každodenního života  blízká dětem tohoto věku.</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BE4537">
            <w:pPr>
              <w:spacing w:after="0" w:line="240" w:lineRule="auto"/>
              <w:jc w:val="both"/>
              <w:rPr>
                <w:rFonts w:ascii="Times New Roman" w:eastAsia="Times New Roman" w:hAnsi="Times New Roman"/>
                <w:sz w:val="24"/>
                <w:szCs w:val="24"/>
                <w:lang w:val="sr-Cyrl-CS"/>
              </w:rPr>
            </w:pPr>
            <w:r w:rsidRPr="002752D0">
              <w:rPr>
                <w:rFonts w:ascii="Times New Roman" w:eastAsia="Times New Roman" w:hAnsi="Times New Roman"/>
                <w:b/>
                <w:sz w:val="24"/>
                <w:szCs w:val="24"/>
                <w:lang w:val="cs-CZ"/>
              </w:rPr>
              <w:t>Čtení</w:t>
            </w:r>
            <w:r w:rsidRPr="002752D0">
              <w:rPr>
                <w:rFonts w:ascii="Times New Roman" w:eastAsia="Times New Roman" w:hAnsi="Times New Roman"/>
                <w:sz w:val="24"/>
                <w:szCs w:val="24"/>
                <w:lang w:val="cs-CZ"/>
              </w:rPr>
              <w:t>. Žák by měl</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sr-Latn-CS"/>
              </w:rPr>
              <w:t>s</w:t>
            </w:r>
            <w:r w:rsidRPr="002752D0">
              <w:rPr>
                <w:rFonts w:ascii="Times New Roman" w:eastAsia="Times New Roman" w:hAnsi="Times New Roman"/>
                <w:sz w:val="24"/>
                <w:szCs w:val="24"/>
                <w:lang w:val="cs-CZ"/>
              </w:rPr>
              <w:t xml:space="preserve">ouhrně, podrobně a selektivně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 závislosti na komunikativní situaci a osobní potřebě)  za pomoci jazykových prvků předepsaných učebním plánem, porozumět psanému  textu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dopisy, články v novinách, návody k použití, inzeráty</w:t>
            </w:r>
            <w:r w:rsidRPr="002752D0">
              <w:rPr>
                <w:rFonts w:ascii="Times New Roman" w:eastAsia="Times New Roman" w:hAnsi="Times New Roman"/>
                <w:sz w:val="24"/>
                <w:szCs w:val="24"/>
                <w:lang w:val="sr-Cyrl-CS"/>
              </w:rPr>
              <w:t>),</w:t>
            </w:r>
            <w:r w:rsidRPr="002752D0">
              <w:rPr>
                <w:rFonts w:ascii="Times New Roman" w:eastAsia="TimesNewRoman" w:hAnsi="Times New Roman"/>
                <w:sz w:val="24"/>
                <w:szCs w:val="24"/>
                <w:lang w:val="cs-CZ"/>
              </w:rPr>
              <w:t xml:space="preserve"> z kratkých litetrárních forem</w:t>
            </w:r>
            <w:r w:rsidRPr="002752D0">
              <w:rPr>
                <w:rFonts w:ascii="Times New Roman" w:eastAsia="TimesNewRoman" w:hAnsi="Times New Roman"/>
                <w:sz w:val="24"/>
                <w:szCs w:val="24"/>
                <w:lang w:val="sr-Cyrl-CS"/>
              </w:rPr>
              <w:t xml:space="preserve"> (</w:t>
            </w:r>
            <w:r w:rsidRPr="002752D0">
              <w:rPr>
                <w:rFonts w:ascii="Times New Roman" w:eastAsia="TimesNewRoman" w:hAnsi="Times New Roman"/>
                <w:sz w:val="24"/>
                <w:szCs w:val="24"/>
                <w:lang w:val="cs-CZ"/>
              </w:rPr>
              <w:t>krátké příběhy, poezie a dramatické texty</w:t>
            </w:r>
            <w:r w:rsidRPr="002752D0">
              <w:rPr>
                <w:rFonts w:ascii="Times New Roman" w:eastAsia="TimesNewRoman" w:hAnsi="Times New Roman"/>
                <w:sz w:val="24"/>
                <w:szCs w:val="24"/>
                <w:lang w:val="sr-Cyrl-CS"/>
              </w:rPr>
              <w:t xml:space="preserve">) </w:t>
            </w:r>
            <w:r w:rsidRPr="002752D0">
              <w:rPr>
                <w:rFonts w:ascii="Times New Roman" w:eastAsia="TimesNewRoman" w:hAnsi="Times New Roman"/>
                <w:sz w:val="24"/>
                <w:szCs w:val="24"/>
                <w:lang w:val="cs-CZ"/>
              </w:rPr>
              <w:t xml:space="preserve">odpovídající </w:t>
            </w:r>
            <w:r w:rsidRPr="002752D0">
              <w:rPr>
                <w:rFonts w:ascii="Times New Roman" w:eastAsia="TimesNewRoman" w:hAnsi="Times New Roman"/>
                <w:sz w:val="24"/>
                <w:szCs w:val="24"/>
                <w:lang w:val="cs-CZ"/>
              </w:rPr>
              <w:lastRenderedPageBreak/>
              <w:t>věku a zájmům žáka</w:t>
            </w:r>
            <w:r w:rsidRPr="002752D0">
              <w:rPr>
                <w:rFonts w:ascii="Times New Roman" w:eastAsia="TimesNew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NewRoman" w:hAnsi="Times New Roman"/>
                <w:sz w:val="24"/>
                <w:szCs w:val="24"/>
                <w:lang w:val="cs-CZ"/>
              </w:rPr>
              <w:t xml:space="preserve"> porozumět krátkému textu, který se vztahuje na učební látku z jiných předmětů, v souladu se svou znalostí jazyka,</w:t>
            </w:r>
            <w:r w:rsidRPr="002752D0">
              <w:rPr>
                <w:rFonts w:ascii="Times New Roman" w:eastAsia="Times New Roman" w:hAnsi="Times New Roman"/>
                <w:bCs/>
                <w:color w:val="000000"/>
                <w:sz w:val="24"/>
                <w:szCs w:val="24"/>
                <w:lang w:val="cs-CZ"/>
              </w:rPr>
              <w:t xml:space="preserve"> jejímž tématem</w:t>
            </w:r>
            <w:r w:rsidRPr="002752D0">
              <w:rPr>
                <w:rFonts w:ascii="Times New Roman" w:eastAsia="Times New Roman" w:hAnsi="Times New Roman"/>
                <w:color w:val="222222"/>
                <w:sz w:val="24"/>
                <w:szCs w:val="24"/>
                <w:lang w:val="cs-CZ"/>
              </w:rPr>
              <w:t xml:space="preserve"> jsou situce z každodenního života blízká dětem tohoto věku;</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BE4537">
            <w:pPr>
              <w:spacing w:after="0" w:line="240" w:lineRule="auto"/>
              <w:jc w:val="both"/>
              <w:rPr>
                <w:rFonts w:ascii="Times New Roman" w:eastAsia="Times New Roman" w:hAnsi="Times New Roman"/>
                <w:sz w:val="24"/>
                <w:szCs w:val="24"/>
                <w:lang w:val="sr-Cyrl-CS"/>
              </w:rPr>
            </w:pPr>
            <w:r w:rsidRPr="002752D0">
              <w:rPr>
                <w:rFonts w:ascii="Times New Roman" w:eastAsia="Times New Roman" w:hAnsi="Times New Roman"/>
                <w:b/>
                <w:sz w:val="24"/>
                <w:szCs w:val="24"/>
                <w:lang w:val="cs-CZ"/>
              </w:rPr>
              <w:t>Psaní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Žák by měl</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psát strukturované a koherentní texty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 xml:space="preserve">od 140 do 160 slov, ve kterých s použitím známých jazykových prvků a </w:t>
            </w:r>
            <w:r w:rsidRPr="002752D0">
              <w:rPr>
                <w:rFonts w:ascii="Times New Roman" w:eastAsia="Times New Roman" w:hAnsi="Times New Roman"/>
                <w:bCs/>
                <w:color w:val="000000"/>
                <w:sz w:val="24"/>
                <w:szCs w:val="24"/>
                <w:lang w:val="cs-CZ"/>
              </w:rPr>
              <w:t>morfosyntaktické struktury popisuje události a osobní zkušenosti;</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NewRoman" w:hAnsi="Times New Roman"/>
                <w:sz w:val="24"/>
                <w:szCs w:val="24"/>
                <w:lang w:val="cs-CZ"/>
              </w:rPr>
              <w:t xml:space="preserve">napsat  zprávu a formální dopis </w:t>
            </w:r>
            <w:r w:rsidRPr="002752D0">
              <w:rPr>
                <w:rFonts w:ascii="Times New Roman" w:eastAsia="TimesNewRoman" w:hAnsi="Times New Roman"/>
                <w:sz w:val="24"/>
                <w:szCs w:val="24"/>
                <w:lang w:val="sr-Latn-CS"/>
              </w:rPr>
              <w:t>(</w:t>
            </w:r>
            <w:r w:rsidRPr="002752D0">
              <w:rPr>
                <w:rFonts w:ascii="Times New Roman" w:eastAsia="Times New Roman" w:hAnsi="Times New Roman"/>
                <w:sz w:val="24"/>
                <w:szCs w:val="24"/>
                <w:lang w:val="cs-CZ"/>
              </w:rPr>
              <w:t>jak v tištěné tak v elektronické formě</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ve formálních a neformálních situacích například </w:t>
            </w:r>
            <w:r w:rsidRPr="002752D0">
              <w:rPr>
                <w:rFonts w:ascii="Times New Roman" w:eastAsia="Times New Roman" w:hAnsi="Times New Roman"/>
                <w:sz w:val="24"/>
                <w:szCs w:val="24"/>
                <w:lang w:val="sr-Latn-CS"/>
              </w:rPr>
              <w:t>( poděkování, žádost, omluva, prosba...).</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BE4537">
            <w:pPr>
              <w:spacing w:after="0" w:line="240" w:lineRule="auto"/>
              <w:jc w:val="both"/>
              <w:rPr>
                <w:rFonts w:ascii="Times New Roman" w:eastAsia="Times New Roman" w:hAnsi="Times New Roman"/>
                <w:sz w:val="24"/>
                <w:szCs w:val="24"/>
                <w:lang w:val="cs-CZ"/>
              </w:rPr>
            </w:pPr>
            <w:r w:rsidRPr="002752D0">
              <w:rPr>
                <w:rFonts w:ascii="Times New Roman" w:eastAsia="Times New Roman" w:hAnsi="Times New Roman"/>
                <w:b/>
                <w:sz w:val="24"/>
                <w:szCs w:val="24"/>
                <w:lang w:val="cs-CZ"/>
              </w:rPr>
              <w:t>Hovor</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ústní projev</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Žák by měl</w:t>
            </w:r>
            <w:r w:rsidRPr="002752D0">
              <w:rPr>
                <w:rFonts w:ascii="Times New Roman" w:eastAsia="Times New Roman" w:hAnsi="Times New Roman"/>
                <w:sz w:val="24"/>
                <w:szCs w:val="24"/>
                <w:lang w:val="sr-Cyrl-CS"/>
              </w:rPr>
              <w:t>:</w:t>
            </w:r>
          </w:p>
          <w:p w:rsidR="00C329C7" w:rsidRPr="002752D0" w:rsidRDefault="00C329C7" w:rsidP="005F0058">
            <w:pPr>
              <w:numPr>
                <w:ilvl w:val="0"/>
                <w:numId w:val="5"/>
              </w:numPr>
              <w:autoSpaceDE w:val="0"/>
              <w:autoSpaceDN w:val="0"/>
              <w:adjustRightInd w:val="0"/>
              <w:spacing w:after="0" w:line="240" w:lineRule="auto"/>
              <w:ind w:left="180" w:hanging="180"/>
              <w:jc w:val="both"/>
              <w:rPr>
                <w:rFonts w:ascii="Times New Roman" w:eastAsia="TimesNewRoman" w:hAnsi="Times New Roman"/>
                <w:sz w:val="24"/>
                <w:szCs w:val="24"/>
                <w:lang w:val="cs-CZ"/>
              </w:rPr>
            </w:pPr>
            <w:r w:rsidRPr="002752D0">
              <w:rPr>
                <w:rFonts w:ascii="Times New Roman" w:eastAsia="Times New Roman" w:hAnsi="Times New Roman"/>
                <w:sz w:val="24"/>
                <w:szCs w:val="24"/>
                <w:lang w:val="cs-CZ"/>
              </w:rPr>
              <w:t>svůj ústní projev přizpůsobit dané situaci,</w:t>
            </w:r>
            <w:r w:rsidRPr="002752D0">
              <w:rPr>
                <w:rFonts w:ascii="Times New Roman" w:eastAsia="TimesNewRoman" w:hAnsi="Times New Roman"/>
                <w:sz w:val="24"/>
                <w:szCs w:val="24"/>
                <w:lang w:val="cs-CZ"/>
              </w:rPr>
              <w:t xml:space="preserve"> v samostatném ústním projevu </w:t>
            </w:r>
            <w:r w:rsidRPr="002752D0">
              <w:rPr>
                <w:rFonts w:ascii="Times New Roman" w:eastAsia="TimesNewRoman" w:hAnsi="Times New Roman"/>
                <w:sz w:val="24"/>
                <w:szCs w:val="24"/>
                <w:lang w:val="sr-Latn-CS"/>
              </w:rPr>
              <w:t>( který trvá 2 – 3 minuty)</w:t>
            </w:r>
            <w:r w:rsidRPr="002752D0">
              <w:rPr>
                <w:rFonts w:ascii="Times New Roman" w:eastAsia="TimesNewRoman" w:hAnsi="Times New Roman"/>
                <w:sz w:val="24"/>
                <w:szCs w:val="24"/>
                <w:lang w:val="cs-CZ"/>
              </w:rPr>
              <w:t xml:space="preserve"> mluví o každodenních tématech ze svého bezprostředního okolí, o dění ve škole a mimo ní, umět vyjádřit své pocity,dojmy,</w:t>
            </w:r>
            <w:r w:rsidRPr="002752D0">
              <w:rPr>
                <w:rFonts w:ascii="Times New Roman" w:eastAsia="Times New Roman" w:hAnsi="Times New Roman"/>
                <w:color w:val="222222"/>
                <w:sz w:val="24"/>
                <w:szCs w:val="24"/>
                <w:lang w:val="cs-CZ"/>
              </w:rPr>
              <w:t xml:space="preserve"> případně doplnit o vlastní </w:t>
            </w:r>
            <w:r w:rsidRPr="002752D0">
              <w:rPr>
                <w:rFonts w:ascii="Times New Roman" w:eastAsia="Times New Roman" w:hAnsi="Times New Roman"/>
                <w:bCs/>
                <w:color w:val="000000"/>
                <w:sz w:val="24"/>
                <w:szCs w:val="24"/>
                <w:lang w:val="cs-CZ"/>
              </w:rPr>
              <w:t>názor</w:t>
            </w:r>
            <w:r w:rsidRPr="002752D0">
              <w:rPr>
                <w:rFonts w:ascii="Times New Roman" w:eastAsia="Times New Roman" w:hAnsi="Times New Roman"/>
                <w:color w:val="222222"/>
                <w:sz w:val="24"/>
                <w:szCs w:val="24"/>
                <w:lang w:val="cs-CZ"/>
              </w:rPr>
              <w:t xml:space="preserve"> na </w:t>
            </w:r>
            <w:r w:rsidRPr="002752D0">
              <w:rPr>
                <w:rFonts w:ascii="Times New Roman" w:eastAsia="Times New Roman" w:hAnsi="Times New Roman"/>
                <w:bCs/>
                <w:color w:val="000000"/>
                <w:sz w:val="24"/>
                <w:szCs w:val="24"/>
                <w:lang w:val="cs-CZ"/>
              </w:rPr>
              <w:t>zpracované téma.</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cs-CZ"/>
              </w:rPr>
            </w:pPr>
            <w:r w:rsidRPr="002752D0">
              <w:rPr>
                <w:rFonts w:ascii="Times New Roman" w:eastAsia="Times New Roman" w:hAnsi="Times New Roman"/>
                <w:b/>
                <w:sz w:val="24"/>
                <w:szCs w:val="24"/>
                <w:lang w:val="cs-CZ"/>
              </w:rPr>
              <w:t>Hovorová interakce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role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partnera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Žák by měl</w:t>
            </w:r>
            <w:r w:rsidRPr="002752D0">
              <w:rPr>
                <w:rFonts w:ascii="Times New Roman" w:eastAsia="Times New Roman" w:hAnsi="Times New Roman"/>
                <w:sz w:val="24"/>
                <w:szCs w:val="24"/>
                <w:lang w:val="sr-Cyrl-CS"/>
              </w:rPr>
              <w:t xml:space="preserve"> :</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 xml:space="preserve">během rozhovoru respektovat společenské normy komunikace,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bCs/>
                <w:color w:val="000000"/>
                <w:sz w:val="24"/>
                <w:szCs w:val="24"/>
                <w:lang w:val="cs-CZ"/>
              </w:rPr>
              <w:t>se svými</w:t>
            </w:r>
            <w:r w:rsidRPr="002752D0">
              <w:rPr>
                <w:rFonts w:ascii="Times New Roman" w:eastAsia="Times New Roman" w:hAnsi="Times New Roman"/>
                <w:b/>
                <w:bCs/>
                <w:color w:val="000000"/>
                <w:sz w:val="24"/>
                <w:szCs w:val="24"/>
                <w:lang w:val="cs-CZ"/>
              </w:rPr>
              <w:t xml:space="preserve"> </w:t>
            </w:r>
            <w:r w:rsidRPr="002752D0">
              <w:rPr>
                <w:rFonts w:ascii="Times New Roman" w:eastAsia="Times New Roman" w:hAnsi="Times New Roman"/>
                <w:bCs/>
                <w:color w:val="000000"/>
                <w:sz w:val="24"/>
                <w:szCs w:val="24"/>
                <w:lang w:val="cs-CZ"/>
              </w:rPr>
              <w:t>spolubesedníky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si vyměnovat informace, názory a postoje z různých tématických okruhů (z každodenního života, kultury , vědy..);</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aktivně diskutovat na známé téma, zahájí, udrží a ukončí rozhovor.</w:t>
            </w:r>
            <w:r w:rsidRPr="002752D0">
              <w:rPr>
                <w:rFonts w:ascii="Times New Roman" w:eastAsia="Times New Roman" w:hAnsi="Times New Roman"/>
                <w:sz w:val="24"/>
                <w:szCs w:val="24"/>
                <w:lang w:val="sr-Latn-CS"/>
              </w:rPr>
              <w:t xml:space="preserve"> </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b/>
                <w:sz w:val="24"/>
                <w:szCs w:val="24"/>
              </w:rPr>
            </w:pPr>
            <w:r w:rsidRPr="002752D0">
              <w:rPr>
                <w:rFonts w:ascii="Times New Roman" w:eastAsia="Times New Roman" w:hAnsi="Times New Roman"/>
                <w:b/>
                <w:sz w:val="24"/>
                <w:szCs w:val="24"/>
                <w:lang w:val="sr-Latn-CS"/>
              </w:rPr>
              <w:t>------------------------------------------</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5F0058">
            <w:pPr>
              <w:numPr>
                <w:ilvl w:val="0"/>
                <w:numId w:val="5"/>
              </w:numPr>
              <w:spacing w:after="0" w:line="240" w:lineRule="auto"/>
              <w:ind w:left="180"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Během výuky literatury</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cs-CZ"/>
              </w:rPr>
              <w:t>seznámit nejprve žáka  se základními literárními druhy. Naučit ho  rozlišovat  poezii,prozu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drama, a v samotném textu úvod a zápletku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V oblasti vyučovacích osnov, které se soustředí na prvky národní kultury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se doporučuje komparativní metoda</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zde jazykový materiál musíme neustále umist‘ovat v užší nebo širší kontext</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b/>
                <w:sz w:val="24"/>
                <w:szCs w:val="24"/>
                <w:lang w:val="cs-CZ"/>
              </w:rPr>
            </w:pPr>
            <w:r w:rsidRPr="002752D0">
              <w:rPr>
                <w:rFonts w:ascii="Times New Roman" w:eastAsia="Times New Roman" w:hAnsi="Times New Roman"/>
                <w:sz w:val="24"/>
                <w:szCs w:val="24"/>
                <w:lang w:val="cs-CZ"/>
              </w:rPr>
              <w:t>Ve výuce jazyka se uplatnuje komunikativně-interaktivní metoda, stejně tak , jako v předchozích ročnících</w:t>
            </w:r>
            <w:r w:rsidRPr="002752D0">
              <w:rPr>
                <w:rFonts w:ascii="Times New Roman" w:eastAsia="Times New Roman" w:hAnsi="Times New Roman"/>
                <w:b/>
                <w:sz w:val="24"/>
                <w:szCs w:val="24"/>
                <w:lang w:val="cs-CZ"/>
              </w:rPr>
              <w:t>.</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5F0058">
            <w:pPr>
              <w:numPr>
                <w:ilvl w:val="0"/>
                <w:numId w:val="5"/>
              </w:numPr>
              <w:spacing w:after="0" w:line="240" w:lineRule="auto"/>
              <w:ind w:left="180" w:hanging="180"/>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Výuka českého jazyka s prvky národní kultury se zaměřuje především na žáky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žáci se považují za odpovědné, kreatvní a aktivní účastníky ve vyučovacím procesu,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 xml:space="preserve">kteří vynakládají značné úsilí pro </w:t>
            </w:r>
            <w:r w:rsidRPr="002752D0">
              <w:rPr>
                <w:rFonts w:ascii="Times New Roman" w:eastAsia="Times New Roman" w:hAnsi="Times New Roman"/>
                <w:sz w:val="24"/>
                <w:szCs w:val="24"/>
                <w:lang w:val="cs-CZ"/>
              </w:rPr>
              <w:lastRenderedPageBreak/>
              <w:t>získání jazykových znalostí a potom je aplikují v komunikaci</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Žáci z počátku jen naslouchají a reagují a teprve pozdějí se   aktivně zapojují do rozhovoru v hodině . Během výuky literatury s prvky národní kultury</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se děti  aktivně zapojují do rozhovoru v hodině, nebo schromaždují informace o celé řadě témat souvisejících s lidovou tradicí, zejména od starších členů své rodiny</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keepNext/>
              <w:spacing w:after="0" w:line="240" w:lineRule="auto"/>
              <w:contextualSpacing/>
              <w:jc w:val="both"/>
              <w:rPr>
                <w:rFonts w:ascii="Times New Roman" w:eastAsia="Times New Roman" w:hAnsi="Times New Roman"/>
                <w:sz w:val="24"/>
                <w:szCs w:val="24"/>
                <w:lang w:val="sr-Latn-RS" w:eastAsia="sr-Latn-RS"/>
              </w:rPr>
            </w:pPr>
          </w:p>
          <w:p w:rsidR="00C329C7" w:rsidRPr="002752D0" w:rsidRDefault="00C329C7" w:rsidP="00BE4537">
            <w:pPr>
              <w:keepNext/>
              <w:spacing w:after="0" w:line="240" w:lineRule="auto"/>
              <w:contextualSpacing/>
              <w:jc w:val="both"/>
              <w:rPr>
                <w:rFonts w:ascii="Times New Roman" w:eastAsia="Times New Roman" w:hAnsi="Times New Roman"/>
                <w:sz w:val="24"/>
                <w:szCs w:val="24"/>
                <w:lang w:val="sr-Latn-RS" w:eastAsia="sr-Latn-RS"/>
              </w:rPr>
            </w:pPr>
          </w:p>
          <w:p w:rsidR="00C329C7" w:rsidRPr="002752D0" w:rsidRDefault="00C329C7" w:rsidP="00BE4537">
            <w:pPr>
              <w:keepNext/>
              <w:spacing w:after="0" w:line="240" w:lineRule="auto"/>
              <w:contextualSpacing/>
              <w:jc w:val="both"/>
              <w:rPr>
                <w:rFonts w:ascii="Times New Roman" w:eastAsia="Times New Roman" w:hAnsi="Times New Roman"/>
                <w:sz w:val="24"/>
                <w:szCs w:val="24"/>
                <w:lang w:val="sr-Cyrl-CS" w:eastAsia="sr-Latn-RS"/>
              </w:rPr>
            </w:pPr>
          </w:p>
          <w:p w:rsidR="00C329C7" w:rsidRPr="002752D0" w:rsidRDefault="00C329C7" w:rsidP="00BE4537">
            <w:pPr>
              <w:keepNext/>
              <w:spacing w:after="0" w:line="240" w:lineRule="auto"/>
              <w:contextualSpacing/>
              <w:jc w:val="both"/>
              <w:rPr>
                <w:rFonts w:ascii="Times New Roman" w:eastAsia="Times New Roman" w:hAnsi="Times New Roman"/>
                <w:sz w:val="24"/>
                <w:szCs w:val="24"/>
                <w:lang w:val="sr-Latn-RS" w:eastAsia="sr-Latn-RS"/>
              </w:rPr>
            </w:pPr>
          </w:p>
        </w:tc>
        <w:tc>
          <w:tcPr>
            <w:tcW w:w="2502" w:type="dxa"/>
            <w:shd w:val="clear" w:color="auto" w:fill="auto"/>
          </w:tcPr>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r w:rsidRPr="002752D0">
              <w:rPr>
                <w:rFonts w:ascii="Times New Roman" w:eastAsia="Times New Roman" w:hAnsi="Times New Roman"/>
                <w:b/>
                <w:bCs/>
                <w:kern w:val="32"/>
                <w:sz w:val="24"/>
                <w:szCs w:val="24"/>
                <w:lang w:val="sr-Latn-RS" w:eastAsia="sr-Latn-RS"/>
              </w:rPr>
              <w:t>I</w:t>
            </w: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cs-CZ" w:eastAsia="sr-Latn-RS"/>
              </w:rPr>
            </w:pPr>
            <w:r w:rsidRPr="002752D0">
              <w:rPr>
                <w:rFonts w:ascii="Times New Roman" w:eastAsia="Times New Roman" w:hAnsi="Times New Roman"/>
                <w:b/>
                <w:bCs/>
                <w:kern w:val="32"/>
                <w:sz w:val="24"/>
                <w:szCs w:val="24"/>
                <w:lang w:val="cs-CZ" w:eastAsia="sr-Latn-RS"/>
              </w:rPr>
              <w:t>JAZYKOVÁ LÁTKA</w:t>
            </w: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color w:val="FFFFFF"/>
                <w:kern w:val="32"/>
                <w:sz w:val="24"/>
                <w:szCs w:val="24"/>
                <w:lang w:val="sr-Cyrl-RS" w:eastAsia="sr-Latn-RS"/>
              </w:rPr>
            </w:pPr>
            <w:r w:rsidRPr="002752D0">
              <w:rPr>
                <w:rFonts w:ascii="Times New Roman" w:eastAsia="Times New Roman" w:hAnsi="Times New Roman"/>
                <w:b/>
                <w:bCs/>
                <w:color w:val="FFFFFF"/>
                <w:kern w:val="32"/>
                <w:sz w:val="24"/>
                <w:szCs w:val="24"/>
                <w:lang w:val="sr-Cyrl-RS" w:eastAsia="sr-Latn-RS"/>
              </w:rPr>
              <w:t>///</w:t>
            </w: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r w:rsidRPr="002752D0">
              <w:rPr>
                <w:rFonts w:ascii="Times New Roman" w:eastAsia="Times New Roman" w:hAnsi="Times New Roman"/>
                <w:b/>
                <w:bCs/>
                <w:kern w:val="32"/>
                <w:sz w:val="24"/>
                <w:szCs w:val="24"/>
                <w:lang w:val="sr-Latn-RS" w:eastAsia="sr-Latn-RS"/>
              </w:rPr>
              <w:t>----------------------------</w:t>
            </w: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Latn-RS" w:eastAsia="sr-Latn-RS"/>
              </w:rPr>
            </w:pPr>
            <w:r w:rsidRPr="002752D0">
              <w:rPr>
                <w:rFonts w:ascii="Times New Roman" w:eastAsia="Times New Roman" w:hAnsi="Times New Roman"/>
                <w:b/>
                <w:bCs/>
                <w:kern w:val="32"/>
                <w:sz w:val="24"/>
                <w:szCs w:val="24"/>
                <w:lang w:val="sr-Latn-RS" w:eastAsia="sr-Latn-RS"/>
              </w:rPr>
              <w:t>II</w:t>
            </w: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r w:rsidRPr="002752D0">
              <w:rPr>
                <w:rFonts w:ascii="Times New Roman" w:eastAsia="Times New Roman" w:hAnsi="Times New Roman"/>
                <w:b/>
                <w:sz w:val="24"/>
                <w:szCs w:val="24"/>
                <w:lang w:val="cs-CZ"/>
              </w:rPr>
              <w:t>JAZYKOVÝ VÝRAZ</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poslech</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čtení,  psaní, hovor a hovorová interakce</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p w:rsidR="00C329C7" w:rsidRPr="002752D0" w:rsidRDefault="00C329C7" w:rsidP="00BE4537">
            <w:pPr>
              <w:spacing w:after="0" w:line="240" w:lineRule="auto"/>
              <w:jc w:val="both"/>
              <w:rPr>
                <w:rFonts w:ascii="Times New Roman" w:eastAsia="Times New Roman" w:hAnsi="Times New Roman"/>
                <w:b/>
                <w:bCs/>
                <w:kern w:val="32"/>
                <w:sz w:val="24"/>
                <w:szCs w:val="24"/>
                <w:lang w:val="sr-Cyrl-RS" w:eastAsia="sr-Latn-RS"/>
              </w:rPr>
            </w:pPr>
          </w:p>
        </w:tc>
        <w:tc>
          <w:tcPr>
            <w:tcW w:w="3510" w:type="dxa"/>
            <w:shd w:val="clear" w:color="auto" w:fill="auto"/>
          </w:tcPr>
          <w:p w:rsidR="00C329C7" w:rsidRPr="002752D0" w:rsidRDefault="00C329C7" w:rsidP="00BE4537">
            <w:pPr>
              <w:spacing w:after="0" w:line="240" w:lineRule="auto"/>
              <w:jc w:val="both"/>
              <w:rPr>
                <w:rFonts w:ascii="Times New Roman" w:hAnsi="Times New Roman"/>
                <w:sz w:val="24"/>
                <w:szCs w:val="24"/>
                <w:lang w:val="sr-Cyrl-RS"/>
              </w:rPr>
            </w:pPr>
          </w:p>
          <w:p w:rsidR="00C329C7" w:rsidRPr="002752D0" w:rsidRDefault="00C329C7" w:rsidP="005F0058">
            <w:pPr>
              <w:numPr>
                <w:ilvl w:val="0"/>
                <w:numId w:val="4"/>
              </w:numPr>
              <w:spacing w:after="0" w:line="240" w:lineRule="auto"/>
              <w:ind w:left="118" w:hanging="180"/>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uznání hlasové struktury českého jazyka na elementární úrovní</w:t>
            </w:r>
            <w:r w:rsidRPr="002752D0">
              <w:rPr>
                <w:rFonts w:ascii="Times New Roman" w:eastAsia="Times New Roman" w:hAnsi="Times New Roman"/>
                <w:sz w:val="24"/>
                <w:szCs w:val="24"/>
                <w:lang w:val="sr-Latn-CS"/>
              </w:rPr>
              <w:t>;</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v básni rozpoznat rým, verš a sloku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v literárním díle určit vlastnosti, pocity a jednání postav</w:t>
            </w:r>
            <w:r w:rsidRPr="002752D0">
              <w:rPr>
                <w:rFonts w:ascii="Times New Roman" w:eastAsia="Times New Roman" w:hAnsi="Times New Roman"/>
                <w:sz w:val="24"/>
                <w:szCs w:val="24"/>
                <w:lang w:val="sr-Cyrl-CS"/>
              </w:rPr>
              <w:t xml:space="preserve">; </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identifikovat vztahy mezi událostmi</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rozdělit mezi dialogem, vyprávěním a popisem</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spojit název literárního díla s jejím autorem</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rozlišovat literární druhy a žánry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ústní lidová tvorba,</w:t>
            </w:r>
            <w:r w:rsidRPr="002752D0">
              <w:rPr>
                <w:rFonts w:ascii="Times New Roman" w:eastAsia="Times New Roman" w:hAnsi="Times New Roman"/>
                <w:sz w:val="24"/>
                <w:szCs w:val="24"/>
                <w:lang w:val="sr-Cyrl-CS"/>
              </w:rPr>
              <w:t>а</w:t>
            </w:r>
            <w:r w:rsidRPr="002752D0">
              <w:rPr>
                <w:rFonts w:ascii="Times New Roman" w:eastAsia="Times New Roman" w:hAnsi="Times New Roman"/>
                <w:sz w:val="24"/>
                <w:szCs w:val="24"/>
                <w:lang w:val="cs-CZ"/>
              </w:rPr>
              <w:t>utorská literární tvorba</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rozlišovat základní literární skupiny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lyriku, epiku a drama</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lastRenderedPageBreak/>
              <w:t>identifikovat různé formy žánru a vyjadřování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vyprávění, popis, dialog a monolog.</w:t>
            </w: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eastAsia="Times New Roman" w:hAnsi="Times New Roman"/>
                <w:sz w:val="24"/>
                <w:szCs w:val="24"/>
                <w:lang w:val="cs-CZ"/>
              </w:rPr>
            </w:pPr>
          </w:p>
          <w:p w:rsidR="00C329C7" w:rsidRPr="002752D0" w:rsidRDefault="00C329C7" w:rsidP="00BE4537">
            <w:pPr>
              <w:pBdr>
                <w:bottom w:val="single" w:sz="6" w:space="1" w:color="auto"/>
              </w:pBdr>
              <w:spacing w:after="0" w:line="240" w:lineRule="auto"/>
              <w:jc w:val="both"/>
              <w:rPr>
                <w:rFonts w:ascii="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sr-Latn-CS"/>
              </w:rPr>
              <w:t>reagovat na příkazy učitele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 xml:space="preserve">nebo z audio záznamu </w:t>
            </w:r>
            <w:r w:rsidRPr="002752D0">
              <w:rPr>
                <w:rFonts w:ascii="Times New Roman" w:eastAsia="Times New Roman" w:hAnsi="Times New Roman"/>
                <w:sz w:val="24"/>
                <w:szCs w:val="24"/>
                <w:lang w:val="sr-Latn-CS"/>
              </w:rPr>
              <w:t>(hlavně pohybová aktivita:</w:t>
            </w:r>
            <w:r w:rsidRPr="002752D0">
              <w:rPr>
                <w:rFonts w:ascii="Times New Roman" w:eastAsia="Times New Roman" w:hAnsi="Times New Roman"/>
                <w:sz w:val="24"/>
                <w:szCs w:val="24"/>
                <w:lang w:val="cs-CZ"/>
              </w:rPr>
              <w:t xml:space="preserve"> sedni si, chod‘, skoč, tancuj apod., nebo manuální činnost spojená s prací ve třídě</w:t>
            </w:r>
            <w:r w:rsidRPr="002752D0">
              <w:rPr>
                <w:rFonts w:ascii="Times New Roman" w:eastAsia="Times New Roman" w:hAnsi="Times New Roman"/>
                <w:sz w:val="24"/>
                <w:szCs w:val="24"/>
                <w:lang w:val="sr-Latn-CS"/>
              </w:rPr>
              <w:t>: kresli, vystřihuj, vybarvi, otevři/zavři sešit)</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 xml:space="preserve"> pochopí obsah a smysl jednoduchého dialogu a nahrávky</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seřadí ilustrace podle dějové posloupnosti, </w:t>
            </w:r>
            <w:r w:rsidRPr="002752D0">
              <w:rPr>
                <w:rFonts w:ascii="Times New Roman" w:eastAsia="Times New Roman" w:hAnsi="Times New Roman"/>
                <w:bCs/>
                <w:color w:val="000000"/>
                <w:sz w:val="24"/>
                <w:szCs w:val="24"/>
                <w:lang w:val="cs-CZ"/>
              </w:rPr>
              <w:t>označí</w:t>
            </w:r>
            <w:r w:rsidRPr="002752D0">
              <w:rPr>
                <w:rFonts w:ascii="Times New Roman" w:eastAsia="Times New Roman" w:hAnsi="Times New Roman"/>
                <w:color w:val="222222"/>
                <w:sz w:val="24"/>
                <w:szCs w:val="24"/>
                <w:lang w:val="cs-CZ"/>
              </w:rPr>
              <w:t xml:space="preserve"> barevně </w:t>
            </w:r>
            <w:r w:rsidRPr="002752D0">
              <w:rPr>
                <w:rFonts w:ascii="Times New Roman" w:eastAsia="Times New Roman" w:hAnsi="Times New Roman"/>
                <w:bCs/>
                <w:color w:val="000000"/>
                <w:sz w:val="24"/>
                <w:szCs w:val="24"/>
                <w:lang w:val="cs-CZ"/>
              </w:rPr>
              <w:t>správné</w:t>
            </w:r>
            <w:r w:rsidRPr="002752D0">
              <w:rPr>
                <w:rFonts w:ascii="Times New Roman" w:eastAsia="Times New Roman" w:hAnsi="Times New Roman"/>
                <w:color w:val="222222"/>
                <w:sz w:val="24"/>
                <w:szCs w:val="24"/>
                <w:lang w:val="cs-CZ"/>
              </w:rPr>
              <w:t xml:space="preserve"> a </w:t>
            </w:r>
            <w:r w:rsidRPr="002752D0">
              <w:rPr>
                <w:rFonts w:ascii="Times New Roman" w:eastAsia="Times New Roman" w:hAnsi="Times New Roman"/>
                <w:bCs/>
                <w:color w:val="000000"/>
                <w:sz w:val="24"/>
                <w:szCs w:val="24"/>
                <w:lang w:val="cs-CZ"/>
              </w:rPr>
              <w:t>špatné odpovědi,</w:t>
            </w:r>
            <w:r w:rsidRPr="002752D0">
              <w:rPr>
                <w:rFonts w:ascii="Times New Roman" w:eastAsia="Times New Roman" w:hAnsi="Times New Roman"/>
                <w:color w:val="222222"/>
                <w:sz w:val="24"/>
                <w:szCs w:val="24"/>
                <w:lang w:val="cs-CZ"/>
              </w:rPr>
              <w:t xml:space="preserve"> </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stanoví chronologii</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přiřazovat známá slova a věty k obrázkům,v souvislosti s textem se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zeptá  i jednoduše odpoví na dotaz,</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dobře - špatně</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výbere z více možností,provádí metodické pokyny a příkazy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určí základní charakteristiku</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cs-CZ"/>
              </w:rPr>
              <w:t>která určuje</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gramatické kategorie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rod, číslo</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slovesný čas, osoba atd.</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rozumí písemným pokynům</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 xml:space="preserve">najít chybějící slovo, dokončit řadu, najít vetřelce </w:t>
            </w:r>
            <w:r w:rsidRPr="002752D0">
              <w:rPr>
                <w:rFonts w:ascii="Times New Roman" w:eastAsia="Times New Roman" w:hAnsi="Times New Roman"/>
                <w:sz w:val="24"/>
                <w:szCs w:val="24"/>
                <w:lang w:val="sr-Latn-CS"/>
              </w:rPr>
              <w:t>( křížovky, osmisměrky atd.),</w:t>
            </w:r>
            <w:r w:rsidRPr="002752D0">
              <w:rPr>
                <w:rFonts w:ascii="Times New Roman" w:eastAsia="Times New Roman" w:hAnsi="Times New Roman"/>
                <w:sz w:val="24"/>
                <w:szCs w:val="24"/>
                <w:lang w:val="cs-CZ"/>
              </w:rPr>
              <w:t xml:space="preserve"> psát věty a kratší texty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jejíž soudržnosti dosáhnout s použitím známých jazykových prvků, na základě známého textu s vizuální oporou v učebnici</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vyplní formulář </w:t>
            </w:r>
            <w:r w:rsidRPr="002752D0">
              <w:rPr>
                <w:rFonts w:ascii="Times New Roman" w:eastAsia="Times New Roman" w:hAnsi="Times New Roman"/>
                <w:sz w:val="24"/>
                <w:szCs w:val="24"/>
                <w:lang w:val="sr-Latn-CS"/>
              </w:rPr>
              <w:t>( přihlášku do kurzu, předplatné na dětský časopis, jmenovka na cestovní tašku), píše blahopřání , pohledy a kratší texty</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hrát, zpívat ve skupině</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porovnání a třídění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podle velikosti, tvaru,, barvy atd.</w:t>
            </w:r>
            <w:r w:rsidRPr="002752D0">
              <w:rPr>
                <w:rFonts w:ascii="Times New Roman" w:eastAsia="Times New Roman" w:hAnsi="Times New Roman"/>
                <w:sz w:val="24"/>
                <w:szCs w:val="24"/>
                <w:lang w:val="sr-Latn-CS"/>
              </w:rPr>
              <w:t>)</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identifikovat předmět nebo osobu</w:t>
            </w:r>
            <w:r w:rsidRPr="002752D0">
              <w:rPr>
                <w:rFonts w:ascii="Times New Roman" w:eastAsia="Times New Roman" w:hAnsi="Times New Roman"/>
                <w:sz w:val="24"/>
                <w:szCs w:val="24"/>
                <w:lang w:val="sr-Cyrl-CS"/>
              </w:rPr>
              <w:t>; „</w:t>
            </w:r>
            <w:r w:rsidRPr="002752D0">
              <w:rPr>
                <w:rFonts w:ascii="Times New Roman" w:eastAsia="Times New Roman" w:hAnsi="Times New Roman"/>
                <w:sz w:val="24"/>
                <w:szCs w:val="24"/>
                <w:lang w:val="cs-CZ"/>
              </w:rPr>
              <w:t>utvořit</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z gesta výklad</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p>
          <w:p w:rsidR="00C329C7" w:rsidRPr="002752D0" w:rsidRDefault="00C329C7" w:rsidP="005F0058">
            <w:pPr>
              <w:numPr>
                <w:ilvl w:val="0"/>
                <w:numId w:val="4"/>
              </w:numPr>
              <w:spacing w:after="0" w:line="240" w:lineRule="auto"/>
              <w:ind w:left="118" w:hanging="180"/>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řešení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aktuálních otázek</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ve třídě</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respektive dohoda ohledně činnosti</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společná práce s ilustrovanými materiály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 xml:space="preserve">fotoalba, fotografie z výletu nebo nějaké slavnosti, </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cs-CZ"/>
              </w:rPr>
              <w:t>týdenní plán aktivit,</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interaktivní učení,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spontánní rozhovor,</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práce ve dvojicích, malých a velikých skupinách</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mini dialog</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výměna rolí atd.</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sr-Cyrl-RS"/>
              </w:rPr>
              <w:t>;</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převedení dětské litaratury do jiného media</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tanec, zpěv, </w:t>
            </w:r>
            <w:r w:rsidRPr="002752D0">
              <w:rPr>
                <w:rFonts w:ascii="Times New Roman" w:eastAsia="Times New Roman" w:hAnsi="Times New Roman"/>
                <w:sz w:val="24"/>
                <w:szCs w:val="24"/>
                <w:lang w:val="cs-CZ"/>
              </w:rPr>
              <w:lastRenderedPageBreak/>
              <w:t>divadlo, výtvarná výchova.</w:t>
            </w: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sr-Cyrl-CS"/>
              </w:rPr>
            </w:pPr>
            <w:r w:rsidRPr="002752D0">
              <w:rPr>
                <w:rFonts w:ascii="Times New Roman" w:eastAsia="Times New Roman" w:hAnsi="Times New Roman"/>
                <w:b/>
                <w:sz w:val="24"/>
                <w:szCs w:val="24"/>
                <w:lang w:val="cs-CZ"/>
              </w:rPr>
              <w:t>Tématické okruhy</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-škola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možnost dalšího vzdělávání, středoškolské vzdělání, vysokoškolské vzdělání</w:t>
            </w:r>
            <w:r w:rsidRPr="002752D0">
              <w:rPr>
                <w:rFonts w:ascii="Times New Roman" w:eastAsia="TimesNewRoman" w:hAnsi="Times New Roman"/>
                <w:sz w:val="24"/>
                <w:szCs w:val="24"/>
                <w:lang w:val="sr-Cyrl-CS"/>
              </w:rPr>
              <w:t>;</w:t>
            </w:r>
          </w:p>
          <w:p w:rsidR="00C329C7" w:rsidRPr="002752D0" w:rsidRDefault="00C329C7" w:rsidP="00BE4537">
            <w:pPr>
              <w:autoSpaceDE w:val="0"/>
              <w:autoSpaceDN w:val="0"/>
              <w:adjustRightInd w:val="0"/>
              <w:spacing w:after="0" w:line="240" w:lineRule="auto"/>
              <w:jc w:val="both"/>
              <w:rPr>
                <w:rFonts w:ascii="Times New Roman" w:eastAsia="TimesNewRoman,Bold" w:hAnsi="Times New Roman"/>
                <w:bCs/>
                <w:sz w:val="24"/>
                <w:szCs w:val="24"/>
                <w:lang w:val="cs-CZ"/>
              </w:rPr>
            </w:pPr>
          </w:p>
          <w:p w:rsidR="00C329C7" w:rsidRPr="002752D0" w:rsidRDefault="00C329C7" w:rsidP="00BE4537">
            <w:pPr>
              <w:autoSpaceDE w:val="0"/>
              <w:autoSpaceDN w:val="0"/>
              <w:adjustRightInd w:val="0"/>
              <w:spacing w:after="0" w:line="240" w:lineRule="auto"/>
              <w:jc w:val="both"/>
              <w:rPr>
                <w:rFonts w:ascii="Times New Roman" w:eastAsia="TimesNewRoman" w:hAnsi="Times New Roman"/>
                <w:sz w:val="24"/>
                <w:szCs w:val="24"/>
                <w:lang w:val="cs-CZ"/>
              </w:rPr>
            </w:pPr>
            <w:r w:rsidRPr="002752D0">
              <w:rPr>
                <w:rFonts w:ascii="Times New Roman" w:eastAsia="TimesNewRoman,Bold" w:hAnsi="Times New Roman"/>
                <w:bCs/>
                <w:sz w:val="24"/>
                <w:szCs w:val="24"/>
                <w:lang w:val="cs-CZ"/>
              </w:rPr>
              <w:t>-ze života mládeže</w:t>
            </w:r>
            <w:r w:rsidRPr="002752D0">
              <w:rPr>
                <w:rFonts w:ascii="Times New Roman" w:eastAsia="TimesNewRoman,Bold" w:hAnsi="Times New Roman"/>
                <w:bCs/>
                <w:sz w:val="24"/>
                <w:szCs w:val="24"/>
                <w:lang w:val="sr-Cyrl-CS"/>
              </w:rPr>
              <w:t xml:space="preserve">: </w:t>
            </w:r>
            <w:r w:rsidRPr="002752D0">
              <w:rPr>
                <w:rFonts w:ascii="Times New Roman" w:eastAsia="TimesNewRoman,Bold" w:hAnsi="Times New Roman"/>
                <w:bCs/>
                <w:sz w:val="24"/>
                <w:szCs w:val="24"/>
                <w:lang w:val="cs-CZ"/>
              </w:rPr>
              <w:t>pobyt na táboře, různé akce, zájmy a koníčky mladých lidí, soutěže, festivaly, moda pro mladé,</w:t>
            </w:r>
            <w:r w:rsidRPr="002752D0">
              <w:rPr>
                <w:rFonts w:ascii="Times New Roman" w:eastAsia="Times New Roman" w:hAnsi="Times New Roman"/>
                <w:color w:val="222222"/>
                <w:sz w:val="24"/>
                <w:szCs w:val="24"/>
                <w:lang w:val="cs-CZ"/>
              </w:rPr>
              <w:t xml:space="preserve"> drogy nejčastěji </w:t>
            </w:r>
            <w:r w:rsidRPr="002752D0">
              <w:rPr>
                <w:rFonts w:ascii="Times New Roman" w:eastAsia="Times New Roman" w:hAnsi="Times New Roman"/>
                <w:bCs/>
                <w:color w:val="000000"/>
                <w:sz w:val="24"/>
                <w:szCs w:val="24"/>
                <w:lang w:val="cs-CZ"/>
              </w:rPr>
              <w:t>zneužívané</w:t>
            </w:r>
            <w:r w:rsidRPr="002752D0">
              <w:rPr>
                <w:rFonts w:ascii="Times New Roman" w:eastAsia="Times New Roman" w:hAnsi="Times New Roman"/>
                <w:color w:val="222222"/>
                <w:sz w:val="24"/>
                <w:szCs w:val="24"/>
                <w:lang w:val="cs-CZ"/>
              </w:rPr>
              <w:t xml:space="preserve"> školní </w:t>
            </w:r>
            <w:r w:rsidRPr="002752D0">
              <w:rPr>
                <w:rFonts w:ascii="Times New Roman" w:eastAsia="Times New Roman" w:hAnsi="Times New Roman"/>
                <w:bCs/>
                <w:color w:val="000000"/>
                <w:sz w:val="24"/>
                <w:szCs w:val="24"/>
                <w:lang w:val="cs-CZ"/>
              </w:rPr>
              <w:t>mládeží</w:t>
            </w:r>
            <w:r w:rsidRPr="002752D0">
              <w:rPr>
                <w:rFonts w:ascii="Times New Roman" w:eastAsia="Times New Roman" w:hAnsi="Times New Roman"/>
                <w:b/>
                <w:bCs/>
                <w:color w:val="000000"/>
                <w:sz w:val="24"/>
                <w:szCs w:val="24"/>
                <w:lang w:val="cs-CZ"/>
              </w:rPr>
              <w:t>,</w:t>
            </w:r>
            <w:r w:rsidRPr="002752D0">
              <w:rPr>
                <w:rFonts w:ascii="Times New Roman" w:eastAsia="TimesNewRoman,Bold" w:hAnsi="Times New Roman"/>
                <w:bCs/>
                <w:sz w:val="24"/>
                <w:szCs w:val="24"/>
                <w:lang w:val="cs-CZ"/>
              </w:rPr>
              <w:t>návštěva galerie, sci-fi filmy</w:t>
            </w:r>
            <w:r w:rsidRPr="002752D0">
              <w:rPr>
                <w:rFonts w:ascii="Times New Roman" w:eastAsia="TimesNewRoman" w:hAnsi="Times New Roman"/>
                <w:sz w:val="24"/>
                <w:szCs w:val="24"/>
                <w:lang w:val="sr-Cyrl-CS"/>
              </w:rPr>
              <w:t>;</w:t>
            </w:r>
          </w:p>
          <w:p w:rsidR="00C329C7" w:rsidRPr="002752D0" w:rsidRDefault="00C329C7" w:rsidP="00BE4537">
            <w:pPr>
              <w:autoSpaceDE w:val="0"/>
              <w:autoSpaceDN w:val="0"/>
              <w:adjustRightInd w:val="0"/>
              <w:spacing w:after="0" w:line="240" w:lineRule="auto"/>
              <w:jc w:val="both"/>
              <w:rPr>
                <w:rFonts w:ascii="Times New Roman" w:eastAsia="TimesNewRoman" w:hAnsi="Times New Roman"/>
                <w:sz w:val="24"/>
                <w:szCs w:val="24"/>
                <w:lang w:val="cs-CZ"/>
              </w:rPr>
            </w:pPr>
          </w:p>
          <w:p w:rsidR="00C329C7" w:rsidRPr="002752D0" w:rsidRDefault="00C329C7" w:rsidP="00BE4537">
            <w:pPr>
              <w:spacing w:after="0" w:line="240" w:lineRule="auto"/>
              <w:contextualSpacing/>
              <w:jc w:val="both"/>
              <w:rPr>
                <w:rFonts w:ascii="Times New Roman" w:eastAsia="TimesNewRoman,Bold" w:hAnsi="Times New Roman"/>
                <w:bCs/>
                <w:sz w:val="24"/>
                <w:szCs w:val="24"/>
                <w:lang w:val="cs-CZ"/>
              </w:rPr>
            </w:pPr>
            <w:r w:rsidRPr="002752D0">
              <w:rPr>
                <w:rFonts w:ascii="Times New Roman" w:eastAsia="TimesNewRoman,Bold" w:hAnsi="Times New Roman"/>
                <w:bCs/>
                <w:sz w:val="24"/>
                <w:szCs w:val="24"/>
                <w:lang w:val="cs-CZ"/>
              </w:rPr>
              <w:t>-společnost a příroda</w:t>
            </w:r>
            <w:r w:rsidRPr="002752D0">
              <w:rPr>
                <w:rFonts w:ascii="Times New Roman" w:eastAsia="TimesNewRoman,Bold" w:hAnsi="Times New Roman"/>
                <w:bCs/>
                <w:sz w:val="24"/>
                <w:szCs w:val="24"/>
                <w:lang w:val="sr-Cyrl-CS"/>
              </w:rPr>
              <w:t xml:space="preserve">: </w:t>
            </w:r>
            <w:r w:rsidRPr="002752D0">
              <w:rPr>
                <w:rFonts w:ascii="Times New Roman" w:eastAsia="TimesNewRoman,Bold" w:hAnsi="Times New Roman"/>
                <w:bCs/>
                <w:sz w:val="24"/>
                <w:szCs w:val="24"/>
                <w:lang w:val="cs-CZ"/>
              </w:rPr>
              <w:t>české dějiny,</w:t>
            </w:r>
            <w:r w:rsidRPr="002752D0">
              <w:rPr>
                <w:rFonts w:ascii="Times New Roman" w:eastAsia="Times New Roman" w:hAnsi="Times New Roman"/>
                <w:sz w:val="24"/>
                <w:szCs w:val="24"/>
                <w:lang w:val="cs-CZ"/>
              </w:rPr>
              <w:t>aktuální témata z oblasti kulturních dějin Čechů, významné kulturní instituce,</w:t>
            </w:r>
            <w:r w:rsidRPr="002752D0">
              <w:rPr>
                <w:rFonts w:ascii="Times New Roman" w:eastAsia="Times New Roman" w:hAnsi="Times New Roman"/>
                <w:b/>
                <w:bCs/>
                <w:color w:val="000000"/>
                <w:sz w:val="24"/>
                <w:szCs w:val="24"/>
                <w:lang w:val="cs-CZ"/>
              </w:rPr>
              <w:t xml:space="preserve"> </w:t>
            </w:r>
            <w:r w:rsidRPr="002752D0">
              <w:rPr>
                <w:rFonts w:ascii="Times New Roman" w:eastAsia="Times New Roman" w:hAnsi="Times New Roman"/>
                <w:bCs/>
                <w:color w:val="000000"/>
                <w:sz w:val="24"/>
                <w:szCs w:val="24"/>
                <w:lang w:val="cs-CZ"/>
              </w:rPr>
              <w:t>přírodní krásy země.</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BE4537">
            <w:pPr>
              <w:spacing w:after="0" w:line="240" w:lineRule="auto"/>
              <w:contextualSpacing/>
              <w:jc w:val="both"/>
              <w:rPr>
                <w:rFonts w:ascii="Times New Roman" w:eastAsia="Times New Roman" w:hAnsi="Times New Roman"/>
                <w:b/>
                <w:sz w:val="24"/>
                <w:szCs w:val="24"/>
                <w:lang w:val="cs-CZ"/>
              </w:rPr>
            </w:pPr>
            <w:r w:rsidRPr="002752D0">
              <w:rPr>
                <w:rFonts w:ascii="Times New Roman" w:eastAsia="Times New Roman" w:hAnsi="Times New Roman"/>
                <w:b/>
                <w:sz w:val="24"/>
                <w:szCs w:val="24"/>
                <w:lang w:val="cs-CZ"/>
              </w:rPr>
              <w:t>Komunikační funkce</w:t>
            </w:r>
            <w:r w:rsidRPr="002752D0">
              <w:rPr>
                <w:rFonts w:ascii="Times New Roman" w:eastAsia="Times New Roman" w:hAnsi="Times New Roman"/>
                <w:sz w:val="24"/>
                <w:szCs w:val="24"/>
                <w:lang w:val="cs-CZ"/>
              </w:rPr>
              <w:t xml:space="preserve"> jsou v osmé třídě stejné jako v předchozím ročníku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jedině jsou obohaceny o nové lexikální a gramatické aspekty. Co jde o komunikační funkce, ony mohou být jednoduché nebo složité, v závislosti na cílové skupině /věk, úroven jazykové znalosti, vzdělání / a zahrnuje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w:t>
            </w:r>
            <w:r w:rsidRPr="002752D0">
              <w:rPr>
                <w:rFonts w:ascii="Times New Roman" w:eastAsia="Times New Roman" w:hAnsi="Times New Roman"/>
                <w:color w:val="333333"/>
                <w:sz w:val="24"/>
                <w:szCs w:val="24"/>
                <w:lang w:val="cs-CZ"/>
              </w:rPr>
              <w:t xml:space="preserve">ozdrav, představení, představení sebe a druhých , pojmenování a popis lidí, částí těla, jiných živých bytostí, barev, čísel, klást a odpovídat na otázky, dávat instrukce,poprosit , poděkovat, pozvat a přijmout účast ke hře /skupinové činnosti/ vyjádřit zálibu, odpor, vyjádřit své pocity a potřeby, popsat aktivity, popsat polohu a místo, dávat informace o jiné osobě nebo o sobě, vyžádat si a dávat informace , popsat osobu nebo předmět, zakázat a reagovat </w:t>
            </w:r>
            <w:r w:rsidRPr="002752D0">
              <w:rPr>
                <w:rFonts w:ascii="Times New Roman" w:eastAsia="Times New Roman" w:hAnsi="Times New Roman"/>
                <w:color w:val="333333"/>
                <w:sz w:val="24"/>
                <w:szCs w:val="24"/>
                <w:lang w:val="cs-CZ"/>
              </w:rPr>
              <w:lastRenderedPageBreak/>
              <w:t>na zákaz, vyjádřit sounáležitost ,  upozornit na sebe, vyžádat si a dávat povolení,  , omluvit se, přimout omluvu , odpor, vyjádřit</w:t>
            </w:r>
            <w:r w:rsidRPr="002752D0">
              <w:rPr>
                <w:rFonts w:ascii="Times New Roman" w:eastAsia="Times New Roman" w:hAnsi="Times New Roman"/>
                <w:sz w:val="24"/>
                <w:szCs w:val="24"/>
                <w:lang w:val="cs-CZ"/>
              </w:rPr>
              <w:t xml:space="preserve"> rozhořčení a protest</w:t>
            </w:r>
            <w:r w:rsidRPr="002752D0">
              <w:rPr>
                <w:rFonts w:ascii="Times New Roman" w:eastAsia="Times New Roman" w:hAnsi="Times New Roman"/>
                <w:color w:val="333333"/>
                <w:sz w:val="24"/>
                <w:szCs w:val="24"/>
                <w:lang w:val="cs-CZ"/>
              </w:rPr>
              <w:t>, v rámci navedených komunikačních funkcí seznámit ostatní s textem a svými prožitky.</w:t>
            </w:r>
          </w:p>
          <w:p w:rsidR="00C329C7" w:rsidRPr="002752D0" w:rsidRDefault="00C329C7" w:rsidP="00BE4537">
            <w:pPr>
              <w:autoSpaceDE w:val="0"/>
              <w:autoSpaceDN w:val="0"/>
              <w:adjustRightInd w:val="0"/>
              <w:spacing w:after="0" w:line="240" w:lineRule="auto"/>
              <w:jc w:val="both"/>
              <w:rPr>
                <w:rFonts w:ascii="Times New Roman" w:eastAsia="Times New Roman" w:hAnsi="Times New Roman"/>
                <w:sz w:val="24"/>
                <w:szCs w:val="24"/>
                <w:lang w:val="sr-Latn-RS"/>
              </w:rPr>
            </w:pPr>
          </w:p>
          <w:p w:rsidR="00C329C7" w:rsidRPr="002752D0" w:rsidRDefault="00C329C7" w:rsidP="00BE4537">
            <w:pPr>
              <w:spacing w:after="0" w:line="240" w:lineRule="auto"/>
              <w:contextualSpacing/>
              <w:jc w:val="both"/>
              <w:rPr>
                <w:rFonts w:ascii="Times New Roman" w:eastAsia="Times New Roman" w:hAnsi="Times New Roman"/>
                <w:b/>
                <w:sz w:val="24"/>
                <w:szCs w:val="24"/>
                <w:lang w:val="sr-Cyrl-CS" w:eastAsia="sr-Latn-RS"/>
              </w:rPr>
            </w:pPr>
            <w:r w:rsidRPr="002752D0">
              <w:rPr>
                <w:rFonts w:ascii="Times New Roman" w:eastAsia="Times New Roman" w:hAnsi="Times New Roman"/>
                <w:b/>
                <w:sz w:val="24"/>
                <w:szCs w:val="24"/>
                <w:lang w:val="cs-CZ" w:eastAsia="sr-Latn-RS"/>
              </w:rPr>
              <w:t>Literatura</w:t>
            </w:r>
            <w:r w:rsidRPr="002752D0">
              <w:rPr>
                <w:rFonts w:ascii="Times New Roman" w:eastAsia="Times New Roman" w:hAnsi="Times New Roman"/>
                <w:b/>
                <w:sz w:val="24"/>
                <w:szCs w:val="24"/>
                <w:lang w:val="sr-Cyrl-CS" w:eastAsia="sr-Latn-RS"/>
              </w:rPr>
              <w:t>:</w:t>
            </w:r>
          </w:p>
          <w:p w:rsidR="00C329C7" w:rsidRPr="002752D0" w:rsidRDefault="00C329C7" w:rsidP="00BE4537">
            <w:pPr>
              <w:spacing w:after="0" w:line="240" w:lineRule="auto"/>
              <w:contextualSpacing/>
              <w:jc w:val="both"/>
              <w:rPr>
                <w:rFonts w:ascii="Times New Roman" w:eastAsia="Times New Roman" w:hAnsi="Times New Roman"/>
                <w:bCs/>
                <w:sz w:val="24"/>
                <w:szCs w:val="24"/>
                <w:lang w:val="cs-CZ" w:eastAsia="sr-Latn-R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sr-Latn-RS"/>
              </w:rPr>
              <w:t>Linda Jaromir, Sa češkim u svet:</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w:t>
            </w:r>
            <w:r w:rsidRPr="002752D0">
              <w:rPr>
                <w:rFonts w:ascii="Times New Roman" w:eastAsia="Times New Roman" w:hAnsi="Times New Roman"/>
                <w:sz w:val="24"/>
                <w:szCs w:val="24"/>
              </w:rPr>
              <w:t>izgovor</w:t>
            </w:r>
            <w:r w:rsidRPr="002752D0">
              <w:rPr>
                <w:rFonts w:ascii="Times New Roman" w:eastAsia="Times New Roman" w:hAnsi="Times New Roman"/>
                <w:sz w:val="24"/>
                <w:szCs w:val="24"/>
                <w:lang w:val="sr-Latn-RS"/>
              </w:rPr>
              <w:t xml:space="preserve">, </w:t>
            </w:r>
            <w:r w:rsidRPr="002752D0">
              <w:rPr>
                <w:rFonts w:ascii="Times New Roman" w:eastAsia="Times New Roman" w:hAnsi="Times New Roman"/>
                <w:sz w:val="24"/>
                <w:szCs w:val="24"/>
              </w:rPr>
              <w:t>gramatika</w:t>
            </w:r>
            <w:r w:rsidRPr="002752D0">
              <w:rPr>
                <w:rFonts w:ascii="Times New Roman" w:eastAsia="Times New Roman" w:hAnsi="Times New Roman"/>
                <w:sz w:val="24"/>
                <w:szCs w:val="24"/>
                <w:lang w:val="sr-Latn-RS"/>
              </w:rPr>
              <w:t>] / [</w:t>
            </w:r>
            <w:r w:rsidRPr="002752D0">
              <w:rPr>
                <w:rFonts w:ascii="Times New Roman" w:eastAsia="Times New Roman" w:hAnsi="Times New Roman"/>
                <w:sz w:val="24"/>
                <w:szCs w:val="24"/>
              </w:rPr>
              <w:t>priredila</w:t>
            </w:r>
            <w:r w:rsidRPr="002752D0">
              <w:rPr>
                <w:rFonts w:ascii="Times New Roman" w:eastAsia="Times New Roman" w:hAnsi="Times New Roman"/>
                <w:sz w:val="24"/>
                <w:szCs w:val="24"/>
                <w:lang w:val="sr-Latn-RS"/>
              </w:rPr>
              <w:t xml:space="preserve">] </w:t>
            </w:r>
            <w:r w:rsidRPr="002752D0">
              <w:rPr>
                <w:rFonts w:ascii="Times New Roman" w:eastAsia="Times New Roman" w:hAnsi="Times New Roman"/>
                <w:sz w:val="24"/>
                <w:szCs w:val="24"/>
              </w:rPr>
              <w:t>Dubravka Ivković</w:t>
            </w:r>
            <w:r w:rsidRPr="002752D0">
              <w:rPr>
                <w:rFonts w:ascii="Times New Roman" w:eastAsia="Times New Roman" w:hAnsi="Times New Roman"/>
                <w:sz w:val="24"/>
                <w:szCs w:val="24"/>
                <w:lang w:val="sr-Latn-RS"/>
              </w:rPr>
              <w:t xml:space="preserve"> -  </w:t>
            </w:r>
            <w:r w:rsidRPr="002752D0">
              <w:rPr>
                <w:rFonts w:ascii="Times New Roman" w:eastAsia="Times New Roman" w:hAnsi="Times New Roman"/>
                <w:sz w:val="24"/>
                <w:szCs w:val="24"/>
              </w:rPr>
              <w:t>izd</w:t>
            </w:r>
            <w:r w:rsidRPr="002752D0">
              <w:rPr>
                <w:rFonts w:ascii="Times New Roman" w:eastAsia="Times New Roman" w:hAnsi="Times New Roman"/>
                <w:sz w:val="24"/>
                <w:szCs w:val="24"/>
                <w:lang w:val="sr-Latn-RS"/>
              </w:rPr>
              <w:t>. –</w:t>
            </w:r>
            <w:r w:rsidRPr="002752D0">
              <w:rPr>
                <w:rFonts w:ascii="Times New Roman" w:eastAsia="Times New Roman" w:hAnsi="Times New Roman"/>
                <w:sz w:val="24"/>
                <w:szCs w:val="24"/>
              </w:rPr>
              <w:t>Beograd</w:t>
            </w:r>
            <w:r w:rsidRPr="002752D0">
              <w:rPr>
                <w:rFonts w:ascii="Times New Roman" w:eastAsia="Times New Roman" w:hAnsi="Times New Roman"/>
                <w:sz w:val="24"/>
                <w:szCs w:val="24"/>
                <w:lang w:val="sr-Latn-RS"/>
              </w:rPr>
              <w:t>:</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 xml:space="preserve">Miba books, 2017., [Beograd: Neven] 165 strana; 20 </w:t>
            </w:r>
            <w:r w:rsidRPr="002752D0">
              <w:rPr>
                <w:rFonts w:ascii="Times New Roman" w:eastAsia="Times New Roman" w:hAnsi="Times New Roman"/>
                <w:sz w:val="24"/>
                <w:szCs w:val="24"/>
              </w:rPr>
              <w:t>cm</w:t>
            </w:r>
            <w:r w:rsidRPr="002752D0">
              <w:rPr>
                <w:rFonts w:ascii="Times New Roman" w:eastAsia="Times New Roman" w:hAnsi="Times New Roman"/>
                <w:sz w:val="24"/>
                <w:szCs w:val="24"/>
                <w:lang w:val="sr-Latn-R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Latn-R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Latn-RS"/>
              </w:rPr>
            </w:pPr>
            <w:r w:rsidRPr="002752D0">
              <w:rPr>
                <w:rFonts w:ascii="Times New Roman" w:eastAsia="Times New Roman" w:hAnsi="Times New Roman"/>
                <w:bCs/>
                <w:sz w:val="24"/>
                <w:szCs w:val="24"/>
              </w:rPr>
              <w:t>Remediosov</w:t>
            </w:r>
            <w:r w:rsidRPr="002752D0">
              <w:rPr>
                <w:rFonts w:ascii="Times New Roman" w:eastAsia="Times New Roman" w:hAnsi="Times New Roman"/>
                <w:bCs/>
                <w:sz w:val="24"/>
                <w:szCs w:val="24"/>
                <w:lang w:val="sr-Cyrl-CS"/>
              </w:rPr>
              <w:t xml:space="preserve">á </w:t>
            </w:r>
            <w:r w:rsidRPr="002752D0">
              <w:rPr>
                <w:rFonts w:ascii="Times New Roman" w:eastAsia="Times New Roman" w:hAnsi="Times New Roman"/>
                <w:bCs/>
                <w:sz w:val="24"/>
                <w:szCs w:val="24"/>
              </w:rPr>
              <w:t>Helena</w:t>
            </w:r>
            <w:r w:rsidRPr="002752D0">
              <w:rPr>
                <w:rFonts w:ascii="Times New Roman" w:eastAsia="Times New Roman" w:hAnsi="Times New Roman"/>
                <w:sz w:val="24"/>
                <w:szCs w:val="24"/>
                <w:lang w:val="sr-Cyrl-CS"/>
              </w:rPr>
              <w:t>,</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Do</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you</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want</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to</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speak</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Czech</w:t>
            </w:r>
            <w:r w:rsidRPr="002752D0">
              <w:rPr>
                <w:rFonts w:ascii="Times New Roman" w:eastAsia="Times New Roman" w:hAnsi="Times New Roman"/>
                <w:bCs/>
                <w:sz w:val="24"/>
                <w:szCs w:val="24"/>
                <w:lang w:val="sr-Cyrl-CS"/>
              </w:rPr>
              <w:t xml:space="preserve">? : </w:t>
            </w:r>
            <w:r w:rsidRPr="002752D0">
              <w:rPr>
                <w:rFonts w:ascii="Times New Roman" w:eastAsia="Times New Roman" w:hAnsi="Times New Roman"/>
                <w:bCs/>
                <w:sz w:val="24"/>
                <w:szCs w:val="24"/>
              </w:rPr>
              <w:t>workbook</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volume</w:t>
            </w:r>
            <w:r w:rsidRPr="002752D0">
              <w:rPr>
                <w:rFonts w:ascii="Times New Roman" w:eastAsia="Times New Roman" w:hAnsi="Times New Roman"/>
                <w:bCs/>
                <w:sz w:val="24"/>
                <w:szCs w:val="24"/>
                <w:lang w:val="sr-Cyrl-CS"/>
              </w:rPr>
              <w:t xml:space="preserve"> 1 = </w:t>
            </w:r>
            <w:r w:rsidRPr="002752D0">
              <w:rPr>
                <w:rFonts w:ascii="Times New Roman" w:eastAsia="Times New Roman" w:hAnsi="Times New Roman"/>
                <w:bCs/>
                <w:sz w:val="24"/>
                <w:szCs w:val="24"/>
              </w:rPr>
              <w:t>Wollen</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Sie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bCs/>
                <w:sz w:val="24"/>
                <w:szCs w:val="24"/>
              </w:rPr>
              <w:t>Tschechisch</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sprechen</w:t>
            </w:r>
            <w:r w:rsidRPr="002752D0">
              <w:rPr>
                <w:rFonts w:ascii="Times New Roman" w:eastAsia="Times New Roman" w:hAnsi="Times New Roman"/>
                <w:bCs/>
                <w:sz w:val="24"/>
                <w:szCs w:val="24"/>
                <w:lang w:val="sr-Cyrl-CS"/>
              </w:rPr>
              <w:t xml:space="preserve">? : </w:t>
            </w:r>
            <w:r w:rsidRPr="002752D0">
              <w:rPr>
                <w:rFonts w:ascii="Times New Roman" w:eastAsia="Times New Roman" w:hAnsi="Times New Roman"/>
                <w:bCs/>
                <w:sz w:val="24"/>
                <w:szCs w:val="24"/>
              </w:rPr>
              <w:t>Arbeitsbuch</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zum</w:t>
            </w:r>
            <w:r w:rsidRPr="002752D0">
              <w:rPr>
                <w:rFonts w:ascii="Times New Roman" w:eastAsia="Times New Roman" w:hAnsi="Times New Roman"/>
                <w:bCs/>
                <w:sz w:val="24"/>
                <w:szCs w:val="24"/>
                <w:lang w:val="sr-Cyrl-CS"/>
              </w:rPr>
              <w:t xml:space="preserve"> 1. </w:t>
            </w:r>
            <w:r w:rsidRPr="002752D0">
              <w:rPr>
                <w:rFonts w:ascii="Times New Roman" w:eastAsia="Times New Roman" w:hAnsi="Times New Roman"/>
                <w:bCs/>
                <w:sz w:val="24"/>
                <w:szCs w:val="24"/>
              </w:rPr>
              <w:t>Teil</w:t>
            </w:r>
            <w:r w:rsidRPr="002752D0">
              <w:rPr>
                <w:rFonts w:ascii="Times New Roman" w:eastAsia="Times New Roman" w:hAnsi="Times New Roman"/>
                <w:bCs/>
                <w:sz w:val="24"/>
                <w:szCs w:val="24"/>
                <w:lang w:val="sr-Cyrl-CS"/>
              </w:rPr>
              <w:t xml:space="preserve"> / </w:t>
            </w:r>
            <w:r w:rsidRPr="002752D0">
              <w:rPr>
                <w:rFonts w:ascii="Times New Roman" w:eastAsia="Times New Roman" w:hAnsi="Times New Roman"/>
                <w:bCs/>
                <w:sz w:val="24"/>
                <w:szCs w:val="24"/>
              </w:rPr>
              <w:t>Helena</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Remediosov</w:t>
            </w:r>
            <w:r w:rsidRPr="002752D0">
              <w:rPr>
                <w:rFonts w:ascii="Times New Roman" w:eastAsia="Times New Roman" w:hAnsi="Times New Roman"/>
                <w:bCs/>
                <w:sz w:val="24"/>
                <w:szCs w:val="24"/>
                <w:lang w:val="sr-Cyrl-CS"/>
              </w:rPr>
              <w:t xml:space="preserve">á, </w:t>
            </w:r>
            <w:r w:rsidRPr="002752D0">
              <w:rPr>
                <w:rFonts w:ascii="Times New Roman" w:eastAsia="Times New Roman" w:hAnsi="Times New Roman"/>
                <w:bCs/>
                <w:sz w:val="24"/>
                <w:szCs w:val="24"/>
              </w:rPr>
              <w:t>Elga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bCs/>
                <w:sz w:val="24"/>
                <w:szCs w:val="24"/>
                <w:lang w:val="sr-Cyrl-CS"/>
              </w:rPr>
              <w:t>Č</w:t>
            </w:r>
            <w:r w:rsidRPr="002752D0">
              <w:rPr>
                <w:rFonts w:ascii="Times New Roman" w:eastAsia="Times New Roman" w:hAnsi="Times New Roman"/>
                <w:bCs/>
                <w:sz w:val="24"/>
                <w:szCs w:val="24"/>
              </w:rPr>
              <w:t>echov</w:t>
            </w:r>
            <w:r w:rsidRPr="002752D0">
              <w:rPr>
                <w:rFonts w:ascii="Times New Roman" w:eastAsia="Times New Roman" w:hAnsi="Times New Roman"/>
                <w:bCs/>
                <w:sz w:val="24"/>
                <w:szCs w:val="24"/>
                <w:lang w:val="sr-Cyrl-CS"/>
              </w:rPr>
              <w:t xml:space="preserve">á, </w:t>
            </w:r>
            <w:r w:rsidRPr="002752D0">
              <w:rPr>
                <w:rFonts w:ascii="Times New Roman" w:eastAsia="Times New Roman" w:hAnsi="Times New Roman"/>
                <w:bCs/>
                <w:sz w:val="24"/>
                <w:szCs w:val="24"/>
              </w:rPr>
              <w:t>Harry</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Putz</w:t>
            </w:r>
            <w:r w:rsidRPr="002752D0">
              <w:rPr>
                <w:rFonts w:ascii="Times New Roman" w:eastAsia="Times New Roman" w:hAnsi="Times New Roman"/>
                <w:bCs/>
                <w:sz w:val="24"/>
                <w:szCs w:val="24"/>
                <w:lang w:val="sr-Cyrl-CS"/>
              </w:rPr>
              <w:t xml:space="preserve"> ; [</w:t>
            </w:r>
            <w:r w:rsidRPr="002752D0">
              <w:rPr>
                <w:rFonts w:ascii="Times New Roman" w:eastAsia="Times New Roman" w:hAnsi="Times New Roman"/>
                <w:bCs/>
                <w:sz w:val="24"/>
                <w:szCs w:val="24"/>
              </w:rPr>
              <w:t>ilustrace</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Ivan</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Mra</w:t>
            </w:r>
            <w:r w:rsidRPr="002752D0">
              <w:rPr>
                <w:rFonts w:ascii="Times New Roman" w:eastAsia="Times New Roman" w:hAnsi="Times New Roman"/>
                <w:bCs/>
                <w:sz w:val="24"/>
                <w:szCs w:val="24"/>
                <w:lang w:val="sr-Cyrl-CS"/>
              </w:rPr>
              <w:t>č</w:t>
            </w:r>
            <w:r w:rsidRPr="002752D0">
              <w:rPr>
                <w:rFonts w:ascii="Times New Roman" w:eastAsia="Times New Roman" w:hAnsi="Times New Roman"/>
                <w:bCs/>
                <w:sz w:val="24"/>
                <w:szCs w:val="24"/>
              </w:rPr>
              <w:t>ek</w:t>
            </w:r>
            <w:r w:rsidRPr="002752D0">
              <w:rPr>
                <w:rFonts w:ascii="Times New Roman" w:eastAsia="Times New Roman" w:hAnsi="Times New Roman"/>
                <w:bCs/>
                <w:sz w:val="24"/>
                <w:szCs w:val="24"/>
                <w:lang w:val="sr-Cyrl-CS"/>
              </w:rPr>
              <w:t>-</w:t>
            </w:r>
            <w:r w:rsidRPr="002752D0">
              <w:rPr>
                <w:rFonts w:ascii="Times New Roman" w:eastAsia="Times New Roman" w:hAnsi="Times New Roman"/>
                <w:bCs/>
                <w:sz w:val="24"/>
                <w:szCs w:val="24"/>
              </w:rPr>
              <w:t>Jon</w:t>
            </w:r>
            <w:r w:rsidRPr="002752D0">
              <w:rPr>
                <w:rFonts w:ascii="Times New Roman" w:eastAsia="Times New Roman" w:hAnsi="Times New Roman"/>
                <w:bCs/>
                <w:sz w:val="24"/>
                <w:szCs w:val="24"/>
                <w:lang w:val="sr-Cyrl-CS"/>
              </w:rPr>
              <w:t xml:space="preserve">áš]. - 2. </w:t>
            </w:r>
            <w:r w:rsidRPr="002752D0">
              <w:rPr>
                <w:rFonts w:ascii="Times New Roman" w:eastAsia="Times New Roman" w:hAnsi="Times New Roman"/>
                <w:bCs/>
                <w:sz w:val="24"/>
                <w:szCs w:val="24"/>
              </w:rPr>
              <w:t>vyd</w:t>
            </w:r>
            <w:r w:rsidRPr="002752D0">
              <w:rPr>
                <w:rFonts w:ascii="Times New Roman" w:eastAsia="Times New Roman" w:hAnsi="Times New Roman"/>
                <w:bCs/>
                <w:sz w:val="24"/>
                <w:szCs w:val="24"/>
                <w:lang w:val="sr-Cyrl-CS"/>
              </w:rPr>
              <w:t xml:space="preserve">. - </w:t>
            </w:r>
            <w:r w:rsidRPr="002752D0">
              <w:rPr>
                <w:rFonts w:ascii="Times New Roman" w:eastAsia="Times New Roman" w:hAnsi="Times New Roman"/>
                <w:bCs/>
                <w:sz w:val="24"/>
                <w:szCs w:val="24"/>
              </w:rPr>
              <w:t>Liberec</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bCs/>
                <w:sz w:val="24"/>
                <w:szCs w:val="24"/>
              </w:rPr>
              <w:t>H</w:t>
            </w:r>
            <w:r w:rsidRPr="002752D0">
              <w:rPr>
                <w:rFonts w:ascii="Times New Roman" w:eastAsia="Times New Roman" w:hAnsi="Times New Roman"/>
                <w:bCs/>
                <w:sz w:val="24"/>
                <w:szCs w:val="24"/>
                <w:lang w:val="sr-Cyrl-CS"/>
              </w:rPr>
              <w:t xml:space="preserve">. </w:t>
            </w:r>
            <w:r w:rsidRPr="002752D0">
              <w:rPr>
                <w:rFonts w:ascii="Times New Roman" w:eastAsia="Times New Roman" w:hAnsi="Times New Roman"/>
                <w:bCs/>
                <w:sz w:val="24"/>
                <w:szCs w:val="24"/>
              </w:rPr>
              <w:t>Putz</w:t>
            </w:r>
            <w:r w:rsidRPr="002752D0">
              <w:rPr>
                <w:rFonts w:ascii="Times New Roman" w:eastAsia="Times New Roman" w:hAnsi="Times New Roman"/>
                <w:bCs/>
                <w:sz w:val="24"/>
                <w:szCs w:val="24"/>
                <w:lang w:val="sr-Cyrl-CS"/>
              </w:rPr>
              <w:t xml:space="preserve">, 2001. - 224 </w:t>
            </w:r>
            <w:r w:rsidRPr="002752D0">
              <w:rPr>
                <w:rFonts w:ascii="Times New Roman" w:eastAsia="Times New Roman" w:hAnsi="Times New Roman"/>
                <w:bCs/>
                <w:sz w:val="24"/>
                <w:szCs w:val="24"/>
              </w:rPr>
              <w:t>str</w:t>
            </w:r>
            <w:r w:rsidRPr="002752D0">
              <w:rPr>
                <w:rFonts w:ascii="Times New Roman" w:eastAsia="Times New Roman" w:hAnsi="Times New Roman"/>
                <w:bCs/>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R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sr-Latn-RS"/>
              </w:rPr>
            </w:pPr>
            <w:r w:rsidRPr="002752D0">
              <w:rPr>
                <w:rFonts w:ascii="Times New Roman" w:eastAsia="Times New Roman" w:hAnsi="Times New Roman"/>
                <w:sz w:val="24"/>
                <w:szCs w:val="24"/>
                <w:lang w:val="sr-Latn-RS"/>
              </w:rPr>
              <w:t>M</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H</w:t>
            </w:r>
            <w:r w:rsidRPr="002752D0">
              <w:rPr>
                <w:rFonts w:ascii="Times New Roman" w:eastAsia="Times New Roman" w:hAnsi="Times New Roman"/>
                <w:sz w:val="24"/>
                <w:szCs w:val="24"/>
                <w:lang w:val="sr-Cyrl-CS"/>
              </w:rPr>
              <w:t>á</w:t>
            </w:r>
            <w:r w:rsidRPr="002752D0">
              <w:rPr>
                <w:rFonts w:ascii="Times New Roman" w:eastAsia="Times New Roman" w:hAnsi="Times New Roman"/>
                <w:sz w:val="24"/>
                <w:szCs w:val="24"/>
                <w:lang w:val="sr-Latn-RS"/>
              </w:rPr>
              <w:t>dkov</w:t>
            </w:r>
            <w:r w:rsidRPr="002752D0">
              <w:rPr>
                <w:rFonts w:ascii="Times New Roman" w:eastAsia="Times New Roman" w:hAnsi="Times New Roman"/>
                <w:sz w:val="24"/>
                <w:szCs w:val="24"/>
                <w:lang w:val="sr-Cyrl-CS"/>
              </w:rPr>
              <w:t xml:space="preserve">á, </w:t>
            </w:r>
            <w:r w:rsidRPr="002752D0">
              <w:rPr>
                <w:rFonts w:ascii="Times New Roman" w:eastAsia="Times New Roman" w:hAnsi="Times New Roman"/>
                <w:sz w:val="24"/>
                <w:szCs w:val="24"/>
                <w:lang w:val="sr-Latn-RS"/>
              </w:rPr>
              <w:t>J</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L</w:t>
            </w:r>
            <w:r w:rsidRPr="002752D0">
              <w:rPr>
                <w:rFonts w:ascii="Times New Roman" w:eastAsia="Times New Roman" w:hAnsi="Times New Roman"/>
                <w:sz w:val="24"/>
                <w:szCs w:val="24"/>
                <w:lang w:val="sr-Cyrl-CS"/>
              </w:rPr>
              <w:t>í</w:t>
            </w:r>
            <w:r w:rsidRPr="002752D0">
              <w:rPr>
                <w:rFonts w:ascii="Times New Roman" w:eastAsia="Times New Roman" w:hAnsi="Times New Roman"/>
                <w:sz w:val="24"/>
                <w:szCs w:val="24"/>
                <w:lang w:val="sr-Latn-RS"/>
              </w:rPr>
              <w:t>nek</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K</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Vlas</w:t>
            </w:r>
            <w:r w:rsidRPr="002752D0">
              <w:rPr>
                <w:rFonts w:ascii="Times New Roman" w:eastAsia="Times New Roman" w:hAnsi="Times New Roman"/>
                <w:sz w:val="24"/>
                <w:szCs w:val="24"/>
                <w:lang w:val="sr-Cyrl-CS"/>
              </w:rPr>
              <w:t>á</w:t>
            </w:r>
            <w:r w:rsidRPr="002752D0">
              <w:rPr>
                <w:rFonts w:ascii="Times New Roman" w:eastAsia="Times New Roman" w:hAnsi="Times New Roman"/>
                <w:sz w:val="24"/>
                <w:szCs w:val="24"/>
                <w:lang w:val="sr-Latn-RS"/>
              </w:rPr>
              <w:t>kov</w:t>
            </w:r>
            <w:r w:rsidRPr="002752D0">
              <w:rPr>
                <w:rFonts w:ascii="Times New Roman" w:eastAsia="Times New Roman" w:hAnsi="Times New Roman"/>
                <w:sz w:val="24"/>
                <w:szCs w:val="24"/>
                <w:lang w:val="sr-Cyrl-CS"/>
              </w:rPr>
              <w:t>á, Č</w:t>
            </w:r>
            <w:r w:rsidRPr="002752D0">
              <w:rPr>
                <w:rFonts w:ascii="Times New Roman" w:eastAsia="Times New Roman" w:hAnsi="Times New Roman"/>
                <w:sz w:val="24"/>
                <w:szCs w:val="24"/>
                <w:lang w:val="sr-Latn-RS"/>
              </w:rPr>
              <w:t>e</w:t>
            </w:r>
            <w:r w:rsidRPr="002752D0">
              <w:rPr>
                <w:rFonts w:ascii="Times New Roman" w:eastAsia="Times New Roman" w:hAnsi="Times New Roman"/>
                <w:sz w:val="24"/>
                <w:szCs w:val="24"/>
                <w:lang w:val="sr-Cyrl-CS"/>
              </w:rPr>
              <w:t>š</w:t>
            </w:r>
            <w:r w:rsidRPr="002752D0">
              <w:rPr>
                <w:rFonts w:ascii="Times New Roman" w:eastAsia="Times New Roman" w:hAnsi="Times New Roman"/>
                <w:sz w:val="24"/>
                <w:szCs w:val="24"/>
                <w:lang w:val="sr-Latn-RS"/>
              </w:rPr>
              <w:t>tina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jako</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ciz</w:t>
            </w:r>
            <w:r w:rsidRPr="002752D0">
              <w:rPr>
                <w:rFonts w:ascii="Times New Roman" w:eastAsia="Times New Roman" w:hAnsi="Times New Roman"/>
                <w:sz w:val="24"/>
                <w:szCs w:val="24"/>
                <w:lang w:val="sr-Cyrl-CS"/>
              </w:rPr>
              <w:t xml:space="preserve">í </w:t>
            </w:r>
            <w:r w:rsidRPr="002752D0">
              <w:rPr>
                <w:rFonts w:ascii="Times New Roman" w:eastAsia="Times New Roman" w:hAnsi="Times New Roman"/>
                <w:sz w:val="24"/>
                <w:szCs w:val="24"/>
                <w:lang w:val="sr-Latn-RS"/>
              </w:rPr>
              <w:t>jazyk</w:t>
            </w:r>
            <w:r w:rsidRPr="002752D0">
              <w:rPr>
                <w:rFonts w:ascii="Times New Roman" w:eastAsia="Times New Roman" w:hAnsi="Times New Roman"/>
                <w:sz w:val="24"/>
                <w:szCs w:val="24"/>
                <w:lang w:val="sr-Cyrl-CS"/>
              </w:rPr>
              <w:t xml:space="preserve"> = Č</w:t>
            </w:r>
            <w:r w:rsidRPr="002752D0">
              <w:rPr>
                <w:rFonts w:ascii="Times New Roman" w:eastAsia="Times New Roman" w:hAnsi="Times New Roman"/>
                <w:sz w:val="24"/>
                <w:szCs w:val="24"/>
                <w:lang w:val="sr-Latn-RS"/>
              </w:rPr>
              <w:t>e</w:t>
            </w:r>
            <w:r w:rsidRPr="002752D0">
              <w:rPr>
                <w:rFonts w:ascii="Times New Roman" w:eastAsia="Times New Roman" w:hAnsi="Times New Roman"/>
                <w:sz w:val="24"/>
                <w:szCs w:val="24"/>
                <w:lang w:val="sr-Cyrl-CS"/>
              </w:rPr>
              <w:t>š</w:t>
            </w:r>
            <w:r w:rsidRPr="002752D0">
              <w:rPr>
                <w:rFonts w:ascii="Times New Roman" w:eastAsia="Times New Roman" w:hAnsi="Times New Roman"/>
                <w:sz w:val="24"/>
                <w:szCs w:val="24"/>
                <w:lang w:val="sr-Latn-RS"/>
              </w:rPr>
              <w:t>ki</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jezik</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kao</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strani</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jezik</w:t>
            </w:r>
            <w:r w:rsidRPr="002752D0">
              <w:rPr>
                <w:rFonts w:ascii="Times New Roman" w:eastAsia="Times New Roman" w:hAnsi="Times New Roman"/>
                <w:sz w:val="24"/>
                <w:szCs w:val="24"/>
                <w:lang w:val="sr-Cyrl-CS"/>
              </w:rPr>
              <w:t>, Ú</w:t>
            </w:r>
            <w:r w:rsidRPr="002752D0">
              <w:rPr>
                <w:rFonts w:ascii="Times New Roman" w:eastAsia="Times New Roman" w:hAnsi="Times New Roman"/>
                <w:sz w:val="24"/>
                <w:szCs w:val="24"/>
                <w:lang w:val="sr-Latn-RS"/>
              </w:rPr>
              <w:t>roven</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A</w:t>
            </w:r>
            <w:r w:rsidRPr="002752D0">
              <w:rPr>
                <w:rFonts w:ascii="Times New Roman" w:eastAsia="Times New Roman" w:hAnsi="Times New Roman"/>
                <w:sz w:val="24"/>
                <w:szCs w:val="24"/>
                <w:lang w:val="sr-Cyrl-CS"/>
              </w:rPr>
              <w:t xml:space="preserve">1 = </w:t>
            </w:r>
            <w:r w:rsidRPr="002752D0">
              <w:rPr>
                <w:rFonts w:ascii="Times New Roman" w:eastAsia="Times New Roman" w:hAnsi="Times New Roman"/>
                <w:sz w:val="24"/>
                <w:szCs w:val="24"/>
                <w:lang w:val="sr-Latn-RS"/>
              </w:rPr>
              <w:t>nivo</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A</w:t>
            </w:r>
            <w:r w:rsidRPr="002752D0">
              <w:rPr>
                <w:rFonts w:ascii="Times New Roman" w:eastAsia="Times New Roman" w:hAnsi="Times New Roman"/>
                <w:sz w:val="24"/>
                <w:szCs w:val="24"/>
                <w:lang w:val="sr-Cyrl-CS"/>
              </w:rPr>
              <w:t xml:space="preserve">1, </w:t>
            </w:r>
            <w:r w:rsidRPr="002752D0">
              <w:rPr>
                <w:rFonts w:ascii="Times New Roman" w:eastAsia="Times New Roman" w:hAnsi="Times New Roman"/>
                <w:sz w:val="24"/>
                <w:szCs w:val="24"/>
                <w:lang w:val="cs-CZ"/>
              </w:rPr>
              <w:t>Univerzita Palack</w:t>
            </w:r>
            <w:r w:rsidRPr="002752D0">
              <w:rPr>
                <w:rFonts w:ascii="Times New Roman" w:eastAsia="Times New Roman" w:hAnsi="Times New Roman"/>
                <w:sz w:val="24"/>
                <w:szCs w:val="24"/>
                <w:lang w:val="sr-Cyrl-CS"/>
              </w:rPr>
              <w:t>é</w:t>
            </w:r>
            <w:r w:rsidRPr="002752D0">
              <w:rPr>
                <w:rFonts w:ascii="Times New Roman" w:eastAsia="Times New Roman" w:hAnsi="Times New Roman"/>
                <w:sz w:val="24"/>
                <w:szCs w:val="24"/>
                <w:lang w:val="cs-CZ"/>
              </w:rPr>
              <w:t>ho v Olomouci Katedra bohemistiky Filozofich</w:t>
            </w:r>
            <w:r w:rsidRPr="002752D0">
              <w:rPr>
                <w:rFonts w:ascii="Times New Roman" w:eastAsia="Times New Roman" w:hAnsi="Times New Roman"/>
                <w:sz w:val="24"/>
                <w:szCs w:val="24"/>
                <w:lang w:val="sr-Cyrl-CS"/>
              </w:rPr>
              <w:t xml:space="preserve">é </w:t>
            </w:r>
            <w:r w:rsidRPr="002752D0">
              <w:rPr>
                <w:rFonts w:ascii="Times New Roman" w:eastAsia="Times New Roman" w:hAnsi="Times New Roman"/>
                <w:sz w:val="24"/>
                <w:szCs w:val="24"/>
                <w:lang w:val="sr-Latn-RS"/>
              </w:rPr>
              <w:t>fakulty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podle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Cyrl-RS"/>
              </w:rPr>
              <w:t>„</w:t>
            </w:r>
            <w:r w:rsidRPr="002752D0">
              <w:rPr>
                <w:rFonts w:ascii="Times New Roman" w:eastAsia="Times New Roman" w:hAnsi="Times New Roman"/>
                <w:sz w:val="24"/>
                <w:szCs w:val="24"/>
                <w:lang w:val="sr-Latn-RS"/>
              </w:rPr>
              <w:t xml:space="preserve">Společného evropského referenčního rámce pro jazyky. Jak se učíme jazykúm, jak je vyučujeme a jak v jazycích hodnotime“ - </w:t>
            </w:r>
            <w:r w:rsidRPr="002752D0">
              <w:rPr>
                <w:rFonts w:ascii="Times New Roman" w:eastAsia="Times New Roman" w:hAnsi="Times New Roman"/>
                <w:sz w:val="24"/>
                <w:szCs w:val="24"/>
                <w:lang w:val="cs-CZ"/>
              </w:rPr>
              <w:t xml:space="preserve">vydáni prvni, vydalo Ministerstvo školstvi, mládeže a tělovýchovy </w:t>
            </w:r>
            <w:r w:rsidRPr="002752D0">
              <w:rPr>
                <w:rFonts w:ascii="Times New Roman" w:eastAsia="Times New Roman" w:hAnsi="Times New Roman"/>
                <w:sz w:val="24"/>
                <w:szCs w:val="24"/>
                <w:lang w:val="sr-Latn-RS"/>
              </w:rPr>
              <w:t xml:space="preserve">České republiky / </w:t>
            </w:r>
            <w:r w:rsidRPr="002752D0">
              <w:rPr>
                <w:rFonts w:ascii="Times New Roman" w:eastAsia="Times New Roman" w:hAnsi="Times New Roman"/>
                <w:sz w:val="24"/>
                <w:szCs w:val="24"/>
                <w:lang w:val="cs-CZ"/>
              </w:rPr>
              <w:t xml:space="preserve">nakladatelstvi TAURIS, 2005. – 320 </w:t>
            </w:r>
            <w:r w:rsidRPr="002752D0">
              <w:rPr>
                <w:rFonts w:ascii="Times New Roman" w:eastAsia="Times New Roman" w:hAnsi="Times New Roman"/>
                <w:sz w:val="24"/>
                <w:szCs w:val="24"/>
                <w:lang w:val="sr-Latn-RS"/>
              </w:rPr>
              <w:t>str.</w:t>
            </w:r>
          </w:p>
          <w:p w:rsidR="00C329C7" w:rsidRPr="002752D0" w:rsidRDefault="00C329C7" w:rsidP="00BE4537">
            <w:pPr>
              <w:spacing w:after="0" w:line="240" w:lineRule="auto"/>
              <w:contextualSpacing/>
              <w:jc w:val="both"/>
              <w:rPr>
                <w:rFonts w:ascii="Times New Roman" w:eastAsia="Times New Roman" w:hAnsi="Times New Roman"/>
                <w:sz w:val="24"/>
                <w:szCs w:val="24"/>
                <w:lang w:val="sr-Latn-RS"/>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sr-Latn-RS"/>
              </w:rPr>
              <w:lastRenderedPageBreak/>
              <w:t>Koprivica Verica, Češko-srpski, srpsko-češki rečnik = Česko-srbský, srbsko-český slovník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[izgovor, gramatika] / [priredila] Verica Koprivica. - 1. izd. - Beograd:</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Agencija Matić, 2008 (Beograd : Demetra). - 540 str. ; 20 cm. - (Nova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sr-Latn-RS"/>
              </w:rPr>
              <w:t>edicija)</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5F0058">
            <w:pPr>
              <w:numPr>
                <w:ilvl w:val="0"/>
                <w:numId w:val="4"/>
              </w:numPr>
              <w:spacing w:after="0" w:line="240" w:lineRule="auto"/>
              <w:ind w:left="118" w:hanging="180"/>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 xml:space="preserve">Jeníková Anna, Srpsko-češki, češko-srpski rečnik = </w:t>
            </w:r>
            <w:r w:rsidRPr="002752D0">
              <w:rPr>
                <w:rFonts w:ascii="Times New Roman" w:eastAsia="Times New Roman" w:hAnsi="Times New Roman"/>
                <w:bCs/>
                <w:sz w:val="24"/>
                <w:szCs w:val="24"/>
                <w:lang w:val="cs-CZ"/>
              </w:rPr>
              <w:t xml:space="preserve">Srbsko-český, česko-srbský slovník / vydalo </w:t>
            </w:r>
            <w:r w:rsidRPr="002752D0">
              <w:rPr>
                <w:rFonts w:ascii="Times New Roman" w:eastAsia="Times New Roman" w:hAnsi="Times New Roman"/>
                <w:sz w:val="24"/>
                <w:szCs w:val="24"/>
                <w:lang w:val="cs-CZ"/>
              </w:rPr>
              <w:t>nakladatelstvi LEDA spol. s.r.o. – vydáni prvni, Voznice (Czech), 2002. – 592 str.</w:t>
            </w:r>
          </w:p>
          <w:p w:rsidR="00C329C7" w:rsidRPr="002752D0" w:rsidRDefault="00C329C7" w:rsidP="00BE4537">
            <w:pPr>
              <w:spacing w:after="0" w:line="240" w:lineRule="auto"/>
              <w:jc w:val="both"/>
              <w:rPr>
                <w:rFonts w:ascii="Times New Roman" w:eastAsia="Times New Roman" w:hAnsi="Times New Roman"/>
                <w:sz w:val="24"/>
                <w:szCs w:val="24"/>
                <w:lang w:val="cs-CZ"/>
              </w:rPr>
            </w:pPr>
          </w:p>
        </w:tc>
      </w:tr>
      <w:tr w:rsidR="00C329C7" w:rsidRPr="002752D0" w:rsidTr="00C329C7">
        <w:tc>
          <w:tcPr>
            <w:tcW w:w="3618" w:type="dxa"/>
            <w:vMerge/>
            <w:shd w:val="clear" w:color="auto" w:fill="auto"/>
          </w:tcPr>
          <w:p w:rsidR="00C329C7" w:rsidRPr="002752D0" w:rsidRDefault="00C329C7" w:rsidP="00BE4537">
            <w:pPr>
              <w:spacing w:after="0" w:line="240" w:lineRule="auto"/>
              <w:jc w:val="both"/>
              <w:rPr>
                <w:rFonts w:ascii="Times New Roman" w:eastAsia="Times New Roman" w:hAnsi="Times New Roman"/>
                <w:sz w:val="24"/>
                <w:szCs w:val="24"/>
                <w:lang w:val="sr-Cyrl-RS" w:eastAsia="sr-Latn-RS"/>
              </w:rPr>
            </w:pPr>
          </w:p>
        </w:tc>
        <w:tc>
          <w:tcPr>
            <w:tcW w:w="2502" w:type="dxa"/>
            <w:shd w:val="clear" w:color="auto" w:fill="auto"/>
            <w:vAlign w:val="center"/>
          </w:tcPr>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r w:rsidRPr="002752D0">
              <w:rPr>
                <w:rFonts w:ascii="Times New Roman" w:eastAsia="Times New Roman" w:hAnsi="Times New Roman"/>
                <w:b/>
                <w:sz w:val="24"/>
                <w:szCs w:val="24"/>
                <w:lang w:val="sr-Latn-RS" w:eastAsia="sr-Latn-RS"/>
              </w:rPr>
              <w:t xml:space="preserve">                    </w:t>
            </w: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r w:rsidRPr="002752D0">
              <w:rPr>
                <w:rFonts w:ascii="Times New Roman" w:eastAsia="Times New Roman" w:hAnsi="Times New Roman"/>
                <w:b/>
                <w:sz w:val="24"/>
                <w:szCs w:val="24"/>
                <w:lang w:val="sr-Latn-RS" w:eastAsia="sr-Latn-RS"/>
              </w:rPr>
              <w:t>III</w:t>
            </w:r>
          </w:p>
          <w:p w:rsidR="00C329C7" w:rsidRPr="002752D0" w:rsidRDefault="00C329C7" w:rsidP="00BE4537">
            <w:pPr>
              <w:keepNext/>
              <w:spacing w:after="0" w:line="240" w:lineRule="auto"/>
              <w:jc w:val="both"/>
              <w:rPr>
                <w:rFonts w:ascii="Times New Roman" w:eastAsia="Times New Roman" w:hAnsi="Times New Roman"/>
                <w:b/>
                <w:sz w:val="24"/>
                <w:szCs w:val="24"/>
                <w:lang w:val="sr-Latn-RS" w:eastAsia="sr-Latn-RS"/>
              </w:rPr>
            </w:pPr>
          </w:p>
          <w:p w:rsidR="00C329C7" w:rsidRPr="002752D0" w:rsidRDefault="00C329C7" w:rsidP="00BE4537">
            <w:pPr>
              <w:keepNext/>
              <w:spacing w:after="0" w:line="240" w:lineRule="auto"/>
              <w:jc w:val="both"/>
              <w:rPr>
                <w:rFonts w:ascii="Times New Roman" w:eastAsia="Times New Roman" w:hAnsi="Times New Roman"/>
                <w:b/>
                <w:sz w:val="24"/>
                <w:szCs w:val="24"/>
                <w:lang w:val="cs-CZ" w:eastAsia="sr-Latn-RS"/>
              </w:rPr>
            </w:pPr>
            <w:r w:rsidRPr="002752D0">
              <w:rPr>
                <w:rFonts w:ascii="Times New Roman" w:eastAsia="Times New Roman" w:hAnsi="Times New Roman"/>
                <w:b/>
                <w:sz w:val="24"/>
                <w:szCs w:val="24"/>
                <w:lang w:val="cs-CZ" w:eastAsia="sr-Latn-RS"/>
              </w:rPr>
              <w:t>LITERATURA</w:t>
            </w:r>
          </w:p>
        </w:tc>
        <w:tc>
          <w:tcPr>
            <w:tcW w:w="3510" w:type="dxa"/>
            <w:shd w:val="clear" w:color="auto" w:fill="auto"/>
          </w:tcPr>
          <w:p w:rsidR="00C329C7" w:rsidRPr="002752D0" w:rsidRDefault="00C329C7" w:rsidP="00BE4537">
            <w:pPr>
              <w:keepNext/>
              <w:widowControl w:val="0"/>
              <w:spacing w:after="0" w:line="240" w:lineRule="auto"/>
              <w:contextualSpacing/>
              <w:jc w:val="both"/>
              <w:rPr>
                <w:rFonts w:ascii="Times New Roman" w:eastAsia="Times New Roman" w:hAnsi="Times New Roman"/>
                <w:sz w:val="24"/>
                <w:szCs w:val="24"/>
                <w:lang w:eastAsia="sr-Latn-RS"/>
              </w:rPr>
            </w:pPr>
            <w:r w:rsidRPr="002752D0">
              <w:rPr>
                <w:rFonts w:ascii="Times New Roman" w:eastAsia="Times New Roman" w:hAnsi="Times New Roman"/>
                <w:sz w:val="24"/>
                <w:szCs w:val="24"/>
                <w:lang w:eastAsia="sr-Latn-RS"/>
              </w:rPr>
              <w:t xml:space="preserve">  </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znat obyčeje a zvyky o svátcích</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rozpoznat český lidový kroj</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zeměpisnými údaji</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významná místa a turistická centra v České republice</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dějinami českého národa, významné osobnosti a události z minulosti i současnosti;</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lidovými písničkami, duchovními písněmi, šlágry</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lidovými písněmi české menšiny v Srbsku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 s českou populární a filmovou hudbou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českými lidovými tanci</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 xml:space="preserve">seznámit se s kulturním </w:t>
            </w:r>
            <w:r w:rsidRPr="002752D0">
              <w:rPr>
                <w:rFonts w:ascii="Times New Roman" w:eastAsia="Times New Roman" w:hAnsi="Times New Roman"/>
                <w:sz w:val="24"/>
                <w:szCs w:val="24"/>
                <w:lang w:val="cs-CZ"/>
              </w:rPr>
              <w:lastRenderedPageBreak/>
              <w:t>dědictvím Čechů v Česku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úspěchy Čechů na poli jak kulturním tak i vědecko-technickém</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a porovná nevýznamnější české svátky a zvyky / oslavy, karnevaly a jiné manifestace/ se zvyky ve své místní komunitě</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aktuální témata kulturních dějin Čechů</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údaji o obyvatelstvu, průmyslu, městech a obcích v České republice</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seznámit se s arhitekturou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typické stavby českého venkova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atd.</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rozpoznat cizí vliv  na utváření místní české kultury</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naučit se vážit si jak vlastních společensko - kulturních hodnot, tak i hodnot ostatních národů</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5F0058">
            <w:pPr>
              <w:numPr>
                <w:ilvl w:val="0"/>
                <w:numId w:val="2"/>
              </w:numPr>
              <w:spacing w:after="0" w:line="240" w:lineRule="auto"/>
              <w:ind w:left="118" w:hanging="180"/>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kládat důraz na význam multikulturního dialogu  v multikulturním  jazykovém prostoru, ve kterém  žije</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BE4537">
            <w:pPr>
              <w:spacing w:after="0" w:line="240" w:lineRule="auto"/>
              <w:contextualSpacing/>
              <w:jc w:val="both"/>
              <w:rPr>
                <w:rFonts w:ascii="Times New Roman" w:eastAsia="Times New Roman" w:hAnsi="Times New Roman"/>
                <w:b/>
                <w:sz w:val="24"/>
                <w:szCs w:val="24"/>
                <w:lang w:val="cs-CZ"/>
              </w:rPr>
            </w:pPr>
            <w:r w:rsidRPr="002752D0">
              <w:rPr>
                <w:rFonts w:ascii="Times New Roman" w:eastAsia="Times New Roman" w:hAnsi="Times New Roman"/>
                <w:b/>
                <w:sz w:val="24"/>
                <w:szCs w:val="24"/>
                <w:lang w:val="cs-CZ"/>
              </w:rPr>
              <w:t>Doporučuje se</w:t>
            </w:r>
            <w:r w:rsidRPr="002752D0">
              <w:rPr>
                <w:rFonts w:ascii="Times New Roman" w:eastAsia="Times New Roman" w:hAnsi="Times New Roman"/>
                <w:b/>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b/>
                <w:sz w:val="24"/>
                <w:szCs w:val="24"/>
                <w:lang w:val="cs-CZ"/>
              </w:rPr>
            </w:pP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r w:rsidRPr="002752D0">
              <w:rPr>
                <w:rFonts w:ascii="Times New Roman" w:eastAsia="Times New Roman" w:hAnsi="Times New Roman"/>
                <w:b/>
                <w:sz w:val="24"/>
                <w:szCs w:val="24"/>
                <w:lang w:val="cs-CZ"/>
              </w:rPr>
              <w:t>-</w:t>
            </w:r>
            <w:r w:rsidRPr="002752D0">
              <w:rPr>
                <w:rFonts w:ascii="Times New Roman" w:eastAsia="Times New Roman" w:hAnsi="Times New Roman"/>
                <w:sz w:val="24"/>
                <w:szCs w:val="24"/>
                <w:lang w:val="cs-CZ"/>
              </w:rPr>
              <w:t>audio-vizuální prostředky, CD</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filmy, rádio a televizní pořady</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b/>
                <w:sz w:val="24"/>
                <w:szCs w:val="24"/>
                <w:lang w:val="cs-CZ"/>
              </w:rPr>
            </w:pP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-sbírky lidových písní a tanců</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 xml:space="preserve">-materiál z rodinných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archivů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ústně předávané tradice starších členů rodiny;</w:t>
            </w: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lastRenderedPageBreak/>
              <w:t>-doporučená literatura</w:t>
            </w:r>
            <w:r w:rsidRPr="002752D0">
              <w:rPr>
                <w:rFonts w:ascii="Times New Roman" w:eastAsia="Times New Roman" w:hAnsi="Times New Roman"/>
                <w:sz w:val="24"/>
                <w:szCs w:val="24"/>
                <w:lang w:val="sr-Cyrl-CS"/>
              </w:rPr>
              <w:t xml:space="preserve">: - </w:t>
            </w:r>
            <w:r w:rsidRPr="002752D0">
              <w:rPr>
                <w:rFonts w:ascii="Times New Roman" w:eastAsia="Times New Roman" w:hAnsi="Times New Roman"/>
                <w:sz w:val="24"/>
                <w:szCs w:val="24"/>
              </w:rPr>
              <w:t>Iva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Mar</w:t>
            </w:r>
            <w:r w:rsidRPr="002752D0">
              <w:rPr>
                <w:rFonts w:ascii="Times New Roman" w:eastAsia="Times New Roman" w:hAnsi="Times New Roman"/>
                <w:sz w:val="24"/>
                <w:szCs w:val="24"/>
                <w:lang w:val="sr-Cyrl-CS"/>
              </w:rPr>
              <w:t>á</w:t>
            </w:r>
            <w:r w:rsidRPr="002752D0">
              <w:rPr>
                <w:rFonts w:ascii="Times New Roman" w:eastAsia="Times New Roman" w:hAnsi="Times New Roman"/>
                <w:sz w:val="24"/>
                <w:szCs w:val="24"/>
              </w:rPr>
              <w:t>kov</w:t>
            </w:r>
            <w:r w:rsidRPr="002752D0">
              <w:rPr>
                <w:rFonts w:ascii="Times New Roman" w:eastAsia="Times New Roman" w:hAnsi="Times New Roman"/>
                <w:sz w:val="24"/>
                <w:szCs w:val="24"/>
                <w:lang w:val="sr-Cyrl-CS"/>
              </w:rPr>
              <w:t>á</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rPr>
              <w:t>Pranostiky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hry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na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cel</w:t>
            </w:r>
            <w:r w:rsidRPr="002752D0">
              <w:rPr>
                <w:rFonts w:ascii="Times New Roman" w:eastAsia="Times New Roman" w:hAnsi="Times New Roman"/>
                <w:sz w:val="24"/>
                <w:szCs w:val="24"/>
                <w:lang w:val="sr-Cyrl-CS"/>
              </w:rPr>
              <w:t xml:space="preserve">ý </w:t>
            </w:r>
            <w:r w:rsidRPr="002752D0">
              <w:rPr>
                <w:rFonts w:ascii="Times New Roman" w:eastAsia="Times New Roman" w:hAnsi="Times New Roman"/>
                <w:sz w:val="24"/>
                <w:szCs w:val="24"/>
              </w:rPr>
              <w:t>rok</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Josef</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V</w:t>
            </w:r>
            <w:r w:rsidRPr="002752D0">
              <w:rPr>
                <w:rFonts w:ascii="Times New Roman" w:eastAsia="Times New Roman" w:hAnsi="Times New Roman"/>
                <w:sz w:val="24"/>
                <w:szCs w:val="24"/>
                <w:lang w:val="sr-Cyrl-CS"/>
              </w:rPr>
              <w:t>á</w:t>
            </w:r>
            <w:r w:rsidRPr="002752D0">
              <w:rPr>
                <w:rFonts w:ascii="Times New Roman" w:eastAsia="Times New Roman" w:hAnsi="Times New Roman"/>
                <w:sz w:val="24"/>
                <w:szCs w:val="24"/>
              </w:rPr>
              <w:t>clav</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Sl</w:t>
            </w:r>
            <w:r w:rsidRPr="002752D0">
              <w:rPr>
                <w:rFonts w:ascii="Times New Roman" w:eastAsia="Times New Roman" w:hAnsi="Times New Roman"/>
                <w:sz w:val="24"/>
                <w:szCs w:val="24"/>
                <w:lang w:val="sr-Cyrl-CS"/>
              </w:rPr>
              <w:t>á</w:t>
            </w:r>
            <w:r w:rsidRPr="002752D0">
              <w:rPr>
                <w:rFonts w:ascii="Times New Roman" w:eastAsia="Times New Roman" w:hAnsi="Times New Roman"/>
                <w:sz w:val="24"/>
                <w:szCs w:val="24"/>
              </w:rPr>
              <w:t>dek</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rPr>
              <w:t>D</w:t>
            </w:r>
            <w:r w:rsidRPr="002752D0">
              <w:rPr>
                <w:rFonts w:ascii="Times New Roman" w:eastAsia="Times New Roman" w:hAnsi="Times New Roman"/>
                <w:sz w:val="24"/>
                <w:szCs w:val="24"/>
                <w:lang w:val="sr-Cyrl-CS"/>
              </w:rPr>
              <w:t>ě</w:t>
            </w:r>
            <w:r w:rsidRPr="002752D0">
              <w:rPr>
                <w:rFonts w:ascii="Times New Roman" w:eastAsia="Times New Roman" w:hAnsi="Times New Roman"/>
                <w:sz w:val="24"/>
                <w:szCs w:val="24"/>
              </w:rPr>
              <w:t>tem</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rPr>
              <w:t>D</w:t>
            </w:r>
            <w:r w:rsidRPr="002752D0">
              <w:rPr>
                <w:rFonts w:ascii="Times New Roman" w:eastAsia="Times New Roman" w:hAnsi="Times New Roman"/>
                <w:sz w:val="24"/>
                <w:szCs w:val="24"/>
                <w:lang w:val="sr-Cyrl-CS"/>
              </w:rPr>
              <w:t>ě</w:t>
            </w:r>
            <w:r w:rsidRPr="002752D0">
              <w:rPr>
                <w:rFonts w:ascii="Times New Roman" w:eastAsia="Times New Roman" w:hAnsi="Times New Roman"/>
                <w:sz w:val="24"/>
                <w:szCs w:val="24"/>
              </w:rPr>
              <w:t>tsk</w:t>
            </w:r>
            <w:r w:rsidRPr="002752D0">
              <w:rPr>
                <w:rFonts w:ascii="Times New Roman" w:eastAsia="Times New Roman" w:hAnsi="Times New Roman"/>
                <w:sz w:val="24"/>
                <w:szCs w:val="24"/>
                <w:lang w:val="sr-Cyrl-CS"/>
              </w:rPr>
              <w:t xml:space="preserve">á </w:t>
            </w:r>
            <w:r w:rsidRPr="002752D0">
              <w:rPr>
                <w:rFonts w:ascii="Times New Roman" w:eastAsia="Times New Roman" w:hAnsi="Times New Roman"/>
                <w:sz w:val="24"/>
                <w:szCs w:val="24"/>
              </w:rPr>
              <w:t>poezie</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M</w:t>
            </w:r>
            <w:r w:rsidRPr="002752D0">
              <w:rPr>
                <w:rFonts w:ascii="Times New Roman" w:eastAsia="Times New Roman" w:hAnsi="Times New Roman"/>
                <w:sz w:val="24"/>
                <w:szCs w:val="24"/>
                <w:lang w:val="sr-Cyrl-CS"/>
              </w:rPr>
              <w:t>ů</w:t>
            </w:r>
            <w:r w:rsidRPr="002752D0">
              <w:rPr>
                <w:rFonts w:ascii="Times New Roman" w:eastAsia="Times New Roman" w:hAnsi="Times New Roman"/>
                <w:sz w:val="24"/>
                <w:szCs w:val="24"/>
              </w:rPr>
              <w:t>j</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prvn</w:t>
            </w:r>
            <w:r w:rsidRPr="002752D0">
              <w:rPr>
                <w:rFonts w:ascii="Times New Roman" w:eastAsia="Times New Roman" w:hAnsi="Times New Roman"/>
                <w:sz w:val="24"/>
                <w:szCs w:val="24"/>
                <w:lang w:val="sr-Cyrl-CS"/>
              </w:rPr>
              <w:t xml:space="preserve">í </w:t>
            </w:r>
            <w:r w:rsidRPr="002752D0">
              <w:rPr>
                <w:rFonts w:ascii="Times New Roman" w:eastAsia="Times New Roman" w:hAnsi="Times New Roman"/>
                <w:sz w:val="24"/>
                <w:szCs w:val="24"/>
              </w:rPr>
              <w:t>obr</w:t>
            </w:r>
            <w:r w:rsidRPr="002752D0">
              <w:rPr>
                <w:rFonts w:ascii="Times New Roman" w:eastAsia="Times New Roman" w:hAnsi="Times New Roman"/>
                <w:sz w:val="24"/>
                <w:szCs w:val="24"/>
                <w:lang w:val="sr-Cyrl-CS"/>
              </w:rPr>
              <w:t>á</w:t>
            </w:r>
            <w:r w:rsidRPr="002752D0">
              <w:rPr>
                <w:rFonts w:ascii="Times New Roman" w:eastAsia="Times New Roman" w:hAnsi="Times New Roman"/>
                <w:sz w:val="24"/>
                <w:szCs w:val="24"/>
              </w:rPr>
              <w:t>zkov</w:t>
            </w:r>
            <w:r w:rsidRPr="002752D0">
              <w:rPr>
                <w:rFonts w:ascii="Times New Roman" w:eastAsia="Times New Roman" w:hAnsi="Times New Roman"/>
                <w:sz w:val="24"/>
                <w:szCs w:val="24"/>
                <w:lang w:val="sr-Cyrl-CS"/>
              </w:rPr>
              <w:t xml:space="preserve">ý </w:t>
            </w:r>
            <w:r w:rsidRPr="002752D0">
              <w:rPr>
                <w:rFonts w:ascii="Times New Roman" w:eastAsia="Times New Roman" w:hAnsi="Times New Roman"/>
                <w:sz w:val="24"/>
                <w:szCs w:val="24"/>
              </w:rPr>
              <w:t>slovn</w:t>
            </w:r>
            <w:r w:rsidRPr="002752D0">
              <w:rPr>
                <w:rFonts w:ascii="Times New Roman" w:eastAsia="Times New Roman" w:hAnsi="Times New Roman"/>
                <w:sz w:val="24"/>
                <w:szCs w:val="24"/>
                <w:lang w:val="sr-Cyrl-CS"/>
              </w:rPr>
              <w:t>í</w:t>
            </w:r>
            <w:r w:rsidRPr="002752D0">
              <w:rPr>
                <w:rFonts w:ascii="Times New Roman" w:eastAsia="Times New Roman" w:hAnsi="Times New Roman"/>
                <w:sz w:val="24"/>
                <w:szCs w:val="24"/>
              </w:rPr>
              <w:t>k</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rPr>
              <w:t>Mez</w:t>
            </w:r>
            <w:r w:rsidRPr="002752D0">
              <w:rPr>
                <w:rFonts w:ascii="Times New Roman" w:eastAsia="Times New Roman" w:hAnsi="Times New Roman"/>
                <w:sz w:val="24"/>
                <w:szCs w:val="24"/>
                <w:lang w:val="sr-Cyrl-CS"/>
              </w:rPr>
              <w:t xml:space="preserve">í </w:t>
            </w:r>
            <w:r w:rsidRPr="002752D0">
              <w:rPr>
                <w:rFonts w:ascii="Times New Roman" w:eastAsia="Times New Roman" w:hAnsi="Times New Roman"/>
                <w:sz w:val="24"/>
                <w:szCs w:val="24"/>
              </w:rPr>
              <w:t>zv</w:t>
            </w:r>
            <w:r w:rsidRPr="002752D0">
              <w:rPr>
                <w:rFonts w:ascii="Times New Roman" w:eastAsia="Times New Roman" w:hAnsi="Times New Roman"/>
                <w:sz w:val="24"/>
                <w:szCs w:val="24"/>
                <w:lang w:val="sr-Cyrl-CS"/>
              </w:rPr>
              <w:t>íř</w:t>
            </w:r>
            <w:r w:rsidRPr="002752D0">
              <w:rPr>
                <w:rFonts w:ascii="Times New Roman" w:eastAsia="Times New Roman" w:hAnsi="Times New Roman"/>
                <w:sz w:val="24"/>
                <w:szCs w:val="24"/>
              </w:rPr>
              <w:t>aty</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rPr>
              <w:t>Na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rPr>
              <w:t>statku</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r w:rsidRPr="002752D0">
              <w:rPr>
                <w:rFonts w:ascii="Times New Roman" w:eastAsia="Times New Roman" w:hAnsi="Times New Roman"/>
                <w:sz w:val="24"/>
                <w:szCs w:val="24"/>
                <w:lang w:val="cs-CZ"/>
              </w:rPr>
              <w:t>-časopisy</w:t>
            </w:r>
            <w:r w:rsidRPr="002752D0">
              <w:rPr>
                <w:rFonts w:ascii="Times New Roman" w:eastAsia="Times New Roman" w:hAnsi="Times New Roman"/>
                <w:sz w:val="24"/>
                <w:szCs w:val="24"/>
                <w:lang w:val="sr-Cyrl-CS"/>
              </w:rPr>
              <w:t xml:space="preserve"> - </w:t>
            </w:r>
            <w:r w:rsidRPr="002752D0">
              <w:rPr>
                <w:rFonts w:ascii="Times New Roman" w:eastAsia="Times New Roman" w:hAnsi="Times New Roman"/>
                <w:sz w:val="24"/>
                <w:szCs w:val="24"/>
              </w:rPr>
              <w:t>Slun</w:t>
            </w:r>
            <w:r w:rsidRPr="002752D0">
              <w:rPr>
                <w:rFonts w:ascii="Times New Roman" w:eastAsia="Times New Roman" w:hAnsi="Times New Roman"/>
                <w:sz w:val="24"/>
                <w:szCs w:val="24"/>
                <w:lang w:val="sr-Cyrl-CS"/>
              </w:rPr>
              <w:t>íč</w:t>
            </w:r>
            <w:r w:rsidRPr="002752D0">
              <w:rPr>
                <w:rFonts w:ascii="Times New Roman" w:eastAsia="Times New Roman" w:hAnsi="Times New Roman"/>
                <w:sz w:val="24"/>
                <w:szCs w:val="24"/>
              </w:rPr>
              <w:t>ko</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sr-Cyrl-RS"/>
              </w:rPr>
              <w:t xml:space="preserve"> </w:t>
            </w:r>
            <w:r w:rsidRPr="002752D0">
              <w:rPr>
                <w:rFonts w:ascii="Times New Roman" w:eastAsia="Times New Roman" w:hAnsi="Times New Roman"/>
                <w:sz w:val="24"/>
                <w:szCs w:val="24"/>
              </w:rPr>
              <w:t>Mate</w:t>
            </w:r>
            <w:r w:rsidRPr="002752D0">
              <w:rPr>
                <w:rFonts w:ascii="Times New Roman" w:eastAsia="Times New Roman" w:hAnsi="Times New Roman"/>
                <w:sz w:val="24"/>
                <w:szCs w:val="24"/>
                <w:lang w:val="sr-Cyrl-CS"/>
              </w:rPr>
              <w:t>ří</w:t>
            </w:r>
            <w:r w:rsidRPr="002752D0">
              <w:rPr>
                <w:rFonts w:ascii="Times New Roman" w:eastAsia="Times New Roman" w:hAnsi="Times New Roman"/>
                <w:sz w:val="24"/>
                <w:szCs w:val="24"/>
              </w:rPr>
              <w:t>dou</w:t>
            </w:r>
            <w:r w:rsidRPr="002752D0">
              <w:rPr>
                <w:rFonts w:ascii="Times New Roman" w:eastAsia="Times New Roman" w:hAnsi="Times New Roman"/>
                <w:sz w:val="24"/>
                <w:szCs w:val="24"/>
                <w:lang w:val="sr-Cyrl-CS"/>
              </w:rPr>
              <w:t>š</w:t>
            </w:r>
            <w:r w:rsidRPr="002752D0">
              <w:rPr>
                <w:rFonts w:ascii="Times New Roman" w:eastAsia="Times New Roman" w:hAnsi="Times New Roman"/>
                <w:sz w:val="24"/>
                <w:szCs w:val="24"/>
              </w:rPr>
              <w:t>ka</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Latn-RS" w:eastAsia="sr-Latn-RS"/>
              </w:rPr>
            </w:pPr>
          </w:p>
        </w:tc>
      </w:tr>
    </w:tbl>
    <w:p w:rsidR="00C329C7" w:rsidRPr="002752D0" w:rsidRDefault="00C329C7" w:rsidP="00BE4537">
      <w:pPr>
        <w:spacing w:after="0" w:line="240" w:lineRule="auto"/>
        <w:jc w:val="both"/>
        <w:rPr>
          <w:rFonts w:ascii="Times New Roman" w:eastAsia="Times New Roman" w:hAnsi="Times New Roman"/>
          <w:sz w:val="24"/>
          <w:szCs w:val="24"/>
          <w:lang w:val="sr-Latn-RS"/>
        </w:rPr>
      </w:pPr>
    </w:p>
    <w:p w:rsidR="00C329C7" w:rsidRPr="002752D0" w:rsidRDefault="00C329C7" w:rsidP="00BE4537">
      <w:pPr>
        <w:spacing w:after="0" w:line="240" w:lineRule="auto"/>
        <w:jc w:val="both"/>
        <w:rPr>
          <w:rFonts w:ascii="Times New Roman" w:eastAsia="Times New Roman" w:hAnsi="Times New Roman"/>
          <w:sz w:val="24"/>
          <w:szCs w:val="24"/>
          <w:lang w:val="cs-CZ"/>
        </w:rPr>
      </w:pPr>
      <w:r w:rsidRPr="002752D0">
        <w:rPr>
          <w:rFonts w:ascii="Times New Roman" w:eastAsia="Times New Roman" w:hAnsi="Times New Roman"/>
          <w:b/>
          <w:sz w:val="24"/>
          <w:szCs w:val="24"/>
          <w:lang w:val="cs-CZ"/>
        </w:rPr>
        <w:t>Klíčové pojmy obsahu:</w:t>
      </w:r>
      <w:r w:rsidRPr="002752D0">
        <w:rPr>
          <w:rFonts w:ascii="Times New Roman" w:eastAsia="Times New Roman" w:hAnsi="Times New Roman"/>
          <w:sz w:val="24"/>
          <w:szCs w:val="24"/>
          <w:lang w:val="cs-CZ"/>
        </w:rPr>
        <w:t xml:space="preserve"> jazyková kultura, poslouchání a mluvení, literatura, tradice.</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b/>
          <w:sz w:val="24"/>
          <w:szCs w:val="24"/>
          <w:lang w:val="sr-Latn-CS"/>
        </w:rPr>
      </w:pPr>
      <w:r w:rsidRPr="002752D0">
        <w:rPr>
          <w:rFonts w:ascii="Times New Roman" w:eastAsia="Times New Roman" w:hAnsi="Times New Roman"/>
          <w:b/>
          <w:sz w:val="24"/>
          <w:szCs w:val="24"/>
          <w:lang w:val="sr-Latn-CS"/>
        </w:rPr>
        <w:t>INSTRUKCE PRO DIDAKTICKO – METODICKOU REALIZACI PROGRAMU</w:t>
      </w:r>
    </w:p>
    <w:p w:rsidR="00C329C7" w:rsidRPr="002752D0" w:rsidRDefault="00C329C7" w:rsidP="00BE4537">
      <w:pPr>
        <w:spacing w:after="0" w:line="240" w:lineRule="auto"/>
        <w:jc w:val="both"/>
        <w:rPr>
          <w:rFonts w:ascii="Times New Roman" w:eastAsia="Times New Roman" w:hAnsi="Times New Roman"/>
          <w:sz w:val="24"/>
          <w:szCs w:val="24"/>
          <w:lang w:val="cs-CZ"/>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cs-CZ"/>
        </w:rPr>
        <w:t>Učební plán</w:t>
      </w:r>
      <w:r w:rsidRPr="002752D0">
        <w:rPr>
          <w:rFonts w:ascii="Times New Roman" w:eastAsia="Times New Roman" w:hAnsi="Times New Roman"/>
          <w:sz w:val="24"/>
          <w:szCs w:val="24"/>
          <w:lang w:val="sr-Latn-CS"/>
        </w:rPr>
        <w:t xml:space="preserve"> </w:t>
      </w:r>
      <w:r w:rsidRPr="002752D0">
        <w:rPr>
          <w:rFonts w:ascii="Times New Roman" w:eastAsia="Times New Roman" w:hAnsi="Times New Roman"/>
          <w:i/>
          <w:sz w:val="24"/>
          <w:szCs w:val="24"/>
          <w:lang w:val="sr-Latn-CS"/>
        </w:rPr>
        <w:t>Českého jazyka s prvky národní kultury</w:t>
      </w:r>
      <w:r w:rsidRPr="002752D0">
        <w:rPr>
          <w:rFonts w:ascii="Times New Roman" w:eastAsia="Times New Roman" w:hAnsi="Times New Roman"/>
          <w:sz w:val="24"/>
          <w:szCs w:val="24"/>
          <w:lang w:val="sr-Latn-CS"/>
        </w:rPr>
        <w:t xml:space="preserve"> je navržen tak, aby kladně reagoval na různé kritérií a potřeby a skládá se z několika předmětů: </w:t>
      </w:r>
      <w:r w:rsidRPr="002752D0">
        <w:rPr>
          <w:rFonts w:ascii="Times New Roman" w:eastAsia="Times New Roman" w:hAnsi="Times New Roman"/>
          <w:sz w:val="24"/>
          <w:szCs w:val="24"/>
          <w:lang w:val="sr-Latn-RS"/>
        </w:rPr>
        <w:t>česk</w:t>
      </w:r>
      <w:r w:rsidRPr="002752D0">
        <w:rPr>
          <w:rFonts w:ascii="Times New Roman" w:eastAsia="Times New Roman" w:hAnsi="Times New Roman"/>
          <w:sz w:val="24"/>
          <w:szCs w:val="24"/>
          <w:lang w:val="cs-CZ"/>
        </w:rPr>
        <w:t xml:space="preserve">ý </w:t>
      </w:r>
      <w:r w:rsidRPr="002752D0">
        <w:rPr>
          <w:rFonts w:ascii="Times New Roman" w:eastAsia="Times New Roman" w:hAnsi="Times New Roman"/>
          <w:sz w:val="24"/>
          <w:szCs w:val="24"/>
          <w:lang w:val="sr-Latn-CS"/>
        </w:rPr>
        <w:t xml:space="preserve">jazyk, jazykový výraz, literatura, které jsou základem pro dosážení více výsledků z účasti na tomto programu. </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sr-Latn-CS"/>
        </w:rPr>
        <w:t xml:space="preserve">Na jedné straně, obsah programu zahrnuje výše uvedený celky, který nelze studovat samostatně a bez průniku s jinými částmi programu, zatímco na druhé straně je program flexibilní, pokud umnožuje přízpůsobení se různým podmínkám, vývoji a expanzi v závislosti na zpětné vazbě z praxe. </w:t>
      </w:r>
    </w:p>
    <w:p w:rsidR="00C329C7" w:rsidRPr="002752D0" w:rsidRDefault="00C329C7" w:rsidP="00BE4537">
      <w:pPr>
        <w:spacing w:after="0" w:line="240" w:lineRule="auto"/>
        <w:jc w:val="both"/>
        <w:rPr>
          <w:rFonts w:ascii="Times New Roman" w:eastAsia="Times New Roman" w:hAnsi="Times New Roman"/>
          <w:sz w:val="24"/>
          <w:szCs w:val="24"/>
          <w:lang w:val="sr-Latn-CS"/>
        </w:rPr>
      </w:pPr>
    </w:p>
    <w:p w:rsidR="00C329C7" w:rsidRPr="002752D0" w:rsidRDefault="00C329C7" w:rsidP="00BE4537">
      <w:pPr>
        <w:spacing w:after="0" w:line="240" w:lineRule="auto"/>
        <w:jc w:val="both"/>
        <w:rPr>
          <w:rFonts w:ascii="Times New Roman" w:eastAsia="Times New Roman" w:hAnsi="Times New Roman"/>
          <w:sz w:val="24"/>
          <w:szCs w:val="24"/>
          <w:lang w:val="sr-Latn-CS"/>
        </w:rPr>
      </w:pPr>
      <w:r w:rsidRPr="002752D0">
        <w:rPr>
          <w:rFonts w:ascii="Times New Roman" w:eastAsia="Times New Roman" w:hAnsi="Times New Roman"/>
          <w:sz w:val="24"/>
          <w:szCs w:val="24"/>
          <w:lang w:val="sr-Latn-CS"/>
        </w:rPr>
        <w:t xml:space="preserve">V souladu s tím, doporučuje se rozdělení hodin výuky probíhát tak, aby současně byla věnována zvláštní pozornost jazykovému učení, obohacení jazykové kultury i časté literatuře a kultuře Čechu v Srbii s důrazem na lidovou tradici, náviky a zvyky. </w:t>
      </w:r>
    </w:p>
    <w:p w:rsidR="00C329C7" w:rsidRPr="002752D0" w:rsidRDefault="00C329C7" w:rsidP="00BE4537">
      <w:pPr>
        <w:spacing w:after="0" w:line="240" w:lineRule="auto"/>
        <w:contextualSpacing/>
        <w:jc w:val="both"/>
        <w:rPr>
          <w:rFonts w:ascii="Times New Roman" w:eastAsia="Times New Roman" w:hAnsi="Times New Roman"/>
          <w:sz w:val="24"/>
          <w:szCs w:val="24"/>
          <w:lang w:val="sr-Latn-CS"/>
        </w:rPr>
      </w:pP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r w:rsidRPr="002752D0">
        <w:rPr>
          <w:rFonts w:ascii="Times New Roman" w:eastAsia="Times New Roman" w:hAnsi="Times New Roman"/>
          <w:b/>
          <w:sz w:val="24"/>
          <w:szCs w:val="24"/>
          <w:lang w:val="cs-CZ"/>
        </w:rPr>
        <w:t xml:space="preserve">Vyučující: </w:t>
      </w:r>
      <w:r w:rsidRPr="002752D0">
        <w:rPr>
          <w:rFonts w:ascii="Times New Roman" w:eastAsia="Times New Roman" w:hAnsi="Times New Roman"/>
          <w:sz w:val="24"/>
          <w:szCs w:val="24"/>
          <w:lang w:val="cs-CZ"/>
        </w:rPr>
        <w:t>plánuje, vede a organizuje vyučovací proces</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výběr obsahu, lexiky, metody, druhu a počtu cvičení atd.</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řídí práci žáků tak, aby mohli úspěšně zvládat učivo.</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Učitel zadává cvičení tak často, jak je potřeba, aby každý žák měl možnost si cvičit hovor</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protože jednině tak se může kvalitně naučit jazyk.</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Učitel respektuje to, že znalost jazyka u žáků není na stejné úrovni a tak pracuje s žáky i jednotlivě. Co jde o aktivity vázané za výuku literatury a národní kultury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praktické metody v této části učebních osnov , zahrnuje kontakt s předměty, které tvoří významnou část lidové kultury,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at</w:t>
      </w:r>
      <w:r w:rsidRPr="002752D0">
        <w:rPr>
          <w:rFonts w:ascii="Times New Roman" w:eastAsia="Times New Roman" w:hAnsi="Times New Roman"/>
          <w:sz w:val="24"/>
          <w:szCs w:val="24"/>
          <w:lang w:val="sr-Latn-CS"/>
        </w:rPr>
        <w:t>’</w:t>
      </w:r>
      <w:r w:rsidRPr="002752D0">
        <w:rPr>
          <w:rFonts w:ascii="Times New Roman" w:eastAsia="Times New Roman" w:hAnsi="Times New Roman"/>
          <w:sz w:val="24"/>
          <w:szCs w:val="24"/>
          <w:lang w:val="cs-CZ"/>
        </w:rPr>
        <w:t xml:space="preserve"> už jsou vyrobeny podle současných modelů, anebo se s nimi seznámíme v autentickém prostředí.</w:t>
      </w: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r w:rsidRPr="002752D0">
        <w:rPr>
          <w:rFonts w:ascii="Times New Roman" w:eastAsia="Times New Roman" w:hAnsi="Times New Roman"/>
          <w:sz w:val="24"/>
          <w:szCs w:val="24"/>
          <w:lang w:val="cs-CZ"/>
        </w:rPr>
        <w:t>Ve třídě se používá cílový jazyk</w:t>
      </w:r>
      <w:r w:rsidRPr="002752D0">
        <w:rPr>
          <w:rFonts w:ascii="Times New Roman" w:eastAsia="Times New Roman" w:hAnsi="Times New Roman"/>
          <w:sz w:val="24"/>
          <w:szCs w:val="24"/>
          <w:lang w:val="sr-Cyrl-CS"/>
        </w:rPr>
        <w:t xml:space="preserve">, а </w:t>
      </w:r>
      <w:r w:rsidRPr="002752D0">
        <w:rPr>
          <w:rFonts w:ascii="Times New Roman" w:eastAsia="Times New Roman" w:hAnsi="Times New Roman"/>
          <w:sz w:val="24"/>
          <w:szCs w:val="24"/>
          <w:lang w:val="cs-CZ"/>
        </w:rPr>
        <w:t>hovor učitele musí být přizpůsoben znalosti a věku žáků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Učitel musí mít jistotu, že žáci jeho výklad správně pochpopili a to včetně jeho</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výchovných a socializačních prvků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Počínajíc od páté třídy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od učitele se očekává, že seznámí žáky s významem gramatické správnosti textu.Od šesté třídy, učitel</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seznámí žáky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 rovnoceností ústního a psaného  kodu a jejich vzájemném vztahu.</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Tyto gramatické popisy se zavádí bez podrobného vysvětlení gramatiky, jedině jestli žák na vysvětlení netrvá.</w:t>
      </w: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p>
    <w:p w:rsidR="00C329C7" w:rsidRPr="002752D0" w:rsidRDefault="00C329C7" w:rsidP="00BE4537">
      <w:pPr>
        <w:spacing w:after="0" w:line="240" w:lineRule="auto"/>
        <w:contextualSpacing/>
        <w:jc w:val="both"/>
        <w:rPr>
          <w:rFonts w:ascii="Times New Roman" w:eastAsia="Times New Roman" w:hAnsi="Times New Roman"/>
          <w:color w:val="222222"/>
          <w:sz w:val="24"/>
          <w:szCs w:val="24"/>
          <w:lang w:val="sr-Cyrl-CS"/>
        </w:rPr>
      </w:pPr>
      <w:r w:rsidRPr="002752D0">
        <w:rPr>
          <w:rFonts w:ascii="Times New Roman" w:eastAsia="Times New Roman" w:hAnsi="Times New Roman"/>
          <w:sz w:val="24"/>
          <w:szCs w:val="24"/>
          <w:lang w:val="sr-Latn-CS"/>
        </w:rPr>
        <w:t>Kdykoli je to možné, ve výuce gramatiky používáme schémata, tabulky a přehledy, které pomáhají pochopit gramatické jevy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Počet a tip cvičení přizpůsobíme jazykové úrovni žáků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Máme možnost kombinovat jednotky nižších úrovní do mnohem vyššího počtu jednotek na vyšší úrovni</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Je potřeba volit</w:t>
      </w:r>
      <w:r w:rsidRPr="002752D0">
        <w:rPr>
          <w:rFonts w:ascii="Times New Roman" w:eastAsia="Times New Roman" w:hAnsi="Times New Roman"/>
          <w:color w:val="222222"/>
          <w:sz w:val="24"/>
          <w:szCs w:val="24"/>
          <w:lang w:val="cs-CZ"/>
        </w:rPr>
        <w:t xml:space="preserve"> individuální přístup ke každému </w:t>
      </w:r>
      <w:r w:rsidRPr="002752D0">
        <w:rPr>
          <w:rFonts w:ascii="Times New Roman" w:eastAsia="Times New Roman" w:hAnsi="Times New Roman"/>
          <w:bCs/>
          <w:color w:val="000000"/>
          <w:sz w:val="24"/>
          <w:szCs w:val="24"/>
          <w:lang w:val="cs-CZ"/>
        </w:rPr>
        <w:t xml:space="preserve">žákovi.  </w:t>
      </w:r>
      <w:r w:rsidRPr="002752D0">
        <w:rPr>
          <w:rFonts w:ascii="Times New Roman" w:eastAsia="Times New Roman" w:hAnsi="Times New Roman"/>
          <w:color w:val="222222"/>
          <w:sz w:val="24"/>
          <w:szCs w:val="24"/>
          <w:lang w:val="cs-CZ"/>
        </w:rPr>
        <w:t xml:space="preserve"> Toto je způsob určování vyšší úrovně </w:t>
      </w:r>
      <w:r w:rsidRPr="002752D0">
        <w:rPr>
          <w:rFonts w:ascii="Times New Roman" w:eastAsia="Times New Roman" w:hAnsi="Times New Roman"/>
          <w:bCs/>
          <w:color w:val="000000"/>
          <w:sz w:val="24"/>
          <w:szCs w:val="24"/>
          <w:lang w:val="cs-CZ"/>
        </w:rPr>
        <w:t>znalosti českého jazyka</w:t>
      </w:r>
      <w:r w:rsidRPr="002752D0">
        <w:rPr>
          <w:rFonts w:ascii="Times New Roman" w:eastAsia="Times New Roman" w:hAnsi="Times New Roman"/>
          <w:color w:val="222222"/>
          <w:sz w:val="24"/>
          <w:szCs w:val="24"/>
          <w:lang w:val="cs-CZ"/>
        </w:rPr>
        <w:t xml:space="preserve"> a gramatiky.</w:t>
      </w:r>
    </w:p>
    <w:p w:rsidR="00C329C7" w:rsidRPr="002752D0" w:rsidRDefault="00C329C7" w:rsidP="00BE4537">
      <w:pPr>
        <w:spacing w:after="0" w:line="240" w:lineRule="auto"/>
        <w:contextualSpacing/>
        <w:jc w:val="both"/>
        <w:rPr>
          <w:rFonts w:ascii="Times New Roman" w:eastAsia="Times New Roman" w:hAnsi="Times New Roman"/>
          <w:color w:val="222222"/>
          <w:sz w:val="24"/>
          <w:szCs w:val="24"/>
          <w:lang w:val="sr-Cyrl-CS"/>
        </w:rPr>
      </w:pPr>
    </w:p>
    <w:p w:rsidR="00C329C7" w:rsidRPr="002752D0" w:rsidRDefault="00C329C7" w:rsidP="00BE4537">
      <w:pPr>
        <w:spacing w:after="0" w:line="240" w:lineRule="auto"/>
        <w:contextualSpacing/>
        <w:jc w:val="both"/>
        <w:rPr>
          <w:rFonts w:ascii="Times New Roman" w:eastAsia="Times New Roman" w:hAnsi="Times New Roman"/>
          <w:sz w:val="24"/>
          <w:szCs w:val="24"/>
          <w:lang w:val="cs-CZ"/>
        </w:rPr>
      </w:pPr>
      <w:r w:rsidRPr="002752D0">
        <w:rPr>
          <w:rFonts w:ascii="Times New Roman" w:eastAsia="Times New Roman" w:hAnsi="Times New Roman"/>
          <w:b/>
          <w:sz w:val="24"/>
          <w:szCs w:val="24"/>
          <w:lang w:val="cs-CZ"/>
        </w:rPr>
        <w:t>Didaktické prostředky</w:t>
      </w:r>
      <w:r w:rsidRPr="002752D0">
        <w:rPr>
          <w:rFonts w:ascii="Times New Roman" w:eastAsia="Times New Roman" w:hAnsi="Times New Roman"/>
          <w:b/>
          <w:sz w:val="24"/>
          <w:szCs w:val="24"/>
          <w:lang w:val="sr-Cyrl-CS"/>
        </w:rPr>
        <w:t>:</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vysokou motivaci žáků učitel zvyšuje pomocí vhodných audio-vizuálních prostředků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CD</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ilustrací v učebnicích</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obrázků,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fotografií</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pořadů, filmů a podobně.Učitel by měl přimět žáky k tomu, aby se aktivně zapojili do shromažd‘ování materiálů, které se vztahují k určité lekci</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pohlednice, obrázky, články z novin atd.</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Ve výuce literatury s prvky národní kultury</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se doporučuje literatura i když výběr obsahu je do jisté míry ponechán na učiteli.</w:t>
      </w:r>
    </w:p>
    <w:p w:rsidR="00C329C7" w:rsidRPr="002752D0" w:rsidRDefault="00C329C7" w:rsidP="00BE4537">
      <w:pPr>
        <w:spacing w:after="0" w:line="240" w:lineRule="auto"/>
        <w:contextualSpacing/>
        <w:jc w:val="both"/>
        <w:rPr>
          <w:rFonts w:ascii="Times New Roman" w:eastAsia="Times New Roman" w:hAnsi="Times New Roman"/>
          <w:bCs/>
          <w:color w:val="000000"/>
          <w:sz w:val="24"/>
          <w:szCs w:val="24"/>
          <w:lang w:val="sr-Cyrl-CS"/>
        </w:rPr>
      </w:pPr>
    </w:p>
    <w:p w:rsidR="00C329C7" w:rsidRPr="002752D0" w:rsidRDefault="00C329C7" w:rsidP="00BE4537">
      <w:pPr>
        <w:spacing w:after="0" w:line="240" w:lineRule="auto"/>
        <w:jc w:val="both"/>
        <w:rPr>
          <w:rFonts w:ascii="Times New Roman" w:eastAsia="Times New Roman" w:hAnsi="Times New Roman"/>
          <w:b/>
          <w:sz w:val="24"/>
          <w:szCs w:val="24"/>
          <w:lang w:val="sr-Cyrl-CS"/>
        </w:rPr>
      </w:pPr>
      <w:r w:rsidRPr="002752D0">
        <w:rPr>
          <w:rFonts w:ascii="Times New Roman" w:eastAsia="Times New Roman" w:hAnsi="Times New Roman"/>
          <w:b/>
          <w:sz w:val="24"/>
          <w:szCs w:val="24"/>
          <w:lang w:val="cs-CZ"/>
        </w:rPr>
        <w:t>Hodnocení</w:t>
      </w:r>
      <w:r w:rsidRPr="002752D0">
        <w:rPr>
          <w:rFonts w:ascii="Times New Roman" w:eastAsia="Times New Roman" w:hAnsi="Times New Roman"/>
          <w:b/>
          <w:sz w:val="24"/>
          <w:szCs w:val="24"/>
          <w:lang w:val="sr-Cyrl-CS"/>
        </w:rPr>
        <w:t xml:space="preserve">: </w:t>
      </w:r>
      <w:r w:rsidRPr="002752D0">
        <w:rPr>
          <w:rFonts w:ascii="Times New Roman" w:eastAsia="Times New Roman" w:hAnsi="Times New Roman"/>
          <w:sz w:val="24"/>
          <w:szCs w:val="24"/>
          <w:lang w:val="cs-CZ"/>
        </w:rPr>
        <w:t>Hodnocení není oddělená činnost, ale nedílná součást výuky</w:t>
      </w:r>
      <w:r w:rsidRPr="002752D0">
        <w:rPr>
          <w:rFonts w:ascii="Times New Roman" w:eastAsia="Times New Roman" w:hAnsi="Times New Roman"/>
          <w:b/>
          <w:sz w:val="24"/>
          <w:szCs w:val="24"/>
          <w:lang w:val="cs-CZ"/>
        </w:rPr>
        <w:t xml:space="preserve"> </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Učitel se při veškerých činnostech cíleně zaměřuje také na rozvíjení a hodnocení klíčových kompetencí žáků</w:t>
      </w:r>
      <w:r w:rsidRPr="002752D0">
        <w:rPr>
          <w:rFonts w:ascii="Times New Roman" w:eastAsia="Times New Roman" w:hAnsi="Times New Roman"/>
          <w:sz w:val="24"/>
          <w:szCs w:val="24"/>
          <w:lang w:val="sr-Cyrl-CS"/>
        </w:rPr>
        <w:t>.</w:t>
      </w:r>
      <w:r w:rsidRPr="002752D0">
        <w:rPr>
          <w:rFonts w:ascii="Times New Roman" w:eastAsia="Times New Roman" w:hAnsi="Times New Roman"/>
          <w:sz w:val="24"/>
          <w:szCs w:val="24"/>
          <w:lang w:val="cs-CZ"/>
        </w:rPr>
        <w:t xml:space="preserve"> Hodnoceni zde má motivační charakter.</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Hodnotí se komunikační kompetence, řečové dovednosti, slovní zásoba</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 monologický a dialogický projev, pravopis,</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pozornost v hodině, vypracování domácích úkolů a projektů,</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jednotlivých nebo skupinových</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Způsob ocenování musí žák znát předem, a musí být v souladu</w:t>
      </w:r>
      <w:r w:rsidRPr="002752D0">
        <w:rPr>
          <w:rFonts w:ascii="Times New Roman" w:eastAsia="Times New Roman" w:hAnsi="Times New Roman"/>
          <w:sz w:val="24"/>
          <w:szCs w:val="24"/>
          <w:lang w:val="sr-Cyrl-CS"/>
        </w:rPr>
        <w:t xml:space="preserve"> </w:t>
      </w:r>
      <w:r w:rsidRPr="002752D0">
        <w:rPr>
          <w:rFonts w:ascii="Times New Roman" w:eastAsia="Times New Roman" w:hAnsi="Times New Roman"/>
          <w:sz w:val="24"/>
          <w:szCs w:val="24"/>
          <w:lang w:val="cs-CZ"/>
        </w:rPr>
        <w:t>s</w:t>
      </w:r>
      <w:r w:rsidRPr="002752D0">
        <w:rPr>
          <w:rFonts w:ascii="Times New Roman" w:eastAsia="Times New Roman" w:hAnsi="Times New Roman"/>
          <w:b/>
          <w:sz w:val="24"/>
          <w:szCs w:val="24"/>
          <w:lang w:val="cs-CZ"/>
        </w:rPr>
        <w:t> </w:t>
      </w:r>
      <w:r w:rsidRPr="002752D0">
        <w:rPr>
          <w:rFonts w:ascii="Times New Roman" w:eastAsia="Times New Roman" w:hAnsi="Times New Roman"/>
          <w:sz w:val="24"/>
          <w:szCs w:val="24"/>
          <w:lang w:val="cs-CZ"/>
        </w:rPr>
        <w:t>cvičebními postupy v hodině</w:t>
      </w:r>
      <w:r w:rsidRPr="002752D0">
        <w:rPr>
          <w:rFonts w:ascii="Times New Roman" w:eastAsia="Times New Roman" w:hAnsi="Times New Roman"/>
          <w:sz w:val="24"/>
          <w:szCs w:val="24"/>
          <w:lang w:val="sr-Cyrl-CS"/>
        </w:rPr>
        <w:t>.</w:t>
      </w:r>
    </w:p>
    <w:p w:rsidR="00C329C7" w:rsidRPr="002752D0" w:rsidRDefault="00C329C7" w:rsidP="00BE4537">
      <w:pPr>
        <w:spacing w:after="0" w:line="240" w:lineRule="auto"/>
        <w:jc w:val="both"/>
        <w:rPr>
          <w:rFonts w:ascii="Times New Roman" w:eastAsia="Times New Roman" w:hAnsi="Times New Roman"/>
          <w:sz w:val="24"/>
          <w:szCs w:val="24"/>
          <w:lang w:val="sr-Cyrl-CS"/>
        </w:rPr>
      </w:pPr>
    </w:p>
    <w:p w:rsidR="00C329C7" w:rsidRPr="002752D0" w:rsidRDefault="00C329C7" w:rsidP="00BE4537">
      <w:pPr>
        <w:spacing w:after="0" w:line="240" w:lineRule="auto"/>
        <w:contextualSpacing/>
        <w:jc w:val="both"/>
        <w:rPr>
          <w:rFonts w:ascii="Times New Roman" w:eastAsia="Times New Roman" w:hAnsi="Times New Roman"/>
          <w:sz w:val="24"/>
          <w:szCs w:val="24"/>
          <w:lang w:val="sr-Cyrl-CS"/>
        </w:rPr>
      </w:pPr>
    </w:p>
    <w:p w:rsidR="00C329C7" w:rsidRPr="002752D0" w:rsidRDefault="00BE4537" w:rsidP="00B64FBC">
      <w:pPr>
        <w:spacing w:line="240" w:lineRule="auto"/>
        <w:jc w:val="center"/>
        <w:rPr>
          <w:rFonts w:ascii="Times New Roman" w:eastAsia="Times New Roman" w:hAnsi="Times New Roman"/>
          <w:b/>
          <w:sz w:val="24"/>
          <w:szCs w:val="24"/>
          <w:lang w:val="sr-Cyrl-CS"/>
        </w:rPr>
      </w:pPr>
      <w:r w:rsidRPr="002752D0">
        <w:rPr>
          <w:rFonts w:ascii="Times New Roman" w:eastAsia="Times New Roman" w:hAnsi="Times New Roman"/>
          <w:b/>
          <w:sz w:val="24"/>
          <w:szCs w:val="24"/>
          <w:lang w:val="sr-Cyrl-CS"/>
        </w:rPr>
        <w:t>3. ХРВАТСКИ ЈЕЗИК СА ЕЛЕМЕНТИМА НАЦИОНАЛНЕ КУЛТУРЕ</w:t>
      </w:r>
    </w:p>
    <w:p w:rsidR="00BE4537" w:rsidRPr="002752D0" w:rsidRDefault="00BE4537" w:rsidP="00BE4537">
      <w:pPr>
        <w:spacing w:line="240" w:lineRule="auto"/>
        <w:jc w:val="both"/>
        <w:rPr>
          <w:rFonts w:ascii="Times New Roman" w:hAnsi="Times New Roman"/>
          <w:sz w:val="24"/>
          <w:szCs w:val="24"/>
          <w:lang w:val="hr-HR"/>
        </w:rPr>
      </w:pPr>
    </w:p>
    <w:p w:rsidR="00BE4537" w:rsidRPr="002752D0" w:rsidRDefault="00BE4537" w:rsidP="00BE4537">
      <w:pPr>
        <w:spacing w:line="240" w:lineRule="auto"/>
        <w:ind w:left="2835" w:hanging="2835"/>
        <w:jc w:val="both"/>
        <w:rPr>
          <w:rFonts w:ascii="Times New Roman" w:hAnsi="Times New Roman"/>
          <w:b/>
          <w:sz w:val="24"/>
          <w:szCs w:val="24"/>
          <w:lang w:val="hr-HR"/>
        </w:rPr>
      </w:pPr>
      <w:r w:rsidRPr="002752D0">
        <w:rPr>
          <w:rFonts w:ascii="Times New Roman" w:hAnsi="Times New Roman"/>
          <w:sz w:val="24"/>
          <w:szCs w:val="24"/>
          <w:lang w:val="hr-HR"/>
        </w:rPr>
        <w:t xml:space="preserve">Naziv predmeta </w:t>
      </w:r>
      <w:r w:rsidRPr="002752D0">
        <w:rPr>
          <w:rFonts w:ascii="Times New Roman" w:hAnsi="Times New Roman"/>
          <w:sz w:val="24"/>
          <w:szCs w:val="24"/>
          <w:lang w:val="hr-HR"/>
        </w:rPr>
        <w:tab/>
      </w:r>
      <w:r w:rsidRPr="002752D0">
        <w:rPr>
          <w:rFonts w:ascii="Times New Roman" w:hAnsi="Times New Roman"/>
          <w:b/>
          <w:sz w:val="24"/>
          <w:szCs w:val="24"/>
          <w:lang w:val="hr-HR"/>
        </w:rPr>
        <w:t>HRVATSKI JEZIK S ELEMENTIMA NACIONALNE KULTURE</w:t>
      </w:r>
    </w:p>
    <w:p w:rsidR="00BE4537" w:rsidRPr="002752D0" w:rsidRDefault="00BE4537" w:rsidP="00BE4537">
      <w:pPr>
        <w:spacing w:line="240" w:lineRule="auto"/>
        <w:ind w:left="2835" w:hanging="2835"/>
        <w:jc w:val="both"/>
        <w:rPr>
          <w:rFonts w:ascii="Times New Roman" w:hAnsi="Times New Roman"/>
          <w:sz w:val="24"/>
          <w:szCs w:val="24"/>
          <w:lang w:val="hr-HR"/>
        </w:rPr>
      </w:pPr>
      <w:r w:rsidRPr="002752D0">
        <w:rPr>
          <w:rFonts w:ascii="Times New Roman" w:hAnsi="Times New Roman"/>
          <w:sz w:val="24"/>
          <w:szCs w:val="24"/>
          <w:lang w:val="hr-HR"/>
        </w:rPr>
        <w:t>Cilj</w:t>
      </w:r>
      <w:r w:rsidRPr="002752D0">
        <w:rPr>
          <w:rFonts w:ascii="Times New Roman" w:hAnsi="Times New Roman"/>
          <w:sz w:val="24"/>
          <w:szCs w:val="24"/>
          <w:lang w:val="hr-HR"/>
        </w:rPr>
        <w:tab/>
        <w:t xml:space="preserve">Cilj je učenja Hrvatskoga jezika s elementima nacionalne kulture njegovanje hrvatskoga jezika čitanjem književnih djela, upoznavanjem i razumijevanjem povijesne i kulturne baštine Hrvatske i Hrvata te razvijanjem višejezičnosti i interkulturalnosti kao načina života u suvremenome društvu. </w:t>
      </w:r>
    </w:p>
    <w:p w:rsidR="00BE4537" w:rsidRPr="002752D0" w:rsidRDefault="00BE4537" w:rsidP="00BE4537">
      <w:pPr>
        <w:spacing w:after="0" w:line="240" w:lineRule="auto"/>
        <w:jc w:val="both"/>
        <w:rPr>
          <w:rFonts w:ascii="Times New Roman" w:hAnsi="Times New Roman"/>
          <w:b/>
          <w:sz w:val="24"/>
          <w:szCs w:val="24"/>
          <w:lang w:val="hr-HR"/>
        </w:rPr>
      </w:pPr>
      <w:r w:rsidRPr="002752D0">
        <w:rPr>
          <w:rFonts w:ascii="Times New Roman" w:hAnsi="Times New Roman"/>
          <w:sz w:val="24"/>
          <w:szCs w:val="24"/>
          <w:lang w:val="hr-HR"/>
        </w:rPr>
        <w:t>Razred</w:t>
      </w:r>
      <w:r w:rsidRPr="002752D0">
        <w:rPr>
          <w:rFonts w:ascii="Times New Roman" w:hAnsi="Times New Roman"/>
          <w:sz w:val="24"/>
          <w:szCs w:val="24"/>
          <w:lang w:val="hr-HR"/>
        </w:rPr>
        <w:tab/>
      </w:r>
      <w:r w:rsidRPr="002752D0">
        <w:rPr>
          <w:rFonts w:ascii="Times New Roman" w:hAnsi="Times New Roman"/>
          <w:sz w:val="24"/>
          <w:szCs w:val="24"/>
          <w:lang w:val="hr-HR"/>
        </w:rPr>
        <w:tab/>
      </w:r>
      <w:r w:rsidRPr="002752D0">
        <w:rPr>
          <w:rFonts w:ascii="Times New Roman" w:hAnsi="Times New Roman"/>
          <w:sz w:val="24"/>
          <w:szCs w:val="24"/>
          <w:lang w:val="hr-HR"/>
        </w:rPr>
        <w:tab/>
      </w:r>
      <w:r w:rsidRPr="002752D0">
        <w:rPr>
          <w:rFonts w:ascii="Times New Roman" w:hAnsi="Times New Roman"/>
          <w:sz w:val="24"/>
          <w:szCs w:val="24"/>
          <w:lang w:val="hr-HR"/>
        </w:rPr>
        <w:tab/>
      </w:r>
      <w:r w:rsidRPr="002752D0">
        <w:rPr>
          <w:rFonts w:ascii="Times New Roman" w:hAnsi="Times New Roman"/>
          <w:b/>
          <w:sz w:val="24"/>
          <w:szCs w:val="24"/>
          <w:lang w:val="hr-HR"/>
        </w:rPr>
        <w:t>Osmi</w:t>
      </w:r>
    </w:p>
    <w:p w:rsidR="00BE4537" w:rsidRPr="002752D0" w:rsidRDefault="00BE4537" w:rsidP="00BE4537">
      <w:pPr>
        <w:spacing w:after="0" w:line="240" w:lineRule="auto"/>
        <w:jc w:val="both"/>
        <w:rPr>
          <w:rFonts w:ascii="Times New Roman" w:hAnsi="Times New Roman"/>
          <w:b/>
          <w:sz w:val="24"/>
          <w:szCs w:val="24"/>
          <w:lang w:val="hr-HR"/>
        </w:rPr>
      </w:pPr>
    </w:p>
    <w:p w:rsidR="00BE4537" w:rsidRPr="002752D0" w:rsidRDefault="00BE4537" w:rsidP="00BE4537">
      <w:pPr>
        <w:spacing w:after="0" w:line="240" w:lineRule="auto"/>
        <w:ind w:left="2835" w:hanging="2835"/>
        <w:jc w:val="both"/>
        <w:rPr>
          <w:rFonts w:ascii="Times New Roman" w:hAnsi="Times New Roman"/>
          <w:sz w:val="24"/>
          <w:szCs w:val="24"/>
          <w:lang w:val="hr-HR"/>
        </w:rPr>
      </w:pPr>
      <w:r w:rsidRPr="002752D0">
        <w:rPr>
          <w:rFonts w:ascii="Times New Roman" w:hAnsi="Times New Roman"/>
          <w:sz w:val="24"/>
          <w:szCs w:val="24"/>
          <w:lang w:val="hr-HR"/>
        </w:rPr>
        <w:t>Godišnji fond sati</w:t>
      </w:r>
      <w:r w:rsidRPr="002752D0">
        <w:rPr>
          <w:rFonts w:ascii="Times New Roman" w:hAnsi="Times New Roman"/>
          <w:sz w:val="24"/>
          <w:szCs w:val="24"/>
          <w:lang w:val="hr-HR"/>
        </w:rPr>
        <w:tab/>
      </w:r>
      <w:r w:rsidRPr="002752D0">
        <w:rPr>
          <w:rFonts w:ascii="Times New Roman" w:hAnsi="Times New Roman"/>
          <w:sz w:val="24"/>
          <w:szCs w:val="24"/>
          <w:lang w:val="hr-HR"/>
        </w:rPr>
        <w:tab/>
      </w:r>
      <w:r w:rsidRPr="002752D0">
        <w:rPr>
          <w:rFonts w:ascii="Times New Roman" w:hAnsi="Times New Roman"/>
          <w:b/>
          <w:sz w:val="24"/>
          <w:szCs w:val="24"/>
          <w:lang w:val="hr-HR"/>
        </w:rPr>
        <w:t>72 sata</w:t>
      </w:r>
    </w:p>
    <w:p w:rsidR="00BE4537" w:rsidRPr="002752D0" w:rsidRDefault="00BE4537" w:rsidP="00BE4537">
      <w:pPr>
        <w:spacing w:after="0" w:line="240" w:lineRule="auto"/>
        <w:jc w:val="both"/>
        <w:rPr>
          <w:rFonts w:ascii="Times New Roman" w:hAnsi="Times New Roman"/>
          <w:sz w:val="24"/>
          <w:szCs w:val="24"/>
          <w:lang w:val="hr-HR"/>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340"/>
        <w:gridCol w:w="5004"/>
      </w:tblGrid>
      <w:tr w:rsidR="00BE4537" w:rsidRPr="002752D0" w:rsidTr="00BE4537">
        <w:trPr>
          <w:trHeight w:val="144"/>
          <w:jc w:val="center"/>
        </w:trPr>
        <w:tc>
          <w:tcPr>
            <w:tcW w:w="3384" w:type="dxa"/>
            <w:shd w:val="clear" w:color="auto" w:fill="D9D9D9"/>
            <w:vAlign w:val="center"/>
          </w:tcPr>
          <w:p w:rsidR="00BE4537" w:rsidRPr="002752D0" w:rsidRDefault="00BE4537" w:rsidP="00BE4537">
            <w:pPr>
              <w:keepNext/>
              <w:spacing w:after="0" w:line="240" w:lineRule="auto"/>
              <w:jc w:val="both"/>
              <w:rPr>
                <w:rFonts w:ascii="Times New Roman" w:hAnsi="Times New Roman"/>
                <w:sz w:val="24"/>
                <w:szCs w:val="24"/>
                <w:lang w:val="hr-HR"/>
              </w:rPr>
            </w:pPr>
            <w:r w:rsidRPr="002752D0">
              <w:rPr>
                <w:rFonts w:ascii="Times New Roman" w:eastAsia="Times New Roman" w:hAnsi="Times New Roman"/>
                <w:b/>
                <w:sz w:val="24"/>
                <w:szCs w:val="24"/>
                <w:lang w:val="hr-HR"/>
              </w:rPr>
              <w:t>ISHODI</w:t>
            </w:r>
          </w:p>
          <w:p w:rsidR="00BE4537" w:rsidRPr="002752D0" w:rsidRDefault="00BE4537" w:rsidP="00BE4537">
            <w:pPr>
              <w:keepNext/>
              <w:spacing w:line="240" w:lineRule="auto"/>
              <w:jc w:val="both"/>
              <w:rPr>
                <w:rFonts w:ascii="Times New Roman" w:hAnsi="Times New Roman"/>
                <w:sz w:val="24"/>
                <w:szCs w:val="24"/>
                <w:lang w:val="hr-HR"/>
              </w:rPr>
            </w:pPr>
            <w:r w:rsidRPr="002752D0">
              <w:rPr>
                <w:rFonts w:ascii="Times New Roman" w:eastAsia="Times New Roman" w:hAnsi="Times New Roman"/>
                <w:sz w:val="24"/>
                <w:szCs w:val="24"/>
                <w:lang w:val="hr-HR"/>
              </w:rPr>
              <w:t>Nakon završene teme/područja, učenik će moći:</w:t>
            </w:r>
          </w:p>
        </w:tc>
        <w:tc>
          <w:tcPr>
            <w:tcW w:w="2340" w:type="dxa"/>
            <w:shd w:val="clear" w:color="auto" w:fill="D9D9D9"/>
            <w:vAlign w:val="center"/>
          </w:tcPr>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eastAsia="Times New Roman" w:hAnsi="Times New Roman"/>
                <w:b/>
                <w:sz w:val="24"/>
                <w:szCs w:val="24"/>
                <w:lang w:val="hr-HR"/>
              </w:rPr>
              <w:t>PODRUČJE/TEMA</w:t>
            </w:r>
          </w:p>
        </w:tc>
        <w:tc>
          <w:tcPr>
            <w:tcW w:w="5004" w:type="dxa"/>
            <w:shd w:val="clear" w:color="auto" w:fill="D9D9D9"/>
            <w:vAlign w:val="center"/>
          </w:tcPr>
          <w:p w:rsidR="00BE4537" w:rsidRPr="002752D0" w:rsidRDefault="00BE4537" w:rsidP="00BE4537">
            <w:pPr>
              <w:spacing w:line="240" w:lineRule="auto"/>
              <w:jc w:val="both"/>
              <w:rPr>
                <w:rFonts w:ascii="Times New Roman" w:hAnsi="Times New Roman"/>
                <w:sz w:val="24"/>
                <w:szCs w:val="24"/>
                <w:lang w:val="hr-HR"/>
              </w:rPr>
            </w:pPr>
            <w:r w:rsidRPr="002752D0">
              <w:rPr>
                <w:rFonts w:ascii="Times New Roman" w:eastAsia="Times New Roman" w:hAnsi="Times New Roman"/>
                <w:b/>
                <w:sz w:val="24"/>
                <w:szCs w:val="24"/>
                <w:lang w:val="hr-HR"/>
              </w:rPr>
              <w:t xml:space="preserve">SADRŽAJI </w:t>
            </w:r>
          </w:p>
        </w:tc>
      </w:tr>
      <w:tr w:rsidR="00BE4537" w:rsidRPr="002752D0" w:rsidTr="00BE4537">
        <w:trPr>
          <w:trHeight w:val="144"/>
          <w:jc w:val="center"/>
        </w:trPr>
        <w:tc>
          <w:tcPr>
            <w:tcW w:w="10728" w:type="dxa"/>
            <w:gridSpan w:val="3"/>
            <w:shd w:val="clear" w:color="auto" w:fill="auto"/>
            <w:vAlign w:val="center"/>
          </w:tcPr>
          <w:p w:rsidR="00BE4537" w:rsidRPr="002752D0" w:rsidRDefault="00BE4537" w:rsidP="005F0058">
            <w:pPr>
              <w:numPr>
                <w:ilvl w:val="0"/>
                <w:numId w:val="14"/>
              </w:numPr>
              <w:spacing w:after="0" w:line="240" w:lineRule="auto"/>
              <w:contextualSpacing/>
              <w:jc w:val="both"/>
              <w:rPr>
                <w:rFonts w:ascii="Times New Roman" w:eastAsia="Times New Roman" w:hAnsi="Times New Roman"/>
                <w:b/>
                <w:sz w:val="24"/>
                <w:szCs w:val="24"/>
                <w:lang w:val="hr-HR"/>
              </w:rPr>
            </w:pPr>
            <w:r w:rsidRPr="002752D0">
              <w:rPr>
                <w:rFonts w:ascii="Times New Roman" w:hAnsi="Times New Roman"/>
                <w:b/>
                <w:sz w:val="24"/>
                <w:szCs w:val="24"/>
                <w:lang w:val="hr-HR"/>
              </w:rPr>
              <w:t>Hrvatski jezik i književnost</w:t>
            </w:r>
          </w:p>
        </w:tc>
      </w:tr>
      <w:tr w:rsidR="00BE4537" w:rsidRPr="002752D0" w:rsidTr="00BE4537">
        <w:trPr>
          <w:trHeight w:val="144"/>
          <w:jc w:val="center"/>
        </w:trPr>
        <w:tc>
          <w:tcPr>
            <w:tcW w:w="3384" w:type="dxa"/>
            <w:vMerge w:val="restart"/>
            <w:shd w:val="clear" w:color="auto" w:fill="auto"/>
            <w:vAlign w:val="center"/>
          </w:tcPr>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eastAsia="Arial" w:hAnsi="Times New Roman"/>
                <w:sz w:val="24"/>
                <w:szCs w:val="24"/>
                <w:lang w:val="hr-HR"/>
              </w:rPr>
            </w:pPr>
            <w:r w:rsidRPr="002752D0">
              <w:rPr>
                <w:rFonts w:ascii="Times New Roman" w:eastAsia="Times New Roman" w:hAnsi="Times New Roman"/>
                <w:sz w:val="24"/>
                <w:szCs w:val="24"/>
                <w:lang w:val="hr-HR"/>
              </w:rPr>
              <w:t>govoriti jasno poštujući normu hrvatskoga standardnog jezika</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razlikovati hrvatski </w:t>
            </w:r>
            <w:r w:rsidRPr="002752D0">
              <w:rPr>
                <w:rFonts w:ascii="Times New Roman" w:eastAsia="Times New Roman" w:hAnsi="Times New Roman"/>
                <w:sz w:val="24"/>
                <w:szCs w:val="24"/>
                <w:lang w:val="hr-HR"/>
              </w:rPr>
              <w:lastRenderedPageBreak/>
              <w:t>standardni jezik i zavičajni govor</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rabiti hrvatski jezik u skladu sa standardnojezičnom normom</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eastAsia="Arial" w:hAnsi="Times New Roman"/>
                <w:sz w:val="24"/>
                <w:szCs w:val="24"/>
                <w:lang w:val="hr-HR"/>
              </w:rPr>
            </w:pPr>
            <w:r w:rsidRPr="002752D0">
              <w:rPr>
                <w:rFonts w:ascii="Times New Roman" w:eastAsia="Arial" w:hAnsi="Times New Roman"/>
                <w:sz w:val="24"/>
                <w:szCs w:val="24"/>
                <w:lang w:val="hr-HR"/>
              </w:rPr>
              <w:t xml:space="preserve">razlikovati alternacije </w:t>
            </w:r>
            <w:r w:rsidRPr="002752D0">
              <w:rPr>
                <w:rFonts w:ascii="Times New Roman" w:hAnsi="Times New Roman"/>
                <w:sz w:val="24"/>
                <w:szCs w:val="24"/>
                <w:lang w:val="hr-HR"/>
              </w:rPr>
              <w:t>ije/je/e/i u hrvatskome standardu i u zavičajnom govoru</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eastAsia="Arial" w:hAnsi="Times New Roman"/>
                <w:sz w:val="24"/>
                <w:szCs w:val="24"/>
                <w:lang w:val="hr-HR"/>
              </w:rPr>
            </w:pPr>
            <w:r w:rsidRPr="002752D0">
              <w:rPr>
                <w:rFonts w:ascii="Times New Roman" w:eastAsia="Arial" w:hAnsi="Times New Roman"/>
                <w:sz w:val="24"/>
                <w:szCs w:val="24"/>
                <w:lang w:val="hr-HR"/>
              </w:rPr>
              <w:t>primijeniti pravopisna pravila pri pisanju velikoga i maloga početnog slova višerječnim imenima</w:t>
            </w:r>
            <w:r w:rsidRPr="002752D0">
              <w:rPr>
                <w:rFonts w:ascii="Times New Roman" w:eastAsia="Times New Roman" w:hAnsi="Times New Roman"/>
                <w:sz w:val="24"/>
                <w:szCs w:val="24"/>
                <w:lang w:val="hr-HR"/>
              </w:rPr>
              <w:t xml:space="preserve"> </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eastAsia="Arial" w:hAnsi="Times New Roman"/>
                <w:sz w:val="24"/>
                <w:szCs w:val="24"/>
                <w:lang w:val="hr-HR"/>
              </w:rPr>
            </w:pPr>
            <w:r w:rsidRPr="002752D0">
              <w:rPr>
                <w:rFonts w:ascii="Times New Roman" w:eastAsia="Times New Roman" w:hAnsi="Times New Roman"/>
                <w:sz w:val="24"/>
                <w:szCs w:val="24"/>
                <w:lang w:val="hr-HR"/>
              </w:rPr>
              <w:t>interpretativno čitati književne tekstove</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hAnsi="Times New Roman"/>
                <w:sz w:val="24"/>
                <w:szCs w:val="24"/>
                <w:lang w:val="hr-HR"/>
              </w:rPr>
              <w:t>čitati s razumijevanjem, analizirati i interpretirati književne i neknjiževne tekstove</w:t>
            </w:r>
          </w:p>
          <w:p w:rsidR="00BE4537" w:rsidRPr="002752D0" w:rsidRDefault="00BE4537" w:rsidP="005F0058">
            <w:pPr>
              <w:numPr>
                <w:ilvl w:val="0"/>
                <w:numId w:val="7"/>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rabiti razne oblike pripovijedanja: opisivanje, pripovijedanje, dijalog</w:t>
            </w:r>
          </w:p>
          <w:p w:rsidR="00BE4537" w:rsidRPr="002752D0" w:rsidRDefault="00BE4537" w:rsidP="005F0058">
            <w:pPr>
              <w:numPr>
                <w:ilvl w:val="0"/>
                <w:numId w:val="7"/>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sastaviti govoreni ili pisani tekst o doživljaju književnoga djela i na teme iz svakodnevnoga života i svijeta mašte</w:t>
            </w:r>
          </w:p>
          <w:p w:rsidR="00BE4537" w:rsidRPr="002752D0" w:rsidRDefault="00BE4537" w:rsidP="005F0058">
            <w:pPr>
              <w:numPr>
                <w:ilvl w:val="0"/>
                <w:numId w:val="7"/>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prepoznati zajednički i različiti leksik hrvatskoga i srpskoga književnog jezika</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prepoznati osobine likova i potkrijepiti primjerima iz književnoga teksta</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vrednovati postupke likova i stavove potkrijepiti dokazima</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uspoređivati frazeme u hrvatskom i srpskom jeziku</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analizirati problemski članak</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raspravljati na zadanu temu</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razlikovati tri hrvatska narječja</w:t>
            </w:r>
          </w:p>
          <w:p w:rsidR="00BE4537" w:rsidRPr="002752D0" w:rsidRDefault="00BE4537" w:rsidP="005F0058">
            <w:pPr>
              <w:numPr>
                <w:ilvl w:val="0"/>
                <w:numId w:val="6"/>
              </w:numPr>
              <w:tabs>
                <w:tab w:val="left" w:pos="396"/>
              </w:tabs>
              <w:spacing w:after="0" w:line="240" w:lineRule="auto"/>
              <w:ind w:left="0" w:firstLine="126"/>
              <w:contextualSpacing/>
              <w:jc w:val="both"/>
              <w:rPr>
                <w:rFonts w:ascii="Times New Roman" w:hAnsi="Times New Roman"/>
                <w:sz w:val="24"/>
                <w:szCs w:val="24"/>
                <w:lang w:val="hr-HR"/>
              </w:rPr>
            </w:pPr>
            <w:r w:rsidRPr="002752D0">
              <w:rPr>
                <w:rFonts w:ascii="Times New Roman" w:eastAsia="Times New Roman" w:hAnsi="Times New Roman"/>
                <w:sz w:val="24"/>
                <w:szCs w:val="24"/>
                <w:lang w:val="hr-HR"/>
              </w:rPr>
              <w:t>ilustrirati vjerovanja, običaje, način života i događaje iz prošlosti opisane u književnim djelima.</w:t>
            </w:r>
          </w:p>
        </w:tc>
        <w:tc>
          <w:tcPr>
            <w:tcW w:w="2340" w:type="dxa"/>
            <w:shd w:val="clear" w:color="auto" w:fill="auto"/>
            <w:vAlign w:val="center"/>
          </w:tcPr>
          <w:p w:rsidR="00BE4537" w:rsidRPr="002752D0" w:rsidRDefault="00BE4537" w:rsidP="00BE4537">
            <w:pPr>
              <w:spacing w:after="0" w:line="240" w:lineRule="auto"/>
              <w:jc w:val="both"/>
              <w:rPr>
                <w:rFonts w:ascii="Times New Roman" w:eastAsia="Times New Roman" w:hAnsi="Times New Roman"/>
                <w:b/>
                <w:sz w:val="24"/>
                <w:szCs w:val="24"/>
                <w:lang w:val="hr-HR"/>
              </w:rPr>
            </w:pPr>
            <w:r w:rsidRPr="002752D0">
              <w:rPr>
                <w:rFonts w:ascii="Times New Roman" w:eastAsia="Times New Roman" w:hAnsi="Times New Roman"/>
                <w:b/>
                <w:sz w:val="24"/>
                <w:szCs w:val="24"/>
                <w:lang w:val="hr-HR"/>
              </w:rPr>
              <w:lastRenderedPageBreak/>
              <w:t>Jezik</w:t>
            </w:r>
          </w:p>
          <w:p w:rsidR="00BE4537" w:rsidRPr="002752D0" w:rsidRDefault="00BE4537" w:rsidP="00BE4537">
            <w:pPr>
              <w:spacing w:line="240" w:lineRule="auto"/>
              <w:jc w:val="both"/>
              <w:rPr>
                <w:rFonts w:ascii="Times New Roman" w:eastAsia="Times New Roman" w:hAnsi="Times New Roman"/>
                <w:b/>
                <w:sz w:val="24"/>
                <w:szCs w:val="24"/>
                <w:lang w:val="hr-HR"/>
              </w:rPr>
            </w:pPr>
          </w:p>
        </w:tc>
        <w:tc>
          <w:tcPr>
            <w:tcW w:w="5004" w:type="dxa"/>
            <w:shd w:val="clear" w:color="auto" w:fill="auto"/>
            <w:vAlign w:val="center"/>
          </w:tcPr>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Ponavljanje jezičnoga nastavnog sadržaja prethodnih razreda</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Razlike hrvatskoga i srpskoga standardnog jezika</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 xml:space="preserve">Smjenjivanje ije/je/e/i u različitim oblicima iste </w:t>
            </w:r>
            <w:r w:rsidRPr="002752D0">
              <w:rPr>
                <w:rFonts w:ascii="Times New Roman" w:hAnsi="Times New Roman"/>
                <w:sz w:val="24"/>
                <w:szCs w:val="24"/>
                <w:lang w:val="hr-HR"/>
              </w:rPr>
              <w:lastRenderedPageBreak/>
              <w:t>riječi</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Pravila pisanja velikoga početnog slova u pisanju višerječnih imena</w:t>
            </w:r>
          </w:p>
          <w:p w:rsidR="00BE4537" w:rsidRPr="002752D0" w:rsidRDefault="00BE4537" w:rsidP="00BE4537">
            <w:pPr>
              <w:widowControl w:val="0"/>
              <w:spacing w:after="0" w:line="240" w:lineRule="auto"/>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Povijest hrvatskoga književnog jezika – hrvatski jezik u 20. i 21. stoljeću</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Hrvatska narječja (štokavsko, kajkavsko, čakavsko)</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Frazemi</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Rasprava i problemski članak</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Odlike krasnoslova i govorne vrednote (interpretativno čitanje)</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Usmeno izražavanje u skladu s pravogovornom normom hrvatskog standardnog jezika</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Stvaralačko prepričavanje, dramatizacija.</w:t>
            </w:r>
          </w:p>
        </w:tc>
      </w:tr>
      <w:tr w:rsidR="00BE4537" w:rsidRPr="002752D0" w:rsidTr="00BE4537">
        <w:trPr>
          <w:trHeight w:val="144"/>
          <w:jc w:val="center"/>
        </w:trPr>
        <w:tc>
          <w:tcPr>
            <w:tcW w:w="3384" w:type="dxa"/>
            <w:vMerge/>
            <w:shd w:val="clear" w:color="auto" w:fill="auto"/>
            <w:vAlign w:val="center"/>
          </w:tcPr>
          <w:p w:rsidR="00BE4537" w:rsidRPr="002752D0" w:rsidRDefault="00BE4537" w:rsidP="005F0058">
            <w:pPr>
              <w:numPr>
                <w:ilvl w:val="0"/>
                <w:numId w:val="6"/>
              </w:numPr>
              <w:spacing w:after="0" w:line="240" w:lineRule="auto"/>
              <w:ind w:left="288" w:hanging="242"/>
              <w:contextualSpacing/>
              <w:jc w:val="both"/>
              <w:rPr>
                <w:rFonts w:ascii="Times New Roman" w:eastAsia="Times New Roman" w:hAnsi="Times New Roman"/>
                <w:sz w:val="24"/>
                <w:szCs w:val="24"/>
                <w:lang w:val="hr-HR"/>
              </w:rPr>
            </w:pPr>
          </w:p>
        </w:tc>
        <w:tc>
          <w:tcPr>
            <w:tcW w:w="2340" w:type="dxa"/>
            <w:shd w:val="clear" w:color="auto" w:fill="auto"/>
            <w:vAlign w:val="center"/>
          </w:tcPr>
          <w:p w:rsidR="00BE4537" w:rsidRPr="002752D0" w:rsidRDefault="00BE4537" w:rsidP="00BE4537">
            <w:pPr>
              <w:spacing w:after="0" w:line="240" w:lineRule="auto"/>
              <w:jc w:val="both"/>
              <w:rPr>
                <w:rFonts w:ascii="Times New Roman" w:hAnsi="Times New Roman"/>
                <w:b/>
                <w:sz w:val="24"/>
                <w:szCs w:val="24"/>
                <w:lang w:val="hr-HR"/>
              </w:rPr>
            </w:pPr>
            <w:r w:rsidRPr="002752D0">
              <w:rPr>
                <w:rFonts w:ascii="Times New Roman" w:hAnsi="Times New Roman"/>
                <w:b/>
                <w:sz w:val="24"/>
                <w:szCs w:val="24"/>
                <w:lang w:val="hr-HR"/>
              </w:rPr>
              <w:t>Književnost</w:t>
            </w:r>
          </w:p>
          <w:p w:rsidR="00BE4537" w:rsidRPr="002752D0" w:rsidRDefault="00BE4537" w:rsidP="00BE4537">
            <w:pPr>
              <w:spacing w:after="0" w:line="240" w:lineRule="auto"/>
              <w:ind w:left="360"/>
              <w:contextualSpacing/>
              <w:jc w:val="both"/>
              <w:rPr>
                <w:rFonts w:ascii="Times New Roman" w:eastAsia="Times New Roman" w:hAnsi="Times New Roman"/>
                <w:b/>
                <w:sz w:val="24"/>
                <w:szCs w:val="24"/>
                <w:lang w:val="hr-HR"/>
              </w:rPr>
            </w:pPr>
          </w:p>
        </w:tc>
        <w:tc>
          <w:tcPr>
            <w:tcW w:w="5004" w:type="dxa"/>
            <w:shd w:val="clear" w:color="auto" w:fill="auto"/>
          </w:tcPr>
          <w:p w:rsidR="00BE4537" w:rsidRPr="002752D0" w:rsidRDefault="00BE4537" w:rsidP="00BE4537">
            <w:pPr>
              <w:widowControl w:val="0"/>
              <w:spacing w:after="0" w:line="240" w:lineRule="auto"/>
              <w:contextualSpacing/>
              <w:jc w:val="both"/>
              <w:rPr>
                <w:rFonts w:ascii="Times New Roman" w:hAnsi="Times New Roman"/>
                <w:b/>
                <w:iCs/>
                <w:sz w:val="24"/>
                <w:szCs w:val="24"/>
                <w:lang w:val="hr-HR"/>
              </w:rPr>
            </w:pPr>
            <w:r w:rsidRPr="002752D0">
              <w:rPr>
                <w:rFonts w:ascii="Times New Roman" w:hAnsi="Times New Roman"/>
                <w:b/>
                <w:iCs/>
                <w:sz w:val="24"/>
                <w:szCs w:val="24"/>
                <w:lang w:val="hr-HR"/>
              </w:rPr>
              <w:t>Poezija</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Stjepan Lice, </w:t>
            </w:r>
            <w:r w:rsidRPr="002752D0">
              <w:rPr>
                <w:rFonts w:ascii="Times New Roman" w:hAnsi="Times New Roman"/>
                <w:i/>
                <w:iCs/>
                <w:sz w:val="24"/>
                <w:szCs w:val="24"/>
                <w:lang w:val="hr-HR"/>
              </w:rPr>
              <w:t>Ljubav nikad ne prestaje</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Antun Gustav Matoš, </w:t>
            </w:r>
            <w:r w:rsidRPr="002752D0">
              <w:rPr>
                <w:rFonts w:ascii="Times New Roman" w:hAnsi="Times New Roman"/>
                <w:i/>
                <w:iCs/>
                <w:sz w:val="24"/>
                <w:szCs w:val="24"/>
                <w:lang w:val="hr-HR"/>
              </w:rPr>
              <w:t>Utjeha kose</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Zvonimir Golob, </w:t>
            </w:r>
            <w:r w:rsidRPr="002752D0">
              <w:rPr>
                <w:rFonts w:ascii="Times New Roman" w:hAnsi="Times New Roman"/>
                <w:i/>
                <w:iCs/>
                <w:sz w:val="24"/>
                <w:szCs w:val="24"/>
                <w:lang w:val="hr-HR"/>
              </w:rPr>
              <w:t>Obična pjesma</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Vladimir Nazor, </w:t>
            </w:r>
            <w:r w:rsidRPr="002752D0">
              <w:rPr>
                <w:rFonts w:ascii="Times New Roman" w:hAnsi="Times New Roman"/>
                <w:i/>
                <w:iCs/>
                <w:sz w:val="24"/>
                <w:szCs w:val="24"/>
                <w:lang w:val="hr-HR"/>
              </w:rPr>
              <w:t>Hrvatski jezik</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Drago Ivanišević, </w:t>
            </w:r>
            <w:r w:rsidRPr="002752D0">
              <w:rPr>
                <w:rFonts w:ascii="Times New Roman" w:hAnsi="Times New Roman"/>
                <w:i/>
                <w:iCs/>
                <w:sz w:val="24"/>
                <w:szCs w:val="24"/>
                <w:lang w:val="hr-HR"/>
              </w:rPr>
              <w:t>Hrvatska</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Ivan Gundulić, </w:t>
            </w:r>
            <w:r w:rsidRPr="002752D0">
              <w:rPr>
                <w:rFonts w:ascii="Times New Roman" w:hAnsi="Times New Roman"/>
                <w:i/>
                <w:iCs/>
                <w:sz w:val="24"/>
                <w:szCs w:val="24"/>
                <w:lang w:val="hr-HR"/>
              </w:rPr>
              <w:t>Himna slobodi</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Antun Branko Šimić, </w:t>
            </w:r>
            <w:r w:rsidRPr="002752D0">
              <w:rPr>
                <w:rFonts w:ascii="Times New Roman" w:hAnsi="Times New Roman"/>
                <w:i/>
                <w:iCs/>
                <w:sz w:val="24"/>
                <w:szCs w:val="24"/>
                <w:lang w:val="hr-HR"/>
              </w:rPr>
              <w:t>Opomena</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Ratko Zvrko, </w:t>
            </w:r>
            <w:r w:rsidRPr="002752D0">
              <w:rPr>
                <w:rFonts w:ascii="Times New Roman" w:hAnsi="Times New Roman"/>
                <w:i/>
                <w:iCs/>
                <w:sz w:val="24"/>
                <w:szCs w:val="24"/>
                <w:lang w:val="hr-HR"/>
              </w:rPr>
              <w:t>Tvoja staza</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Lazar Merković, </w:t>
            </w:r>
            <w:r w:rsidRPr="002752D0">
              <w:rPr>
                <w:rFonts w:ascii="Times New Roman" w:hAnsi="Times New Roman"/>
                <w:i/>
                <w:iCs/>
                <w:sz w:val="24"/>
                <w:szCs w:val="24"/>
                <w:lang w:val="hr-HR"/>
              </w:rPr>
              <w:t>Iza tebe</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Aleksa Kokić, </w:t>
            </w:r>
            <w:r w:rsidRPr="002752D0">
              <w:rPr>
                <w:rFonts w:ascii="Times New Roman" w:hAnsi="Times New Roman"/>
                <w:i/>
                <w:iCs/>
                <w:sz w:val="24"/>
                <w:szCs w:val="24"/>
                <w:lang w:val="hr-HR"/>
              </w:rPr>
              <w:t>Ljudi nizine</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Dragutin Domjanić, </w:t>
            </w:r>
            <w:r w:rsidRPr="002752D0">
              <w:rPr>
                <w:rFonts w:ascii="Times New Roman" w:hAnsi="Times New Roman"/>
                <w:i/>
                <w:iCs/>
                <w:sz w:val="24"/>
                <w:szCs w:val="24"/>
                <w:lang w:val="hr-HR"/>
              </w:rPr>
              <w:t>Bele rože</w:t>
            </w:r>
            <w:r w:rsidRPr="002752D0">
              <w:rPr>
                <w:rFonts w:ascii="Times New Roman" w:hAnsi="Times New Roman"/>
                <w:iCs/>
                <w:sz w:val="24"/>
                <w:szCs w:val="24"/>
                <w:lang w:val="hr-HR"/>
              </w:rPr>
              <w:t xml:space="preserve"> </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 Drago Gervais, </w:t>
            </w:r>
            <w:r w:rsidRPr="002752D0">
              <w:rPr>
                <w:rFonts w:ascii="Times New Roman" w:hAnsi="Times New Roman"/>
                <w:i/>
                <w:iCs/>
                <w:sz w:val="24"/>
                <w:szCs w:val="24"/>
                <w:lang w:val="hr-HR"/>
              </w:rPr>
              <w:t>Tri nonice</w:t>
            </w:r>
            <w:r w:rsidRPr="002752D0">
              <w:rPr>
                <w:rFonts w:ascii="Times New Roman" w:hAnsi="Times New Roman"/>
                <w:iCs/>
                <w:sz w:val="24"/>
                <w:szCs w:val="24"/>
                <w:lang w:val="hr-HR"/>
              </w:rPr>
              <w:t xml:space="preserve"> </w:t>
            </w:r>
          </w:p>
          <w:p w:rsidR="00BE4537" w:rsidRPr="002752D0" w:rsidRDefault="00BE4537" w:rsidP="005F0058">
            <w:pPr>
              <w:widowControl w:val="0"/>
              <w:numPr>
                <w:ilvl w:val="0"/>
                <w:numId w:val="13"/>
              </w:numPr>
              <w:spacing w:after="0" w:line="240" w:lineRule="auto"/>
              <w:contextualSpacing/>
              <w:jc w:val="both"/>
              <w:rPr>
                <w:rFonts w:ascii="Times New Roman" w:hAnsi="Times New Roman"/>
                <w:i/>
                <w:iCs/>
                <w:sz w:val="24"/>
                <w:szCs w:val="24"/>
                <w:lang w:val="hr-HR"/>
              </w:rPr>
            </w:pPr>
            <w:r w:rsidRPr="002752D0">
              <w:rPr>
                <w:rFonts w:ascii="Times New Roman" w:hAnsi="Times New Roman"/>
                <w:iCs/>
                <w:sz w:val="24"/>
                <w:szCs w:val="24"/>
                <w:lang w:val="hr-HR"/>
              </w:rPr>
              <w:t xml:space="preserve">Nikola Kujundžić, </w:t>
            </w:r>
            <w:r w:rsidRPr="002752D0">
              <w:rPr>
                <w:rFonts w:ascii="Times New Roman" w:hAnsi="Times New Roman"/>
                <w:i/>
                <w:iCs/>
                <w:sz w:val="24"/>
                <w:szCs w:val="24"/>
                <w:lang w:val="hr-HR"/>
              </w:rPr>
              <w:t>Kolo igra, tamburica svira</w:t>
            </w:r>
          </w:p>
          <w:p w:rsidR="00BE4537" w:rsidRPr="002752D0" w:rsidRDefault="00BE4537" w:rsidP="00BE4537">
            <w:pPr>
              <w:widowControl w:val="0"/>
              <w:spacing w:after="0" w:line="240" w:lineRule="auto"/>
              <w:contextualSpacing/>
              <w:jc w:val="both"/>
              <w:rPr>
                <w:rFonts w:ascii="Times New Roman" w:hAnsi="Times New Roman"/>
                <w:b/>
                <w:sz w:val="24"/>
                <w:szCs w:val="24"/>
                <w:lang w:val="hr-HR"/>
              </w:rPr>
            </w:pPr>
            <w:r w:rsidRPr="002752D0">
              <w:rPr>
                <w:rFonts w:ascii="Times New Roman" w:hAnsi="Times New Roman"/>
                <w:b/>
                <w:sz w:val="24"/>
                <w:szCs w:val="24"/>
                <w:lang w:val="hr-HR"/>
              </w:rPr>
              <w:t>Proza</w:t>
            </w:r>
          </w:p>
          <w:p w:rsidR="00BE4537" w:rsidRPr="002752D0" w:rsidRDefault="00BE4537" w:rsidP="005F0058">
            <w:pPr>
              <w:widowControl w:val="0"/>
              <w:numPr>
                <w:ilvl w:val="0"/>
                <w:numId w:val="15"/>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Nada Mihelčić, </w:t>
            </w:r>
            <w:r w:rsidRPr="002752D0">
              <w:rPr>
                <w:rFonts w:ascii="Times New Roman" w:hAnsi="Times New Roman"/>
                <w:i/>
                <w:sz w:val="24"/>
                <w:szCs w:val="24"/>
                <w:lang w:val="hr-HR"/>
              </w:rPr>
              <w:t>Bilješke jedne gimnazijalke</w:t>
            </w:r>
          </w:p>
          <w:p w:rsidR="00BE4537" w:rsidRPr="002752D0" w:rsidRDefault="00BE4537" w:rsidP="005F0058">
            <w:pPr>
              <w:widowControl w:val="0"/>
              <w:numPr>
                <w:ilvl w:val="0"/>
                <w:numId w:val="15"/>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Stjepan Tomaš, </w:t>
            </w:r>
            <w:r w:rsidRPr="002752D0">
              <w:rPr>
                <w:rFonts w:ascii="Times New Roman" w:hAnsi="Times New Roman"/>
                <w:i/>
                <w:sz w:val="24"/>
                <w:szCs w:val="24"/>
                <w:lang w:val="hr-HR"/>
              </w:rPr>
              <w:t>Priča o ljubavi</w:t>
            </w:r>
          </w:p>
          <w:p w:rsidR="00BE4537" w:rsidRPr="002752D0" w:rsidRDefault="00BE4537" w:rsidP="005F0058">
            <w:pPr>
              <w:widowControl w:val="0"/>
              <w:numPr>
                <w:ilvl w:val="0"/>
                <w:numId w:val="15"/>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Goran Tribuson, </w:t>
            </w:r>
            <w:r w:rsidRPr="002752D0">
              <w:rPr>
                <w:rFonts w:ascii="Times New Roman" w:hAnsi="Times New Roman"/>
                <w:i/>
                <w:sz w:val="24"/>
                <w:szCs w:val="24"/>
                <w:lang w:val="hr-HR"/>
              </w:rPr>
              <w:t>Ne dao Bog većeg zla</w:t>
            </w:r>
          </w:p>
          <w:p w:rsidR="00BE4537" w:rsidRPr="002752D0" w:rsidRDefault="00BE4537" w:rsidP="005F0058">
            <w:pPr>
              <w:widowControl w:val="0"/>
              <w:numPr>
                <w:ilvl w:val="0"/>
                <w:numId w:val="15"/>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Sanja Pilić, </w:t>
            </w:r>
            <w:r w:rsidRPr="002752D0">
              <w:rPr>
                <w:rFonts w:ascii="Times New Roman" w:hAnsi="Times New Roman"/>
                <w:i/>
                <w:sz w:val="24"/>
                <w:szCs w:val="24"/>
                <w:lang w:val="hr-HR"/>
              </w:rPr>
              <w:t>Matematika – ljuta si ko paprika</w:t>
            </w:r>
          </w:p>
          <w:p w:rsidR="00BE4537" w:rsidRPr="002752D0" w:rsidRDefault="00BE4537" w:rsidP="005F0058">
            <w:pPr>
              <w:widowControl w:val="0"/>
              <w:numPr>
                <w:ilvl w:val="0"/>
                <w:numId w:val="15"/>
              </w:numPr>
              <w:spacing w:after="0" w:line="240" w:lineRule="auto"/>
              <w:contextualSpacing/>
              <w:jc w:val="both"/>
              <w:rPr>
                <w:rFonts w:ascii="Times New Roman" w:hAnsi="Times New Roman"/>
                <w:sz w:val="24"/>
                <w:szCs w:val="24"/>
                <w:lang w:val="hr-HR"/>
              </w:rPr>
            </w:pPr>
            <w:r w:rsidRPr="002752D0">
              <w:rPr>
                <w:rFonts w:ascii="Times New Roman" w:hAnsi="Times New Roman"/>
                <w:iCs/>
                <w:sz w:val="24"/>
                <w:szCs w:val="24"/>
                <w:lang w:val="hr-HR"/>
              </w:rPr>
              <w:t xml:space="preserve">Ivan Goran Kovačić, </w:t>
            </w:r>
            <w:r w:rsidRPr="002752D0">
              <w:rPr>
                <w:rFonts w:ascii="Times New Roman" w:hAnsi="Times New Roman"/>
                <w:i/>
                <w:iCs/>
                <w:sz w:val="24"/>
                <w:szCs w:val="24"/>
                <w:lang w:val="hr-HR"/>
              </w:rPr>
              <w:t>Sedam zvonara Majke Marije</w:t>
            </w:r>
          </w:p>
          <w:p w:rsidR="00BE4537" w:rsidRPr="002752D0" w:rsidRDefault="00BE4537" w:rsidP="005F0058">
            <w:pPr>
              <w:widowControl w:val="0"/>
              <w:numPr>
                <w:ilvl w:val="0"/>
                <w:numId w:val="15"/>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Stjepan Božić, </w:t>
            </w:r>
            <w:r w:rsidRPr="002752D0">
              <w:rPr>
                <w:rFonts w:ascii="Times New Roman" w:hAnsi="Times New Roman"/>
                <w:i/>
                <w:sz w:val="24"/>
                <w:szCs w:val="24"/>
                <w:lang w:val="hr-HR"/>
              </w:rPr>
              <w:t>Svete planine svijeta</w:t>
            </w:r>
          </w:p>
          <w:p w:rsidR="00BE4537" w:rsidRPr="002752D0" w:rsidRDefault="00BE4537" w:rsidP="005F0058">
            <w:pPr>
              <w:widowControl w:val="0"/>
              <w:numPr>
                <w:ilvl w:val="0"/>
                <w:numId w:val="15"/>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Balint Vujkov, </w:t>
            </w:r>
            <w:r w:rsidRPr="002752D0">
              <w:rPr>
                <w:rFonts w:ascii="Times New Roman" w:hAnsi="Times New Roman"/>
                <w:i/>
                <w:sz w:val="24"/>
                <w:szCs w:val="24"/>
                <w:lang w:val="hr-HR"/>
              </w:rPr>
              <w:t>Bajke</w:t>
            </w:r>
            <w:r w:rsidRPr="002752D0">
              <w:rPr>
                <w:rFonts w:ascii="Times New Roman" w:hAnsi="Times New Roman"/>
                <w:sz w:val="24"/>
                <w:szCs w:val="24"/>
                <w:lang w:val="hr-HR"/>
              </w:rPr>
              <w:t xml:space="preserve"> (izbor)</w:t>
            </w:r>
          </w:p>
          <w:p w:rsidR="00BE4537" w:rsidRPr="002752D0" w:rsidRDefault="00BE4537" w:rsidP="005F0058">
            <w:pPr>
              <w:widowControl w:val="0"/>
              <w:numPr>
                <w:ilvl w:val="0"/>
                <w:numId w:val="15"/>
              </w:numPr>
              <w:spacing w:after="0" w:line="240" w:lineRule="auto"/>
              <w:contextualSpacing/>
              <w:jc w:val="both"/>
              <w:rPr>
                <w:rFonts w:ascii="Times New Roman" w:hAnsi="Times New Roman"/>
                <w:i/>
                <w:sz w:val="24"/>
                <w:szCs w:val="24"/>
                <w:lang w:val="hr-HR"/>
              </w:rPr>
            </w:pPr>
            <w:r w:rsidRPr="002752D0">
              <w:rPr>
                <w:rFonts w:ascii="Times New Roman" w:hAnsi="Times New Roman"/>
                <w:sz w:val="24"/>
                <w:szCs w:val="24"/>
                <w:lang w:val="hr-HR"/>
              </w:rPr>
              <w:t xml:space="preserve">Vladan Desnica, </w:t>
            </w:r>
            <w:r w:rsidRPr="002752D0">
              <w:rPr>
                <w:rFonts w:ascii="Times New Roman" w:hAnsi="Times New Roman"/>
                <w:i/>
                <w:sz w:val="24"/>
                <w:szCs w:val="24"/>
                <w:lang w:val="hr-HR"/>
              </w:rPr>
              <w:t xml:space="preserve">Pravda </w:t>
            </w:r>
          </w:p>
          <w:p w:rsidR="00BE4537" w:rsidRPr="002752D0" w:rsidRDefault="00BE4537" w:rsidP="005F0058">
            <w:pPr>
              <w:widowControl w:val="0"/>
              <w:numPr>
                <w:ilvl w:val="0"/>
                <w:numId w:val="15"/>
              </w:numPr>
              <w:spacing w:after="0" w:line="240" w:lineRule="auto"/>
              <w:contextualSpacing/>
              <w:jc w:val="both"/>
              <w:rPr>
                <w:rFonts w:ascii="Times New Roman" w:hAnsi="Times New Roman"/>
                <w:i/>
                <w:sz w:val="24"/>
                <w:szCs w:val="24"/>
                <w:lang w:val="hr-HR"/>
              </w:rPr>
            </w:pPr>
            <w:r w:rsidRPr="002752D0">
              <w:rPr>
                <w:rFonts w:ascii="Times New Roman" w:hAnsi="Times New Roman"/>
                <w:sz w:val="24"/>
                <w:szCs w:val="24"/>
                <w:lang w:val="hr-HR"/>
              </w:rPr>
              <w:t>Miro Gavran,</w:t>
            </w:r>
            <w:r w:rsidRPr="002752D0">
              <w:rPr>
                <w:rFonts w:ascii="Times New Roman" w:hAnsi="Times New Roman"/>
                <w:i/>
                <w:sz w:val="24"/>
                <w:szCs w:val="24"/>
                <w:lang w:val="hr-HR"/>
              </w:rPr>
              <w:t xml:space="preserve"> Ručak kod bake </w:t>
            </w:r>
            <w:r w:rsidRPr="002752D0">
              <w:rPr>
                <w:rFonts w:ascii="Times New Roman" w:hAnsi="Times New Roman"/>
                <w:sz w:val="24"/>
                <w:szCs w:val="24"/>
                <w:lang w:val="hr-HR"/>
              </w:rPr>
              <w:t>(ulomak iz zbirke</w:t>
            </w:r>
            <w:r w:rsidRPr="002752D0">
              <w:rPr>
                <w:rFonts w:ascii="Times New Roman" w:hAnsi="Times New Roman"/>
                <w:i/>
                <w:sz w:val="24"/>
                <w:szCs w:val="24"/>
                <w:lang w:val="hr-HR"/>
              </w:rPr>
              <w:t xml:space="preserve"> Kako je tata osvojio mamu</w:t>
            </w:r>
            <w:r w:rsidRPr="002752D0">
              <w:rPr>
                <w:rFonts w:ascii="Times New Roman" w:hAnsi="Times New Roman"/>
                <w:sz w:val="24"/>
                <w:szCs w:val="24"/>
                <w:lang w:val="hr-HR"/>
              </w:rPr>
              <w:t>)</w:t>
            </w:r>
          </w:p>
          <w:p w:rsidR="00BE4537" w:rsidRPr="002752D0" w:rsidRDefault="00BE4537" w:rsidP="00BE4537">
            <w:pPr>
              <w:widowControl w:val="0"/>
              <w:spacing w:after="0" w:line="240" w:lineRule="auto"/>
              <w:ind w:left="720"/>
              <w:contextualSpacing/>
              <w:jc w:val="both"/>
              <w:rPr>
                <w:rFonts w:ascii="Times New Roman" w:hAnsi="Times New Roman"/>
                <w:sz w:val="24"/>
                <w:szCs w:val="24"/>
                <w:lang w:val="hr-HR"/>
              </w:rPr>
            </w:pPr>
          </w:p>
          <w:p w:rsidR="00BE4537" w:rsidRPr="002752D0" w:rsidRDefault="00BE4537" w:rsidP="00BE4537">
            <w:pPr>
              <w:widowControl w:val="0"/>
              <w:spacing w:after="0" w:line="240" w:lineRule="auto"/>
              <w:contextualSpacing/>
              <w:jc w:val="both"/>
              <w:rPr>
                <w:rFonts w:ascii="Times New Roman" w:hAnsi="Times New Roman"/>
                <w:b/>
                <w:sz w:val="24"/>
                <w:szCs w:val="24"/>
                <w:lang w:val="hr-HR"/>
              </w:rPr>
            </w:pPr>
            <w:r w:rsidRPr="002752D0">
              <w:rPr>
                <w:rFonts w:ascii="Times New Roman" w:hAnsi="Times New Roman"/>
                <w:b/>
                <w:sz w:val="24"/>
                <w:szCs w:val="24"/>
                <w:lang w:val="hr-HR"/>
              </w:rPr>
              <w:t>Drama</w:t>
            </w:r>
          </w:p>
          <w:p w:rsidR="00BE4537" w:rsidRPr="002752D0" w:rsidRDefault="00BE4537" w:rsidP="005F0058">
            <w:pPr>
              <w:widowControl w:val="0"/>
              <w:numPr>
                <w:ilvl w:val="0"/>
                <w:numId w:val="16"/>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Ivana Marinić, </w:t>
            </w:r>
            <w:r w:rsidRPr="002752D0">
              <w:rPr>
                <w:rFonts w:ascii="Times New Roman" w:hAnsi="Times New Roman"/>
                <w:i/>
                <w:sz w:val="24"/>
                <w:szCs w:val="24"/>
                <w:lang w:val="hr-HR"/>
              </w:rPr>
              <w:t>Želim vratiti ljubav</w:t>
            </w:r>
          </w:p>
          <w:p w:rsidR="00BE4537" w:rsidRPr="002752D0" w:rsidRDefault="00BE4537" w:rsidP="005F0058">
            <w:pPr>
              <w:widowControl w:val="0"/>
              <w:numPr>
                <w:ilvl w:val="0"/>
                <w:numId w:val="16"/>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Pero Budak, </w:t>
            </w:r>
            <w:r w:rsidRPr="002752D0">
              <w:rPr>
                <w:rFonts w:ascii="Times New Roman" w:hAnsi="Times New Roman"/>
                <w:i/>
                <w:sz w:val="24"/>
                <w:szCs w:val="24"/>
                <w:lang w:val="hr-HR"/>
              </w:rPr>
              <w:t>Mećava</w:t>
            </w:r>
          </w:p>
          <w:p w:rsidR="00BE4537" w:rsidRPr="002752D0" w:rsidRDefault="00BE4537" w:rsidP="005F0058">
            <w:pPr>
              <w:widowControl w:val="0"/>
              <w:numPr>
                <w:ilvl w:val="0"/>
                <w:numId w:val="16"/>
              </w:numPr>
              <w:spacing w:after="0" w:line="240" w:lineRule="auto"/>
              <w:contextualSpacing/>
              <w:jc w:val="both"/>
              <w:rPr>
                <w:rFonts w:ascii="Times New Roman" w:hAnsi="Times New Roman"/>
                <w:sz w:val="24"/>
                <w:szCs w:val="24"/>
                <w:lang w:val="hr-HR"/>
              </w:rPr>
            </w:pPr>
            <w:r w:rsidRPr="002752D0">
              <w:rPr>
                <w:rFonts w:ascii="Times New Roman" w:hAnsi="Times New Roman"/>
                <w:sz w:val="24"/>
                <w:szCs w:val="24"/>
                <w:lang w:val="hr-HR"/>
              </w:rPr>
              <w:t xml:space="preserve">Milan Ogrizović, </w:t>
            </w:r>
            <w:r w:rsidRPr="002752D0">
              <w:rPr>
                <w:rFonts w:ascii="Times New Roman" w:hAnsi="Times New Roman"/>
                <w:i/>
                <w:sz w:val="24"/>
                <w:szCs w:val="24"/>
                <w:lang w:val="hr-HR"/>
              </w:rPr>
              <w:t>Smrt Hasanaginice</w:t>
            </w:r>
          </w:p>
          <w:p w:rsidR="00BE4537" w:rsidRPr="002752D0" w:rsidRDefault="00BE4537" w:rsidP="00BE4537">
            <w:pPr>
              <w:widowControl w:val="0"/>
              <w:spacing w:after="0" w:line="240" w:lineRule="auto"/>
              <w:contextualSpacing/>
              <w:jc w:val="both"/>
              <w:rPr>
                <w:rFonts w:ascii="Times New Roman" w:hAnsi="Times New Roman"/>
                <w:sz w:val="24"/>
                <w:szCs w:val="24"/>
                <w:lang w:val="hr-HR"/>
              </w:rPr>
            </w:pPr>
          </w:p>
          <w:p w:rsidR="00BE4537" w:rsidRPr="002752D0" w:rsidRDefault="00BE4537" w:rsidP="00BE4537">
            <w:pPr>
              <w:widowControl w:val="0"/>
              <w:spacing w:after="0" w:line="240" w:lineRule="auto"/>
              <w:contextualSpacing/>
              <w:jc w:val="both"/>
              <w:rPr>
                <w:rFonts w:ascii="Times New Roman" w:hAnsi="Times New Roman"/>
                <w:i/>
                <w:sz w:val="24"/>
                <w:szCs w:val="24"/>
                <w:lang w:val="hr-HR"/>
              </w:rPr>
            </w:pPr>
            <w:r w:rsidRPr="002752D0">
              <w:rPr>
                <w:rFonts w:ascii="Times New Roman" w:hAnsi="Times New Roman"/>
                <w:sz w:val="24"/>
                <w:szCs w:val="24"/>
                <w:lang w:val="hr-HR"/>
              </w:rPr>
              <w:t xml:space="preserve">Izbor prigodnih tekstova iz časopisa </w:t>
            </w:r>
            <w:r w:rsidRPr="002752D0">
              <w:rPr>
                <w:rFonts w:ascii="Times New Roman" w:hAnsi="Times New Roman"/>
                <w:i/>
                <w:sz w:val="24"/>
                <w:szCs w:val="24"/>
                <w:lang w:val="hr-HR"/>
              </w:rPr>
              <w:t>Modra lasta, Hrvatska riječ –</w:t>
            </w:r>
            <w:r w:rsidRPr="002752D0">
              <w:rPr>
                <w:rFonts w:ascii="Times New Roman" w:hAnsi="Times New Roman"/>
                <w:sz w:val="24"/>
                <w:szCs w:val="24"/>
                <w:lang w:val="hr-HR"/>
              </w:rPr>
              <w:t xml:space="preserve"> podlistak</w:t>
            </w:r>
            <w:r w:rsidRPr="002752D0">
              <w:rPr>
                <w:rFonts w:ascii="Times New Roman" w:hAnsi="Times New Roman"/>
                <w:i/>
                <w:sz w:val="24"/>
                <w:szCs w:val="24"/>
                <w:lang w:val="hr-HR"/>
              </w:rPr>
              <w:t xml:space="preserve"> Kužiš.</w:t>
            </w:r>
          </w:p>
          <w:p w:rsidR="00BE4537" w:rsidRPr="002752D0" w:rsidRDefault="00BE4537" w:rsidP="00BE4537">
            <w:pPr>
              <w:widowControl w:val="0"/>
              <w:spacing w:after="0" w:line="240" w:lineRule="auto"/>
              <w:contextualSpacing/>
              <w:jc w:val="both"/>
              <w:rPr>
                <w:rFonts w:ascii="Times New Roman" w:hAnsi="Times New Roman"/>
                <w:i/>
                <w:sz w:val="24"/>
                <w:szCs w:val="24"/>
                <w:lang w:val="hr-HR"/>
              </w:rPr>
            </w:pPr>
            <w:r w:rsidRPr="002752D0">
              <w:rPr>
                <w:rFonts w:ascii="Times New Roman" w:hAnsi="Times New Roman"/>
                <w:sz w:val="24"/>
                <w:szCs w:val="24"/>
                <w:lang w:val="hr-HR"/>
              </w:rPr>
              <w:t xml:space="preserve">Antica Menac, Željka Fink-Arsovski, </w:t>
            </w:r>
            <w:r w:rsidRPr="002752D0">
              <w:rPr>
                <w:rFonts w:ascii="Times New Roman" w:hAnsi="Times New Roman"/>
                <w:i/>
                <w:sz w:val="24"/>
                <w:szCs w:val="24"/>
                <w:lang w:val="hr-HR"/>
              </w:rPr>
              <w:t>Hrvatski frazeološki rječnik</w:t>
            </w:r>
          </w:p>
          <w:p w:rsidR="00BE4537" w:rsidRPr="002752D0" w:rsidRDefault="00BE4537" w:rsidP="00BE4537">
            <w:pPr>
              <w:pBdr>
                <w:top w:val="nil"/>
                <w:left w:val="nil"/>
                <w:bottom w:val="nil"/>
                <w:right w:val="nil"/>
                <w:between w:val="nil"/>
              </w:pBdr>
              <w:spacing w:after="0" w:line="240" w:lineRule="auto"/>
              <w:jc w:val="both"/>
              <w:rPr>
                <w:rFonts w:ascii="Times New Roman" w:eastAsia="Times New Roman" w:hAnsi="Times New Roman"/>
                <w:b/>
                <w:sz w:val="24"/>
                <w:szCs w:val="24"/>
                <w:lang w:val="hr-HR"/>
              </w:rPr>
            </w:pPr>
            <w:r w:rsidRPr="002752D0">
              <w:rPr>
                <w:rFonts w:ascii="Times New Roman" w:eastAsia="Times New Roman" w:hAnsi="Times New Roman"/>
                <w:b/>
                <w:sz w:val="24"/>
                <w:szCs w:val="24"/>
                <w:lang w:val="hr-HR"/>
              </w:rPr>
              <w:t>Domaća lektira</w:t>
            </w:r>
          </w:p>
          <w:p w:rsidR="00BE4537" w:rsidRPr="002752D0" w:rsidRDefault="00BE4537" w:rsidP="005F0058">
            <w:pPr>
              <w:numPr>
                <w:ilvl w:val="0"/>
                <w:numId w:val="17"/>
              </w:numPr>
              <w:tabs>
                <w:tab w:val="left" w:pos="381"/>
              </w:tabs>
              <w:spacing w:after="0" w:line="240" w:lineRule="auto"/>
              <w:ind w:left="381" w:firstLine="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Nada Miheljčić, </w:t>
            </w:r>
            <w:r w:rsidRPr="002752D0">
              <w:rPr>
                <w:rFonts w:ascii="Times New Roman" w:eastAsia="Times New Roman" w:hAnsi="Times New Roman"/>
                <w:i/>
                <w:sz w:val="24"/>
                <w:szCs w:val="24"/>
                <w:lang w:val="hr-HR"/>
              </w:rPr>
              <w:t>Bilješke jedne gimnazijalke</w:t>
            </w:r>
          </w:p>
          <w:p w:rsidR="00BE4537" w:rsidRPr="002752D0" w:rsidRDefault="00BE4537" w:rsidP="005F0058">
            <w:pPr>
              <w:numPr>
                <w:ilvl w:val="0"/>
                <w:numId w:val="17"/>
              </w:numPr>
              <w:tabs>
                <w:tab w:val="left" w:pos="381"/>
              </w:tabs>
              <w:spacing w:after="0" w:line="240" w:lineRule="auto"/>
              <w:ind w:left="381" w:firstLine="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Silvija Šesto Stipančić, </w:t>
            </w:r>
            <w:r w:rsidRPr="002752D0">
              <w:rPr>
                <w:rFonts w:ascii="Times New Roman" w:eastAsia="Times New Roman" w:hAnsi="Times New Roman"/>
                <w:i/>
                <w:sz w:val="24"/>
                <w:szCs w:val="24"/>
                <w:lang w:val="hr-HR"/>
              </w:rPr>
              <w:t>Vanda/Debela/Tko je ubio pašteticu</w:t>
            </w:r>
          </w:p>
          <w:p w:rsidR="00BE4537" w:rsidRPr="002752D0" w:rsidRDefault="00BE4537" w:rsidP="005F0058">
            <w:pPr>
              <w:numPr>
                <w:ilvl w:val="0"/>
                <w:numId w:val="17"/>
              </w:numPr>
              <w:tabs>
                <w:tab w:val="left" w:pos="381"/>
              </w:tabs>
              <w:spacing w:after="0" w:line="240" w:lineRule="auto"/>
              <w:ind w:left="381" w:firstLine="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Julijana Matanović, </w:t>
            </w:r>
            <w:r w:rsidRPr="002752D0">
              <w:rPr>
                <w:rFonts w:ascii="Times New Roman" w:eastAsia="Times New Roman" w:hAnsi="Times New Roman"/>
                <w:i/>
                <w:sz w:val="24"/>
                <w:szCs w:val="24"/>
                <w:lang w:val="hr-HR"/>
              </w:rPr>
              <w:t>Zašto sam vam lagala</w:t>
            </w:r>
          </w:p>
          <w:p w:rsidR="00BE4537" w:rsidRPr="002752D0" w:rsidRDefault="00BE4537" w:rsidP="005F0058">
            <w:pPr>
              <w:numPr>
                <w:ilvl w:val="0"/>
                <w:numId w:val="17"/>
              </w:numPr>
              <w:tabs>
                <w:tab w:val="left" w:pos="381"/>
              </w:tabs>
              <w:spacing w:after="0" w:line="240" w:lineRule="auto"/>
              <w:ind w:left="381" w:firstLine="0"/>
              <w:jc w:val="both"/>
              <w:rPr>
                <w:rFonts w:ascii="Times New Roman" w:hAnsi="Times New Roman"/>
                <w:sz w:val="24"/>
                <w:szCs w:val="24"/>
                <w:lang w:val="hr-HR"/>
              </w:rPr>
            </w:pPr>
            <w:r w:rsidRPr="002752D0">
              <w:rPr>
                <w:rFonts w:ascii="Times New Roman" w:hAnsi="Times New Roman"/>
                <w:sz w:val="24"/>
                <w:szCs w:val="24"/>
                <w:lang w:val="hr-HR"/>
              </w:rPr>
              <w:t xml:space="preserve">Sanja Pilić, </w:t>
            </w:r>
            <w:r w:rsidRPr="002752D0">
              <w:rPr>
                <w:rFonts w:ascii="Times New Roman" w:hAnsi="Times New Roman"/>
                <w:i/>
                <w:sz w:val="24"/>
                <w:szCs w:val="24"/>
                <w:lang w:val="hr-HR"/>
              </w:rPr>
              <w:t>Sasvim sam poburtetio</w:t>
            </w:r>
          </w:p>
          <w:p w:rsidR="00BE4537" w:rsidRPr="002752D0" w:rsidRDefault="00BE4537" w:rsidP="005F0058">
            <w:pPr>
              <w:numPr>
                <w:ilvl w:val="0"/>
                <w:numId w:val="17"/>
              </w:numPr>
              <w:tabs>
                <w:tab w:val="left" w:pos="381"/>
              </w:tabs>
              <w:spacing w:after="0" w:line="240" w:lineRule="auto"/>
              <w:ind w:left="381" w:firstLine="0"/>
              <w:jc w:val="both"/>
              <w:rPr>
                <w:rFonts w:ascii="Times New Roman" w:hAnsi="Times New Roman"/>
                <w:sz w:val="24"/>
                <w:szCs w:val="24"/>
                <w:lang w:val="hr-HR"/>
              </w:rPr>
            </w:pPr>
            <w:r w:rsidRPr="002752D0">
              <w:rPr>
                <w:rFonts w:ascii="Times New Roman" w:hAnsi="Times New Roman"/>
                <w:sz w:val="24"/>
                <w:szCs w:val="24"/>
                <w:lang w:val="hr-HR"/>
              </w:rPr>
              <w:t xml:space="preserve">Jasminka Tihi-Stepanić, </w:t>
            </w:r>
            <w:r w:rsidRPr="002752D0">
              <w:rPr>
                <w:rFonts w:ascii="Times New Roman" w:hAnsi="Times New Roman"/>
                <w:i/>
                <w:sz w:val="24"/>
                <w:szCs w:val="24"/>
                <w:lang w:val="hr-HR"/>
              </w:rPr>
              <w:t>Imaš fejs</w:t>
            </w:r>
          </w:p>
          <w:p w:rsidR="00BE4537" w:rsidRPr="002752D0" w:rsidRDefault="00BE4537" w:rsidP="005F0058">
            <w:pPr>
              <w:numPr>
                <w:ilvl w:val="0"/>
                <w:numId w:val="17"/>
              </w:numPr>
              <w:tabs>
                <w:tab w:val="left" w:pos="381"/>
              </w:tabs>
              <w:spacing w:after="0" w:line="240" w:lineRule="auto"/>
              <w:ind w:left="381" w:firstLine="0"/>
              <w:jc w:val="both"/>
              <w:rPr>
                <w:rFonts w:ascii="Times New Roman" w:hAnsi="Times New Roman"/>
                <w:sz w:val="24"/>
                <w:szCs w:val="24"/>
                <w:lang w:val="hr-HR"/>
              </w:rPr>
            </w:pPr>
            <w:r w:rsidRPr="002752D0">
              <w:rPr>
                <w:rFonts w:ascii="Times New Roman" w:hAnsi="Times New Roman"/>
                <w:sz w:val="24"/>
                <w:szCs w:val="24"/>
                <w:lang w:val="hr-HR"/>
              </w:rPr>
              <w:t xml:space="preserve">Višnja Biti, </w:t>
            </w:r>
            <w:r w:rsidRPr="002752D0">
              <w:rPr>
                <w:rFonts w:ascii="Times New Roman" w:hAnsi="Times New Roman"/>
                <w:i/>
                <w:sz w:val="24"/>
                <w:szCs w:val="24"/>
                <w:lang w:val="hr-HR"/>
              </w:rPr>
              <w:t>Zašto tako?</w:t>
            </w:r>
          </w:p>
          <w:p w:rsidR="00BE4537" w:rsidRPr="002752D0" w:rsidRDefault="00BE4537" w:rsidP="005F0058">
            <w:pPr>
              <w:numPr>
                <w:ilvl w:val="0"/>
                <w:numId w:val="17"/>
              </w:numPr>
              <w:tabs>
                <w:tab w:val="left" w:pos="381"/>
              </w:tabs>
              <w:spacing w:after="0" w:line="240" w:lineRule="auto"/>
              <w:ind w:left="381" w:firstLine="0"/>
              <w:jc w:val="both"/>
              <w:rPr>
                <w:rFonts w:ascii="Times New Roman" w:hAnsi="Times New Roman"/>
                <w:sz w:val="24"/>
                <w:szCs w:val="24"/>
                <w:lang w:val="hr-HR"/>
              </w:rPr>
            </w:pPr>
            <w:r w:rsidRPr="002752D0">
              <w:rPr>
                <w:rFonts w:ascii="Times New Roman" w:hAnsi="Times New Roman"/>
                <w:sz w:val="24"/>
                <w:szCs w:val="24"/>
                <w:lang w:val="hr-HR"/>
              </w:rPr>
              <w:t xml:space="preserve">Miro Gavran, </w:t>
            </w:r>
            <w:r w:rsidRPr="002752D0">
              <w:rPr>
                <w:rFonts w:ascii="Times New Roman" w:hAnsi="Times New Roman"/>
                <w:i/>
                <w:sz w:val="24"/>
                <w:szCs w:val="24"/>
                <w:lang w:val="hr-HR"/>
              </w:rPr>
              <w:t>Kako je tata osvojio mamu</w:t>
            </w:r>
          </w:p>
        </w:tc>
      </w:tr>
      <w:tr w:rsidR="00BE4537" w:rsidRPr="002752D0" w:rsidTr="00BE4537">
        <w:trPr>
          <w:trHeight w:val="144"/>
          <w:jc w:val="center"/>
        </w:trPr>
        <w:tc>
          <w:tcPr>
            <w:tcW w:w="10728" w:type="dxa"/>
            <w:gridSpan w:val="3"/>
            <w:shd w:val="clear" w:color="auto" w:fill="auto"/>
          </w:tcPr>
          <w:p w:rsidR="00BE4537" w:rsidRPr="002752D0" w:rsidRDefault="00BE4537" w:rsidP="00BE4537">
            <w:pPr>
              <w:spacing w:after="0" w:line="240" w:lineRule="auto"/>
              <w:jc w:val="both"/>
              <w:rPr>
                <w:rFonts w:ascii="Times New Roman" w:eastAsia="Times New Roman" w:hAnsi="Times New Roman"/>
                <w:b/>
                <w:sz w:val="24"/>
                <w:szCs w:val="24"/>
                <w:lang w:val="hr-HR"/>
              </w:rPr>
            </w:pPr>
            <w:r w:rsidRPr="002752D0">
              <w:rPr>
                <w:rFonts w:ascii="Times New Roman" w:hAnsi="Times New Roman"/>
                <w:b/>
                <w:sz w:val="24"/>
                <w:szCs w:val="24"/>
                <w:lang w:val="hr-HR"/>
              </w:rPr>
              <w:lastRenderedPageBreak/>
              <w:t>2. Elementi nacionalne kulture</w:t>
            </w:r>
          </w:p>
        </w:tc>
      </w:tr>
      <w:tr w:rsidR="00BE4537" w:rsidRPr="002752D0" w:rsidTr="00BE4537">
        <w:trPr>
          <w:trHeight w:val="144"/>
          <w:jc w:val="center"/>
        </w:trPr>
        <w:tc>
          <w:tcPr>
            <w:tcW w:w="3384" w:type="dxa"/>
            <w:vMerge w:val="restart"/>
            <w:shd w:val="clear" w:color="auto" w:fill="auto"/>
            <w:vAlign w:val="center"/>
          </w:tcPr>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navesti ključne događaje iz hrvatske povijesti 20. stoljeća</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imenovati praznike hrvatske zajednice u Republici Srbiji</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objasniti značaj geografskog položaja Gorske Hrvatske</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prepoznati elemente i vrijednosti tradicijske kulture i baštine Gorske Hrvatske</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opisati značajne blagdane i običaje vezane uz njih</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opisati obrt/zanat značajan za očuvanje kulturne baštine i tradicije</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otplesati jedan tradicijski ples</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imenovati dijelove narodne nošnje u kojoj se pleše</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poznavati filmsko ostvarenje barem jednoga hrvatskog redatelja u zavičaju i u Republici Hrvatskoj</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navesti odlike nacionalne kuhinje</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pripremiti tradicionalno jelo</w:t>
            </w:r>
          </w:p>
          <w:p w:rsidR="00BE4537" w:rsidRPr="002752D0" w:rsidRDefault="00BE4537" w:rsidP="005F0058">
            <w:pPr>
              <w:numPr>
                <w:ilvl w:val="0"/>
                <w:numId w:val="8"/>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lastRenderedPageBreak/>
              <w:t>otpjevati pjesme primjerene dobi</w:t>
            </w:r>
          </w:p>
          <w:p w:rsidR="00BE4537" w:rsidRPr="002752D0" w:rsidRDefault="00BE4537" w:rsidP="005F0058">
            <w:pPr>
              <w:numPr>
                <w:ilvl w:val="0"/>
                <w:numId w:val="8"/>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navesti imena značajnih glazbenika i njihova djela</w:t>
            </w:r>
          </w:p>
          <w:p w:rsidR="00BE4537" w:rsidRPr="002752D0" w:rsidRDefault="00BE4537" w:rsidP="005F0058">
            <w:pPr>
              <w:numPr>
                <w:ilvl w:val="0"/>
                <w:numId w:val="8"/>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prepoznati njihov značaj za očuvanje tradicije i nacionalnog identiteta</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prepoznati tradicijske instrumente</w:t>
            </w:r>
          </w:p>
          <w:p w:rsidR="00BE4537" w:rsidRPr="002752D0" w:rsidRDefault="00BE4537" w:rsidP="005F0058">
            <w:pPr>
              <w:numPr>
                <w:ilvl w:val="0"/>
                <w:numId w:val="8"/>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prepoznati djela hrvatskih likovnih umjetnika u zavičaju i u Republici Hrvatskoj</w:t>
            </w:r>
          </w:p>
          <w:p w:rsidR="00BE4537" w:rsidRPr="002752D0" w:rsidRDefault="00BE4537" w:rsidP="005F0058">
            <w:pPr>
              <w:numPr>
                <w:ilvl w:val="0"/>
                <w:numId w:val="9"/>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iskazati svoj estetski doživljaj</w:t>
            </w:r>
          </w:p>
          <w:p w:rsidR="00BE4537" w:rsidRPr="002752D0" w:rsidRDefault="00BE4537" w:rsidP="005F0058">
            <w:pPr>
              <w:numPr>
                <w:ilvl w:val="0"/>
                <w:numId w:val="9"/>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vrednovati djela likovne baštine i suvremenoga likovnog izričaja u skladu sa svojom dobi</w:t>
            </w:r>
          </w:p>
          <w:p w:rsidR="00BE4537" w:rsidRPr="002752D0" w:rsidRDefault="00BE4537" w:rsidP="005F0058">
            <w:pPr>
              <w:numPr>
                <w:ilvl w:val="0"/>
                <w:numId w:val="7"/>
              </w:numPr>
              <w:tabs>
                <w:tab w:val="left" w:pos="396"/>
              </w:tabs>
              <w:spacing w:after="0" w:line="240" w:lineRule="auto"/>
              <w:ind w:left="0" w:firstLine="136"/>
              <w:contextualSpacing/>
              <w:jc w:val="both"/>
              <w:rPr>
                <w:rFonts w:ascii="Times New Roman" w:hAnsi="Times New Roman"/>
                <w:sz w:val="24"/>
                <w:szCs w:val="24"/>
                <w:lang w:val="hr-HR"/>
              </w:rPr>
            </w:pPr>
            <w:r w:rsidRPr="002752D0">
              <w:rPr>
                <w:rFonts w:ascii="Times New Roman" w:hAnsi="Times New Roman"/>
                <w:sz w:val="24"/>
                <w:szCs w:val="24"/>
                <w:lang w:val="hr-HR"/>
              </w:rPr>
              <w:t>likovno se izraziti na zadanu temu.</w:t>
            </w:r>
          </w:p>
        </w:tc>
        <w:tc>
          <w:tcPr>
            <w:tcW w:w="2340" w:type="dxa"/>
            <w:shd w:val="clear" w:color="auto" w:fill="auto"/>
            <w:vAlign w:val="center"/>
          </w:tcPr>
          <w:p w:rsidR="00BE4537" w:rsidRPr="002752D0" w:rsidRDefault="00BE4537" w:rsidP="00BE4537">
            <w:pPr>
              <w:spacing w:after="0" w:line="240" w:lineRule="auto"/>
              <w:jc w:val="both"/>
              <w:rPr>
                <w:rFonts w:ascii="Times New Roman" w:eastAsia="Times New Roman" w:hAnsi="Times New Roman"/>
                <w:b/>
                <w:sz w:val="24"/>
                <w:szCs w:val="24"/>
                <w:lang w:val="hr-HR"/>
              </w:rPr>
            </w:pPr>
            <w:r w:rsidRPr="002752D0">
              <w:rPr>
                <w:rFonts w:ascii="Times New Roman" w:hAnsi="Times New Roman"/>
                <w:b/>
                <w:sz w:val="24"/>
                <w:szCs w:val="24"/>
                <w:lang w:val="hr-HR"/>
              </w:rPr>
              <w:lastRenderedPageBreak/>
              <w:t>Povijest i geografija</w:t>
            </w:r>
          </w:p>
        </w:tc>
        <w:tc>
          <w:tcPr>
            <w:tcW w:w="5004" w:type="dxa"/>
            <w:shd w:val="clear" w:color="auto" w:fill="auto"/>
          </w:tcPr>
          <w:p w:rsidR="00BE4537" w:rsidRPr="002752D0" w:rsidRDefault="00BE4537" w:rsidP="00BE4537">
            <w:pPr>
              <w:spacing w:after="0" w:line="240" w:lineRule="auto"/>
              <w:jc w:val="both"/>
              <w:rPr>
                <w:rFonts w:ascii="Times New Roman" w:hAnsi="Times New Roman"/>
                <w:b/>
                <w:sz w:val="24"/>
                <w:szCs w:val="24"/>
                <w:lang w:val="hr-HR"/>
              </w:rPr>
            </w:pPr>
            <w:r w:rsidRPr="002752D0">
              <w:rPr>
                <w:rFonts w:ascii="Times New Roman" w:hAnsi="Times New Roman"/>
                <w:b/>
                <w:sz w:val="24"/>
                <w:szCs w:val="24"/>
                <w:lang w:val="hr-HR"/>
              </w:rPr>
              <w:t>Povijest</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Hrvatska na početku 20. stoljeća</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Kraljevina SHS</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Hrvatska u II. svjetskom ratu</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Hrvatska nakon II. svjetskog rata</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Braća Radić</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Suvremena Hrvatska</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t>Gorska Hrvatska</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Značajniji gradovi: Delnice, Ogulin, Otočac</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Kulturno-povijesne znamenitosti (UNESCO-ova baština), prirodne ljepote, nacionalni parkovi i parkovi prirode, znamenite ličnosti (Ivana Brlić-Mažuranić, Nikola Tesla, Ivan Goran Kovačić, Frankopani), značajne manifestacije (Festival Bajke, Goranovo proljeće...)</w:t>
            </w:r>
          </w:p>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t>Praznici hrvatske zajednice u Republici Srbiji</w:t>
            </w:r>
            <w:r w:rsidRPr="002752D0">
              <w:rPr>
                <w:rFonts w:ascii="Times New Roman" w:hAnsi="Times New Roman"/>
                <w:sz w:val="24"/>
                <w:szCs w:val="24"/>
                <w:lang w:val="hr-HR"/>
              </w:rPr>
              <w:t>:</w:t>
            </w:r>
          </w:p>
          <w:p w:rsidR="00BE4537" w:rsidRPr="002752D0" w:rsidRDefault="00BE4537" w:rsidP="00BE4537">
            <w:pPr>
              <w:spacing w:after="0" w:line="240" w:lineRule="auto"/>
              <w:jc w:val="both"/>
              <w:rPr>
                <w:rFonts w:ascii="Times New Roman" w:eastAsia="Times New Roman" w:hAnsi="Times New Roman"/>
                <w:b/>
                <w:sz w:val="24"/>
                <w:szCs w:val="24"/>
                <w:lang w:val="hr-HR"/>
              </w:rPr>
            </w:pPr>
            <w:r w:rsidRPr="002752D0">
              <w:rPr>
                <w:rFonts w:ascii="Times New Roman" w:hAnsi="Times New Roman"/>
                <w:sz w:val="24"/>
                <w:szCs w:val="24"/>
                <w:lang w:val="hr-HR"/>
              </w:rPr>
              <w:t>Sv. Josip (19. ožujka), Dan rođenja Ivana Antunovića (15. kolovoza – obilježava se u lipnju), Dan rođenja bana Josipa Jelačića (16. listopada) i Dan prvoga saziva Hrvatskoga nacionalnog vijeća (15. prosinca).</w:t>
            </w:r>
          </w:p>
        </w:tc>
      </w:tr>
      <w:tr w:rsidR="00BE4537" w:rsidRPr="002752D0" w:rsidTr="00BE4537">
        <w:trPr>
          <w:trHeight w:val="144"/>
          <w:jc w:val="center"/>
        </w:trPr>
        <w:tc>
          <w:tcPr>
            <w:tcW w:w="3384" w:type="dxa"/>
            <w:vMerge/>
            <w:shd w:val="clear" w:color="auto" w:fill="auto"/>
            <w:vAlign w:val="center"/>
          </w:tcPr>
          <w:p w:rsidR="00BE4537" w:rsidRPr="002752D0" w:rsidRDefault="00BE4537" w:rsidP="005F0058">
            <w:pPr>
              <w:numPr>
                <w:ilvl w:val="0"/>
                <w:numId w:val="7"/>
              </w:numPr>
              <w:spacing w:after="0" w:line="240" w:lineRule="auto"/>
              <w:ind w:left="316" w:hanging="180"/>
              <w:contextualSpacing/>
              <w:jc w:val="both"/>
              <w:rPr>
                <w:rFonts w:ascii="Times New Roman" w:hAnsi="Times New Roman"/>
                <w:sz w:val="24"/>
                <w:szCs w:val="24"/>
                <w:lang w:val="hr-HR"/>
              </w:rPr>
            </w:pPr>
          </w:p>
        </w:tc>
        <w:tc>
          <w:tcPr>
            <w:tcW w:w="2340" w:type="dxa"/>
            <w:shd w:val="clear" w:color="auto" w:fill="auto"/>
            <w:vAlign w:val="center"/>
          </w:tcPr>
          <w:p w:rsidR="00BE4537" w:rsidRPr="002752D0" w:rsidRDefault="00BE4537" w:rsidP="00BE4537">
            <w:pPr>
              <w:spacing w:after="0" w:line="240" w:lineRule="auto"/>
              <w:jc w:val="both"/>
              <w:rPr>
                <w:rFonts w:ascii="Times New Roman" w:hAnsi="Times New Roman"/>
                <w:b/>
                <w:sz w:val="24"/>
                <w:szCs w:val="24"/>
                <w:lang w:val="hr-HR"/>
              </w:rPr>
            </w:pPr>
            <w:r w:rsidRPr="002752D0">
              <w:rPr>
                <w:rFonts w:ascii="Times New Roman" w:hAnsi="Times New Roman"/>
                <w:b/>
                <w:sz w:val="24"/>
                <w:szCs w:val="24"/>
                <w:lang w:val="hr-HR"/>
              </w:rPr>
              <w:t>Tradicijska kultura i baština:</w:t>
            </w:r>
          </w:p>
          <w:p w:rsidR="00BE4537" w:rsidRPr="002752D0" w:rsidRDefault="00BE4537" w:rsidP="005F0058">
            <w:pPr>
              <w:numPr>
                <w:ilvl w:val="0"/>
                <w:numId w:val="10"/>
              </w:numPr>
              <w:spacing w:after="0" w:line="240" w:lineRule="auto"/>
              <w:ind w:left="311" w:hanging="142"/>
              <w:contextualSpacing/>
              <w:jc w:val="both"/>
              <w:rPr>
                <w:rFonts w:ascii="Times New Roman" w:hAnsi="Times New Roman"/>
                <w:sz w:val="24"/>
                <w:szCs w:val="24"/>
                <w:lang w:val="hr-HR"/>
              </w:rPr>
            </w:pPr>
            <w:r w:rsidRPr="002752D0">
              <w:rPr>
                <w:rFonts w:ascii="Times New Roman" w:hAnsi="Times New Roman"/>
                <w:sz w:val="24"/>
                <w:szCs w:val="24"/>
                <w:lang w:val="hr-HR"/>
              </w:rPr>
              <w:t>blagdani i običaji</w:t>
            </w:r>
          </w:p>
          <w:p w:rsidR="00BE4537" w:rsidRPr="002752D0" w:rsidRDefault="00BE4537" w:rsidP="005F0058">
            <w:pPr>
              <w:numPr>
                <w:ilvl w:val="0"/>
                <w:numId w:val="10"/>
              </w:numPr>
              <w:spacing w:after="0" w:line="240" w:lineRule="auto"/>
              <w:ind w:left="311" w:hanging="142"/>
              <w:contextualSpacing/>
              <w:jc w:val="both"/>
              <w:rPr>
                <w:rFonts w:ascii="Times New Roman" w:hAnsi="Times New Roman"/>
                <w:sz w:val="24"/>
                <w:szCs w:val="24"/>
                <w:lang w:val="hr-HR"/>
              </w:rPr>
            </w:pPr>
            <w:r w:rsidRPr="002752D0">
              <w:rPr>
                <w:rFonts w:ascii="Times New Roman" w:hAnsi="Times New Roman"/>
                <w:sz w:val="24"/>
                <w:szCs w:val="24"/>
                <w:lang w:val="hr-HR"/>
              </w:rPr>
              <w:t>zanati/obrti</w:t>
            </w:r>
          </w:p>
          <w:p w:rsidR="00BE4537" w:rsidRPr="002752D0" w:rsidRDefault="00BE4537" w:rsidP="005F0058">
            <w:pPr>
              <w:numPr>
                <w:ilvl w:val="0"/>
                <w:numId w:val="10"/>
              </w:numPr>
              <w:spacing w:after="0" w:line="240" w:lineRule="auto"/>
              <w:ind w:left="311" w:hanging="142"/>
              <w:contextualSpacing/>
              <w:jc w:val="both"/>
              <w:rPr>
                <w:rFonts w:ascii="Times New Roman" w:hAnsi="Times New Roman"/>
                <w:sz w:val="24"/>
                <w:szCs w:val="24"/>
                <w:lang w:val="hr-HR"/>
              </w:rPr>
            </w:pPr>
            <w:r w:rsidRPr="002752D0">
              <w:rPr>
                <w:rFonts w:ascii="Times New Roman" w:hAnsi="Times New Roman"/>
                <w:sz w:val="24"/>
                <w:szCs w:val="24"/>
                <w:lang w:val="hr-HR"/>
              </w:rPr>
              <w:lastRenderedPageBreak/>
              <w:t>folklor i nošnja</w:t>
            </w:r>
          </w:p>
          <w:p w:rsidR="00BE4537" w:rsidRPr="002752D0" w:rsidRDefault="00BE4537" w:rsidP="005F0058">
            <w:pPr>
              <w:numPr>
                <w:ilvl w:val="0"/>
                <w:numId w:val="10"/>
              </w:numPr>
              <w:spacing w:after="0" w:line="240" w:lineRule="auto"/>
              <w:ind w:left="311" w:hanging="142"/>
              <w:contextualSpacing/>
              <w:jc w:val="both"/>
              <w:rPr>
                <w:rFonts w:ascii="Times New Roman" w:hAnsi="Times New Roman"/>
                <w:sz w:val="24"/>
                <w:szCs w:val="24"/>
                <w:lang w:val="hr-HR"/>
              </w:rPr>
            </w:pPr>
            <w:r w:rsidRPr="002752D0">
              <w:rPr>
                <w:rFonts w:ascii="Times New Roman" w:hAnsi="Times New Roman"/>
                <w:sz w:val="24"/>
                <w:szCs w:val="24"/>
                <w:lang w:val="hr-HR"/>
              </w:rPr>
              <w:t>kazalište, film, nacionalna jela.</w:t>
            </w:r>
          </w:p>
        </w:tc>
        <w:tc>
          <w:tcPr>
            <w:tcW w:w="5004" w:type="dxa"/>
            <w:shd w:val="clear" w:color="auto" w:fill="auto"/>
          </w:tcPr>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lastRenderedPageBreak/>
              <w:t>Blagdani:</w:t>
            </w:r>
            <w:r w:rsidRPr="002752D0">
              <w:rPr>
                <w:rFonts w:ascii="Times New Roman" w:hAnsi="Times New Roman"/>
                <w:sz w:val="24"/>
                <w:szCs w:val="24"/>
                <w:lang w:val="hr-HR"/>
              </w:rPr>
              <w:t xml:space="preserve"> Božić, Uskrs i običaji koji se odnose na ta dva najveća kršćanska blagdana.</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t>Stari zanati</w:t>
            </w:r>
            <w:r w:rsidRPr="002752D0">
              <w:rPr>
                <w:rFonts w:ascii="Times New Roman" w:hAnsi="Times New Roman"/>
                <w:sz w:val="24"/>
                <w:szCs w:val="24"/>
                <w:lang w:val="hr-HR"/>
              </w:rPr>
              <w:t xml:space="preserve">. Izrada predmeta od prirodnih materijala: čamac, bačva, drvene klompe, </w:t>
            </w:r>
            <w:r w:rsidRPr="002752D0">
              <w:rPr>
                <w:rFonts w:ascii="Times New Roman" w:hAnsi="Times New Roman"/>
                <w:sz w:val="24"/>
                <w:szCs w:val="24"/>
                <w:lang w:val="hr-HR"/>
              </w:rPr>
              <w:lastRenderedPageBreak/>
              <w:t>papuče, tambure, zvečke, šling, slike od slame, posuđe itd. (jedan po izboru).</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t>Narodni ples</w:t>
            </w:r>
            <w:r w:rsidRPr="002752D0">
              <w:rPr>
                <w:rFonts w:ascii="Times New Roman" w:hAnsi="Times New Roman"/>
                <w:sz w:val="24"/>
                <w:szCs w:val="24"/>
                <w:lang w:val="hr-HR"/>
              </w:rPr>
              <w:t xml:space="preserve"> </w:t>
            </w:r>
            <w:r w:rsidRPr="002752D0">
              <w:rPr>
                <w:rFonts w:ascii="Times New Roman" w:hAnsi="Times New Roman"/>
                <w:i/>
                <w:sz w:val="24"/>
                <w:szCs w:val="24"/>
                <w:lang w:val="hr-HR"/>
              </w:rPr>
              <w:t xml:space="preserve">Momačko kolo </w:t>
            </w:r>
            <w:r w:rsidRPr="002752D0">
              <w:rPr>
                <w:rFonts w:ascii="Times New Roman" w:hAnsi="Times New Roman"/>
                <w:sz w:val="24"/>
                <w:szCs w:val="24"/>
                <w:lang w:val="hr-HR"/>
              </w:rPr>
              <w:t xml:space="preserve">(bunjevačka igra) </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sz w:val="24"/>
                <w:szCs w:val="24"/>
                <w:lang w:val="hr-HR"/>
              </w:rPr>
              <w:t xml:space="preserve">Pjesme i plesovi Gorskog Kotara. </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t>Tradicijska jela</w:t>
            </w:r>
            <w:r w:rsidRPr="002752D0">
              <w:rPr>
                <w:rFonts w:ascii="Times New Roman" w:hAnsi="Times New Roman"/>
                <w:sz w:val="24"/>
                <w:szCs w:val="24"/>
                <w:lang w:val="hr-HR"/>
              </w:rPr>
              <w:t xml:space="preserve"> po izboru iz Gorske Hrvatske i Vojvodine (Srbije). </w:t>
            </w:r>
          </w:p>
          <w:p w:rsidR="00BE4537" w:rsidRPr="002752D0" w:rsidRDefault="00BE4537" w:rsidP="00BE4537">
            <w:pPr>
              <w:widowControl w:val="0"/>
              <w:spacing w:after="0" w:line="240" w:lineRule="auto"/>
              <w:jc w:val="both"/>
              <w:rPr>
                <w:rFonts w:ascii="Times New Roman" w:hAnsi="Times New Roman"/>
                <w:i/>
                <w:sz w:val="24"/>
                <w:szCs w:val="24"/>
                <w:lang w:val="hr-HR"/>
              </w:rPr>
            </w:pPr>
            <w:r w:rsidRPr="002752D0">
              <w:rPr>
                <w:rFonts w:ascii="Times New Roman" w:hAnsi="Times New Roman"/>
                <w:b/>
                <w:sz w:val="24"/>
                <w:szCs w:val="24"/>
                <w:lang w:val="hr-HR"/>
              </w:rPr>
              <w:t>Kazališna predstava ili filmsko ostvarenje</w:t>
            </w:r>
            <w:r w:rsidRPr="002752D0">
              <w:rPr>
                <w:rFonts w:ascii="Times New Roman" w:hAnsi="Times New Roman"/>
                <w:sz w:val="24"/>
                <w:szCs w:val="24"/>
                <w:lang w:val="hr-HR"/>
              </w:rPr>
              <w:t xml:space="preserve"> po izboru (Zagrebačka škola crtanog filma, Ante Babaja, </w:t>
            </w:r>
            <w:r w:rsidRPr="002752D0">
              <w:rPr>
                <w:rFonts w:ascii="Times New Roman" w:hAnsi="Times New Roman"/>
                <w:i/>
                <w:sz w:val="24"/>
                <w:szCs w:val="24"/>
                <w:lang w:val="hr-HR"/>
              </w:rPr>
              <w:t>Breza</w:t>
            </w:r>
            <w:r w:rsidRPr="002752D0">
              <w:rPr>
                <w:rFonts w:ascii="Times New Roman" w:hAnsi="Times New Roman"/>
                <w:sz w:val="24"/>
                <w:szCs w:val="24"/>
                <w:lang w:val="hr-HR"/>
              </w:rPr>
              <w:t>, dokumentarni film po izboru).</w:t>
            </w:r>
          </w:p>
          <w:p w:rsidR="00BE4537" w:rsidRPr="002752D0" w:rsidRDefault="00BE4537" w:rsidP="00BE4537">
            <w:pPr>
              <w:widowControl w:val="0"/>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t>Kulturne manifestacije u zajednici</w:t>
            </w:r>
            <w:r w:rsidRPr="002752D0">
              <w:rPr>
                <w:rFonts w:ascii="Times New Roman" w:hAnsi="Times New Roman"/>
                <w:sz w:val="24"/>
                <w:szCs w:val="24"/>
                <w:lang w:val="hr-HR"/>
              </w:rPr>
              <w:t xml:space="preserve"> – upoznavanje s kalendarom, razgovor i posjet odabranim manifestacijama.</w:t>
            </w:r>
          </w:p>
        </w:tc>
      </w:tr>
      <w:tr w:rsidR="00BE4537" w:rsidRPr="002752D0" w:rsidTr="00BE4537">
        <w:trPr>
          <w:trHeight w:val="144"/>
          <w:jc w:val="center"/>
        </w:trPr>
        <w:tc>
          <w:tcPr>
            <w:tcW w:w="3384" w:type="dxa"/>
            <w:vMerge/>
            <w:shd w:val="clear" w:color="auto" w:fill="auto"/>
            <w:vAlign w:val="center"/>
          </w:tcPr>
          <w:p w:rsidR="00BE4537" w:rsidRPr="002752D0" w:rsidRDefault="00BE4537" w:rsidP="005F0058">
            <w:pPr>
              <w:numPr>
                <w:ilvl w:val="0"/>
                <w:numId w:val="7"/>
              </w:numPr>
              <w:spacing w:after="0" w:line="240" w:lineRule="auto"/>
              <w:ind w:left="316" w:hanging="180"/>
              <w:contextualSpacing/>
              <w:jc w:val="both"/>
              <w:rPr>
                <w:rFonts w:ascii="Times New Roman" w:hAnsi="Times New Roman"/>
                <w:sz w:val="24"/>
                <w:szCs w:val="24"/>
                <w:lang w:val="hr-HR"/>
              </w:rPr>
            </w:pPr>
          </w:p>
        </w:tc>
        <w:tc>
          <w:tcPr>
            <w:tcW w:w="2340" w:type="dxa"/>
            <w:shd w:val="clear" w:color="auto" w:fill="auto"/>
            <w:vAlign w:val="center"/>
          </w:tcPr>
          <w:p w:rsidR="00BE4537" w:rsidRPr="002752D0" w:rsidRDefault="00BE4537" w:rsidP="00BE4537">
            <w:pPr>
              <w:spacing w:after="0" w:line="240" w:lineRule="auto"/>
              <w:jc w:val="both"/>
              <w:rPr>
                <w:rFonts w:ascii="Times New Roman" w:hAnsi="Times New Roman"/>
                <w:sz w:val="24"/>
                <w:szCs w:val="24"/>
                <w:lang w:val="hr-HR"/>
              </w:rPr>
            </w:pPr>
            <w:r w:rsidRPr="002752D0">
              <w:rPr>
                <w:rFonts w:ascii="Times New Roman" w:hAnsi="Times New Roman"/>
                <w:b/>
                <w:sz w:val="24"/>
                <w:szCs w:val="24"/>
                <w:lang w:val="hr-HR"/>
              </w:rPr>
              <w:t>Glazbena kultura</w:t>
            </w:r>
          </w:p>
        </w:tc>
        <w:tc>
          <w:tcPr>
            <w:tcW w:w="5004" w:type="dxa"/>
            <w:shd w:val="clear" w:color="auto" w:fill="auto"/>
            <w:vAlign w:val="center"/>
          </w:tcPr>
          <w:p w:rsidR="00BE4537" w:rsidRPr="002752D0" w:rsidRDefault="00BE4537" w:rsidP="005F0058">
            <w:pPr>
              <w:numPr>
                <w:ilvl w:val="0"/>
                <w:numId w:val="18"/>
              </w:numPr>
              <w:spacing w:after="0" w:line="240" w:lineRule="auto"/>
              <w:ind w:left="381"/>
              <w:contextualSpacing/>
              <w:jc w:val="both"/>
              <w:rPr>
                <w:rFonts w:ascii="Times New Roman" w:hAnsi="Times New Roman"/>
                <w:i/>
                <w:sz w:val="24"/>
                <w:szCs w:val="24"/>
                <w:lang w:val="hr-HR"/>
              </w:rPr>
            </w:pPr>
            <w:r w:rsidRPr="002752D0">
              <w:rPr>
                <w:rFonts w:ascii="Times New Roman" w:hAnsi="Times New Roman"/>
                <w:i/>
                <w:sz w:val="24"/>
                <w:szCs w:val="24"/>
                <w:lang w:val="hr-HR"/>
              </w:rPr>
              <w:t>Lijepa naša domovino</w:t>
            </w:r>
            <w:r w:rsidRPr="002752D0">
              <w:rPr>
                <w:rFonts w:ascii="Times New Roman" w:hAnsi="Times New Roman"/>
                <w:sz w:val="24"/>
                <w:szCs w:val="24"/>
                <w:lang w:val="hr-HR"/>
              </w:rPr>
              <w:t xml:space="preserve"> – himna Republike Hrvatske (Antun Mihanović)</w:t>
            </w:r>
          </w:p>
          <w:p w:rsidR="00BE4537" w:rsidRPr="002752D0" w:rsidRDefault="00BE4537" w:rsidP="005F0058">
            <w:pPr>
              <w:numPr>
                <w:ilvl w:val="0"/>
                <w:numId w:val="18"/>
              </w:numPr>
              <w:spacing w:after="0" w:line="240" w:lineRule="auto"/>
              <w:ind w:left="381"/>
              <w:contextualSpacing/>
              <w:jc w:val="both"/>
              <w:rPr>
                <w:rFonts w:ascii="Times New Roman" w:hAnsi="Times New Roman"/>
                <w:i/>
                <w:sz w:val="24"/>
                <w:szCs w:val="24"/>
                <w:lang w:val="hr-HR"/>
              </w:rPr>
            </w:pPr>
            <w:r w:rsidRPr="002752D0">
              <w:rPr>
                <w:rFonts w:ascii="Times New Roman" w:hAnsi="Times New Roman"/>
                <w:i/>
                <w:sz w:val="24"/>
                <w:szCs w:val="24"/>
                <w:lang w:val="hr-HR"/>
              </w:rPr>
              <w:t>Gorski Kotaru moj</w:t>
            </w:r>
            <w:r w:rsidRPr="002752D0">
              <w:rPr>
                <w:rFonts w:ascii="Times New Roman" w:hAnsi="Times New Roman"/>
                <w:sz w:val="24"/>
                <w:szCs w:val="24"/>
                <w:lang w:val="hr-HR"/>
              </w:rPr>
              <w:t xml:space="preserve"> (himna Gorskog Kotara)</w:t>
            </w:r>
          </w:p>
          <w:p w:rsidR="00BE4537" w:rsidRPr="002752D0" w:rsidRDefault="00BE4537" w:rsidP="005F0058">
            <w:pPr>
              <w:numPr>
                <w:ilvl w:val="0"/>
                <w:numId w:val="18"/>
              </w:numPr>
              <w:spacing w:after="0" w:line="240" w:lineRule="auto"/>
              <w:ind w:left="381"/>
              <w:contextualSpacing/>
              <w:jc w:val="both"/>
              <w:rPr>
                <w:rFonts w:ascii="Times New Roman" w:hAnsi="Times New Roman"/>
                <w:i/>
                <w:sz w:val="24"/>
                <w:szCs w:val="24"/>
                <w:lang w:val="hr-HR"/>
              </w:rPr>
            </w:pPr>
            <w:r w:rsidRPr="002752D0">
              <w:rPr>
                <w:rFonts w:ascii="Times New Roman" w:hAnsi="Times New Roman"/>
                <w:i/>
                <w:sz w:val="24"/>
                <w:szCs w:val="24"/>
                <w:lang w:val="hr-HR"/>
              </w:rPr>
              <w:t>Starogradske pjesme</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i/>
                <w:sz w:val="24"/>
                <w:szCs w:val="24"/>
              </w:rPr>
              <w:t>Na te mislim</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i/>
                <w:sz w:val="24"/>
                <w:szCs w:val="24"/>
                <w:lang w:val="hr-HR"/>
              </w:rPr>
              <w:t>Narodi nam se</w:t>
            </w:r>
            <w:r w:rsidRPr="002752D0">
              <w:rPr>
                <w:rFonts w:ascii="Times New Roman" w:hAnsi="Times New Roman"/>
                <w:sz w:val="24"/>
                <w:szCs w:val="24"/>
                <w:lang w:val="hr-HR"/>
              </w:rPr>
              <w:t xml:space="preserve"> – narodna božićna pjesma</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i/>
                <w:sz w:val="24"/>
                <w:szCs w:val="24"/>
                <w:lang w:val="hr-HR"/>
              </w:rPr>
              <w:t>Ja te ljubim, djevo mila</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sz w:val="24"/>
                <w:szCs w:val="24"/>
                <w:lang w:val="hr-HR"/>
              </w:rPr>
              <w:t>Hrvatski glazbenici i glazbeni sastavi 20. i 21. stoljeća (Novi fosili, Magazin, Oliver Dragojević, Gibonni, ...)</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i/>
                <w:sz w:val="24"/>
                <w:szCs w:val="24"/>
                <w:lang w:val="hr-HR"/>
              </w:rPr>
              <w:t>Ravnogorski tamburaši</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sz w:val="24"/>
                <w:szCs w:val="24"/>
                <w:lang w:val="hr-HR"/>
              </w:rPr>
              <w:t>TS KUD-a Delnice</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i/>
                <w:sz w:val="24"/>
                <w:szCs w:val="24"/>
                <w:lang w:val="hr-HR"/>
              </w:rPr>
              <w:t>Veseli pajdaši,</w:t>
            </w:r>
            <w:r w:rsidRPr="002752D0">
              <w:rPr>
                <w:rFonts w:ascii="Times New Roman" w:hAnsi="Times New Roman"/>
                <w:sz w:val="24"/>
                <w:szCs w:val="24"/>
                <w:lang w:val="hr-HR"/>
              </w:rPr>
              <w:t xml:space="preserve"> Skrad</w:t>
            </w:r>
          </w:p>
          <w:p w:rsidR="00BE4537" w:rsidRPr="002752D0" w:rsidRDefault="00BE4537" w:rsidP="005F0058">
            <w:pPr>
              <w:numPr>
                <w:ilvl w:val="0"/>
                <w:numId w:val="18"/>
              </w:numPr>
              <w:spacing w:after="0" w:line="240" w:lineRule="auto"/>
              <w:ind w:left="381"/>
              <w:contextualSpacing/>
              <w:jc w:val="both"/>
              <w:rPr>
                <w:rFonts w:ascii="Times New Roman" w:hAnsi="Times New Roman"/>
                <w:sz w:val="24"/>
                <w:szCs w:val="24"/>
                <w:lang w:val="hr-HR"/>
              </w:rPr>
            </w:pPr>
            <w:r w:rsidRPr="002752D0">
              <w:rPr>
                <w:rFonts w:ascii="Times New Roman" w:hAnsi="Times New Roman"/>
                <w:i/>
                <w:sz w:val="24"/>
                <w:szCs w:val="24"/>
                <w:lang w:val="hr-HR"/>
              </w:rPr>
              <w:t>Pjevački zbor KUD-a Delnice</w:t>
            </w:r>
          </w:p>
          <w:p w:rsidR="00BE4537" w:rsidRPr="002752D0" w:rsidRDefault="00BE4537" w:rsidP="00BE4537">
            <w:pPr>
              <w:spacing w:after="0" w:line="240" w:lineRule="auto"/>
              <w:ind w:left="21"/>
              <w:contextualSpacing/>
              <w:jc w:val="both"/>
              <w:rPr>
                <w:rFonts w:ascii="Times New Roman" w:hAnsi="Times New Roman"/>
                <w:sz w:val="24"/>
                <w:szCs w:val="24"/>
                <w:lang w:val="hr-HR"/>
              </w:rPr>
            </w:pPr>
            <w:r w:rsidRPr="002752D0">
              <w:rPr>
                <w:rFonts w:ascii="Times New Roman" w:hAnsi="Times New Roman"/>
                <w:sz w:val="24"/>
                <w:szCs w:val="24"/>
                <w:lang w:val="hr-HR"/>
              </w:rPr>
              <w:t>Druge pjesme po izboru nastavnika prilagođene dobi učenika.</w:t>
            </w:r>
          </w:p>
        </w:tc>
      </w:tr>
      <w:tr w:rsidR="00BE4537" w:rsidRPr="002752D0" w:rsidTr="00BE4537">
        <w:trPr>
          <w:trHeight w:val="144"/>
          <w:jc w:val="center"/>
        </w:trPr>
        <w:tc>
          <w:tcPr>
            <w:tcW w:w="3384" w:type="dxa"/>
            <w:vMerge/>
            <w:shd w:val="clear" w:color="auto" w:fill="auto"/>
            <w:vAlign w:val="center"/>
          </w:tcPr>
          <w:p w:rsidR="00BE4537" w:rsidRPr="002752D0" w:rsidRDefault="00BE4537" w:rsidP="005F0058">
            <w:pPr>
              <w:numPr>
                <w:ilvl w:val="0"/>
                <w:numId w:val="7"/>
              </w:numPr>
              <w:spacing w:line="240" w:lineRule="auto"/>
              <w:ind w:left="316" w:hanging="180"/>
              <w:contextualSpacing/>
              <w:jc w:val="both"/>
              <w:rPr>
                <w:rFonts w:ascii="Times New Roman" w:hAnsi="Times New Roman"/>
                <w:sz w:val="24"/>
                <w:szCs w:val="24"/>
                <w:lang w:val="hr-HR"/>
              </w:rPr>
            </w:pPr>
          </w:p>
        </w:tc>
        <w:tc>
          <w:tcPr>
            <w:tcW w:w="2340" w:type="dxa"/>
            <w:shd w:val="clear" w:color="auto" w:fill="auto"/>
            <w:vAlign w:val="center"/>
          </w:tcPr>
          <w:p w:rsidR="00BE4537" w:rsidRPr="002752D0" w:rsidRDefault="00BE4537" w:rsidP="00BE4537">
            <w:pPr>
              <w:spacing w:line="240" w:lineRule="auto"/>
              <w:jc w:val="both"/>
              <w:rPr>
                <w:rFonts w:ascii="Times New Roman" w:eastAsia="Times New Roman" w:hAnsi="Times New Roman"/>
                <w:b/>
                <w:sz w:val="24"/>
                <w:szCs w:val="24"/>
                <w:lang w:val="hr-HR"/>
              </w:rPr>
            </w:pPr>
            <w:r w:rsidRPr="002752D0">
              <w:rPr>
                <w:rFonts w:ascii="Times New Roman" w:hAnsi="Times New Roman"/>
                <w:b/>
                <w:sz w:val="24"/>
                <w:szCs w:val="24"/>
                <w:lang w:val="hr-HR"/>
              </w:rPr>
              <w:t>Likovna kultura</w:t>
            </w:r>
          </w:p>
        </w:tc>
        <w:tc>
          <w:tcPr>
            <w:tcW w:w="5004" w:type="dxa"/>
            <w:shd w:val="clear" w:color="auto" w:fill="auto"/>
            <w:vAlign w:val="center"/>
          </w:tcPr>
          <w:p w:rsidR="00BE4537" w:rsidRPr="002752D0" w:rsidRDefault="00BE4537" w:rsidP="00BE4537">
            <w:pPr>
              <w:spacing w:after="0" w:line="240" w:lineRule="auto"/>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Plakat, fotografija</w:t>
            </w:r>
          </w:p>
          <w:p w:rsidR="00BE4537" w:rsidRPr="002752D0" w:rsidRDefault="00BE4537" w:rsidP="00BE4537">
            <w:pPr>
              <w:spacing w:after="0" w:line="240" w:lineRule="auto"/>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Od paleolita do predromanike (lička kapa, Japodi, zavičajni muzej grada Ogulina)</w:t>
            </w:r>
          </w:p>
        </w:tc>
      </w:tr>
    </w:tbl>
    <w:p w:rsidR="00BE4537" w:rsidRPr="002752D0" w:rsidRDefault="00BE4537" w:rsidP="00BE4537">
      <w:pPr>
        <w:spacing w:line="240" w:lineRule="auto"/>
        <w:jc w:val="both"/>
        <w:rPr>
          <w:rFonts w:ascii="Times New Roman" w:hAnsi="Times New Roman"/>
          <w:sz w:val="24"/>
          <w:szCs w:val="24"/>
          <w:lang w:val="hr-HR"/>
        </w:rPr>
      </w:pPr>
      <w:r w:rsidRPr="002752D0">
        <w:rPr>
          <w:rFonts w:ascii="Times New Roman" w:hAnsi="Times New Roman"/>
          <w:b/>
          <w:sz w:val="24"/>
          <w:szCs w:val="24"/>
          <w:lang w:val="hr-HR"/>
        </w:rPr>
        <w:t xml:space="preserve">Ključni pojmovi sadržaja: </w:t>
      </w:r>
      <w:r w:rsidRPr="002752D0">
        <w:rPr>
          <w:rFonts w:ascii="Times New Roman" w:hAnsi="Times New Roman"/>
          <w:sz w:val="24"/>
          <w:szCs w:val="24"/>
          <w:lang w:val="hr-HR"/>
        </w:rPr>
        <w:t>Povijest jezika, narječja, frazemi, Gorska Hrvatska, Hrvatska u 20. stoljeću, suvremeni glazbenici i glazbeni sastavi</w:t>
      </w:r>
    </w:p>
    <w:p w:rsidR="00BE4537" w:rsidRPr="002752D0" w:rsidRDefault="00BE4537" w:rsidP="00BE4537">
      <w:pPr>
        <w:spacing w:line="240" w:lineRule="auto"/>
        <w:jc w:val="both"/>
        <w:rPr>
          <w:rFonts w:ascii="Times New Roman" w:hAnsi="Times New Roman"/>
          <w:sz w:val="24"/>
          <w:szCs w:val="24"/>
          <w:lang w:val="hr-HR"/>
        </w:rPr>
      </w:pPr>
      <w:r w:rsidRPr="002752D0">
        <w:rPr>
          <w:rFonts w:ascii="Times New Roman" w:eastAsia="Times New Roman" w:hAnsi="Times New Roman"/>
          <w:b/>
          <w:sz w:val="24"/>
          <w:szCs w:val="24"/>
          <w:lang w:val="hr-HR"/>
        </w:rPr>
        <w:t xml:space="preserve">UPUTE ZA DIDAKTIČKO-MEODIČKO OSTVARIVANJE PROGRAMA </w:t>
      </w:r>
    </w:p>
    <w:p w:rsidR="00BE4537" w:rsidRPr="002752D0" w:rsidRDefault="00BE4537" w:rsidP="00BE4537">
      <w:pPr>
        <w:spacing w:after="0" w:line="240" w:lineRule="auto"/>
        <w:ind w:firstLine="72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Program nastave i učenja Hrvatskoga jezika s elementima nacionalne kulture čine dvije velike predmetne cjeline: Hrvatski jezik i književnost i Nacionalna kultura. Preporučena je distribucija sati po predmetnim cjelinama sljedeća: Hrvatski jezik i književnost – 36 sati, Nacionalna kultura – 36 sati. Cjeline su kompatibilne i prožimaju se te se ne mogu proučavati izolirano.</w:t>
      </w:r>
    </w:p>
    <w:p w:rsidR="00BE4537" w:rsidRPr="002752D0" w:rsidRDefault="00BE4537" w:rsidP="00BE4537">
      <w:pPr>
        <w:spacing w:after="0" w:line="240" w:lineRule="auto"/>
        <w:ind w:firstLine="72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Hrvatski jezik izučava se na sadržajima književnosti, povijesti, geografije, tradicijske kulture, glazbene i likovne kulture. Preporučuje se nastavu Hrvatskoga jezika s elementima nacionalne kulture izvoditi u dvosatu, tj. dva sata uzastopno, da bi se preporučeni sadržaji mogli povezati u zaokruženu cjelinu. Preporučuje se sadržaje predmeta tematski povezati. Na taj je način moguće pratiti geografsku podjelu na regije Hrvatske (nizinska, gorska i primorska) uz obvezno izučavanje sadržaja iz dijela Srbije gdje žive Hrvati.</w:t>
      </w:r>
    </w:p>
    <w:p w:rsidR="00BE4537" w:rsidRPr="002752D0" w:rsidRDefault="00BE4537" w:rsidP="00BE4537">
      <w:pPr>
        <w:spacing w:after="0" w:line="240" w:lineRule="auto"/>
        <w:ind w:firstLine="72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lastRenderedPageBreak/>
        <w:t xml:space="preserve">Nakon odabira okosnice sata/teme, potrebno je povezati sve elemente programa: književni sadržaj, sadržaje iz jezika i sadržaje iz nacionalne kulture. Program je ponudio sadržaje uz uvažavanje dobnih obilježja učenika i oslanja se na njihova prethodna znanja i iskustva. Ako je skupina učenika mješovita po uzrastu, program je potrebno diferencirati uz uvažavanje obilježja (dob, predznanje, motiviranost, zanimanja) skupine s kojom se ostvaruje. Stoga, nastavnik ima mogućnost kombinirati sadržaje iz programa za osmi razred sa sadržajima iz razreda koji prethode osmom razredu. </w:t>
      </w:r>
    </w:p>
    <w:p w:rsidR="00BE4537" w:rsidRPr="002752D0" w:rsidRDefault="00BE4537" w:rsidP="00BE4537">
      <w:pPr>
        <w:spacing w:line="240" w:lineRule="auto"/>
        <w:ind w:firstLine="720"/>
        <w:jc w:val="both"/>
        <w:rPr>
          <w:rFonts w:ascii="Times New Roman" w:hAnsi="Times New Roman"/>
          <w:sz w:val="24"/>
          <w:szCs w:val="24"/>
          <w:lang w:val="hr-HR"/>
        </w:rPr>
      </w:pPr>
      <w:r w:rsidRPr="002752D0">
        <w:rPr>
          <w:rFonts w:ascii="Times New Roman" w:hAnsi="Times New Roman"/>
          <w:sz w:val="24"/>
          <w:szCs w:val="24"/>
          <w:lang w:val="hr-HR"/>
        </w:rPr>
        <w:t>Program Hrvatskoga jezika s elementima nacionalne kulture usmjeren je na ishode. Ishodi predstavljaju opis integriranih znanja, vještina, stavova i vrijednosti koje učenik gradi, proširuje i produbljuje dvjema velikim predmetnim cjelinama unutar ovoga predmeta.</w:t>
      </w:r>
    </w:p>
    <w:p w:rsidR="00BE4537" w:rsidRPr="002752D0" w:rsidRDefault="00BE4537" w:rsidP="005F0058">
      <w:pPr>
        <w:numPr>
          <w:ilvl w:val="0"/>
          <w:numId w:val="11"/>
        </w:numPr>
        <w:spacing w:after="0" w:line="240" w:lineRule="auto"/>
        <w:contextualSpacing/>
        <w:jc w:val="both"/>
        <w:rPr>
          <w:rFonts w:ascii="Times New Roman" w:eastAsia="Times New Roman" w:hAnsi="Times New Roman"/>
          <w:i/>
          <w:sz w:val="24"/>
          <w:szCs w:val="24"/>
          <w:lang w:val="hr-HR"/>
        </w:rPr>
      </w:pPr>
      <w:r w:rsidRPr="002752D0">
        <w:rPr>
          <w:rFonts w:ascii="Times New Roman" w:eastAsia="Times New Roman" w:hAnsi="Times New Roman"/>
          <w:i/>
          <w:sz w:val="24"/>
          <w:szCs w:val="24"/>
          <w:lang w:val="hr-HR"/>
        </w:rPr>
        <w:t>PLANIRANJE NASTAVE I UČENJA</w:t>
      </w:r>
    </w:p>
    <w:p w:rsidR="00BE4537" w:rsidRPr="002752D0" w:rsidRDefault="00BE4537" w:rsidP="00BE4537">
      <w:pPr>
        <w:spacing w:after="0" w:line="240" w:lineRule="auto"/>
        <w:ind w:firstLine="567"/>
        <w:jc w:val="both"/>
        <w:rPr>
          <w:rFonts w:ascii="Times New Roman" w:hAnsi="Times New Roman"/>
          <w:sz w:val="24"/>
          <w:szCs w:val="24"/>
          <w:lang w:val="hr-HR"/>
        </w:rPr>
      </w:pP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 Program orijentiran na ishode nastavniku daje veću slobodu u stavranju i osmišljavanju nastave i učenja. Uloga nastavnika je kontekstualizirati program potrebama konkretnoga razrednog odjela ili skupine učenika, imajući u vidu: sastav i obilježja učenika, udžbenike i druge nastavne materijale koje će upotrebljavati, tehničke uvjete, nastavna i medijska sredstva kojima škola raspolaže, izvore podrške, mogućnosti, kao i potrebe lokalne sredine u kojoj se škola nalazi. Polazeći od danih ishoda i sadržaja, stvara se godišnji – globalni plan rada iz kojega se razvijaju mjesečni – operativni planovi. Ishodi definirani po područjima olakšavaju dalju operacionalizaciju ishoda na razini određene nastavne jedinice. </w:t>
      </w:r>
    </w:p>
    <w:p w:rsidR="00BE4537" w:rsidRPr="002752D0" w:rsidRDefault="00BE4537" w:rsidP="00BE4537">
      <w:pPr>
        <w:spacing w:after="0" w:line="240" w:lineRule="auto"/>
        <w:ind w:firstLine="567"/>
        <w:jc w:val="both"/>
        <w:rPr>
          <w:rFonts w:ascii="Times New Roman" w:hAnsi="Times New Roman"/>
          <w:sz w:val="24"/>
          <w:szCs w:val="24"/>
          <w:lang w:val="hr-HR"/>
        </w:rPr>
      </w:pPr>
      <w:r w:rsidRPr="002752D0">
        <w:rPr>
          <w:rFonts w:ascii="Times New Roman" w:eastAsia="Times New Roman" w:hAnsi="Times New Roman"/>
          <w:sz w:val="24"/>
          <w:szCs w:val="24"/>
          <w:lang w:val="hr-HR"/>
        </w:rPr>
        <w:t>Pri planiranju treba misliti na složenost ishoda (neki se ostvaruju brže i jednostavnije od drugih), ali je za većinu ishoda potrebno više vremena, više različitih aktivnosti, kao i uporaba raznih izvora znanja (tekstovi, film, glazba itd.). Tijekom planiranja nastave i učenja, važno je misliti na to da je udžbenik nastavno sredstvo te da ne određuje sadržaje predmeta. Zato je potrebno sadržajima udžbenika pristupiti selektivno i u odnosu na predviđene ishode. Osim udžbenika, kao jednog od izvora znanja, nastavnik učenicima treba omogućiti uvid i iskustvo korištenja i drugih izvora znanja poput filma, glazbenoga događaja, posjeta ustanovi kulture itd. Preporuka je da se učenicima ne zadaje domaća zadaća. Učenicima se mogu preporučiti književna djela za neobavezno čitanje (domaća lektira) u skladu s dobi i zanimanjima te vrijedni elektronički sadržaji.</w:t>
      </w:r>
    </w:p>
    <w:p w:rsidR="00BE4537" w:rsidRPr="002752D0" w:rsidRDefault="00BE4537" w:rsidP="00BE4537">
      <w:pPr>
        <w:spacing w:line="240" w:lineRule="auto"/>
        <w:jc w:val="both"/>
        <w:rPr>
          <w:rFonts w:ascii="Times New Roman" w:hAnsi="Times New Roman"/>
          <w:sz w:val="24"/>
          <w:szCs w:val="24"/>
          <w:lang w:val="hr-HR"/>
        </w:rPr>
      </w:pPr>
    </w:p>
    <w:p w:rsidR="00BE4537" w:rsidRPr="002752D0" w:rsidRDefault="00BE4537" w:rsidP="00BE4537">
      <w:pPr>
        <w:spacing w:line="240" w:lineRule="auto"/>
        <w:ind w:firstLine="567"/>
        <w:jc w:val="both"/>
        <w:rPr>
          <w:rFonts w:ascii="Times New Roman" w:hAnsi="Times New Roman"/>
          <w:sz w:val="24"/>
          <w:szCs w:val="24"/>
          <w:lang w:val="hr-HR"/>
        </w:rPr>
      </w:pPr>
      <w:r w:rsidRPr="002752D0">
        <w:rPr>
          <w:rFonts w:ascii="Times New Roman" w:eastAsia="Times New Roman" w:hAnsi="Times New Roman"/>
          <w:i/>
          <w:sz w:val="24"/>
          <w:szCs w:val="24"/>
          <w:lang w:val="hr-HR"/>
        </w:rPr>
        <w:t xml:space="preserve">II. OSTVARIVANJE NASTAVE I UČENJA </w:t>
      </w:r>
    </w:p>
    <w:p w:rsidR="00BE4537" w:rsidRPr="002752D0" w:rsidRDefault="00BE4537" w:rsidP="00BE4537">
      <w:pPr>
        <w:spacing w:line="240" w:lineRule="auto"/>
        <w:jc w:val="both"/>
        <w:rPr>
          <w:rFonts w:ascii="Times New Roman" w:eastAsia="Times New Roman" w:hAnsi="Times New Roman"/>
          <w:b/>
          <w:sz w:val="24"/>
          <w:szCs w:val="24"/>
          <w:lang w:val="hr-HR"/>
        </w:rPr>
      </w:pPr>
      <w:r w:rsidRPr="002752D0">
        <w:rPr>
          <w:rFonts w:ascii="Times New Roman" w:eastAsia="Times New Roman" w:hAnsi="Times New Roman"/>
          <w:b/>
          <w:sz w:val="24"/>
          <w:szCs w:val="24"/>
          <w:lang w:val="hr-HR"/>
        </w:rPr>
        <w:t xml:space="preserve">JEZIK </w:t>
      </w: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U nastavi jezika učenici se osposobljavaju za pravilnu usmenu i pisanu komunikaciju hrvatskim standardnim jezikom, kao i za uporabu lokalnoga materinskog govora. </w:t>
      </w:r>
    </w:p>
    <w:p w:rsidR="00BE4537" w:rsidRPr="002752D0" w:rsidRDefault="00BE4537" w:rsidP="00BE4537">
      <w:pPr>
        <w:spacing w:after="0" w:line="240" w:lineRule="auto"/>
        <w:ind w:firstLine="567"/>
        <w:jc w:val="both"/>
        <w:rPr>
          <w:rFonts w:ascii="Times New Roman" w:hAnsi="Times New Roman"/>
          <w:sz w:val="24"/>
          <w:szCs w:val="24"/>
          <w:lang w:val="hr-HR"/>
        </w:rPr>
      </w:pPr>
      <w:r w:rsidRPr="002752D0">
        <w:rPr>
          <w:rFonts w:ascii="Times New Roman" w:eastAsia="Times New Roman" w:hAnsi="Times New Roman"/>
          <w:sz w:val="24"/>
          <w:szCs w:val="24"/>
          <w:lang w:val="hr-HR"/>
        </w:rPr>
        <w:t>Pri navođenju nastavnih jedinica obrađivanih u prethodnim razredima, provjerava se stupanj usvojenosti i sposobnost primjene prethodno obrađenoga gradiva, a ponavljanje i uvježbavanje na novim primjerima prethodi obradi novoga sadržaja, čime se osigurava kontinuitet rada i sustavnost u povezivanju novoga gradiva s postojećim znanjima.</w:t>
      </w:r>
    </w:p>
    <w:p w:rsidR="00BE4537" w:rsidRPr="002752D0" w:rsidRDefault="00BE4537" w:rsidP="00BE4537">
      <w:pPr>
        <w:spacing w:after="0" w:line="240" w:lineRule="auto"/>
        <w:ind w:firstLine="567"/>
        <w:jc w:val="both"/>
        <w:rPr>
          <w:rFonts w:ascii="Times New Roman" w:hAnsi="Times New Roman"/>
          <w:sz w:val="24"/>
          <w:szCs w:val="24"/>
          <w:lang w:val="hr-HR"/>
        </w:rPr>
      </w:pPr>
      <w:r w:rsidRPr="002752D0">
        <w:rPr>
          <w:rFonts w:ascii="Times New Roman" w:eastAsia="Times New Roman" w:hAnsi="Times New Roman"/>
          <w:sz w:val="24"/>
          <w:szCs w:val="24"/>
          <w:lang w:val="hr-HR"/>
        </w:rPr>
        <w:t>Osnovni programski zahtjev u nastavi jezika jest predstaviti i tumačiti jezik kao sustav. Jezične pojave ne proučavaju se izolirano, izvan konteksta u kojem se ostvaruju njihove funkcije. U odgovarajućoj prilici znanja iz gramatike stavljaju se u svrhu tumačenja teksta. Jezične pojave navode se i prikazuju u kontekstu, odnosno smještaju se u govorne situacije u kojima se mogu jasno prepoznati, izdvojiti i objasniti njihova obilježja i funkcije.</w:t>
      </w: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lastRenderedPageBreak/>
        <w:t xml:space="preserve">Pravopisna pravila usvajaju se analizom pisanih vježba. U pravopisnim vježbama vježba se </w:t>
      </w:r>
      <w:r w:rsidRPr="002752D0">
        <w:rPr>
          <w:rFonts w:ascii="Times New Roman" w:hAnsi="Times New Roman"/>
          <w:sz w:val="24"/>
          <w:szCs w:val="24"/>
          <w:lang w:val="hr-HR"/>
        </w:rPr>
        <w:t xml:space="preserve">pravilno pisanje odraza </w:t>
      </w:r>
      <w:r w:rsidRPr="002752D0">
        <w:rPr>
          <w:rFonts w:ascii="Times New Roman" w:hAnsi="Times New Roman"/>
          <w:i/>
          <w:iCs/>
          <w:sz w:val="24"/>
          <w:szCs w:val="24"/>
          <w:lang w:val="hr-HR"/>
        </w:rPr>
        <w:t>jata</w:t>
      </w:r>
      <w:r w:rsidRPr="002752D0">
        <w:rPr>
          <w:rFonts w:ascii="Times New Roman" w:hAnsi="Times New Roman"/>
          <w:sz w:val="24"/>
          <w:szCs w:val="24"/>
          <w:lang w:val="hr-HR"/>
        </w:rPr>
        <w:t xml:space="preserve"> u primjerima u kojima se pojavljuju alternacije </w:t>
      </w:r>
      <w:r w:rsidRPr="002752D0">
        <w:rPr>
          <w:rFonts w:ascii="Times New Roman" w:hAnsi="Times New Roman"/>
          <w:i/>
          <w:iCs/>
          <w:sz w:val="24"/>
          <w:szCs w:val="24"/>
          <w:lang w:val="hr-HR"/>
        </w:rPr>
        <w:t>ije/je</w:t>
      </w:r>
      <w:r w:rsidRPr="002752D0">
        <w:rPr>
          <w:rFonts w:ascii="Times New Roman" w:hAnsi="Times New Roman"/>
          <w:iCs/>
          <w:sz w:val="24"/>
          <w:szCs w:val="24"/>
          <w:lang w:val="hr-HR"/>
        </w:rPr>
        <w:t>:</w:t>
      </w:r>
      <w:r w:rsidRPr="002752D0">
        <w:rPr>
          <w:rFonts w:ascii="Times New Roman" w:hAnsi="Times New Roman"/>
          <w:sz w:val="24"/>
          <w:szCs w:val="24"/>
          <w:lang w:val="hr-HR"/>
        </w:rPr>
        <w:t xml:space="preserve"> kraćenje </w:t>
      </w:r>
      <w:r w:rsidRPr="002752D0">
        <w:rPr>
          <w:rFonts w:ascii="Times New Roman" w:hAnsi="Times New Roman"/>
          <w:i/>
          <w:iCs/>
          <w:sz w:val="24"/>
          <w:szCs w:val="24"/>
          <w:lang w:val="hr-HR"/>
        </w:rPr>
        <w:t>ije</w:t>
      </w:r>
      <w:r w:rsidRPr="002752D0">
        <w:rPr>
          <w:rFonts w:ascii="Times New Roman" w:hAnsi="Times New Roman"/>
          <w:sz w:val="24"/>
          <w:szCs w:val="24"/>
          <w:lang w:val="hr-HR"/>
        </w:rPr>
        <w:t xml:space="preserve"> u </w:t>
      </w:r>
      <w:r w:rsidRPr="002752D0">
        <w:rPr>
          <w:rFonts w:ascii="Times New Roman" w:hAnsi="Times New Roman"/>
          <w:i/>
          <w:sz w:val="24"/>
          <w:szCs w:val="24"/>
          <w:lang w:val="hr-HR"/>
        </w:rPr>
        <w:t>je</w:t>
      </w:r>
      <w:r w:rsidRPr="002752D0">
        <w:rPr>
          <w:rFonts w:ascii="Times New Roman" w:hAnsi="Times New Roman"/>
          <w:sz w:val="24"/>
          <w:szCs w:val="24"/>
          <w:lang w:val="hr-HR"/>
        </w:rPr>
        <w:t xml:space="preserve">, duljenje </w:t>
      </w:r>
      <w:r w:rsidRPr="002752D0">
        <w:rPr>
          <w:rFonts w:ascii="Times New Roman" w:hAnsi="Times New Roman"/>
          <w:i/>
          <w:sz w:val="24"/>
          <w:szCs w:val="24"/>
          <w:lang w:val="hr-HR"/>
        </w:rPr>
        <w:t>je</w:t>
      </w:r>
      <w:r w:rsidRPr="002752D0">
        <w:rPr>
          <w:rFonts w:ascii="Times New Roman" w:hAnsi="Times New Roman"/>
          <w:sz w:val="24"/>
          <w:szCs w:val="24"/>
          <w:lang w:val="hr-HR"/>
        </w:rPr>
        <w:t xml:space="preserve"> u </w:t>
      </w:r>
      <w:r w:rsidRPr="002752D0">
        <w:rPr>
          <w:rFonts w:ascii="Times New Roman" w:hAnsi="Times New Roman"/>
          <w:i/>
          <w:iCs/>
          <w:sz w:val="24"/>
          <w:szCs w:val="24"/>
          <w:lang w:val="hr-HR"/>
        </w:rPr>
        <w:t>ije.</w:t>
      </w:r>
      <w:r w:rsidRPr="002752D0">
        <w:rPr>
          <w:rFonts w:ascii="Times New Roman" w:hAnsi="Times New Roman"/>
          <w:iCs/>
          <w:sz w:val="24"/>
          <w:szCs w:val="24"/>
          <w:lang w:val="hr-HR"/>
        </w:rPr>
        <w:t xml:space="preserve"> Učenici se potiču na samostalno uočavanje i ispravljanje pravopisnih </w:t>
      </w:r>
      <w:r w:rsidRPr="002752D0">
        <w:rPr>
          <w:rFonts w:ascii="Times New Roman" w:eastAsia="Times New Roman" w:hAnsi="Times New Roman"/>
          <w:sz w:val="24"/>
          <w:szCs w:val="24"/>
          <w:lang w:val="hr-HR"/>
        </w:rPr>
        <w:t xml:space="preserve">pogrešaka u komunikaciji SMS-om, kao i u raznim oblicima komunikacije internetom. </w:t>
      </w: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Osim toga, učenici se upućuju i na korištenje pravopisne knjige i pravopisnoga rječnika (školsko izdanje). Preporučuje se donošenje pravopisne knjige na sat obrade pravopisnih tema. </w:t>
      </w: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Potrebno je stalno ukazivati na važnost pravilnoga govora, koji se njeguje provođenjem ortoepskih vježba. Ortoepske vježbe ne ostvaruju se kao posebne nastavne jedinice, već uz odgovarajuće teme iz gramatike, rečenična intonacija povezuje se s pravopisom,  sintaksom itd. Preporučuje se stvaranje navike prepoznavanja, reproduciranja i usvajanja naglasaka hrvatskoga standardnog jezika te uočavanje odstupanja i razlikovanje vlastite dijalektalne akcentuacije od standardnojezične norme. </w:t>
      </w:r>
    </w:p>
    <w:p w:rsidR="00BE4537" w:rsidRPr="002752D0" w:rsidRDefault="00BE4537" w:rsidP="00BE4537">
      <w:pPr>
        <w:spacing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Obvezno je povezivanje jezične kulture s obradom književnih tekstova kao reprezentativnih obrazaca izražavanja, a i s nastavom gramatike i pravopisa. Jezična kultura njeguje se provođenjem leksičko-semantičkih i leksičko-stilističkih vježba, koje bogate rječnik i razvijaju sposobnost i vještinu izražavanja. Razvijanje jezičnoga mišljenja vježba se na tekstu ili tijekom govornih vježba.</w:t>
      </w:r>
    </w:p>
    <w:p w:rsidR="00BE4537" w:rsidRPr="002752D0" w:rsidRDefault="00BE4537" w:rsidP="00BE4537">
      <w:pPr>
        <w:spacing w:line="240" w:lineRule="auto"/>
        <w:ind w:firstLine="567"/>
        <w:jc w:val="both"/>
        <w:rPr>
          <w:rFonts w:ascii="Times New Roman" w:eastAsia="Times New Roman" w:hAnsi="Times New Roman"/>
          <w:sz w:val="24"/>
          <w:szCs w:val="24"/>
          <w:lang w:val="hr-HR"/>
        </w:rPr>
      </w:pPr>
    </w:p>
    <w:p w:rsidR="00BE4537" w:rsidRPr="002752D0" w:rsidRDefault="00BE4537" w:rsidP="00BE4537">
      <w:pPr>
        <w:spacing w:line="240" w:lineRule="auto"/>
        <w:jc w:val="both"/>
        <w:rPr>
          <w:rFonts w:ascii="Times New Roman" w:hAnsi="Times New Roman"/>
          <w:sz w:val="24"/>
          <w:szCs w:val="24"/>
          <w:lang w:val="hr-HR"/>
        </w:rPr>
      </w:pPr>
      <w:r w:rsidRPr="002752D0">
        <w:rPr>
          <w:rFonts w:ascii="Times New Roman" w:eastAsia="Times New Roman" w:hAnsi="Times New Roman"/>
          <w:b/>
          <w:sz w:val="24"/>
          <w:szCs w:val="24"/>
          <w:lang w:val="hr-HR"/>
        </w:rPr>
        <w:t xml:space="preserve">KNJIŽEVNOST </w:t>
      </w: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Okosnicu programa književnosti čine poetski, prozni i dramski tekstovi. Program je moguće obogatiti izborom znanstvenopopularnih i informativnih tekstova prilagođenih dobi učenika. </w:t>
      </w: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Uz obvezni popis tekstova za obradu, program dopušta nastavniku dopunjavanje ili zamjenu jednoga njegovog dijela (30%) tekstovima po vlastitu izboru. Tako osmišljen program omogućava fleksibilan i kreativan pristup proučavanju književnoga stvaralaštva, uz odabir različitih razina obrade: interpretacije, prikaza ili osvrta. Izbor djela usklađuje se s mogućnostima, potrebama i zanimanjima određene skupine učenika. Razlike u ukupnoj umjetničkoj i informativnoj vrijednosti pojedinih tekstova utječu na odgovarajuća metodička rješenja (prilagođavanje čitanja vrsti teksta, opseg tumačenja teksta ovisno o složenosti njegove strukture, povezivanje i grupiranje s odgovarajućim sadržajima iz drugih predmetnih područja – gramatike, pravopisa i jezične kulture i sl.) te sadržaja elemenata nacionalne kulture.</w:t>
      </w:r>
    </w:p>
    <w:p w:rsidR="00BE4537" w:rsidRPr="002752D0" w:rsidRDefault="00BE4537" w:rsidP="00BE4537">
      <w:pPr>
        <w:spacing w:after="0" w:line="240" w:lineRule="auto"/>
        <w:ind w:firstLine="567"/>
        <w:jc w:val="both"/>
        <w:rPr>
          <w:rFonts w:ascii="Times New Roman" w:hAnsi="Times New Roman"/>
          <w:sz w:val="24"/>
          <w:szCs w:val="24"/>
          <w:lang w:val="hr-HR"/>
        </w:rPr>
      </w:pPr>
      <w:r w:rsidRPr="002752D0">
        <w:rPr>
          <w:rFonts w:ascii="Times New Roman" w:eastAsia="Times New Roman" w:hAnsi="Times New Roman"/>
          <w:sz w:val="24"/>
          <w:szCs w:val="24"/>
          <w:lang w:val="hr-HR"/>
        </w:rPr>
        <w:t>Tijekom obrade književnih djela, kao i u okviru govornih i pisanih vježba, učenici se potiču na otkrivanje osobina, osjećaja i duševnih stanja pojedinih likova, kao i na izražavanje svojih stavova o postupcima likova. U skladu s ishodima učenici se potiču na potkrjepljivanje svojih dojmova, stavova i sudova o književnome djelu dokazima iz samoga teksta čime se osposobljavaju za samostalno iskazivanje vlastitih misli i stavova, istraživačku djelatnost i zauzimanje kritičkoga stava.</w:t>
      </w:r>
    </w:p>
    <w:p w:rsidR="00BE4537" w:rsidRPr="002752D0" w:rsidRDefault="00BE4537" w:rsidP="00BE4537">
      <w:pPr>
        <w:spacing w:after="0" w:line="240" w:lineRule="auto"/>
        <w:ind w:firstLine="567"/>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Osim korelacije među tekstovima i sadržajima iz raznih područja programa (jezik, književnost, povijest, geografija, likovna i glazbena kultura) obveznih i odabranih po vlastitu izboru u skladu sa zanimanjima skupine učenika, neophodno je uspostaviti i vertikalnu korelaciju. Nastavnik mora poznavati sadržaj predmeta Hrvatski jezik s elementima nacionalne kulture prethodnih i narednih razreda radi poštivanja načela postupnosti i sustavnosti. </w:t>
      </w:r>
    </w:p>
    <w:p w:rsidR="00BE4537" w:rsidRPr="002752D0" w:rsidRDefault="00BE4537" w:rsidP="00BE4537">
      <w:pPr>
        <w:spacing w:line="240" w:lineRule="auto"/>
        <w:ind w:firstLine="567"/>
        <w:contextualSpacing/>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Mogući primjeri funkcionalnoga povezivanja programskih sadržaja iz književnosti, povijesti, geografije, glazbene i likovne te tradicijske kulture su sljedeći: </w:t>
      </w:r>
    </w:p>
    <w:p w:rsidR="00BE4537" w:rsidRPr="002752D0" w:rsidRDefault="00BE4537" w:rsidP="005F0058">
      <w:pPr>
        <w:numPr>
          <w:ilvl w:val="0"/>
          <w:numId w:val="12"/>
        </w:numPr>
        <w:spacing w:after="0" w:line="240" w:lineRule="auto"/>
        <w:ind w:left="1170" w:hanging="450"/>
        <w:contextualSpacing/>
        <w:jc w:val="both"/>
        <w:rPr>
          <w:rFonts w:ascii="Times New Roman" w:hAnsi="Times New Roman"/>
          <w:sz w:val="24"/>
          <w:szCs w:val="24"/>
          <w:lang w:val="hr-HR"/>
        </w:rPr>
      </w:pPr>
      <w:r w:rsidRPr="002752D0">
        <w:rPr>
          <w:rFonts w:ascii="Times New Roman" w:hAnsi="Times New Roman"/>
          <w:sz w:val="24"/>
          <w:szCs w:val="24"/>
          <w:lang w:val="hr-HR"/>
        </w:rPr>
        <w:lastRenderedPageBreak/>
        <w:t xml:space="preserve">Đir po Lici: Ivan Goran Kovačić, </w:t>
      </w:r>
      <w:r w:rsidRPr="002752D0">
        <w:rPr>
          <w:rFonts w:ascii="Times New Roman" w:hAnsi="Times New Roman"/>
          <w:i/>
          <w:sz w:val="24"/>
          <w:szCs w:val="24"/>
          <w:lang w:val="hr-HR"/>
        </w:rPr>
        <w:t>Sedam zvonara Majke Marije</w:t>
      </w:r>
      <w:r w:rsidRPr="002752D0">
        <w:rPr>
          <w:rFonts w:ascii="Times New Roman" w:hAnsi="Times New Roman"/>
          <w:sz w:val="24"/>
          <w:szCs w:val="24"/>
          <w:lang w:val="hr-HR"/>
        </w:rPr>
        <w:t xml:space="preserve">, Japodi, lička kapa,  Goranovo proljeće </w:t>
      </w:r>
    </w:p>
    <w:p w:rsidR="00BE4537" w:rsidRPr="002752D0" w:rsidRDefault="00BE4537" w:rsidP="005F0058">
      <w:pPr>
        <w:numPr>
          <w:ilvl w:val="0"/>
          <w:numId w:val="12"/>
        </w:numPr>
        <w:spacing w:after="0" w:line="240" w:lineRule="auto"/>
        <w:ind w:left="1170" w:hanging="450"/>
        <w:contextualSpacing/>
        <w:jc w:val="both"/>
        <w:rPr>
          <w:rFonts w:ascii="Times New Roman" w:eastAsia="Times New Roman" w:hAnsi="Times New Roman"/>
          <w:sz w:val="24"/>
          <w:szCs w:val="24"/>
          <w:lang w:val="hr-HR"/>
        </w:rPr>
      </w:pPr>
      <w:r w:rsidRPr="002752D0">
        <w:rPr>
          <w:rFonts w:ascii="Times New Roman" w:hAnsi="Times New Roman"/>
          <w:sz w:val="24"/>
          <w:szCs w:val="24"/>
          <w:lang w:val="hr-HR"/>
        </w:rPr>
        <w:t xml:space="preserve">Vila Velebita: Stjepan Božić, </w:t>
      </w:r>
      <w:r w:rsidRPr="002752D0">
        <w:rPr>
          <w:rFonts w:ascii="Times New Roman" w:hAnsi="Times New Roman"/>
          <w:i/>
          <w:sz w:val="24"/>
          <w:szCs w:val="24"/>
          <w:lang w:val="hr-HR"/>
        </w:rPr>
        <w:t>Svete planine svijeta</w:t>
      </w:r>
      <w:r w:rsidRPr="002752D0">
        <w:rPr>
          <w:rFonts w:ascii="Times New Roman" w:hAnsi="Times New Roman"/>
          <w:sz w:val="24"/>
          <w:szCs w:val="24"/>
          <w:lang w:val="hr-HR"/>
        </w:rPr>
        <w:t xml:space="preserve">, Nacionalni park Paklenica </w:t>
      </w:r>
    </w:p>
    <w:p w:rsidR="00BE4537" w:rsidRPr="002752D0" w:rsidRDefault="00BE4537" w:rsidP="005F0058">
      <w:pPr>
        <w:numPr>
          <w:ilvl w:val="0"/>
          <w:numId w:val="12"/>
        </w:numPr>
        <w:spacing w:after="0" w:line="240" w:lineRule="auto"/>
        <w:ind w:left="1170" w:hanging="450"/>
        <w:contextualSpacing/>
        <w:jc w:val="both"/>
        <w:rPr>
          <w:rFonts w:ascii="Times New Roman" w:eastAsia="Times New Roman" w:hAnsi="Times New Roman"/>
          <w:sz w:val="24"/>
          <w:szCs w:val="24"/>
          <w:lang w:val="hr-HR"/>
        </w:rPr>
      </w:pPr>
      <w:r w:rsidRPr="002752D0">
        <w:rPr>
          <w:rFonts w:ascii="Times New Roman" w:hAnsi="Times New Roman"/>
          <w:iCs/>
          <w:sz w:val="24"/>
          <w:szCs w:val="24"/>
          <w:lang w:val="hr-HR"/>
        </w:rPr>
        <w:t xml:space="preserve">Dan materinskoga jezika: Vladimir Nazor, </w:t>
      </w:r>
      <w:r w:rsidRPr="002752D0">
        <w:rPr>
          <w:rFonts w:ascii="Times New Roman" w:hAnsi="Times New Roman"/>
          <w:i/>
          <w:iCs/>
          <w:sz w:val="24"/>
          <w:szCs w:val="24"/>
          <w:lang w:val="hr-HR"/>
        </w:rPr>
        <w:t xml:space="preserve">Hrvatski </w:t>
      </w:r>
      <w:r w:rsidRPr="002752D0">
        <w:rPr>
          <w:rFonts w:ascii="Times New Roman" w:hAnsi="Times New Roman"/>
          <w:iCs/>
          <w:sz w:val="24"/>
          <w:szCs w:val="24"/>
          <w:lang w:val="hr-HR"/>
        </w:rPr>
        <w:t xml:space="preserve">jezik, Dragutin Domjanić, </w:t>
      </w:r>
      <w:r w:rsidRPr="002752D0">
        <w:rPr>
          <w:rFonts w:ascii="Times New Roman" w:hAnsi="Times New Roman"/>
          <w:i/>
          <w:iCs/>
          <w:sz w:val="24"/>
          <w:szCs w:val="24"/>
          <w:lang w:val="hr-HR"/>
        </w:rPr>
        <w:t>Bele rože</w:t>
      </w:r>
      <w:r w:rsidRPr="002752D0">
        <w:rPr>
          <w:rFonts w:ascii="Times New Roman" w:hAnsi="Times New Roman"/>
          <w:iCs/>
          <w:sz w:val="24"/>
          <w:szCs w:val="24"/>
          <w:lang w:val="hr-HR"/>
        </w:rPr>
        <w:t xml:space="preserve">, Drago Gervais, </w:t>
      </w:r>
      <w:r w:rsidRPr="002752D0">
        <w:rPr>
          <w:rFonts w:ascii="Times New Roman" w:hAnsi="Times New Roman"/>
          <w:i/>
          <w:iCs/>
          <w:sz w:val="24"/>
          <w:szCs w:val="24"/>
          <w:lang w:val="hr-HR"/>
        </w:rPr>
        <w:t>Tri nonice</w:t>
      </w:r>
      <w:r w:rsidRPr="002752D0">
        <w:rPr>
          <w:rFonts w:ascii="Times New Roman" w:hAnsi="Times New Roman"/>
          <w:iCs/>
          <w:sz w:val="24"/>
          <w:szCs w:val="24"/>
          <w:lang w:val="hr-HR"/>
        </w:rPr>
        <w:t xml:space="preserve">, Nikola Kujundžić, </w:t>
      </w:r>
      <w:r w:rsidRPr="002752D0">
        <w:rPr>
          <w:rFonts w:ascii="Times New Roman" w:hAnsi="Times New Roman"/>
          <w:i/>
          <w:iCs/>
          <w:sz w:val="24"/>
          <w:szCs w:val="24"/>
          <w:lang w:val="hr-HR"/>
        </w:rPr>
        <w:t>Kolo igra, tamburica svira</w:t>
      </w:r>
    </w:p>
    <w:p w:rsidR="00BE4537" w:rsidRPr="002752D0" w:rsidRDefault="00BE4537" w:rsidP="005F0058">
      <w:pPr>
        <w:numPr>
          <w:ilvl w:val="0"/>
          <w:numId w:val="12"/>
        </w:numPr>
        <w:spacing w:after="0" w:line="240" w:lineRule="auto"/>
        <w:ind w:left="1170" w:hanging="450"/>
        <w:contextualSpacing/>
        <w:jc w:val="both"/>
        <w:rPr>
          <w:rFonts w:ascii="Times New Roman" w:eastAsia="Times New Roman" w:hAnsi="Times New Roman"/>
          <w:sz w:val="24"/>
          <w:szCs w:val="24"/>
          <w:lang w:val="hr-HR"/>
        </w:rPr>
      </w:pPr>
      <w:r w:rsidRPr="002752D0">
        <w:rPr>
          <w:rFonts w:ascii="Times New Roman" w:hAnsi="Times New Roman"/>
          <w:iCs/>
          <w:sz w:val="24"/>
          <w:szCs w:val="24"/>
          <w:lang w:val="hr-HR"/>
        </w:rPr>
        <w:t xml:space="preserve">Ostavi trag: Antun Branko Šimić, </w:t>
      </w:r>
      <w:r w:rsidRPr="002752D0">
        <w:rPr>
          <w:rFonts w:ascii="Times New Roman" w:hAnsi="Times New Roman"/>
          <w:i/>
          <w:iCs/>
          <w:sz w:val="24"/>
          <w:szCs w:val="24"/>
          <w:lang w:val="hr-HR"/>
        </w:rPr>
        <w:t>Opomena</w:t>
      </w:r>
      <w:r w:rsidRPr="002752D0">
        <w:rPr>
          <w:rFonts w:ascii="Times New Roman" w:eastAsia="Times New Roman" w:hAnsi="Times New Roman"/>
          <w:sz w:val="24"/>
          <w:szCs w:val="24"/>
          <w:lang w:val="hr-HR"/>
        </w:rPr>
        <w:t xml:space="preserve">, </w:t>
      </w:r>
      <w:r w:rsidRPr="002752D0">
        <w:rPr>
          <w:rFonts w:ascii="Times New Roman" w:hAnsi="Times New Roman"/>
          <w:iCs/>
          <w:sz w:val="24"/>
          <w:szCs w:val="24"/>
          <w:lang w:val="hr-HR"/>
        </w:rPr>
        <w:t xml:space="preserve">Ratko Zvrko, </w:t>
      </w:r>
      <w:r w:rsidRPr="002752D0">
        <w:rPr>
          <w:rFonts w:ascii="Times New Roman" w:hAnsi="Times New Roman"/>
          <w:i/>
          <w:iCs/>
          <w:sz w:val="24"/>
          <w:szCs w:val="24"/>
          <w:lang w:val="hr-HR"/>
        </w:rPr>
        <w:t>Tvoja staza</w:t>
      </w:r>
      <w:r w:rsidRPr="002752D0">
        <w:rPr>
          <w:rFonts w:ascii="Times New Roman" w:hAnsi="Times New Roman"/>
          <w:iCs/>
          <w:sz w:val="24"/>
          <w:szCs w:val="24"/>
          <w:lang w:val="hr-HR"/>
        </w:rPr>
        <w:t>.</w:t>
      </w:r>
    </w:p>
    <w:p w:rsidR="00BE4537" w:rsidRPr="002752D0" w:rsidRDefault="00BE4537" w:rsidP="00BE4537">
      <w:pPr>
        <w:spacing w:after="0" w:line="240" w:lineRule="auto"/>
        <w:ind w:left="1170"/>
        <w:contextualSpacing/>
        <w:jc w:val="both"/>
        <w:rPr>
          <w:rFonts w:ascii="Times New Roman" w:hAnsi="Times New Roman"/>
          <w:sz w:val="24"/>
          <w:szCs w:val="24"/>
          <w:lang w:val="hr-HR"/>
        </w:rPr>
      </w:pPr>
    </w:p>
    <w:p w:rsidR="00BE4537" w:rsidRPr="002752D0" w:rsidRDefault="00BE4537" w:rsidP="00BE4537">
      <w:pPr>
        <w:spacing w:line="240" w:lineRule="auto"/>
        <w:jc w:val="both"/>
        <w:rPr>
          <w:rFonts w:ascii="Times New Roman" w:hAnsi="Times New Roman"/>
          <w:i/>
          <w:sz w:val="24"/>
          <w:szCs w:val="24"/>
          <w:lang w:val="hr-HR"/>
        </w:rPr>
      </w:pPr>
      <w:r w:rsidRPr="002752D0">
        <w:rPr>
          <w:rFonts w:ascii="Times New Roman" w:eastAsia="Times New Roman" w:hAnsi="Times New Roman"/>
          <w:i/>
          <w:sz w:val="24"/>
          <w:szCs w:val="24"/>
          <w:lang w:val="hr-HR"/>
        </w:rPr>
        <w:t>III. PRAĆENJE I VREDNOVANJE NASTAVE I UČENJA</w:t>
      </w:r>
    </w:p>
    <w:p w:rsidR="00BE4537" w:rsidRPr="002752D0" w:rsidRDefault="00BE4537" w:rsidP="00BE4537">
      <w:pPr>
        <w:spacing w:after="0" w:line="240" w:lineRule="auto"/>
        <w:ind w:firstLine="72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 Radi dostizanja ishoda prate se i vrednuju rezultati napredovanja učenika. Svaka aktivnost prilika je za procjenu, bilježenje napredovanja, davanje povratne informacije, kao i za formativno ocjenjivanje i upućivanje na dalje aktivnosti. </w:t>
      </w:r>
    </w:p>
    <w:p w:rsidR="00BE4537" w:rsidRPr="002752D0" w:rsidRDefault="00BE4537" w:rsidP="00BE4537">
      <w:pPr>
        <w:spacing w:after="0" w:line="240" w:lineRule="auto"/>
        <w:ind w:firstLine="72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Formativno vrednovanje dio je suvremenoga pristupa nastavi i podrazumijeva procjenu znanja, vještina, stavova i ponašanja, kao i razvijanja odgovarajuće kompetencije tijekom nastave i učenja. Učinak takvog vrednovanja daje povratnu informaciju i učeniku i nastavniku o dostizanju kompetencija, kao i o učinkovitosti primijenjenih metoda. Formativno mjerenje podrazumijeva prikupljanje podataka o učeničkim postignućima, a najčešće su tehnike: ostvarivanje praktičnih zadataka, promatranje i bilježenje aktivnosti tijekom nastave, izravna komunikacija učenika i nastavnika, mapa osobnoga razvoja s najuspješnijim uradcima učenika itd. Rezultati formativnoga vrednovanja na kraju nastavnoga ciklusa iskazuju se i sumativno – brojčanom ocjenom. </w:t>
      </w:r>
    </w:p>
    <w:p w:rsidR="00BE4537" w:rsidRPr="002752D0" w:rsidRDefault="00BE4537" w:rsidP="00BE4537">
      <w:pPr>
        <w:spacing w:line="240" w:lineRule="auto"/>
        <w:ind w:firstLine="720"/>
        <w:jc w:val="both"/>
        <w:rPr>
          <w:rFonts w:ascii="Times New Roman" w:eastAsia="Times New Roman" w:hAnsi="Times New Roman"/>
          <w:sz w:val="24"/>
          <w:szCs w:val="24"/>
          <w:lang w:val="hr-HR"/>
        </w:rPr>
      </w:pPr>
      <w:r w:rsidRPr="002752D0">
        <w:rPr>
          <w:rFonts w:ascii="Times New Roman" w:eastAsia="Times New Roman" w:hAnsi="Times New Roman"/>
          <w:sz w:val="24"/>
          <w:szCs w:val="24"/>
          <w:lang w:val="hr-HR"/>
        </w:rPr>
        <w:t xml:space="preserve">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 </w:t>
      </w:r>
    </w:p>
    <w:p w:rsidR="00BE4537" w:rsidRPr="002752D0" w:rsidRDefault="00BE4537" w:rsidP="00BE4537">
      <w:pPr>
        <w:spacing w:line="240" w:lineRule="auto"/>
        <w:ind w:firstLine="720"/>
        <w:jc w:val="both"/>
        <w:rPr>
          <w:rFonts w:ascii="Times New Roman" w:eastAsia="Times New Roman" w:hAnsi="Times New Roman"/>
          <w:sz w:val="24"/>
          <w:szCs w:val="24"/>
          <w:lang w:val="hr-HR"/>
        </w:rPr>
      </w:pPr>
    </w:p>
    <w:p w:rsidR="00BE4537" w:rsidRPr="002752D0" w:rsidRDefault="00BE4537" w:rsidP="00B64FBC">
      <w:pPr>
        <w:spacing w:line="240" w:lineRule="auto"/>
        <w:jc w:val="center"/>
        <w:rPr>
          <w:rFonts w:ascii="Times New Roman" w:eastAsia="Times New Roman" w:hAnsi="Times New Roman"/>
          <w:b/>
          <w:sz w:val="24"/>
          <w:szCs w:val="24"/>
          <w:lang w:val="sr-Cyrl-RS"/>
        </w:rPr>
      </w:pPr>
      <w:r w:rsidRPr="002752D0">
        <w:rPr>
          <w:rFonts w:ascii="Times New Roman" w:eastAsia="Times New Roman" w:hAnsi="Times New Roman"/>
          <w:b/>
          <w:sz w:val="24"/>
          <w:szCs w:val="24"/>
          <w:lang w:val="sr-Cyrl-RS"/>
        </w:rPr>
        <w:t>4. МАЂАРСКИ ЈЕЗИК СА ЕЛЕМЕНТИМА НАЦИОНАЛНЕ КУЛТУРЕ</w:t>
      </w:r>
    </w:p>
    <w:p w:rsidR="00BE4537" w:rsidRPr="002752D0" w:rsidRDefault="00BE4537" w:rsidP="00BE4537">
      <w:pPr>
        <w:keepNext/>
        <w:keepLines/>
        <w:widowControl w:val="0"/>
        <w:numPr>
          <w:ilvl w:val="1"/>
          <w:numId w:val="0"/>
        </w:numPr>
        <w:tabs>
          <w:tab w:val="num" w:pos="0"/>
        </w:tabs>
        <w:suppressAutoHyphens/>
        <w:spacing w:before="93" w:after="120" w:line="240" w:lineRule="auto"/>
        <w:ind w:left="1162" w:right="691"/>
        <w:jc w:val="both"/>
        <w:outlineLvl w:val="1"/>
        <w:rPr>
          <w:rFonts w:ascii="Times New Roman" w:eastAsia="Noto Serif CJK SC" w:hAnsi="Times New Roman"/>
          <w:color w:val="000000"/>
          <w:kern w:val="1"/>
          <w:sz w:val="24"/>
          <w:szCs w:val="24"/>
          <w:lang w:eastAsia="hi-IN" w:bidi="hi-IN"/>
        </w:rPr>
      </w:pPr>
    </w:p>
    <w:tbl>
      <w:tblPr>
        <w:tblW w:w="0" w:type="auto"/>
        <w:tblInd w:w="-115" w:type="dxa"/>
        <w:tblLayout w:type="fixed"/>
        <w:tblCellMar>
          <w:left w:w="115" w:type="dxa"/>
          <w:right w:w="115" w:type="dxa"/>
        </w:tblCellMar>
        <w:tblLook w:val="0000" w:firstRow="0" w:lastRow="0" w:firstColumn="0" w:lastColumn="0" w:noHBand="0" w:noVBand="0"/>
      </w:tblPr>
      <w:tblGrid>
        <w:gridCol w:w="2610"/>
        <w:gridCol w:w="6861"/>
      </w:tblGrid>
      <w:tr w:rsidR="00BE4537" w:rsidRPr="002752D0" w:rsidTr="00BE4537">
        <w:trPr>
          <w:trHeight w:val="440"/>
        </w:trPr>
        <w:tc>
          <w:tcPr>
            <w:tcW w:w="2610" w:type="dxa"/>
            <w:shd w:val="clear" w:color="auto" w:fill="auto"/>
          </w:tcPr>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A tantárgy neve</w:t>
            </w:r>
          </w:p>
        </w:tc>
        <w:tc>
          <w:tcPr>
            <w:tcW w:w="6861" w:type="dxa"/>
            <w:shd w:val="clear" w:color="auto" w:fill="auto"/>
          </w:tcPr>
          <w:p w:rsidR="00BE4537" w:rsidRPr="002752D0" w:rsidRDefault="00BE4537" w:rsidP="00BE4537">
            <w:pPr>
              <w:widowControl w:val="0"/>
              <w:suppressAutoHyphens/>
              <w:spacing w:after="0" w:line="240" w:lineRule="auto"/>
              <w:ind w:left="-58" w:firstLine="40"/>
              <w:jc w:val="both"/>
              <w:rPr>
                <w:rFonts w:ascii="Times New Roman" w:eastAsia="Noto Serif CJK SC" w:hAnsi="Times New Roman"/>
                <w:kern w:val="1"/>
                <w:sz w:val="24"/>
                <w:szCs w:val="24"/>
                <w:lang w:eastAsia="hi-IN" w:bidi="hi-IN"/>
              </w:rPr>
            </w:pPr>
            <w:r w:rsidRPr="002752D0">
              <w:rPr>
                <w:rFonts w:ascii="Times New Roman" w:eastAsia="Times New Roman" w:hAnsi="Times New Roman"/>
                <w:b/>
                <w:color w:val="000000"/>
                <w:kern w:val="1"/>
                <w:sz w:val="24"/>
                <w:szCs w:val="24"/>
                <w:lang w:eastAsia="hi-IN" w:bidi="hi-IN"/>
              </w:rPr>
              <w:t>MAGYAR NYELV A NEMZETI KULTÚRA ELEMEIVEL, ANYANYELVÁPOLÁS</w:t>
            </w:r>
          </w:p>
        </w:tc>
      </w:tr>
      <w:tr w:rsidR="00BE4537" w:rsidRPr="002752D0" w:rsidTr="00BE4537">
        <w:tc>
          <w:tcPr>
            <w:tcW w:w="2610" w:type="dxa"/>
            <w:shd w:val="clear" w:color="auto" w:fill="auto"/>
          </w:tcPr>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Cél</w:t>
            </w:r>
          </w:p>
        </w:tc>
        <w:tc>
          <w:tcPr>
            <w:tcW w:w="6861" w:type="dxa"/>
            <w:shd w:val="clear" w:color="auto" w:fill="auto"/>
          </w:tcPr>
          <w:p w:rsidR="00BE4537" w:rsidRPr="002752D0" w:rsidRDefault="00BE4537" w:rsidP="00BE4537">
            <w:pPr>
              <w:widowControl w:val="0"/>
              <w:suppressAutoHyphens/>
              <w:spacing w:after="0" w:line="240" w:lineRule="auto"/>
              <w:ind w:hanging="18"/>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A </w:t>
            </w:r>
            <w:r w:rsidRPr="002752D0">
              <w:rPr>
                <w:rFonts w:ascii="Times New Roman" w:eastAsia="Times New Roman" w:hAnsi="Times New Roman"/>
                <w:i/>
                <w:color w:val="000000"/>
                <w:kern w:val="1"/>
                <w:sz w:val="24"/>
                <w:szCs w:val="24"/>
                <w:lang w:eastAsia="hi-IN" w:bidi="hi-IN"/>
              </w:rPr>
              <w:t xml:space="preserve">magyar nyelv </w:t>
            </w:r>
            <w:r w:rsidRPr="002752D0">
              <w:rPr>
                <w:rFonts w:ascii="Times New Roman" w:eastAsia="Times New Roman" w:hAnsi="Times New Roman"/>
                <w:color w:val="000000"/>
                <w:kern w:val="1"/>
                <w:sz w:val="24"/>
                <w:szCs w:val="24"/>
                <w:lang w:eastAsia="hi-IN" w:bidi="hi-IN"/>
              </w:rPr>
              <w:t xml:space="preserve">oktatásának és tanulásának </w:t>
            </w:r>
            <w:r w:rsidRPr="002752D0">
              <w:rPr>
                <w:rFonts w:ascii="Times New Roman" w:eastAsia="Times New Roman" w:hAnsi="Times New Roman"/>
                <w:b/>
                <w:color w:val="000000"/>
                <w:kern w:val="1"/>
                <w:sz w:val="24"/>
                <w:szCs w:val="24"/>
                <w:lang w:eastAsia="hi-IN" w:bidi="hi-IN"/>
              </w:rPr>
              <w:t>célja</w:t>
            </w:r>
            <w:r w:rsidRPr="002752D0">
              <w:rPr>
                <w:rFonts w:ascii="Times New Roman" w:eastAsia="Times New Roman" w:hAnsi="Times New Roman"/>
                <w:color w:val="000000"/>
                <w:kern w:val="1"/>
                <w:sz w:val="24"/>
                <w:szCs w:val="24"/>
                <w:lang w:eastAsia="hi-IN" w:bidi="hi-IN"/>
              </w:rPr>
              <w:t xml:space="preserve">, hogy a tanuló ápolja vagy idegen nyelvként tanulja a magyar nyelvet, helyesen használja a különféle kommunikációs szituációkban, beszédben és írásban. Ismerje meg, értékelje és becsülje a magyar nemzeti értékeket és hagyományokat, elfogadja a különböző kultúrákat és fejlessze az interkulturális kommunikációt; fejlessze a kulcskompetenciákat. </w:t>
            </w:r>
          </w:p>
          <w:p w:rsidR="00BE4537" w:rsidRPr="002752D0" w:rsidRDefault="00BE4537" w:rsidP="00BE4537">
            <w:pPr>
              <w:widowControl w:val="0"/>
              <w:suppressAutoHyphens/>
              <w:spacing w:after="0" w:line="240" w:lineRule="auto"/>
              <w:ind w:hanging="18"/>
              <w:jc w:val="both"/>
              <w:rPr>
                <w:rFonts w:ascii="Times New Roman" w:eastAsia="Noto Serif CJK SC" w:hAnsi="Times New Roman"/>
                <w:color w:val="000000"/>
                <w:kern w:val="1"/>
                <w:sz w:val="24"/>
                <w:szCs w:val="24"/>
                <w:lang w:eastAsia="hi-IN" w:bidi="hi-IN"/>
              </w:rPr>
            </w:pPr>
          </w:p>
        </w:tc>
      </w:tr>
      <w:tr w:rsidR="00BE4537" w:rsidRPr="002752D0" w:rsidTr="00BE4537">
        <w:tc>
          <w:tcPr>
            <w:tcW w:w="2610" w:type="dxa"/>
            <w:shd w:val="clear" w:color="auto" w:fill="auto"/>
          </w:tcPr>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Osztály</w:t>
            </w:r>
          </w:p>
        </w:tc>
        <w:tc>
          <w:tcPr>
            <w:tcW w:w="6861" w:type="dxa"/>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Times New Roman" w:hAnsi="Times New Roman"/>
                <w:b/>
                <w:color w:val="000000"/>
                <w:kern w:val="1"/>
                <w:sz w:val="24"/>
                <w:szCs w:val="24"/>
                <w:lang w:eastAsia="hi-IN" w:bidi="hi-IN"/>
              </w:rPr>
              <w:t>Nyolcadik</w:t>
            </w:r>
          </w:p>
        </w:tc>
      </w:tr>
      <w:tr w:rsidR="00BE4537" w:rsidRPr="002752D0" w:rsidTr="00BE4537">
        <w:tc>
          <w:tcPr>
            <w:tcW w:w="2610" w:type="dxa"/>
            <w:shd w:val="clear" w:color="auto" w:fill="auto"/>
          </w:tcPr>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Évi óraszám</w:t>
            </w:r>
          </w:p>
        </w:tc>
        <w:tc>
          <w:tcPr>
            <w:tcW w:w="6861" w:type="dxa"/>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Times New Roman" w:hAnsi="Times New Roman"/>
                <w:b/>
                <w:color w:val="000000"/>
                <w:kern w:val="1"/>
                <w:sz w:val="24"/>
                <w:szCs w:val="24"/>
                <w:lang w:eastAsia="hi-IN" w:bidi="hi-IN"/>
              </w:rPr>
              <w:t>72 óra</w:t>
            </w:r>
          </w:p>
        </w:tc>
      </w:tr>
    </w:tbl>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tbl>
      <w:tblPr>
        <w:tblW w:w="0" w:type="auto"/>
        <w:tblInd w:w="143" w:type="dxa"/>
        <w:tblLayout w:type="fixed"/>
        <w:tblLook w:val="0000" w:firstRow="0" w:lastRow="0" w:firstColumn="0" w:lastColumn="0" w:noHBand="0" w:noVBand="0"/>
      </w:tblPr>
      <w:tblGrid>
        <w:gridCol w:w="2895"/>
        <w:gridCol w:w="2538"/>
        <w:gridCol w:w="3791"/>
      </w:tblGrid>
      <w:tr w:rsidR="00BE4537" w:rsidRPr="002752D0" w:rsidTr="00BE4537">
        <w:tc>
          <w:tcPr>
            <w:tcW w:w="2895" w:type="dxa"/>
            <w:tcBorders>
              <w:top w:val="single" w:sz="4" w:space="0" w:color="000000"/>
              <w:left w:val="single" w:sz="4" w:space="0" w:color="000000"/>
              <w:bottom w:val="single" w:sz="4" w:space="0" w:color="000000"/>
            </w:tcBorders>
            <w:shd w:val="clear" w:color="auto" w:fill="D5DCE4"/>
            <w:vAlign w:val="center"/>
          </w:tcPr>
          <w:p w:rsidR="00BE4537" w:rsidRPr="002752D0" w:rsidRDefault="00BE4537" w:rsidP="00BE4537">
            <w:pPr>
              <w:keepNext/>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lastRenderedPageBreak/>
              <w:t>KIMENET</w:t>
            </w:r>
          </w:p>
          <w:p w:rsidR="00BE4537" w:rsidRPr="002752D0" w:rsidRDefault="00BE4537" w:rsidP="00BE4537">
            <w:pPr>
              <w:keepNext/>
              <w:widowControl w:val="0"/>
              <w:suppressAutoHyphens/>
              <w:spacing w:after="0" w:line="240" w:lineRule="auto"/>
              <w:jc w:val="both"/>
              <w:rPr>
                <w:rFonts w:ascii="Times New Roman" w:eastAsia="Noto Serif CJK SC" w:hAnsi="Times New Roman"/>
                <w:b/>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A tematikai egység/terület feldolgozását követően a diák képes lesz a következőkre:</w:t>
            </w:r>
          </w:p>
        </w:tc>
        <w:tc>
          <w:tcPr>
            <w:tcW w:w="2538" w:type="dxa"/>
            <w:tcBorders>
              <w:top w:val="single" w:sz="4" w:space="0" w:color="000000"/>
              <w:left w:val="single" w:sz="4" w:space="0" w:color="000000"/>
              <w:bottom w:val="single" w:sz="4" w:space="0" w:color="000000"/>
            </w:tcBorders>
            <w:shd w:val="clear" w:color="auto" w:fill="D5DCE4"/>
            <w:vAlign w:val="center"/>
          </w:tcPr>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r w:rsidRPr="002752D0">
              <w:rPr>
                <w:rFonts w:ascii="Times New Roman" w:eastAsia="Noto Serif CJK SC" w:hAnsi="Times New Roman"/>
                <w:b/>
                <w:color w:val="000000"/>
                <w:kern w:val="1"/>
                <w:sz w:val="24"/>
                <w:szCs w:val="24"/>
                <w:lang w:eastAsia="hi-IN" w:bidi="hi-IN"/>
              </w:rPr>
              <w:t>TERÜLET / TEMATIKAI EGYSÉG</w:t>
            </w:r>
          </w:p>
        </w:tc>
        <w:tc>
          <w:tcPr>
            <w:tcW w:w="379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Times New Roman" w:hAnsi="Times New Roman"/>
                <w:b/>
                <w:color w:val="000000"/>
                <w:kern w:val="1"/>
                <w:sz w:val="24"/>
                <w:szCs w:val="24"/>
                <w:lang w:eastAsia="hi-IN" w:bidi="hi-IN"/>
              </w:rPr>
              <w:t xml:space="preserve">TARTALOM </w:t>
            </w:r>
          </w:p>
        </w:tc>
      </w:tr>
      <w:tr w:rsidR="00BE4537" w:rsidRPr="002752D0" w:rsidTr="00BE4537">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before="7"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before="7"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Az előző évfolyamokon tanult irodalmi fogalmakat összefüggésbe hozza az új tananyaggal, és mindezt felhasználja az irodalmi mű elemzése során. </w:t>
            </w:r>
          </w:p>
          <w:p w:rsidR="00BE4537" w:rsidRPr="002752D0" w:rsidRDefault="00BE4537" w:rsidP="00BE4537">
            <w:pPr>
              <w:widowControl w:val="0"/>
              <w:suppressAutoHyphens/>
              <w:spacing w:before="7" w:after="0" w:line="240" w:lineRule="auto"/>
              <w:ind w:left="48"/>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before="7" w:after="0" w:line="240" w:lineRule="auto"/>
              <w:ind w:left="48"/>
              <w:jc w:val="both"/>
              <w:rPr>
                <w:rFonts w:ascii="Times New Roman" w:eastAsia="Noto Serif CJK SC" w:hAnsi="Times New Roman"/>
                <w:color w:val="000000"/>
                <w:kern w:val="1"/>
                <w:sz w:val="24"/>
                <w:szCs w:val="24"/>
                <w:lang w:val="hu-HU" w:eastAsia="hi-IN" w:bidi="hi-IN"/>
              </w:rPr>
            </w:pPr>
            <w:r w:rsidRPr="002752D0">
              <w:rPr>
                <w:rFonts w:ascii="Times New Roman" w:eastAsia="Noto Serif CJK SC" w:hAnsi="Times New Roman"/>
                <w:color w:val="000000"/>
                <w:kern w:val="1"/>
                <w:sz w:val="24"/>
                <w:szCs w:val="24"/>
                <w:lang w:eastAsia="hi-IN" w:bidi="hi-IN"/>
              </w:rPr>
              <w:t>‒ Megkülönbözteti a</w:t>
            </w:r>
            <w:r w:rsidRPr="002752D0">
              <w:rPr>
                <w:rFonts w:ascii="Times New Roman" w:eastAsia="Noto Serif CJK SC" w:hAnsi="Times New Roman"/>
                <w:color w:val="000000"/>
                <w:kern w:val="1"/>
                <w:sz w:val="24"/>
                <w:szCs w:val="24"/>
                <w:lang w:val="hu-HU" w:eastAsia="hi-IN" w:bidi="hi-IN"/>
              </w:rPr>
              <w:t>z irodalmi műfajokat.</w:t>
            </w:r>
          </w:p>
          <w:p w:rsidR="00BE4537" w:rsidRPr="002752D0" w:rsidRDefault="00BE4537" w:rsidP="00BE4537">
            <w:pPr>
              <w:widowControl w:val="0"/>
              <w:suppressAutoHyphens/>
              <w:spacing w:before="7"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before="7"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Bemutatja a műfajok jellemző tulajdonságait. </w:t>
            </w:r>
          </w:p>
          <w:p w:rsidR="00BE4537" w:rsidRPr="002752D0" w:rsidRDefault="00BE4537" w:rsidP="00BE4537">
            <w:pPr>
              <w:widowControl w:val="0"/>
              <w:suppressAutoHyphens/>
              <w:spacing w:before="7" w:after="0" w:line="240" w:lineRule="auto"/>
              <w:ind w:left="48"/>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before="7" w:after="0" w:line="240" w:lineRule="auto"/>
              <w:ind w:left="48"/>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Meghatározza a mű témáját, szereplőit, röviden elmondja a cselekményt.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Felismeri az epikai, drámai és lírai szövegek beszélőjét.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Megkülönbözteti az E/1 és az E/3 személyű narrátort.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Kérdések és kulcsszavak alapján  összefoglalja a szöveg lényeges információit.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Megállapítja a cselekmény helyét és idejét.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Meghatározza és példákkal illusztrálja a mű témáját, a főszereplőt, a mellékszereplőket stb.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Érti és megnevezi a </w:t>
            </w:r>
            <w:r w:rsidRPr="002752D0">
              <w:rPr>
                <w:rFonts w:ascii="Times New Roman" w:eastAsia="Noto Serif CJK SC" w:hAnsi="Times New Roman"/>
                <w:color w:val="000000"/>
                <w:kern w:val="1"/>
                <w:sz w:val="24"/>
                <w:szCs w:val="24"/>
                <w:lang w:eastAsia="hi-IN" w:bidi="hi-IN"/>
              </w:rPr>
              <w:lastRenderedPageBreak/>
              <w:t>szereplők közötti viszonyokat.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Felismeri a mű alaphelyzetét</w:t>
            </w:r>
            <w:r w:rsidRPr="002752D0">
              <w:rPr>
                <w:rFonts w:ascii="Times New Roman" w:eastAsia="Noto Serif CJK SC" w:hAnsi="Times New Roman"/>
                <w:kern w:val="1"/>
                <w:sz w:val="24"/>
                <w:szCs w:val="24"/>
                <w:lang w:eastAsia="hi-IN" w:bidi="hi-IN"/>
              </w:rPr>
              <w:t xml:space="preserve">, a kibontakozást, a feszültséget, a csattanót.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Ismeri és megnevezi a következő fogalmakat: líra, elégia, eposz, óda.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Megnevezi és a alkalmazza a leírás formáit: a személyleírást, a tárgyleírást, a tájleírást.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Felismeri és értelmezi az egyszerű szövegek konfliktushelyzeteit, röviden jellemzi a hősöket és kifejti a véleményét velük kapcsolatban.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ind w:right="4"/>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Többszöri olvasás után megérti az egyszerű és/vagy összetettebb szövegeket.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Hangosan, megfelelő tempóban olvas és reprodukál rövidebb és/vagy hosszabb szövegeket, ügyelve a helyes artikulációra, hangsúlyra, hanglejtésre, valamint a  mondatformálásra.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Megérti a humor szerepét az irodalmi művekben.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Megfogalmazza a szöveghez kapcsolódó egyéni élményeit, és meg is </w:t>
            </w:r>
            <w:r w:rsidRPr="002752D0">
              <w:rPr>
                <w:rFonts w:ascii="Times New Roman" w:eastAsia="Noto Serif CJK SC" w:hAnsi="Times New Roman"/>
                <w:color w:val="000000"/>
                <w:kern w:val="1"/>
                <w:sz w:val="24"/>
                <w:szCs w:val="24"/>
                <w:lang w:eastAsia="hi-IN" w:bidi="hi-IN"/>
              </w:rPr>
              <w:lastRenderedPageBreak/>
              <w:t>indokolja. Összehasonlítja saját és a társa olvasmányélményeit.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(Tanári segítséggel) előad irodalmi művek részleteit, dialógusait.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Röviden megindokolja, miért ajánl egy-egy irodalmi művet olvasásra.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Felismeri az azonos motívumokat a magyar és a szerb irodalmi művekben. </w:t>
            </w: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IRODALMI ISMERETEK</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Times New Roman" w:hAnsi="Times New Roman"/>
                <w:b/>
                <w:color w:val="000000"/>
                <w:kern w:val="1"/>
                <w:sz w:val="24"/>
                <w:szCs w:val="24"/>
                <w:lang w:eastAsia="hi-IN" w:bidi="hi-IN"/>
              </w:rPr>
            </w:pPr>
          </w:p>
          <w:p w:rsidR="00BE4537" w:rsidRPr="002752D0" w:rsidRDefault="00BE4537" w:rsidP="00BE4537">
            <w:pPr>
              <w:keepNext/>
              <w:keepLines/>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LÍRA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Feldolgozásra szánt szövegek</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Juhász Gyula: </w:t>
            </w:r>
            <w:r w:rsidRPr="002752D0">
              <w:rPr>
                <w:rFonts w:ascii="Times New Roman" w:eastAsia="Noto Serif CJK SC" w:hAnsi="Times New Roman"/>
                <w:i/>
                <w:iCs/>
                <w:color w:val="000000"/>
                <w:kern w:val="1"/>
                <w:sz w:val="24"/>
                <w:szCs w:val="24"/>
                <w:lang w:eastAsia="hi-IN" w:bidi="hi-IN"/>
              </w:rPr>
              <w:t>Milyen volt....</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Tolnai Ottó: </w:t>
            </w:r>
            <w:r w:rsidRPr="002752D0">
              <w:rPr>
                <w:rFonts w:ascii="Times New Roman" w:eastAsia="Noto Serif CJK SC" w:hAnsi="Times New Roman"/>
                <w:i/>
                <w:color w:val="000000"/>
                <w:kern w:val="1"/>
                <w:sz w:val="24"/>
                <w:szCs w:val="24"/>
                <w:lang w:eastAsia="hi-IN" w:bidi="hi-IN"/>
              </w:rPr>
              <w:t>Nam hangzott hasonló édes hang</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Radnóti Miklós: </w:t>
            </w:r>
            <w:r w:rsidRPr="002752D0">
              <w:rPr>
                <w:rFonts w:ascii="Times New Roman" w:eastAsia="Noto Serif CJK SC" w:hAnsi="Times New Roman"/>
                <w:i/>
                <w:color w:val="000000"/>
                <w:kern w:val="1"/>
                <w:sz w:val="24"/>
                <w:szCs w:val="24"/>
                <w:lang w:eastAsia="hi-IN" w:bidi="hi-IN"/>
              </w:rPr>
              <w:t>Tétova óda</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Ady Endre: </w:t>
            </w:r>
            <w:r w:rsidRPr="002752D0">
              <w:rPr>
                <w:rFonts w:ascii="Times New Roman" w:eastAsia="Noto Serif CJK SC" w:hAnsi="Times New Roman"/>
                <w:i/>
                <w:color w:val="000000"/>
                <w:kern w:val="1"/>
                <w:sz w:val="24"/>
                <w:szCs w:val="24"/>
                <w:lang w:eastAsia="hi-IN" w:bidi="hi-IN"/>
              </w:rPr>
              <w:t>A Tűz csiholója</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Arany János: </w:t>
            </w:r>
            <w:r w:rsidRPr="002752D0">
              <w:rPr>
                <w:rFonts w:ascii="Times New Roman" w:eastAsia="Noto Serif CJK SC" w:hAnsi="Times New Roman"/>
                <w:i/>
                <w:color w:val="000000"/>
                <w:kern w:val="1"/>
                <w:sz w:val="24"/>
                <w:szCs w:val="24"/>
                <w:lang w:eastAsia="hi-IN" w:bidi="hi-IN"/>
              </w:rPr>
              <w:t>Toldi</w:t>
            </w:r>
            <w:r w:rsidRPr="002752D0">
              <w:rPr>
                <w:rFonts w:ascii="Times New Roman" w:eastAsia="Noto Serif CJK SC" w:hAnsi="Times New Roman"/>
                <w:color w:val="000000"/>
                <w:kern w:val="1"/>
                <w:sz w:val="24"/>
                <w:szCs w:val="24"/>
                <w:lang w:eastAsia="hi-IN" w:bidi="hi-IN"/>
              </w:rPr>
              <w:t xml:space="preserve"> (részlet) </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iCs/>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József Attila: </w:t>
            </w:r>
            <w:r w:rsidRPr="002752D0">
              <w:rPr>
                <w:rFonts w:ascii="Times New Roman" w:eastAsia="Noto Serif CJK SC" w:hAnsi="Times New Roman"/>
                <w:i/>
                <w:iCs/>
                <w:color w:val="000000"/>
                <w:kern w:val="1"/>
                <w:sz w:val="24"/>
                <w:szCs w:val="24"/>
                <w:lang w:eastAsia="hi-IN" w:bidi="hi-IN"/>
              </w:rPr>
              <w:t>Tél</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iCs/>
                <w:color w:val="000000"/>
                <w:kern w:val="1"/>
                <w:sz w:val="24"/>
                <w:szCs w:val="24"/>
                <w:lang w:eastAsia="hi-IN" w:bidi="hi-IN"/>
              </w:rPr>
            </w:pPr>
            <w:r w:rsidRPr="002752D0">
              <w:rPr>
                <w:rFonts w:ascii="Times New Roman" w:eastAsia="Noto Serif CJK SC" w:hAnsi="Times New Roman"/>
                <w:iCs/>
                <w:color w:val="000000"/>
                <w:kern w:val="1"/>
                <w:sz w:val="24"/>
                <w:szCs w:val="24"/>
                <w:lang w:eastAsia="hi-IN" w:bidi="hi-IN"/>
              </w:rPr>
              <w:t xml:space="preserve">Kosztolányi Dezső: </w:t>
            </w:r>
            <w:r w:rsidRPr="002752D0">
              <w:rPr>
                <w:rFonts w:ascii="Times New Roman" w:eastAsia="Noto Serif CJK SC" w:hAnsi="Times New Roman"/>
                <w:i/>
                <w:iCs/>
                <w:color w:val="000000"/>
                <w:kern w:val="1"/>
                <w:sz w:val="24"/>
                <w:szCs w:val="24"/>
                <w:lang w:eastAsia="hi-IN" w:bidi="hi-IN"/>
              </w:rPr>
              <w:t>Negyven pillanatkép</w:t>
            </w:r>
            <w:r w:rsidRPr="002752D0">
              <w:rPr>
                <w:rFonts w:ascii="Times New Roman" w:eastAsia="Noto Serif CJK SC" w:hAnsi="Times New Roman"/>
                <w:iCs/>
                <w:color w:val="000000"/>
                <w:kern w:val="1"/>
                <w:sz w:val="24"/>
                <w:szCs w:val="24"/>
                <w:lang w:eastAsia="hi-IN" w:bidi="hi-IN"/>
              </w:rPr>
              <w:t xml:space="preserve"> (részletek a ciklusból)</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iCs/>
                <w:color w:val="000000"/>
                <w:kern w:val="1"/>
                <w:sz w:val="24"/>
                <w:szCs w:val="24"/>
                <w:lang w:eastAsia="hi-IN" w:bidi="hi-IN"/>
              </w:rPr>
            </w:pPr>
            <w:r w:rsidRPr="002752D0">
              <w:rPr>
                <w:rFonts w:ascii="Times New Roman" w:eastAsia="Noto Serif CJK SC" w:hAnsi="Times New Roman"/>
                <w:iCs/>
                <w:color w:val="000000"/>
                <w:kern w:val="1"/>
                <w:sz w:val="24"/>
                <w:szCs w:val="24"/>
                <w:lang w:eastAsia="hi-IN" w:bidi="hi-IN"/>
              </w:rPr>
              <w:t xml:space="preserve">Áprily Lajos: </w:t>
            </w:r>
            <w:r w:rsidRPr="002752D0">
              <w:rPr>
                <w:rFonts w:ascii="Times New Roman" w:eastAsia="Noto Serif CJK SC" w:hAnsi="Times New Roman"/>
                <w:i/>
                <w:iCs/>
                <w:color w:val="000000"/>
                <w:kern w:val="1"/>
                <w:sz w:val="24"/>
                <w:szCs w:val="24"/>
                <w:lang w:eastAsia="hi-IN" w:bidi="hi-IN"/>
              </w:rPr>
              <w:t>Március</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iCs/>
                <w:color w:val="000000"/>
                <w:kern w:val="1"/>
                <w:sz w:val="24"/>
                <w:szCs w:val="24"/>
                <w:lang w:eastAsia="hi-IN" w:bidi="hi-IN"/>
              </w:rPr>
              <w:t xml:space="preserve">Petőfi Sándor: </w:t>
            </w:r>
            <w:r w:rsidRPr="002752D0">
              <w:rPr>
                <w:rFonts w:ascii="Times New Roman" w:eastAsia="Noto Serif CJK SC" w:hAnsi="Times New Roman"/>
                <w:i/>
                <w:iCs/>
                <w:color w:val="000000"/>
                <w:kern w:val="1"/>
                <w:sz w:val="24"/>
                <w:szCs w:val="24"/>
                <w:lang w:eastAsia="hi-IN" w:bidi="hi-IN"/>
              </w:rPr>
              <w:t>Föltámadott a tenger</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i/>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József Attila:</w:t>
            </w:r>
          </w:p>
          <w:p w:rsidR="00BE4537" w:rsidRPr="002752D0" w:rsidRDefault="00BE4537" w:rsidP="00BE4537">
            <w:pPr>
              <w:widowControl w:val="0"/>
              <w:suppressAutoHyphens/>
              <w:spacing w:after="0" w:line="240" w:lineRule="auto"/>
              <w:ind w:left="720"/>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i/>
                <w:color w:val="000000"/>
                <w:kern w:val="1"/>
                <w:sz w:val="24"/>
                <w:szCs w:val="24"/>
                <w:lang w:eastAsia="hi-IN" w:bidi="hi-IN"/>
              </w:rPr>
              <w:t>Születésnapomra</w:t>
            </w:r>
          </w:p>
          <w:p w:rsidR="00BE4537" w:rsidRPr="002752D0" w:rsidRDefault="00BE4537" w:rsidP="005F0058">
            <w:pPr>
              <w:widowControl w:val="0"/>
              <w:numPr>
                <w:ilvl w:val="0"/>
                <w:numId w:val="19"/>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Babits Mihály:</w:t>
            </w:r>
            <w:r w:rsidRPr="002752D0">
              <w:rPr>
                <w:rFonts w:ascii="Times New Roman" w:eastAsia="Noto Serif CJK SC" w:hAnsi="Times New Roman"/>
                <w:i/>
                <w:iCs/>
                <w:color w:val="000000"/>
                <w:kern w:val="1"/>
                <w:sz w:val="24"/>
                <w:szCs w:val="24"/>
                <w:lang w:eastAsia="hi-IN" w:bidi="hi-IN"/>
              </w:rPr>
              <w:t xml:space="preserve"> Vasárnapi impresszió, autón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color w:val="000000"/>
                <w:kern w:val="1"/>
                <w:sz w:val="24"/>
                <w:szCs w:val="24"/>
                <w:lang w:eastAsia="hi-IN" w:bidi="hi-IN"/>
              </w:rPr>
              <w:t>Kiegészítő, választható szövegek</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Kortárs költők alkotásai.</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Néhány magyar költő rövid életrajza és délszláv kapcsolatainak feldolgozása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Néhány magyar irodalmi szöveg szerb, illetve délszláv fordítása.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Irodalmi alapfogalmak</w:t>
            </w: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Műnemek: líra.</w:t>
            </w: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Lírai műfajok: óda, eposz, elégia.</w:t>
            </w: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A szöveg formája: az időmértékes verselés, a betűrím, az áthajlás.</w:t>
            </w: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Műfaji ismeretek: a dal, a szabadvers.</w:t>
            </w: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Stíluseszközök: pl. a </w:t>
            </w:r>
            <w:r w:rsidRPr="002752D0">
              <w:rPr>
                <w:rFonts w:ascii="Times New Roman" w:eastAsia="Times New Roman" w:hAnsi="Times New Roman"/>
                <w:color w:val="000000"/>
                <w:kern w:val="1"/>
                <w:sz w:val="24"/>
                <w:szCs w:val="24"/>
                <w:lang w:eastAsia="hi-IN" w:bidi="hi-IN"/>
              </w:rPr>
              <w:lastRenderedPageBreak/>
              <w:t>megszemélyesítés, a költői jelző, a hiperbola, a fokozás, a metafora, a hasonlat, az irónia, a túlzás, az allegória, a szinesztézia.</w:t>
            </w: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A lírai formanyelv jellemzői: a szimbolizmus kifejezésmódja, az impresszionista kifejezésmód</w:t>
            </w:r>
          </w:p>
          <w:p w:rsidR="00BE4537" w:rsidRPr="002752D0" w:rsidRDefault="00BE4537" w:rsidP="00BE4537">
            <w:pPr>
              <w:widowControl w:val="0"/>
              <w:suppressAutoHyphens/>
              <w:spacing w:before="1" w:after="0" w:line="240" w:lineRule="auto"/>
              <w:ind w:left="-18"/>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before="1" w:after="0" w:line="240" w:lineRule="auto"/>
              <w:ind w:left="-18"/>
              <w:jc w:val="both"/>
              <w:rPr>
                <w:rFonts w:ascii="Times New Roman" w:eastAsia="Noto Serif CJK SC" w:hAnsi="Times New Roman"/>
                <w:color w:val="000000"/>
                <w:kern w:val="1"/>
                <w:sz w:val="24"/>
                <w:szCs w:val="24"/>
                <w:lang w:eastAsia="hi-IN" w:bidi="hi-IN"/>
              </w:rPr>
            </w:pPr>
          </w:p>
          <w:p w:rsidR="00BE4537" w:rsidRPr="002752D0" w:rsidRDefault="00BE4537" w:rsidP="00BE4537">
            <w:pPr>
              <w:keepNext/>
              <w:keepLines/>
              <w:widowControl w:val="0"/>
              <w:suppressAutoHyphens/>
              <w:spacing w:after="0" w:line="240" w:lineRule="auto"/>
              <w:ind w:left="120"/>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EPIKA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Feldolgozásra szánt szövegek – kötelező szövegek</w:t>
            </w:r>
          </w:p>
          <w:p w:rsidR="00BE4537" w:rsidRPr="002752D0" w:rsidRDefault="00BE4537" w:rsidP="005F0058">
            <w:pPr>
              <w:widowControl w:val="0"/>
              <w:numPr>
                <w:ilvl w:val="0"/>
                <w:numId w:val="20"/>
              </w:numPr>
              <w:suppressAutoHyphens/>
              <w:spacing w:after="0" w:line="240" w:lineRule="auto"/>
              <w:ind w:right="426"/>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Egy kortárs magyar szöveg feldolgozása</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Egy világirodalmi szövegrészlet feldolgozása magyar nyelven</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Móricz Zsigmond: </w:t>
            </w:r>
            <w:r w:rsidRPr="002752D0">
              <w:rPr>
                <w:rFonts w:ascii="Times New Roman" w:eastAsia="Noto Serif CJK SC" w:hAnsi="Times New Roman"/>
                <w:i/>
                <w:color w:val="000000"/>
                <w:kern w:val="1"/>
                <w:sz w:val="24"/>
                <w:szCs w:val="24"/>
                <w:lang w:eastAsia="hi-IN" w:bidi="hi-IN"/>
              </w:rPr>
              <w:t>Hét krajcár</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iCs/>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Német István valamelyik riportja</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iCs/>
                <w:color w:val="000000"/>
                <w:kern w:val="1"/>
                <w:sz w:val="24"/>
                <w:szCs w:val="24"/>
                <w:lang w:eastAsia="hi-IN" w:bidi="hi-IN"/>
              </w:rPr>
              <w:t>Kontra Ferenc valamelyik novellája (részlet)</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Terék Anna valamelyik drámarészlete </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Egy esszé (pl. Harmath Károlytól) </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Egy tanulmány (részlet)</w:t>
            </w:r>
          </w:p>
          <w:p w:rsidR="00BE4537" w:rsidRPr="002752D0" w:rsidRDefault="00BE4537" w:rsidP="005F0058">
            <w:pPr>
              <w:widowControl w:val="0"/>
              <w:numPr>
                <w:ilvl w:val="0"/>
                <w:numId w:val="20"/>
              </w:numPr>
              <w:suppressAutoHyphens/>
              <w:spacing w:before="1" w:after="0" w:line="240" w:lineRule="auto"/>
              <w:jc w:val="both"/>
              <w:rPr>
                <w:rFonts w:ascii="Times New Roman" w:eastAsia="Noto Serif CJK SC" w:hAnsi="Times New Roman"/>
                <w:color w:val="000000"/>
                <w:kern w:val="1"/>
                <w:sz w:val="24"/>
                <w:szCs w:val="24"/>
                <w:shd w:val="clear" w:color="auto" w:fill="FFFF00"/>
                <w:lang w:eastAsia="hi-IN" w:bidi="hi-IN"/>
              </w:rPr>
            </w:pPr>
            <w:r w:rsidRPr="002752D0">
              <w:rPr>
                <w:rFonts w:ascii="Times New Roman" w:eastAsia="Noto Serif CJK SC" w:hAnsi="Times New Roman"/>
                <w:color w:val="000000"/>
                <w:kern w:val="1"/>
                <w:sz w:val="24"/>
                <w:szCs w:val="24"/>
                <w:lang w:eastAsia="hi-IN" w:bidi="hi-IN"/>
              </w:rPr>
              <w:t xml:space="preserve">Nagy Lajos: </w:t>
            </w:r>
            <w:r w:rsidRPr="002752D0">
              <w:rPr>
                <w:rFonts w:ascii="Times New Roman" w:eastAsia="Noto Serif CJK SC" w:hAnsi="Times New Roman"/>
                <w:i/>
                <w:color w:val="000000"/>
                <w:kern w:val="1"/>
                <w:sz w:val="24"/>
                <w:szCs w:val="24"/>
                <w:lang w:eastAsia="hi-IN" w:bidi="hi-IN"/>
              </w:rPr>
              <w:t>Pesti gyermek egy napja</w:t>
            </w:r>
          </w:p>
          <w:p w:rsidR="00BE4537" w:rsidRPr="002752D0" w:rsidRDefault="00BE4537" w:rsidP="005F0058">
            <w:pPr>
              <w:widowControl w:val="0"/>
              <w:numPr>
                <w:ilvl w:val="0"/>
                <w:numId w:val="20"/>
              </w:numPr>
              <w:suppressAutoHyphens/>
              <w:spacing w:before="1"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Gelléri Andor Endre: </w:t>
            </w:r>
            <w:r w:rsidRPr="002752D0">
              <w:rPr>
                <w:rFonts w:ascii="Times New Roman" w:eastAsia="Noto Serif CJK SC" w:hAnsi="Times New Roman"/>
                <w:i/>
                <w:color w:val="000000"/>
                <w:kern w:val="1"/>
                <w:sz w:val="24"/>
                <w:szCs w:val="24"/>
                <w:lang w:eastAsia="hi-IN" w:bidi="hi-IN"/>
              </w:rPr>
              <w:t>Egy fillér</w:t>
            </w:r>
          </w:p>
          <w:p w:rsidR="00BE4537" w:rsidRPr="002752D0" w:rsidRDefault="00BE4537" w:rsidP="00BE4537">
            <w:pPr>
              <w:widowControl w:val="0"/>
              <w:suppressAutoHyphens/>
              <w:spacing w:before="1"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iCs/>
                <w:color w:val="000000"/>
                <w:kern w:val="1"/>
                <w:sz w:val="24"/>
                <w:szCs w:val="24"/>
                <w:lang w:eastAsia="hi-IN" w:bidi="hi-IN"/>
              </w:rPr>
            </w:pPr>
            <w:r w:rsidRPr="002752D0">
              <w:rPr>
                <w:rFonts w:ascii="Times New Roman" w:eastAsia="Noto Serif CJK SC" w:hAnsi="Times New Roman"/>
                <w:b/>
                <w:color w:val="000000"/>
                <w:kern w:val="1"/>
                <w:sz w:val="24"/>
                <w:szCs w:val="24"/>
                <w:lang w:eastAsia="hi-IN" w:bidi="hi-IN"/>
              </w:rPr>
              <w:t>Kiegészítő, ismeretterjesztő, választható szövegek</w:t>
            </w:r>
          </w:p>
          <w:p w:rsidR="00BE4537" w:rsidRPr="002752D0" w:rsidRDefault="00BE4537" w:rsidP="005F0058">
            <w:pPr>
              <w:widowControl w:val="0"/>
              <w:numPr>
                <w:ilvl w:val="0"/>
                <w:numId w:val="21"/>
              </w:numPr>
              <w:suppressAutoHyphens/>
              <w:spacing w:before="1" w:after="0" w:line="240" w:lineRule="auto"/>
              <w:jc w:val="both"/>
              <w:rPr>
                <w:rFonts w:ascii="Times New Roman" w:eastAsia="Noto Serif CJK SC" w:hAnsi="Times New Roman"/>
                <w:iCs/>
                <w:color w:val="000000"/>
                <w:kern w:val="1"/>
                <w:sz w:val="24"/>
                <w:szCs w:val="24"/>
                <w:lang w:eastAsia="hi-IN" w:bidi="hi-IN"/>
              </w:rPr>
            </w:pPr>
            <w:r w:rsidRPr="002752D0">
              <w:rPr>
                <w:rFonts w:ascii="Times New Roman" w:eastAsia="Noto Serif CJK SC" w:hAnsi="Times New Roman"/>
                <w:iCs/>
                <w:color w:val="000000"/>
                <w:kern w:val="1"/>
                <w:sz w:val="24"/>
                <w:szCs w:val="24"/>
                <w:lang w:eastAsia="hi-IN" w:bidi="hi-IN"/>
              </w:rPr>
              <w:t>Déry Tibor valamelyik elbeszélése</w:t>
            </w:r>
          </w:p>
          <w:p w:rsidR="00BE4537" w:rsidRPr="002752D0" w:rsidRDefault="00BE4537" w:rsidP="005F0058">
            <w:pPr>
              <w:widowControl w:val="0"/>
              <w:numPr>
                <w:ilvl w:val="0"/>
                <w:numId w:val="21"/>
              </w:numPr>
              <w:suppressAutoHyphens/>
              <w:spacing w:before="1"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Noto Serif CJK SC" w:hAnsi="Times New Roman"/>
                <w:iCs/>
                <w:color w:val="000000"/>
                <w:kern w:val="1"/>
                <w:sz w:val="24"/>
                <w:szCs w:val="24"/>
                <w:lang w:eastAsia="hi-IN" w:bidi="hi-IN"/>
              </w:rPr>
              <w:t>Válogatás Örkény egyperces novellái közül</w:t>
            </w:r>
          </w:p>
          <w:p w:rsidR="00BE4537" w:rsidRPr="002752D0" w:rsidRDefault="00BE4537" w:rsidP="005F0058">
            <w:pPr>
              <w:widowControl w:val="0"/>
              <w:numPr>
                <w:ilvl w:val="0"/>
                <w:numId w:val="21"/>
              </w:numPr>
              <w:suppressAutoHyphens/>
              <w:spacing w:before="1"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Noto Serif CJK SC" w:hAnsi="Times New Roman"/>
                <w:iCs/>
                <w:color w:val="000000"/>
                <w:kern w:val="1"/>
                <w:sz w:val="24"/>
                <w:szCs w:val="24"/>
                <w:lang w:eastAsia="hi-IN" w:bidi="hi-IN"/>
              </w:rPr>
              <w:t>Szathmáry István: A fa</w:t>
            </w:r>
          </w:p>
          <w:p w:rsidR="00BE4537" w:rsidRPr="002752D0" w:rsidRDefault="00BE4537" w:rsidP="00BE4537">
            <w:pPr>
              <w:widowControl w:val="0"/>
              <w:suppressAutoHyphens/>
              <w:spacing w:before="1"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Irodalmi alapfogalmak</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Műnemek: epika, dráma.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Epikai műfajok: elbeszélés, </w:t>
            </w:r>
            <w:r w:rsidRPr="002752D0">
              <w:rPr>
                <w:rFonts w:ascii="Times New Roman" w:eastAsia="Times New Roman" w:hAnsi="Times New Roman"/>
                <w:color w:val="000000"/>
                <w:kern w:val="1"/>
                <w:sz w:val="24"/>
                <w:szCs w:val="24"/>
                <w:lang w:eastAsia="hi-IN" w:bidi="hi-IN"/>
              </w:rPr>
              <w:t>novella</w:t>
            </w:r>
            <w:r w:rsidRPr="002752D0">
              <w:rPr>
                <w:rFonts w:ascii="Times New Roman" w:eastAsia="Noto Serif CJK SC" w:hAnsi="Times New Roman"/>
                <w:color w:val="000000"/>
                <w:kern w:val="1"/>
                <w:sz w:val="24"/>
                <w:szCs w:val="24"/>
                <w:lang w:eastAsia="hi-IN" w:bidi="hi-IN"/>
              </w:rPr>
              <w:t>, riport, esszé, tanulmány</w:t>
            </w:r>
            <w:r w:rsidRPr="002752D0">
              <w:rPr>
                <w:rFonts w:ascii="Times New Roman" w:eastAsia="Times New Roman" w:hAnsi="Times New Roman"/>
                <w:color w:val="000000"/>
                <w:kern w:val="1"/>
                <w:sz w:val="24"/>
                <w:szCs w:val="24"/>
                <w:lang w:eastAsia="hi-IN" w:bidi="hi-IN"/>
              </w:rPr>
              <w:t>.</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lastRenderedPageBreak/>
              <w:t>A leírás (táj-, személy- és tárgyleírás).</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A komikum, az irónia, a groteszk. </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A jellemzés fajtái pl. párbeszédben, az önjellemzés. </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Az epikai művek szerkezeti egységei.</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before="156" w:after="240" w:line="240" w:lineRule="auto"/>
              <w:ind w:left="119"/>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b/>
                <w:color w:val="000000"/>
                <w:kern w:val="1"/>
                <w:sz w:val="24"/>
                <w:szCs w:val="24"/>
                <w:lang w:eastAsia="hi-IN" w:bidi="hi-IN"/>
              </w:rPr>
              <w:t>DRÁMA ÉS FILM</w:t>
            </w:r>
          </w:p>
          <w:p w:rsidR="00BE4537" w:rsidRPr="002752D0" w:rsidRDefault="00BE4537" w:rsidP="00BE4537">
            <w:pPr>
              <w:keepNext/>
              <w:keepLines/>
              <w:widowControl w:val="0"/>
              <w:suppressAutoHyphens/>
              <w:spacing w:before="156" w:after="240" w:line="240" w:lineRule="auto"/>
              <w:jc w:val="both"/>
              <w:rPr>
                <w:rFonts w:ascii="Times New Roman" w:eastAsia="Noto Serif CJK SC" w:hAnsi="Times New Roman"/>
                <w:b/>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Népszokásokkal kapcsolatos dramatikus játékok</w:t>
            </w:r>
            <w:r w:rsidRPr="002752D0">
              <w:rPr>
                <w:rFonts w:ascii="Times New Roman" w:eastAsia="Times New Roman" w:hAnsi="Times New Roman"/>
                <w:b/>
                <w:color w:val="000000"/>
                <w:kern w:val="1"/>
                <w:sz w:val="24"/>
                <w:szCs w:val="24"/>
                <w:lang w:eastAsia="hi-IN" w:bidi="hi-IN"/>
              </w:rPr>
              <w:t xml:space="preserve"> </w:t>
            </w:r>
            <w:r w:rsidRPr="002752D0">
              <w:rPr>
                <w:rFonts w:ascii="Times New Roman" w:eastAsia="Times New Roman" w:hAnsi="Times New Roman"/>
                <w:color w:val="000000"/>
                <w:kern w:val="1"/>
                <w:sz w:val="24"/>
                <w:szCs w:val="24"/>
                <w:lang w:eastAsia="hi-IN" w:bidi="hi-IN"/>
              </w:rPr>
              <w:t>(pl. lucázás, betlehemezés stb.)</w:t>
            </w:r>
          </w:p>
          <w:p w:rsidR="00BE4537" w:rsidRPr="002752D0" w:rsidRDefault="00BE4537" w:rsidP="00BE4537">
            <w:pPr>
              <w:widowControl w:val="0"/>
              <w:suppressAutoHyphens/>
              <w:spacing w:after="18"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color w:val="000000"/>
                <w:kern w:val="1"/>
                <w:sz w:val="24"/>
                <w:szCs w:val="24"/>
                <w:lang w:eastAsia="hi-IN" w:bidi="hi-IN"/>
              </w:rPr>
              <w:t>Választható filmek</w:t>
            </w:r>
            <w:r w:rsidRPr="002752D0">
              <w:rPr>
                <w:rFonts w:ascii="Times New Roman" w:eastAsia="Noto Serif CJK SC" w:hAnsi="Times New Roman"/>
                <w:b/>
                <w:color w:val="000000"/>
                <w:kern w:val="1"/>
                <w:sz w:val="24"/>
                <w:szCs w:val="24"/>
                <w:lang w:eastAsia="hi-IN" w:bidi="hi-IN"/>
              </w:rPr>
              <w:br/>
            </w:r>
            <w:r w:rsidRPr="002752D0">
              <w:rPr>
                <w:rFonts w:ascii="Times New Roman" w:eastAsia="Noto Serif CJK SC" w:hAnsi="Times New Roman"/>
                <w:color w:val="000000"/>
                <w:kern w:val="1"/>
                <w:sz w:val="24"/>
                <w:szCs w:val="24"/>
                <w:lang w:eastAsia="hi-IN" w:bidi="hi-IN"/>
              </w:rPr>
              <w:t>Egri csillagok, A kárókatonák még nem jöttek vissza, Árvácska, Fehér Isten, Kincsem stb.</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tc>
      </w:tr>
      <w:tr w:rsidR="00BE4537" w:rsidRPr="002752D0" w:rsidTr="00BE4537">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Felismeri a magyar nemzeti jelképeket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Megismeri a magyar kultúra kiemelkedő személyiségeit (zeneszerzők, festők)</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Megismeri a legfontosobb magyar művészeti értékeket.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Megismeri a legismertebb magyar filmművészeti alkotásokat.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Megismeri és összehasonlítja a magyar és a szerb ünnepi népszokásokat.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Össze tudja vetni a kortárs magyar és szerb kultúra kiemelkedő egyéniségeinek tevékenységét.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before="7" w:after="0" w:line="240" w:lineRule="auto"/>
              <w:jc w:val="both"/>
              <w:rPr>
                <w:rFonts w:ascii="Times New Roman" w:eastAsia="Noto Serif CJK SC" w:hAnsi="Times New Roman"/>
                <w:color w:val="000000"/>
                <w:kern w:val="1"/>
                <w:sz w:val="24"/>
                <w:szCs w:val="24"/>
                <w:lang w:eastAsia="hi-IN" w:bidi="hi-IN"/>
              </w:rPr>
            </w:pP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b/>
                <w:bCs/>
                <w:color w:val="000000"/>
                <w:kern w:val="1"/>
                <w:sz w:val="24"/>
                <w:szCs w:val="24"/>
                <w:lang w:eastAsia="hi-IN" w:bidi="hi-IN"/>
              </w:rPr>
              <w:t>A NEMZETI KULTÚRA ALAPJAI</w:t>
            </w: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b/>
                <w:bCs/>
                <w:color w:val="000000"/>
                <w:kern w:val="1"/>
                <w:sz w:val="24"/>
                <w:szCs w:val="24"/>
                <w:lang w:eastAsia="hi-IN" w:bidi="hi-IN"/>
              </w:rPr>
              <w:t>Kötelező témák:</w:t>
            </w: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magyar nemezti jelképek (a zászló, a címer, a himnusz)</w:t>
            </w: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magyar film</w:t>
            </w: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Híres magyar zeneszerzők</w:t>
            </w:r>
          </w:p>
          <w:p w:rsidR="00BE4537" w:rsidRPr="002752D0" w:rsidRDefault="00BE4537" w:rsidP="00BE4537">
            <w:pPr>
              <w:widowControl w:val="0"/>
              <w:suppressAutoHyphens/>
              <w:spacing w:before="1" w:after="0" w:line="240" w:lineRule="auto"/>
              <w:jc w:val="both"/>
              <w:rPr>
                <w:rFonts w:ascii="Times New Roman" w:eastAsia="Noto Serif CJK SC" w:hAnsi="Times New Roman"/>
                <w:kern w:val="1"/>
                <w:sz w:val="24"/>
                <w:szCs w:val="24"/>
                <w:lang w:eastAsia="hi-IN" w:bidi="hi-IN"/>
              </w:rPr>
            </w:pPr>
            <w:r w:rsidRPr="002752D0">
              <w:rPr>
                <w:rFonts w:ascii="Times New Roman" w:eastAsia="Noto Serif CJK SC" w:hAnsi="Times New Roman"/>
                <w:color w:val="000000"/>
                <w:kern w:val="1"/>
                <w:sz w:val="24"/>
                <w:szCs w:val="24"/>
                <w:lang w:eastAsia="hi-IN" w:bidi="hi-IN"/>
              </w:rPr>
              <w:t>Híres magyar festők</w:t>
            </w:r>
          </w:p>
          <w:p w:rsidR="00BE4537" w:rsidRPr="002752D0" w:rsidRDefault="00BE4537" w:rsidP="00BE4537">
            <w:pPr>
              <w:widowControl w:val="0"/>
              <w:suppressAutoHyphens/>
              <w:spacing w:before="1" w:after="0" w:line="240" w:lineRule="auto"/>
              <w:jc w:val="both"/>
              <w:rPr>
                <w:rFonts w:ascii="Times New Roman" w:eastAsia="Noto Serif CJK SC" w:hAnsi="Times New Roman"/>
                <w:kern w:val="1"/>
                <w:sz w:val="24"/>
                <w:szCs w:val="24"/>
                <w:lang w:eastAsia="hi-IN" w:bidi="hi-IN"/>
              </w:rPr>
            </w:pP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bCs/>
                <w:color w:val="000000"/>
                <w:kern w:val="1"/>
                <w:sz w:val="24"/>
                <w:szCs w:val="24"/>
                <w:lang w:eastAsia="hi-IN" w:bidi="hi-IN"/>
              </w:rPr>
              <w:t>Kiegészítő, választható szövegek:</w:t>
            </w: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Éredekességek a magyar történelemből </w:t>
            </w:r>
          </w:p>
          <w:p w:rsidR="00BE4537" w:rsidRPr="002752D0" w:rsidRDefault="00BE4537" w:rsidP="00BE4537">
            <w:pPr>
              <w:widowControl w:val="0"/>
              <w:suppressAutoHyphens/>
              <w:spacing w:before="1" w:after="0" w:line="240" w:lineRule="auto"/>
              <w:jc w:val="both"/>
              <w:rPr>
                <w:rFonts w:ascii="Times New Roman" w:eastAsia="Noto Serif CJK SC" w:hAnsi="Times New Roman"/>
                <w:kern w:val="1"/>
                <w:sz w:val="24"/>
                <w:szCs w:val="24"/>
                <w:lang w:eastAsia="hi-IN" w:bidi="hi-IN"/>
              </w:rPr>
            </w:pPr>
            <w:r w:rsidRPr="002752D0">
              <w:rPr>
                <w:rFonts w:ascii="Times New Roman" w:eastAsia="Noto Serif CJK SC" w:hAnsi="Times New Roman"/>
                <w:color w:val="000000"/>
                <w:kern w:val="1"/>
                <w:sz w:val="24"/>
                <w:szCs w:val="24"/>
                <w:lang w:eastAsia="hi-IN" w:bidi="hi-IN"/>
              </w:rPr>
              <w:t>Magyar történelmi hősök, amelyek jelen vannak a magyar irodalomban is (pl. Kinizsi Pál, Dobó István, Bethlen Gábor)</w:t>
            </w: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kern w:val="1"/>
                <w:sz w:val="24"/>
                <w:szCs w:val="24"/>
                <w:lang w:eastAsia="hi-IN" w:bidi="hi-IN"/>
              </w:rPr>
              <w:t>A magyar konyha (néhány magyar ételkülönlegesség receptje)</w:t>
            </w: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Népszokások (pl. húsvét, mindenszentek, karácsony stb.)</w:t>
            </w:r>
          </w:p>
          <w:p w:rsidR="00BE4537" w:rsidRPr="002752D0" w:rsidRDefault="00BE4537" w:rsidP="00BE4537">
            <w:pPr>
              <w:widowControl w:val="0"/>
              <w:suppressAutoHyphens/>
              <w:spacing w:before="1"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Fejtörők, nyelvi játékok</w:t>
            </w:r>
          </w:p>
          <w:p w:rsidR="00BE4537" w:rsidRPr="002752D0" w:rsidRDefault="00BE4537" w:rsidP="00BE4537">
            <w:pPr>
              <w:widowControl w:val="0"/>
              <w:suppressAutoHyphens/>
              <w:spacing w:before="1"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Kvízjáték</w:t>
            </w:r>
          </w:p>
          <w:p w:rsidR="00BE4537" w:rsidRPr="002752D0" w:rsidRDefault="00BE4537" w:rsidP="00BE4537">
            <w:pPr>
              <w:widowControl w:val="0"/>
              <w:suppressAutoHyphens/>
              <w:spacing w:before="1"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b/>
                <w:bCs/>
                <w:color w:val="000000"/>
                <w:kern w:val="1"/>
                <w:sz w:val="24"/>
                <w:szCs w:val="24"/>
                <w:lang w:eastAsia="hi-IN" w:bidi="hi-IN"/>
              </w:rPr>
              <w:t>Projektmunka:</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a magyar és a szerb nemzeti jelképek összevetése</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 - a magyar és a szerb filmek </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zeneszerzők a magyar és a délszláv kultúrában (poszter, video- vagy hanganyag készítése),</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rövid magyar és szerb művek vagy szövegrészek fordításának elemzése, összevetése az eredeti szöveggel,</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ünnepek a magyar és a délszláv kultúrában,</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híres ételek a magyar és a délszláv kultúrában (összehasonlítás),</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magyar és szerb történelmi személyiségek (egy-egy történelmi korszakban)</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Milyen középiskolában szeretnéd folytatni tanulmányaid?</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Mi szeretnél lenni/Mivel szertnél foglalkozni?</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Mivel töltöm a szabadidőm?</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A kedvenc filmem.</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 Hol voltunk kirándulni Szerbiában? – foglald össze az ott látottakat. </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Képzeld el hogy idegenvezető vagy, mutasd be helyiséged nevezetességeit.</w:t>
            </w: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 Hogyan hasznosíthatjuk újra a hulladékot? </w:t>
            </w:r>
          </w:p>
        </w:tc>
      </w:tr>
      <w:tr w:rsidR="00BE4537" w:rsidRPr="002752D0" w:rsidTr="00BE4537">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Megfelelően alkalmazza a kommunikációs modelleket a leggyakoribb beszédszituációkban.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Üzeneteket továbbít írásban vagy szóban.</w:t>
            </w: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Megérti a mindennapi eseményekről szóló beszélgetések témáját, megérti az okokat és a következményeket; kérdéseket tesz fel, válaszol, önállóan elmondja véleményét.</w:t>
            </w: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Elolvassa a rövidebb ismeretlen szövegeket, megérti mondanivalóját, ha a téma közel áll az érdeklődési köréhez, illetve  ha mindennapi eseményekről szólnak.</w:t>
            </w: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Megérti a mindennapi témákkal foglalkozó műsorokat.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Rövid médiaszöveget alkot (hírt, interjút, riportot).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eastAsia="Arial" w:hAnsi="Times New Roman"/>
                <w:color w:val="000000"/>
                <w:kern w:val="1"/>
                <w:sz w:val="24"/>
                <w:szCs w:val="24"/>
                <w:lang w:val="hu-HU" w:eastAsia="ar-SA"/>
              </w:rPr>
              <w:t>‒ Bejelent</w:t>
            </w:r>
            <w:r w:rsidRPr="002752D0">
              <w:rPr>
                <w:rFonts w:ascii="Times New Roman" w:hAnsi="Times New Roman"/>
                <w:color w:val="000000"/>
                <w:kern w:val="1"/>
                <w:sz w:val="24"/>
                <w:szCs w:val="24"/>
                <w:lang w:val="hu-HU" w:eastAsia="ar-SA"/>
              </w:rPr>
              <w:t xml:space="preserve"> valamilyen eseményt.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Nyelvtudásának megfelelően alkalmazza a szituatív kódváltást az elektronikus médiában.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eastAsia="Arial" w:hAnsi="Times New Roman"/>
                <w:color w:val="000000"/>
                <w:kern w:val="1"/>
                <w:sz w:val="24"/>
                <w:szCs w:val="24"/>
                <w:lang w:val="hu-HU" w:eastAsia="ar-SA"/>
              </w:rPr>
              <w:t xml:space="preserve">‒ </w:t>
            </w:r>
            <w:r w:rsidRPr="002752D0">
              <w:rPr>
                <w:rFonts w:ascii="Times New Roman" w:hAnsi="Times New Roman"/>
                <w:color w:val="000000"/>
                <w:kern w:val="1"/>
                <w:sz w:val="24"/>
                <w:szCs w:val="24"/>
                <w:lang w:val="hu-HU" w:eastAsia="ar-SA"/>
              </w:rPr>
              <w:t>Használja a megfelelő udvariassági formákat.</w:t>
            </w: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hAnsi="Times New Roman"/>
                <w:color w:val="000000"/>
                <w:kern w:val="1"/>
                <w:sz w:val="24"/>
                <w:szCs w:val="24"/>
                <w:lang w:val="hu-HU" w:eastAsia="ar-SA"/>
              </w:rPr>
              <w:t xml:space="preserve">‒ Bemutatja önmagát és a környezetében lévő embereket, elmesél történéseket, tolmácsolja saját kívánságait, bemutatja céljait. </w:t>
            </w: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hAnsi="Times New Roman"/>
                <w:color w:val="000000"/>
                <w:kern w:val="1"/>
                <w:sz w:val="24"/>
                <w:szCs w:val="24"/>
                <w:lang w:val="hu-HU" w:eastAsia="ar-SA"/>
              </w:rPr>
              <w:t>‒ Nyelvtudásának megfelelően megfogalmaz egy hírt.</w:t>
            </w: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hAnsi="Times New Roman"/>
                <w:color w:val="000000"/>
                <w:kern w:val="1"/>
                <w:sz w:val="24"/>
                <w:szCs w:val="24"/>
                <w:lang w:val="hu-HU" w:eastAsia="ar-SA"/>
              </w:rPr>
              <w:t xml:space="preserve">‒ Felismer alapvető nem verbális kódokat.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hAnsi="Times New Roman"/>
                <w:color w:val="000000"/>
                <w:kern w:val="1"/>
                <w:sz w:val="24"/>
                <w:szCs w:val="24"/>
                <w:lang w:val="hu-HU" w:eastAsia="ar-SA"/>
              </w:rPr>
              <w:t>‒ Részt vesz szerepjátékokban.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bCs/>
                <w:color w:val="000000"/>
                <w:kern w:val="1"/>
                <w:sz w:val="24"/>
                <w:szCs w:val="24"/>
                <w:lang w:eastAsia="hi-IN" w:bidi="hi-IN"/>
              </w:rPr>
              <w:t>KOMMUNIKÁCIÓ</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beszédhelyzet összetevői</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beszélő és hallgató szempontjai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tömegkommunikáció</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Az írott sajtó és az elektronikus média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tömegkommunikációs eszközök műfajai: a hír, a tudósítás, az interjú, a riport, a hirdetés.</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Nem verbális kódok a tömegkommunikációban.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felolvasás. Az írásjelek és a felolvasás.</w:t>
            </w: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Szövegértés. </w:t>
            </w: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kern w:val="1"/>
                <w:sz w:val="24"/>
                <w:szCs w:val="24"/>
                <w:lang w:eastAsia="hi-IN" w:bidi="hi-IN"/>
              </w:rPr>
              <w:t>Témakörök</w:t>
            </w:r>
            <w:r w:rsidRPr="002752D0">
              <w:rPr>
                <w:rFonts w:ascii="Times New Roman" w:eastAsia="Noto Serif CJK SC" w:hAnsi="Times New Roman"/>
                <w:color w:val="000000"/>
                <w:kern w:val="1"/>
                <w:sz w:val="24"/>
                <w:szCs w:val="24"/>
                <w:lang w:eastAsia="hi-IN" w:bidi="hi-IN"/>
              </w:rPr>
              <w: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Információadás, kérdések megfogalmazása, egyszerű hírek közlése.</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Filmbemutató bejelentése.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Színházelődás bemutatójának bejelentése.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Híres festők tárlatának bejelentése és rövid beszélgetés a szerzővel</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Fontos esemény beharangozása a sajtóban.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Sporteseményről való tudósítás.</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Riport.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Rövid útleírás.</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Hirdetés készítése egy kedvenc árucikkről.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kedvenc videojáték reklámozása vagy bemutatása.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Hogyan készüljünk fel egy interjúra?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hallás utáni szövegértés fejlesztése.</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Udvariassági formák az elektromos médiában: köszönés, bemutatkozás, bemutatás, elköszönés, megköszönés, bocsánatkérés, értesítés, jókívánság kifejezése stb.</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Noto Serif CJK SC" w:hAnsi="Times New Roman"/>
                <w:color w:val="000000"/>
                <w:kern w:val="1"/>
                <w:sz w:val="24"/>
                <w:szCs w:val="24"/>
                <w:lang w:eastAsia="hi-IN" w:bidi="hi-IN"/>
              </w:rPr>
              <w:t>Kapcsolatteremtési formák a tömegkommunikációban.</w:t>
            </w: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hAnsi="Times New Roman"/>
                <w:color w:val="000000"/>
                <w:kern w:val="1"/>
                <w:sz w:val="24"/>
                <w:szCs w:val="24"/>
                <w:lang w:val="hu-HU" w:eastAsia="ar-SA"/>
              </w:rPr>
              <w:t>Rövid tájékoztató szövegek létrehozása (napi hírek, helyszíni jelentések).</w:t>
            </w:r>
          </w:p>
          <w:p w:rsidR="00BE4537" w:rsidRPr="002752D0" w:rsidRDefault="00BE4537" w:rsidP="00BE4537">
            <w:pPr>
              <w:suppressAutoHyphens/>
              <w:autoSpaceDE w:val="0"/>
              <w:spacing w:after="0" w:line="240" w:lineRule="auto"/>
              <w:jc w:val="both"/>
              <w:rPr>
                <w:rFonts w:ascii="Times New Roman" w:hAnsi="Times New Roman"/>
                <w:color w:val="000000"/>
                <w:kern w:val="1"/>
                <w:sz w:val="24"/>
                <w:szCs w:val="24"/>
                <w:lang w:val="hu-HU" w:eastAsia="ar-SA"/>
              </w:rPr>
            </w:pPr>
            <w:r w:rsidRPr="002752D0">
              <w:rPr>
                <w:rFonts w:ascii="Times New Roman" w:hAnsi="Times New Roman"/>
                <w:color w:val="000000"/>
                <w:kern w:val="1"/>
                <w:sz w:val="24"/>
                <w:szCs w:val="24"/>
                <w:lang w:val="hu-HU" w:eastAsia="ar-SA"/>
              </w:rPr>
              <w:t>A diákok anyanyelve hatására előállt interferencia jelenségek javítására irányuló képességek fejlesztése.</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val="hu-HU" w:eastAsia="hi-IN" w:bidi="hi-IN"/>
              </w:rPr>
            </w:pPr>
            <w:r w:rsidRPr="002752D0">
              <w:rPr>
                <w:rFonts w:ascii="Times New Roman" w:eastAsia="Noto Serif CJK SC" w:hAnsi="Times New Roman"/>
                <w:color w:val="000000"/>
                <w:kern w:val="1"/>
                <w:sz w:val="24"/>
                <w:szCs w:val="24"/>
                <w:lang w:val="hu-HU" w:eastAsia="hi-IN" w:bidi="hi-IN"/>
              </w:rPr>
              <w:t>Bizonyos információk lokalizálása a tömegkommunikációs eszközökben.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val="hu-HU" w:eastAsia="hi-IN" w:bidi="hi-IN"/>
              </w:rPr>
            </w:pPr>
            <w:r w:rsidRPr="002752D0">
              <w:rPr>
                <w:rFonts w:ascii="Times New Roman" w:eastAsia="Noto Serif CJK SC" w:hAnsi="Times New Roman"/>
                <w:color w:val="000000"/>
                <w:kern w:val="1"/>
                <w:sz w:val="24"/>
                <w:szCs w:val="24"/>
                <w:lang w:val="hu-HU" w:eastAsia="hi-IN" w:bidi="hi-IN"/>
              </w:rPr>
              <w:t>Szerepjátékok: bemondó, riporter, interjúkészítő....</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val="hu-HU"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val="hu-HU" w:eastAsia="hi-IN" w:bidi="hi-IN"/>
              </w:rPr>
            </w:pPr>
            <w:r w:rsidRPr="002752D0">
              <w:rPr>
                <w:rFonts w:ascii="Times New Roman" w:eastAsia="Noto Serif CJK SC" w:hAnsi="Times New Roman"/>
                <w:b/>
                <w:color w:val="000000"/>
                <w:kern w:val="1"/>
                <w:sz w:val="24"/>
                <w:szCs w:val="24"/>
                <w:lang w:val="hu-HU" w:eastAsia="hi-IN" w:bidi="hi-IN"/>
              </w:rPr>
              <w:t>Projektmunkák</w:t>
            </w:r>
            <w:r w:rsidRPr="002752D0">
              <w:rPr>
                <w:rFonts w:ascii="Times New Roman" w:eastAsia="Noto Serif CJK SC" w:hAnsi="Times New Roman"/>
                <w:color w:val="000000"/>
                <w:kern w:val="1"/>
                <w:sz w:val="24"/>
                <w:szCs w:val="24"/>
                <w:lang w:val="hu-HU" w:eastAsia="hi-IN" w:bidi="hi-IN"/>
              </w:rPr>
              <w: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Hogyan kell elkészíteni a kedvenc ételemet?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A(z egészséges) táplálkozás és az egészséges életmód az életemben.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A ház / lakás fenntartása, munkák megszervezése (mester hívása, nagytakarítás, mindennapi feladatok).</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Egy családi összejövetelünk bemutatása.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Az öltözködés, a kiegészítők és a divat: mi a szép?</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‒Egészség és a tinkor: a függőség veszélyei.</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Oktatás: továbbtanulási lehetőségek, melyik szakma érdekel.</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A környezetvédelem és én.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A környezetem: régiók jellemzői, nemzeti parkok.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Én és a sportesemények (Hogyan viselkedjünk egy sporteseményen?)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Vásárlás – szaküzletben (sportbolt, könyvesbolt): kedvenc (internetes) vásárlóhelyem bemutatása, vásárlási szituáció.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Én és a közlekedés. Hogyan viselkedjünk utazás közben? (vasút, repülő, autóbusz...) Gyalogosként a közlekedésben.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Kedvenc múzeumom, kiállításom bemutatása.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Kedvenc filmem / színielőadásom: történetmesélés</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Az internet: jelen lenni a közösségi hálón. Előnyök és hátrányok.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Tudásszerzés a világhálón: Hogyan és mit keresek?</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Általános emberi tulajdonságok, tanácsok. Milyen vagyok, ha....?</w:t>
            </w: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Noto Serif CJK SC" w:hAnsi="Times New Roman"/>
                <w:color w:val="000000"/>
                <w:kern w:val="1"/>
                <w:sz w:val="24"/>
                <w:szCs w:val="24"/>
                <w:lang w:eastAsia="hi-IN" w:bidi="hi-IN"/>
              </w:rPr>
              <w:t>‒ Érdekes történelmi események.</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Mivel töltöm a szabadidőm?</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A kedvenc filmem.</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tc>
      </w:tr>
      <w:tr w:rsidR="00BE4537" w:rsidRPr="002752D0" w:rsidTr="00BE4537">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Alapszinten kontrasztív módon gondolkodik, összevet.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Érti és használja az előző  osztályokban elsajátított nyelvtani szerkezeteket.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Használja az egyszerűbb összetett mondatokat. </w:t>
            </w: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 tudja fogalmazni a egyszerű mondat mibenlétét és fajatáit.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Felismeri az összetett mondatokat, ismeri felosztásukat.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Tudja mi az alárendelt összetett mondat, és fel tudja sorolni fajtáit.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-Tudja mi a mellérendelő összetett mondat és ismeri felosztását.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Ismeri a többszörösen összetett mondat fogalmát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Össze tudja vetni a magyar és a szerb összetett mondatok jellemzőit.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Ismeri a mondatok szerkezeti felosztását.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Megfelelően használja a magyar szórendet, reflektál az anyanyelvén megjelenő különbségekre.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‒Megfelelően használja a mondatok közötti írásjeleket.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Nyelvtanilag helyes mondatokat alkalmaz, a kommunikációs szituációtól függően.</w:t>
            </w: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bCs/>
                <w:color w:val="000000"/>
                <w:kern w:val="1"/>
                <w:sz w:val="24"/>
                <w:szCs w:val="24"/>
                <w:lang w:eastAsia="hi-IN" w:bidi="hi-IN"/>
              </w:rPr>
              <w:t>MONDATTAN</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ind w:left="5"/>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Az egyszerű mondat.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Az összetett mondat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magyar és a szerb összetett mondatok felosztásának különbségei.</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Az alárendelő összetett mondat fogalma és a tagmondatok kapocsolódása egymáshoz: állítmányi, alanyi, tárgyi, határozói, jelzői.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mellérendelő összetett mondatok fogalma és fajtái: kapcsolatos, ellentétes, választó, magyarázó, következtető.</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Az alárendelő és melléredelő összetett mondatok  a magyarban és a szerbben (különbségek és hasonlóságok).</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többszörösen összetett mondat a magyarban és a szerbben.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magyar és szerb szórend közötti hasonlóságok és különbségek.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Szószerkezeti különbségek a magyarban és a szerbben.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tagmondatok közötti és a mondatok végén levő írásjelek használata a magyarban és a szerbben.</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tc>
      </w:tr>
      <w:tr w:rsidR="00BE4537" w:rsidRPr="002752D0" w:rsidTr="00BE4537">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Felismeri és megnevezi a nyelvi jeleket.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Tagolni tudja a szöveget, elemeire bontani.</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Megismerkedik a konnexitással a szöveget összekötő elemekkel.</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Alkalmazni tudja a konnexitást rövid szövegek létrehozásakor.</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Megismerkedik a szövegkohézió fogalmával.</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b/>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color w:val="000000"/>
                <w:kern w:val="1"/>
                <w:sz w:val="24"/>
                <w:szCs w:val="24"/>
                <w:lang w:eastAsia="hi-IN" w:bidi="hi-IN"/>
              </w:rPr>
              <w:t>ÁLATALÁNOS NYELVÉSZET</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nyelv mint jelrendszer. </w:t>
            </w: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szöveg fogalmának megállapítása.</w:t>
            </w: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szöveg tartalma és természete.</w:t>
            </w: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szöveg tagolása. </w:t>
            </w: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szövegkonnexitás fogalmának mint a szövegösszekötő elemek összességének a bemutatása. </w:t>
            </w: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szövegkohézió (globális és lineáris).</w:t>
            </w: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ind w:left="5"/>
              <w:jc w:val="both"/>
              <w:rPr>
                <w:rFonts w:ascii="Times New Roman" w:eastAsia="Noto Serif CJK SC" w:hAnsi="Times New Roman"/>
                <w:color w:val="000000"/>
                <w:kern w:val="1"/>
                <w:sz w:val="24"/>
                <w:szCs w:val="24"/>
                <w:shd w:val="clear" w:color="auto" w:fill="FFFF00"/>
                <w:lang w:eastAsia="hi-IN" w:bidi="hi-IN"/>
              </w:rPr>
            </w:pPr>
          </w:p>
        </w:tc>
      </w:tr>
      <w:tr w:rsidR="00BE4537" w:rsidRPr="002752D0" w:rsidTr="00BE4537">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Többszöri olvasás után megérti az egyszerű és/vagy összetettebb ismeretlen szövegeket.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Hangosan olvas és reprodukál rövidebb és/vagy hosszabb, szövegeket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Önállóan összefoglalja a szöveg lényeges információit.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Képes a nem lineáris szövegek befogadására.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bCs/>
                <w:color w:val="000000"/>
                <w:kern w:val="1"/>
                <w:sz w:val="24"/>
                <w:szCs w:val="24"/>
                <w:lang w:eastAsia="hi-IN" w:bidi="hi-IN"/>
              </w:rPr>
              <w:t>OLVASÁS ÉS SZÖVEGÉRTÉS</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Ismeretlen szövegek helyes felolvasása.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Szövegek hallgatása és megértése, a tanult témák keretében.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kifejező és a néma olvasás gyakorlása, az egyszerűbb ismeretlen szövegek megértése kifejező és néma olvasás után, szótárhasználattal.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Az új szavak megértésére irányuló stratégiák alkalmazása.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Az egyszerűbb átvitt értelmű szavak és szókapcsolatok megértésének gyakorlása.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Ismeretlen elemek azonosíŧása új szövegekben, jelentésük tisztázása.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p>
        </w:tc>
      </w:tr>
      <w:tr w:rsidR="00BE4537" w:rsidRPr="002752D0" w:rsidTr="00BE4537">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Alkalmazza a helyesírási alapelveket.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Képes rövid szövegek alkotására (képeslap, meghívó, SMS stb.)</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Alkalmazza az elválasztás szabályait.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10-12 mondatos és/vagy hosszabb fogalmazásokat ír. </w:t>
            </w: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bCs/>
                <w:color w:val="000000"/>
                <w:kern w:val="1"/>
                <w:sz w:val="24"/>
                <w:szCs w:val="24"/>
                <w:lang w:eastAsia="hi-IN" w:bidi="hi-IN"/>
              </w:rPr>
              <w:t>HELYESÍRÁS</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Mondatok, szövegrészek leírása tollbamondás alapján. </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Az írásjelek használata.</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A tagmondatok közötti írásjelek begyakoroltatáa. </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Egyéb írásjelek használatának tudatosítása: idézőjelek, kis- és nagykötőjelek, gondolatjelek. </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A korrábban megtanult szabályok begyarkoroltatása: elválasztás, tulajdonnevek írása stb.</w:t>
            </w: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helyesírási szabályzat használata.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Noto Serif CJK SC" w:hAnsi="Times New Roman"/>
                <w:color w:val="000000"/>
                <w:kern w:val="1"/>
                <w:sz w:val="24"/>
                <w:szCs w:val="24"/>
                <w:lang w:eastAsia="hi-IN" w:bidi="hi-IN"/>
              </w:rPr>
              <w:t>A vessző helyes használata.</w:t>
            </w:r>
          </w:p>
        </w:tc>
      </w:tr>
      <w:tr w:rsidR="00BE4537" w:rsidRPr="002752D0" w:rsidTr="00BE4537">
        <w:trPr>
          <w:trHeight w:val="2854"/>
        </w:trPr>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Érti és használja a megtanulandó szavakat, szókincset.</w:t>
            </w: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Képes szómezőket alkotni.</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Képes jelentésmezőket alkotni.</w:t>
            </w:r>
            <w:r w:rsidRPr="002752D0">
              <w:rPr>
                <w:rFonts w:ascii="Times New Roman" w:eastAsia="Noto Serif CJK SC" w:hAnsi="Times New Roman"/>
                <w:color w:val="000000"/>
                <w:kern w:val="1"/>
                <w:sz w:val="24"/>
                <w:szCs w:val="24"/>
                <w:lang w:eastAsia="hi-IN" w:bidi="hi-IN"/>
              </w:rPr>
              <w:br/>
            </w:r>
            <w:r w:rsidRPr="002752D0">
              <w:rPr>
                <w:rFonts w:ascii="Times New Roman" w:eastAsia="Noto Serif CJK SC" w:hAnsi="Times New Roman"/>
                <w:color w:val="000000"/>
                <w:kern w:val="1"/>
                <w:sz w:val="24"/>
                <w:szCs w:val="24"/>
                <w:lang w:eastAsia="hi-IN" w:bidi="hi-IN"/>
              </w:rPr>
              <w:br/>
              <w:t>‒ Szókincsét kb.250‒300 további új lexikai egységgel gazdagítja.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Tudatosodik benne a magyar és szerb frazémák használatának módja: az egyezések, hasonlóságok és különbségek</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b/>
                <w:bCs/>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shd w:val="clear" w:color="auto" w:fill="FFFF00"/>
                <w:lang w:eastAsia="hi-IN" w:bidi="hi-IN"/>
              </w:rPr>
            </w:pPr>
            <w:r w:rsidRPr="002752D0">
              <w:rPr>
                <w:rFonts w:ascii="Times New Roman" w:eastAsia="Noto Serif CJK SC" w:hAnsi="Times New Roman"/>
                <w:b/>
                <w:bCs/>
                <w:color w:val="000000"/>
                <w:kern w:val="1"/>
                <w:sz w:val="24"/>
                <w:szCs w:val="24"/>
                <w:lang w:eastAsia="hi-IN" w:bidi="hi-IN"/>
              </w:rPr>
              <w:t>SZÓKÉSZLET</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shd w:val="clear" w:color="auto" w:fill="FFFF00"/>
                <w:lang w:eastAsia="hi-IN" w:bidi="hi-IN"/>
              </w:rPr>
            </w:pPr>
          </w:p>
          <w:p w:rsidR="00BE4537" w:rsidRPr="002752D0" w:rsidRDefault="00BE4537" w:rsidP="00BE4537">
            <w:pPr>
              <w:widowControl w:val="0"/>
              <w:suppressAutoHyphens/>
              <w:spacing w:after="0" w:line="240" w:lineRule="auto"/>
              <w:jc w:val="both"/>
              <w:rPr>
                <w:rFonts w:ascii="Times New Roman" w:eastAsia="Times New Roman" w:hAnsi="Times New Roman"/>
                <w:color w:val="000000"/>
                <w:kern w:val="1"/>
                <w:sz w:val="24"/>
                <w:szCs w:val="24"/>
                <w:shd w:val="clear" w:color="auto" w:fill="FFFF00"/>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Szómezők alkotása az elsajátított képzési módok segítségével.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Jelentésmezők kialakítása.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Szótárhasználat – az ismeretlen szavak kikeresése.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Azonos struktúrájú és jelentésű szólások, közmondások gyűjtése projektmunka keretében. </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kern w:val="1"/>
                <w:sz w:val="24"/>
                <w:szCs w:val="24"/>
                <w:lang w:eastAsia="hi-IN" w:bidi="hi-IN"/>
              </w:rPr>
            </w:pPr>
            <w:r w:rsidRPr="002752D0">
              <w:rPr>
                <w:rFonts w:ascii="Times New Roman" w:eastAsia="Noto Serif CJK SC" w:hAnsi="Times New Roman"/>
                <w:color w:val="000000"/>
                <w:kern w:val="1"/>
                <w:sz w:val="24"/>
                <w:szCs w:val="24"/>
                <w:shd w:val="clear" w:color="auto" w:fill="FFFF00"/>
                <w:lang w:eastAsia="hi-IN" w:bidi="hi-IN"/>
              </w:rPr>
              <w:t xml:space="preserve"> </w:t>
            </w:r>
          </w:p>
        </w:tc>
      </w:tr>
      <w:tr w:rsidR="00BE4537" w:rsidRPr="002752D0" w:rsidTr="00BE4537">
        <w:trPr>
          <w:trHeight w:val="2854"/>
        </w:trPr>
        <w:tc>
          <w:tcPr>
            <w:tcW w:w="2895"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Felismeri a helytelen beszédjelenségeket.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 Helyesen használja a viszonyragokat. </w:t>
            </w:r>
          </w:p>
        </w:tc>
        <w:tc>
          <w:tcPr>
            <w:tcW w:w="2538"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Noto Serif CJK SC" w:hAnsi="Times New Roman"/>
                <w:b/>
                <w:bCs/>
                <w:color w:val="000000"/>
                <w:kern w:val="1"/>
                <w:sz w:val="24"/>
                <w:szCs w:val="24"/>
                <w:lang w:eastAsia="hi-IN" w:bidi="hi-IN"/>
              </w:rPr>
              <w:t>BESZÉDMŰVELÉS</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widowControl w:val="0"/>
              <w:suppressAutoHyphens/>
              <w:snapToGrid w:val="0"/>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Suksükölés és nákolás. </w:t>
            </w:r>
          </w:p>
          <w:p w:rsidR="00BE4537" w:rsidRPr="002752D0" w:rsidRDefault="00BE4537" w:rsidP="00BE4537">
            <w:pPr>
              <w:widowControl w:val="0"/>
              <w:suppressAutoHyphens/>
              <w:snapToGrid w:val="0"/>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Rávezetni a diákokat hogy vegyék észre és javítsák a hibákat. </w:t>
            </w:r>
          </w:p>
          <w:p w:rsidR="00BE4537" w:rsidRPr="002752D0" w:rsidRDefault="00BE4537" w:rsidP="00BE4537">
            <w:pPr>
              <w:widowControl w:val="0"/>
              <w:suppressAutoHyphens/>
              <w:snapToGrid w:val="0"/>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Times New Roman" w:hAnsi="Times New Roman"/>
                <w:color w:val="000000"/>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Sok ilyen jellegű gyakorlatot kell megoldani. </w:t>
            </w:r>
          </w:p>
          <w:p w:rsidR="00BE4537" w:rsidRPr="002752D0" w:rsidRDefault="00BE4537" w:rsidP="00BE4537">
            <w:pPr>
              <w:widowControl w:val="0"/>
              <w:suppressAutoHyphens/>
              <w:snapToGrid w:val="0"/>
              <w:spacing w:after="0" w:line="240" w:lineRule="auto"/>
              <w:jc w:val="both"/>
              <w:rPr>
                <w:rFonts w:ascii="Times New Roman" w:eastAsia="Times New Roman" w:hAnsi="Times New Roman"/>
                <w:color w:val="000000"/>
                <w:kern w:val="1"/>
                <w:sz w:val="24"/>
                <w:szCs w:val="24"/>
                <w:lang w:eastAsia="hi-IN" w:bidi="hi-IN"/>
              </w:rPr>
            </w:pPr>
          </w:p>
          <w:p w:rsidR="00BE4537" w:rsidRPr="002752D0" w:rsidRDefault="00BE4537" w:rsidP="00BE4537">
            <w:pPr>
              <w:widowControl w:val="0"/>
              <w:suppressAutoHyphens/>
              <w:snapToGrid w:val="0"/>
              <w:spacing w:after="0" w:line="240" w:lineRule="auto"/>
              <w:jc w:val="both"/>
              <w:rPr>
                <w:rFonts w:ascii="Times New Roman" w:eastAsia="Noto Serif CJK SC" w:hAnsi="Times New Roman"/>
                <w:kern w:val="1"/>
                <w:sz w:val="24"/>
                <w:szCs w:val="24"/>
                <w:lang w:eastAsia="hi-IN" w:bidi="hi-IN"/>
              </w:rPr>
            </w:pPr>
            <w:r w:rsidRPr="002752D0">
              <w:rPr>
                <w:rFonts w:ascii="Times New Roman" w:eastAsia="Times New Roman" w:hAnsi="Times New Roman"/>
                <w:color w:val="000000"/>
                <w:kern w:val="1"/>
                <w:sz w:val="24"/>
                <w:szCs w:val="24"/>
                <w:lang w:eastAsia="hi-IN" w:bidi="hi-IN"/>
              </w:rPr>
              <w:t xml:space="preserve">A viszonyragok helyes használatának gyakorlása.  </w:t>
            </w:r>
          </w:p>
        </w:tc>
      </w:tr>
    </w:tbl>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color w:val="000000"/>
          <w:kern w:val="1"/>
          <w:sz w:val="24"/>
          <w:szCs w:val="24"/>
          <w:lang w:eastAsia="hi-IN" w:bidi="hi-IN"/>
        </w:rPr>
        <w:t>Kulcsfogalmak</w:t>
      </w:r>
      <w:r w:rsidRPr="002752D0">
        <w:rPr>
          <w:rFonts w:ascii="Times New Roman" w:eastAsia="Noto Serif CJK SC" w:hAnsi="Times New Roman"/>
          <w:color w:val="000000"/>
          <w:kern w:val="1"/>
          <w:sz w:val="24"/>
          <w:szCs w:val="24"/>
          <w:lang w:eastAsia="hi-IN" w:bidi="hi-IN"/>
        </w:rPr>
        <w:t>: magyar mint környezetnyelv, szövegértés, szöveghallgatás, szövegalkotás, kultúra, írás, helyesírás, olvasás, frazeológia, mondat, film.</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i/>
          <w:color w:val="000000"/>
          <w:kern w:val="1"/>
          <w:sz w:val="24"/>
          <w:szCs w:val="24"/>
          <w:lang w:eastAsia="hi-IN" w:bidi="hi-IN"/>
        </w:rPr>
        <w:t>Házi feladatok</w:t>
      </w:r>
    </w:p>
    <w:p w:rsidR="00BE4537" w:rsidRPr="002752D0" w:rsidRDefault="00BE4537" w:rsidP="00BE4537">
      <w:pPr>
        <w:widowControl w:val="0"/>
        <w:suppressAutoHyphens/>
        <w:spacing w:after="0" w:line="240" w:lineRule="auto"/>
        <w:jc w:val="both"/>
        <w:rPr>
          <w:rFonts w:ascii="Times New Roman" w:eastAsia="Noto Serif CJK SC" w:hAnsi="Times New Roman"/>
          <w:b/>
          <w:i/>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Írjanak egyszerűbb fogalmazásokat a megadott témakörökben! Pl. hírt, tudósítást, reklámot, leírást, elbeszélő fogalmazást (valós vagy kitalált események, önállóan vagy képsorok, kérdések alapján), jellemzést (valós vagy kitalált személyek).</w:t>
      </w:r>
    </w:p>
    <w:p w:rsidR="00BE4537" w:rsidRPr="002752D0" w:rsidRDefault="00BE4537" w:rsidP="00BE4537">
      <w:pPr>
        <w:widowControl w:val="0"/>
        <w:suppressAutoHyphens/>
        <w:spacing w:after="0" w:line="240" w:lineRule="auto"/>
        <w:jc w:val="both"/>
        <w:rPr>
          <w:rFonts w:ascii="Times New Roman" w:eastAsia="Noto Serif CJK SC" w:hAnsi="Times New Roman"/>
          <w:b/>
          <w:i/>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i/>
          <w:color w:val="000000"/>
          <w:kern w:val="1"/>
          <w:sz w:val="24"/>
          <w:szCs w:val="24"/>
          <w:lang w:eastAsia="hi-IN" w:bidi="hi-IN"/>
        </w:rPr>
        <w:t>Házi olvasmány</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tanulók tudásszintjéhez mérten válasszunk ki egy-egy szöveget házi olvasmányként, egyet-egyet mindkét félévben (pl. kortárs magyar szövegeket).</w:t>
      </w:r>
    </w:p>
    <w:p w:rsidR="00BE4537" w:rsidRPr="002752D0" w:rsidRDefault="00BE4537" w:rsidP="00BE4537">
      <w:pPr>
        <w:widowControl w:val="0"/>
        <w:suppressAutoHyphens/>
        <w:spacing w:after="0" w:line="240" w:lineRule="auto"/>
        <w:ind w:left="360"/>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b/>
          <w:i/>
          <w:color w:val="000000"/>
          <w:kern w:val="1"/>
          <w:sz w:val="24"/>
          <w:szCs w:val="24"/>
          <w:lang w:eastAsia="hi-IN" w:bidi="hi-IN"/>
        </w:rPr>
        <w:t>Iskolai dolgozat</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tanulók mindkét félévben egy-egy írásbeli dolgozatot írnak a megfelelő szinten, a feldolgozandó témakörökben – pl. híres zeneszerző, festő bemutatása, kedvenc színész jellemzése, múlt- vagy jövőbeli események (Tavaly történt..., .... szeretnék lenni..., Én is ott voltam... stb.) leírása.</w:t>
      </w: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TANTERVI UTASÍTÁS</w:t>
      </w:r>
    </w:p>
    <w:p w:rsidR="00BE4537" w:rsidRPr="002752D0" w:rsidRDefault="00BE4537" w:rsidP="00BE4537">
      <w:pPr>
        <w:widowControl w:val="0"/>
        <w:suppressAutoHyphens/>
        <w:spacing w:after="0" w:line="240" w:lineRule="auto"/>
        <w:ind w:firstLine="709"/>
        <w:jc w:val="both"/>
        <w:rPr>
          <w:rFonts w:ascii="Times New Roman" w:eastAsia="Noto Serif CJK SC" w:hAnsi="Times New Roman"/>
          <w:color w:val="000000"/>
          <w:kern w:val="1"/>
          <w:sz w:val="24"/>
          <w:szCs w:val="24"/>
          <w:lang w:eastAsia="hi-IN" w:bidi="hi-IN"/>
        </w:rPr>
      </w:pPr>
    </w:p>
    <w:p w:rsidR="00BE4537" w:rsidRPr="002752D0" w:rsidRDefault="00BE4537" w:rsidP="00BE4537">
      <w:pPr>
        <w:widowControl w:val="0"/>
        <w:suppressAutoHyphens/>
        <w:spacing w:after="0" w:line="240" w:lineRule="auto"/>
        <w:ind w:firstLine="709"/>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tantárgy keretében a tanulók nyelvismerete alapján differenciáljuk a célokat és a kimeneteket, valamint az oktatási feladatokat. Meg kell különböztetnünk az anyanyelvápolást a magyar nyelv idegenként való tanulásától. A kitűzött célok csakis a differenciált oktatás keretében valósíthatók meg. </w:t>
      </w:r>
    </w:p>
    <w:p w:rsidR="00BE4537" w:rsidRPr="002752D0" w:rsidRDefault="00BE4537" w:rsidP="00BE4537">
      <w:pPr>
        <w:widowControl w:val="0"/>
        <w:suppressAutoHyphens/>
        <w:spacing w:after="0" w:line="240" w:lineRule="auto"/>
        <w:ind w:firstLine="709"/>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szövegek nem egyforma nehézségűek, a tanár a gyerekek szintjének megfelelően válogathat, szükség esetén adaptálhatja is őket. A feldolgozás során annyira mélyednek el a szövegben, amennyire az osztály tudásszintje ezt megengedi. Nem kell minden szöveget, nyelvtani jelenséget megtanítani, illetve teljes egészében elsajátítani. Ha a tanár úgy méri fel, elegendő a rövid említés / magyarázat is a szövegben lévő példák illusztrációjával, a hangsúly lehet a gyerekek gyűjtésén / munkáján is. </w:t>
      </w:r>
      <w:r w:rsidRPr="002752D0">
        <w:rPr>
          <w:rFonts w:ascii="Times New Roman" w:eastAsia="Noto Serif CJK SC" w:hAnsi="Times New Roman"/>
          <w:color w:val="000000"/>
          <w:kern w:val="1"/>
          <w:sz w:val="24"/>
          <w:szCs w:val="24"/>
          <w:lang w:eastAsia="hi-IN" w:bidi="hi-IN"/>
        </w:rPr>
        <w:tab/>
      </w:r>
    </w:p>
    <w:p w:rsidR="00BE4537" w:rsidRPr="002752D0" w:rsidRDefault="00BE4537" w:rsidP="00BE4537">
      <w:pPr>
        <w:widowControl w:val="0"/>
        <w:suppressAutoHyphens/>
        <w:spacing w:after="0" w:line="240" w:lineRule="auto"/>
        <w:ind w:firstLine="709"/>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készségek fejlesztése komplex módon történik, úgy, ahogy azok a valós kommunikációs helyzetekben természetes módon összekapcsolódnak. A nyelv elsajátítása továbbra is, minden esetben kontextusba ágyazva, konkrét beszédszituációkban valósul meg, melyekben a verbális és a nem verbális elemek, a szociokulturális tudás természetes egységet alkotnak. Ezért az oktatás is komplex módon folyik. A motiváció fenntartása miatt fontos, hogy a tanuló a fejlettségi szintjének megfelelő, változatos, érdekes és értelmes, kihívást jelentő tevékenységek során sajátítsa el a nyelvet, és a feldolgozásra kerülő témakörök megfeleljenek a tanulók érdeklődésének, igényeinek és szükségleteinek. A nyelvtani szerkezeteket továbbra is kontextusba ágyazva sajátítják el, majd fokozatosan megfigyeltetjük a nyelv szabályrendszere és az anyanyelvükhöz hasonló, illetve attól eltérő nyelvi jelenségeket. A magyar nyelv agglutináló jellegéből fakadóan a sikeres tanulás feltétele a grammatikai jelenségek tudatosítása.</w:t>
      </w:r>
    </w:p>
    <w:p w:rsidR="00BE4537" w:rsidRPr="002752D0" w:rsidRDefault="00BE4537" w:rsidP="00BE4537">
      <w:pPr>
        <w:widowControl w:val="0"/>
        <w:suppressAutoHyphens/>
        <w:spacing w:after="0" w:line="240" w:lineRule="auto"/>
        <w:ind w:firstLine="709"/>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Ebben a szakaszban is fontos célkitűzés, hogy a tanulók nyelvi kompetenciájának fejlesztése szoros összefonódásban és kölcsönhatásban történjen a fejlesztési szakaszra vonatkozó nevelési célokkal és más kulcskompetenciák fejlesztésével, így a szociális kompetenciával, az esztétikai-művészeti tudatossággal és kifejezőképességgel, valamint az önálló tanulással. Fokozatosan egyre nagyobb szerepet kap a digitális kompetencia, hiszen az IKT-eszközök használata az információszerzés és az információcsere korszerű és hatékony eszköze.</w:t>
      </w:r>
    </w:p>
    <w:p w:rsidR="00BE4537" w:rsidRPr="002752D0" w:rsidRDefault="00BE4537" w:rsidP="00BE4537">
      <w:pPr>
        <w:widowControl w:val="0"/>
        <w:suppressAutoHyphens/>
        <w:spacing w:after="65" w:line="240" w:lineRule="auto"/>
        <w:ind w:firstLine="708"/>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 tanulók, attól függően, hogy </w:t>
      </w:r>
      <w:r w:rsidRPr="002752D0">
        <w:rPr>
          <w:rFonts w:ascii="Times New Roman" w:eastAsia="Noto Serif CJK SC" w:hAnsi="Times New Roman"/>
          <w:b/>
          <w:color w:val="000000"/>
          <w:kern w:val="1"/>
          <w:sz w:val="24"/>
          <w:szCs w:val="24"/>
          <w:lang w:eastAsia="hi-IN" w:bidi="hi-IN"/>
        </w:rPr>
        <w:t>anyanyelvápolásként</w:t>
      </w:r>
      <w:r w:rsidRPr="002752D0">
        <w:rPr>
          <w:rFonts w:ascii="Times New Roman" w:eastAsia="Noto Serif CJK SC" w:hAnsi="Times New Roman"/>
          <w:color w:val="000000"/>
          <w:kern w:val="1"/>
          <w:sz w:val="24"/>
          <w:szCs w:val="24"/>
          <w:lang w:eastAsia="hi-IN" w:bidi="hi-IN"/>
        </w:rPr>
        <w:t xml:space="preserve"> vagy </w:t>
      </w:r>
      <w:r w:rsidRPr="002752D0">
        <w:rPr>
          <w:rFonts w:ascii="Times New Roman" w:eastAsia="Noto Serif CJK SC" w:hAnsi="Times New Roman"/>
          <w:b/>
          <w:color w:val="000000"/>
          <w:kern w:val="1"/>
          <w:sz w:val="24"/>
          <w:szCs w:val="24"/>
          <w:lang w:eastAsia="hi-IN" w:bidi="hi-IN"/>
        </w:rPr>
        <w:t>idegen nyelvként</w:t>
      </w:r>
      <w:r w:rsidRPr="002752D0">
        <w:rPr>
          <w:rFonts w:ascii="Times New Roman" w:eastAsia="Noto Serif CJK SC" w:hAnsi="Times New Roman"/>
          <w:color w:val="000000"/>
          <w:kern w:val="1"/>
          <w:sz w:val="24"/>
          <w:szCs w:val="24"/>
          <w:lang w:eastAsia="hi-IN" w:bidi="hi-IN"/>
        </w:rPr>
        <w:t xml:space="preserve"> tanulják a nyelvet:</w:t>
      </w:r>
    </w:p>
    <w:p w:rsidR="00BE4537" w:rsidRPr="002752D0" w:rsidRDefault="00BE4537" w:rsidP="005F0058">
      <w:pPr>
        <w:widowControl w:val="0"/>
        <w:numPr>
          <w:ilvl w:val="0"/>
          <w:numId w:val="22"/>
        </w:numPr>
        <w:suppressAutoHyphens/>
        <w:spacing w:after="39"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gyakorolják a mindennapi témákról szóló beszélgetésbe való bekapcsolódást, </w:t>
      </w:r>
    </w:p>
    <w:p w:rsidR="00BE4537" w:rsidRPr="002752D0" w:rsidRDefault="00BE4537" w:rsidP="005F0058">
      <w:pPr>
        <w:widowControl w:val="0"/>
        <w:numPr>
          <w:ilvl w:val="0"/>
          <w:numId w:val="22"/>
        </w:numPr>
        <w:suppressAutoHyphens/>
        <w:spacing w:after="36"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gyakorolják a kérdésmegértést és -megválaszolást, </w:t>
      </w:r>
    </w:p>
    <w:p w:rsidR="00BE4537" w:rsidRPr="002752D0" w:rsidRDefault="00BE4537" w:rsidP="005F0058">
      <w:pPr>
        <w:widowControl w:val="0"/>
        <w:numPr>
          <w:ilvl w:val="0"/>
          <w:numId w:val="22"/>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gyakorolják az állítás, tagadás, tiltás, felszólítás, kérés, köszönet megértését és kifejezését,</w:t>
      </w:r>
    </w:p>
    <w:p w:rsidR="00BE4537" w:rsidRPr="002752D0" w:rsidRDefault="00BE4537" w:rsidP="005F0058">
      <w:pPr>
        <w:widowControl w:val="0"/>
        <w:numPr>
          <w:ilvl w:val="0"/>
          <w:numId w:val="22"/>
        </w:numPr>
        <w:suppressAutoHyphens/>
        <w:spacing w:after="0" w:line="240" w:lineRule="auto"/>
        <w:jc w:val="both"/>
        <w:rPr>
          <w:rFonts w:ascii="Times New Roman"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fejlesztik a tárgyleírásnak, a személyek, állatok bemutatásának/bemutatkozásának, az eseménymondásnak és -megértésnek a készségét,</w:t>
      </w:r>
    </w:p>
    <w:p w:rsidR="00BE4537" w:rsidRPr="002752D0" w:rsidRDefault="00BE4537" w:rsidP="005F0058">
      <w:pPr>
        <w:widowControl w:val="0"/>
        <w:numPr>
          <w:ilvl w:val="0"/>
          <w:numId w:val="22"/>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hAnsi="Times New Roman"/>
          <w:color w:val="000000"/>
          <w:kern w:val="1"/>
          <w:sz w:val="24"/>
          <w:szCs w:val="24"/>
          <w:lang w:eastAsia="hi-IN" w:bidi="hi-IN"/>
        </w:rPr>
        <w:t>beszélgetnek az emberek közti különbségekről, más kultúrákról, nyelvekről,</w:t>
      </w:r>
    </w:p>
    <w:p w:rsidR="00BE4537" w:rsidRPr="002752D0" w:rsidRDefault="00BE4537" w:rsidP="005F0058">
      <w:pPr>
        <w:widowControl w:val="0"/>
        <w:numPr>
          <w:ilvl w:val="0"/>
          <w:numId w:val="22"/>
        </w:numPr>
        <w:suppressAutoHyphens/>
        <w:spacing w:after="43"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felfogják az irodalmi szöveg globális jelentését, rákérdeznek az ismeretlen szavakra, vagy </w:t>
      </w:r>
      <w:r w:rsidRPr="002752D0">
        <w:rPr>
          <w:rFonts w:ascii="Times New Roman" w:hAnsi="Times New Roman"/>
          <w:color w:val="000000"/>
          <w:kern w:val="1"/>
          <w:sz w:val="24"/>
          <w:szCs w:val="24"/>
          <w:lang w:eastAsia="hi-IN" w:bidi="hi-IN"/>
        </w:rPr>
        <w:t>megkeresik őket a szótárban</w:t>
      </w:r>
      <w:r w:rsidRPr="002752D0">
        <w:rPr>
          <w:rFonts w:ascii="Times New Roman" w:eastAsia="Noto Serif CJK SC" w:hAnsi="Times New Roman"/>
          <w:color w:val="000000"/>
          <w:kern w:val="1"/>
          <w:sz w:val="24"/>
          <w:szCs w:val="24"/>
          <w:lang w:eastAsia="hi-IN" w:bidi="hi-IN"/>
        </w:rPr>
        <w:t xml:space="preserve">, </w:t>
      </w:r>
    </w:p>
    <w:p w:rsidR="00BE4537" w:rsidRPr="002752D0" w:rsidRDefault="00BE4537" w:rsidP="005F0058">
      <w:pPr>
        <w:widowControl w:val="0"/>
        <w:numPr>
          <w:ilvl w:val="0"/>
          <w:numId w:val="22"/>
        </w:numPr>
        <w:suppressAutoHyphens/>
        <w:spacing w:after="39"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kérdések segítségével megállapítják a cselekmény szereplőit, helyét és idejét, </w:t>
      </w:r>
    </w:p>
    <w:p w:rsidR="00BE4537" w:rsidRPr="002752D0" w:rsidRDefault="00BE4537" w:rsidP="005F0058">
      <w:pPr>
        <w:widowControl w:val="0"/>
        <w:numPr>
          <w:ilvl w:val="0"/>
          <w:numId w:val="22"/>
        </w:numPr>
        <w:suppressAutoHyphens/>
        <w:spacing w:after="39"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alkalmazzák a szövegekben előforduló új lexikát, </w:t>
      </w:r>
    </w:p>
    <w:p w:rsidR="00BE4537" w:rsidRPr="002752D0" w:rsidRDefault="00BE4537" w:rsidP="005F0058">
      <w:pPr>
        <w:widowControl w:val="0"/>
        <w:numPr>
          <w:ilvl w:val="0"/>
          <w:numId w:val="23"/>
        </w:numPr>
        <w:suppressAutoHyphens/>
        <w:spacing w:after="3"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szókincsüket új szavak tanulásával gazdagítják, szókincsgyarapító gyakorlatokat végeznek, szóképzéssel szavakat alkotnak (kb. 250‒300 új szó),</w:t>
      </w:r>
    </w:p>
    <w:p w:rsidR="00BE4537" w:rsidRPr="002752D0" w:rsidRDefault="00BE4537" w:rsidP="005F0058">
      <w:pPr>
        <w:widowControl w:val="0"/>
        <w:numPr>
          <w:ilvl w:val="0"/>
          <w:numId w:val="23"/>
        </w:numPr>
        <w:suppressAutoHyphens/>
        <w:spacing w:after="46"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 nyelvtudás szintjének megfelelően elsajátítják a legfontosabb nyelvi-nyelvtani ismereteket, pl. a helyes mondatalkotást, a szövegszerkesztés módját, a szöveg helyes tagolását, a szövegkohéziót és a konnexitást</w:t>
      </w:r>
    </w:p>
    <w:p w:rsidR="00BE4537" w:rsidRPr="002752D0" w:rsidRDefault="00BE4537" w:rsidP="005F0058">
      <w:pPr>
        <w:widowControl w:val="0"/>
        <w:numPr>
          <w:ilvl w:val="0"/>
          <w:numId w:val="23"/>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fejlesztik helyesírási készségüket: begyakorolják az írásjelek használatát, a vessző, kis- és nagykötőjel, a gondolatjel helyes használatát, az idézés módját, az elválasztás szabályait, a tulajdonnevek helyesírását</w:t>
      </w:r>
    </w:p>
    <w:p w:rsidR="00BE4537" w:rsidRPr="002752D0" w:rsidRDefault="00BE4537" w:rsidP="005F0058">
      <w:pPr>
        <w:widowControl w:val="0"/>
        <w:numPr>
          <w:ilvl w:val="0"/>
          <w:numId w:val="23"/>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begyakorolják az elsajátított nyelvi modelleket: meghatározott mondattípusok elsajátítása, mondatbeli kapcsolatok, szószerkezetek elsajátítása, mondatalkotási gyakorlatok megadott elemek és szavak felhasználásával, a nyelvtani egységek kontrasztív (szerb-magyar) módszerekkel történő összehasonlítása,</w:t>
      </w:r>
    </w:p>
    <w:p w:rsidR="00BE4537" w:rsidRPr="002752D0" w:rsidRDefault="00BE4537" w:rsidP="005F0058">
      <w:pPr>
        <w:widowControl w:val="0"/>
        <w:numPr>
          <w:ilvl w:val="0"/>
          <w:numId w:val="23"/>
        </w:numPr>
        <w:suppressAutoHyphens/>
        <w:spacing w:after="3"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alkalmazzák a helyesírási alapelveket,</w:t>
      </w:r>
    </w:p>
    <w:p w:rsidR="00BE4537" w:rsidRPr="002752D0" w:rsidRDefault="00BE4537" w:rsidP="005F0058">
      <w:pPr>
        <w:widowControl w:val="0"/>
        <w:numPr>
          <w:ilvl w:val="0"/>
          <w:numId w:val="23"/>
        </w:numPr>
        <w:suppressAutoHyphens/>
        <w:spacing w:after="39"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magyar filmeket, színházi előadást tekintenek meg, megállapítják a témát, a szereplőket, a helyet, az időt,  </w:t>
      </w:r>
    </w:p>
    <w:p w:rsidR="00BE4537" w:rsidRPr="002752D0" w:rsidRDefault="00BE4537" w:rsidP="005F0058">
      <w:pPr>
        <w:widowControl w:val="0"/>
        <w:numPr>
          <w:ilvl w:val="0"/>
          <w:numId w:val="23"/>
        </w:numPr>
        <w:suppressAutoHyphens/>
        <w:spacing w:after="43"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válaszolnak a szöveg cselekményére vonatkozó kérdésekre, maguk is tesznek fel kérdéseket, </w:t>
      </w:r>
    </w:p>
    <w:p w:rsidR="00BE4537" w:rsidRPr="002752D0" w:rsidRDefault="00BE4537" w:rsidP="005F0058">
      <w:pPr>
        <w:widowControl w:val="0"/>
        <w:numPr>
          <w:ilvl w:val="0"/>
          <w:numId w:val="23"/>
        </w:numPr>
        <w:suppressAutoHyphens/>
        <w:spacing w:after="43"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megnevezik környezetük személyeinek, tárgyainak tulajdonságait,</w:t>
      </w:r>
    </w:p>
    <w:p w:rsidR="00BE4537" w:rsidRPr="002752D0" w:rsidRDefault="00BE4537" w:rsidP="005F0058">
      <w:pPr>
        <w:widowControl w:val="0"/>
        <w:numPr>
          <w:ilvl w:val="0"/>
          <w:numId w:val="22"/>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használják az összetett mondatokat, </w:t>
      </w:r>
      <w:r w:rsidRPr="002752D0">
        <w:rPr>
          <w:rFonts w:ascii="Times New Roman" w:eastAsia="Noto Serif CJK SC" w:hAnsi="Times New Roman"/>
          <w:strike/>
          <w:color w:val="000000"/>
          <w:kern w:val="1"/>
          <w:sz w:val="24"/>
          <w:szCs w:val="24"/>
          <w:lang w:eastAsia="hi-IN" w:bidi="hi-IN"/>
        </w:rPr>
        <w:t>mégpedig</w:t>
      </w:r>
      <w:r w:rsidRPr="002752D0">
        <w:rPr>
          <w:rFonts w:ascii="Times New Roman" w:eastAsia="Noto Serif CJK SC" w:hAnsi="Times New Roman"/>
          <w:color w:val="000000"/>
          <w:kern w:val="1"/>
          <w:sz w:val="24"/>
          <w:szCs w:val="24"/>
          <w:lang w:eastAsia="hi-IN" w:bidi="hi-IN"/>
        </w:rPr>
        <w:t xml:space="preserve"> az alárendelő és melléredelő mondatokat egyaránt</w:t>
      </w:r>
    </w:p>
    <w:p w:rsidR="00BE4537" w:rsidRPr="002752D0" w:rsidRDefault="00BE4537" w:rsidP="005F0058">
      <w:pPr>
        <w:widowControl w:val="0"/>
        <w:numPr>
          <w:ilvl w:val="0"/>
          <w:numId w:val="22"/>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alkalmazzák a helyes mondatrendet, szórendet</w:t>
      </w:r>
    </w:p>
    <w:p w:rsidR="00BE4537" w:rsidRPr="002752D0" w:rsidRDefault="00BE4537" w:rsidP="005F0058">
      <w:pPr>
        <w:widowControl w:val="0"/>
        <w:numPr>
          <w:ilvl w:val="0"/>
          <w:numId w:val="22"/>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 xml:space="preserve">ápolják a nemzeti hagyományokat, megismerkednek a nemzeti szimbólumokkal, a zászlóval, a címerrel, a himnusszal, az ünnepi szokásokkal, </w:t>
      </w:r>
    </w:p>
    <w:p w:rsidR="00BE4537" w:rsidRPr="002752D0" w:rsidRDefault="00BE4537" w:rsidP="005F0058">
      <w:pPr>
        <w:widowControl w:val="0"/>
        <w:numPr>
          <w:ilvl w:val="0"/>
          <w:numId w:val="22"/>
        </w:numPr>
        <w:suppressAutoHyphens/>
        <w:spacing w:after="0" w:line="240" w:lineRule="auto"/>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megismerkednek a magyar kultúra, művészet és történelem néhány képviselőjével, a műfordítások jelentőségével és a kulturális kapcsolatok egyéb vonatkozásaival.</w:t>
      </w:r>
    </w:p>
    <w:p w:rsidR="00BE4537" w:rsidRPr="002752D0" w:rsidRDefault="00BE4537" w:rsidP="00BE4537">
      <w:pPr>
        <w:widowControl w:val="0"/>
        <w:suppressAutoHyphens/>
        <w:spacing w:after="0" w:line="240" w:lineRule="auto"/>
        <w:ind w:firstLine="708"/>
        <w:jc w:val="both"/>
        <w:rPr>
          <w:rFonts w:ascii="Times New Roman" w:eastAsia="Noto Serif CJK SC" w:hAnsi="Times New Roman"/>
          <w:color w:val="000000"/>
          <w:kern w:val="1"/>
          <w:sz w:val="24"/>
          <w:szCs w:val="24"/>
          <w:lang w:eastAsia="hi-IN" w:bidi="hi-IN"/>
        </w:rPr>
      </w:pPr>
      <w:r w:rsidRPr="002752D0">
        <w:rPr>
          <w:rFonts w:ascii="Times New Roman" w:eastAsia="Noto Serif CJK SC" w:hAnsi="Times New Roman"/>
          <w:color w:val="000000"/>
          <w:kern w:val="1"/>
          <w:sz w:val="24"/>
          <w:szCs w:val="24"/>
          <w:lang w:eastAsia="hi-IN" w:bidi="hi-IN"/>
        </w:rPr>
        <w:t>Fontos feladat a kifejező olvasás (kreatív és kritikai olvasási szempontok) gyakorlása, a hozzászólás gyakoroltatása, a tömegkommunkációs szövegek feldolgozása és létrehozásuk begyakoroltatása (pl. hír, tudósítás, jelentés, interjú, riport, reklám, hirdetés stb.)</w:t>
      </w:r>
    </w:p>
    <w:p w:rsidR="00BE4537" w:rsidRPr="002752D0" w:rsidRDefault="00BE4537" w:rsidP="00BE4537">
      <w:pPr>
        <w:widowControl w:val="0"/>
        <w:suppressAutoHyphens/>
        <w:spacing w:after="0" w:line="240" w:lineRule="auto"/>
        <w:jc w:val="both"/>
        <w:rPr>
          <w:rFonts w:ascii="Times New Roman" w:eastAsia="Noto Serif CJK SC" w:hAnsi="Times New Roman"/>
          <w:b/>
          <w:color w:val="000000"/>
          <w:kern w:val="1"/>
          <w:sz w:val="24"/>
          <w:szCs w:val="24"/>
          <w:lang w:eastAsia="hi-IN" w:bidi="hi-IN"/>
        </w:rPr>
      </w:pPr>
    </w:p>
    <w:p w:rsidR="00B64FBC" w:rsidRDefault="00B64FBC" w:rsidP="00BE4537">
      <w:pPr>
        <w:widowControl w:val="0"/>
        <w:suppressAutoHyphens/>
        <w:spacing w:after="0" w:line="240" w:lineRule="auto"/>
        <w:jc w:val="both"/>
        <w:rPr>
          <w:rFonts w:ascii="Times New Roman" w:eastAsia="Noto Serif CJK SC" w:hAnsi="Times New Roman"/>
          <w:b/>
          <w:kern w:val="1"/>
          <w:sz w:val="24"/>
          <w:szCs w:val="24"/>
          <w:lang w:val="sr-Cyrl-RS" w:eastAsia="hi-IN" w:bidi="hi-IN"/>
        </w:rPr>
      </w:pPr>
    </w:p>
    <w:p w:rsidR="00B64FBC" w:rsidRDefault="00B64FBC" w:rsidP="00BE4537">
      <w:pPr>
        <w:widowControl w:val="0"/>
        <w:suppressAutoHyphens/>
        <w:spacing w:after="0" w:line="240" w:lineRule="auto"/>
        <w:jc w:val="both"/>
        <w:rPr>
          <w:rFonts w:ascii="Times New Roman" w:eastAsia="Noto Serif CJK SC" w:hAnsi="Times New Roman"/>
          <w:b/>
          <w:kern w:val="1"/>
          <w:sz w:val="24"/>
          <w:szCs w:val="24"/>
          <w:lang w:val="sr-Cyrl-RS" w:eastAsia="hi-IN" w:bidi="hi-IN"/>
        </w:rPr>
      </w:pPr>
    </w:p>
    <w:p w:rsidR="00B64FBC" w:rsidRDefault="00B64FBC" w:rsidP="00BE4537">
      <w:pPr>
        <w:widowControl w:val="0"/>
        <w:suppressAutoHyphens/>
        <w:spacing w:after="0" w:line="240" w:lineRule="auto"/>
        <w:jc w:val="both"/>
        <w:rPr>
          <w:rFonts w:ascii="Times New Roman" w:eastAsia="Noto Serif CJK SC" w:hAnsi="Times New Roman"/>
          <w:b/>
          <w:kern w:val="1"/>
          <w:sz w:val="24"/>
          <w:szCs w:val="24"/>
          <w:lang w:val="sr-Cyrl-RS" w:eastAsia="hi-IN" w:bidi="hi-IN"/>
        </w:rPr>
      </w:pPr>
    </w:p>
    <w:p w:rsidR="00B64FBC" w:rsidRDefault="00B64FBC" w:rsidP="00BE4537">
      <w:pPr>
        <w:widowControl w:val="0"/>
        <w:suppressAutoHyphens/>
        <w:spacing w:after="0" w:line="240" w:lineRule="auto"/>
        <w:jc w:val="both"/>
        <w:rPr>
          <w:rFonts w:ascii="Times New Roman" w:eastAsia="Noto Serif CJK SC" w:hAnsi="Times New Roman"/>
          <w:b/>
          <w:kern w:val="1"/>
          <w:sz w:val="24"/>
          <w:szCs w:val="24"/>
          <w:lang w:val="sr-Cyrl-RS" w:eastAsia="hi-IN" w:bidi="hi-IN"/>
        </w:rPr>
      </w:pPr>
    </w:p>
    <w:p w:rsidR="00B64FBC" w:rsidRDefault="00B64FBC" w:rsidP="00BE4537">
      <w:pPr>
        <w:widowControl w:val="0"/>
        <w:suppressAutoHyphens/>
        <w:spacing w:after="0" w:line="240" w:lineRule="auto"/>
        <w:jc w:val="both"/>
        <w:rPr>
          <w:rFonts w:ascii="Times New Roman" w:eastAsia="Noto Serif CJK SC" w:hAnsi="Times New Roman"/>
          <w:b/>
          <w:kern w:val="1"/>
          <w:sz w:val="24"/>
          <w:szCs w:val="24"/>
          <w:lang w:val="sr-Cyrl-RS" w:eastAsia="hi-IN" w:bidi="hi-IN"/>
        </w:rPr>
      </w:pPr>
    </w:p>
    <w:p w:rsidR="00B64FBC" w:rsidRDefault="00B64FBC" w:rsidP="00BE4537">
      <w:pPr>
        <w:widowControl w:val="0"/>
        <w:suppressAutoHyphens/>
        <w:spacing w:after="0" w:line="240" w:lineRule="auto"/>
        <w:jc w:val="both"/>
        <w:rPr>
          <w:rFonts w:ascii="Times New Roman" w:eastAsia="Noto Serif CJK SC" w:hAnsi="Times New Roman"/>
          <w:b/>
          <w:kern w:val="1"/>
          <w:sz w:val="24"/>
          <w:szCs w:val="24"/>
          <w:lang w:val="sr-Cyrl-RS" w:eastAsia="hi-IN" w:bidi="hi-IN"/>
        </w:rPr>
      </w:pPr>
    </w:p>
    <w:p w:rsidR="00BE4537" w:rsidRPr="002752D0" w:rsidRDefault="00BE4537" w:rsidP="00B64FBC">
      <w:pPr>
        <w:widowControl w:val="0"/>
        <w:suppressAutoHyphens/>
        <w:spacing w:after="0" w:line="240" w:lineRule="auto"/>
        <w:jc w:val="center"/>
        <w:rPr>
          <w:rFonts w:ascii="Times New Roman" w:eastAsia="Noto Serif CJK SC" w:hAnsi="Times New Roman"/>
          <w:b/>
          <w:kern w:val="1"/>
          <w:sz w:val="24"/>
          <w:szCs w:val="24"/>
          <w:lang w:val="sr-Cyrl-RS" w:eastAsia="hi-IN" w:bidi="hi-IN"/>
        </w:rPr>
      </w:pPr>
      <w:r w:rsidRPr="002752D0">
        <w:rPr>
          <w:rFonts w:ascii="Times New Roman" w:eastAsia="Noto Serif CJK SC" w:hAnsi="Times New Roman"/>
          <w:b/>
          <w:kern w:val="1"/>
          <w:sz w:val="24"/>
          <w:szCs w:val="24"/>
          <w:lang w:val="sr-Cyrl-RS" w:eastAsia="hi-IN" w:bidi="hi-IN"/>
        </w:rPr>
        <w:t>5. МАКЕДОНСКИ ЈЕЗИК СА ЕЛЕМЕНТИМА НАЦИОНАЛНЕ КУЛТУРЕ</w:t>
      </w:r>
    </w:p>
    <w:p w:rsidR="00BE4537" w:rsidRPr="002752D0" w:rsidRDefault="00BE4537" w:rsidP="00BE4537">
      <w:pPr>
        <w:spacing w:line="240" w:lineRule="auto"/>
        <w:jc w:val="both"/>
        <w:rPr>
          <w:rFonts w:ascii="Times New Roman" w:hAnsi="Times New Roman"/>
          <w:sz w:val="24"/>
          <w:szCs w:val="24"/>
          <w:lang w:val="sr-Cyrl-RS"/>
        </w:rPr>
      </w:pPr>
    </w:p>
    <w:tbl>
      <w:tblPr>
        <w:tblW w:w="10620" w:type="dxa"/>
        <w:tblInd w:w="-223" w:type="dxa"/>
        <w:tblBorders>
          <w:top w:val="nil"/>
          <w:left w:val="nil"/>
          <w:bottom w:val="nil"/>
          <w:right w:val="nil"/>
          <w:insideH w:val="nil"/>
          <w:insideV w:val="nil"/>
        </w:tblBorders>
        <w:tblLayout w:type="fixed"/>
        <w:tblLook w:val="0400" w:firstRow="0" w:lastRow="0" w:firstColumn="0" w:lastColumn="0" w:noHBand="0" w:noVBand="1"/>
      </w:tblPr>
      <w:tblGrid>
        <w:gridCol w:w="108"/>
        <w:gridCol w:w="2502"/>
        <w:gridCol w:w="108"/>
        <w:gridCol w:w="7794"/>
        <w:gridCol w:w="108"/>
      </w:tblGrid>
      <w:tr w:rsidR="00BE4537" w:rsidRPr="002752D0" w:rsidTr="00BE4537">
        <w:trPr>
          <w:gridAfter w:val="1"/>
          <w:wAfter w:w="108" w:type="dxa"/>
          <w:trHeight w:val="440"/>
        </w:trPr>
        <w:tc>
          <w:tcPr>
            <w:tcW w:w="2610"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Назив на предметот</w:t>
            </w:r>
          </w:p>
        </w:tc>
        <w:tc>
          <w:tcPr>
            <w:tcW w:w="7902"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mk-MK"/>
              </w:rPr>
              <w:t>МАКЕДОНСКИ ЈАЗИК СО ЕЛЕМЕНТИ НА НАЦИОНАЛНА КУЛТУРА</w:t>
            </w:r>
          </w:p>
        </w:tc>
      </w:tr>
      <w:tr w:rsidR="00BE4537" w:rsidRPr="002752D0" w:rsidTr="00BE4537">
        <w:trPr>
          <w:gridAfter w:val="1"/>
          <w:wAfter w:w="108" w:type="dxa"/>
        </w:trPr>
        <w:tc>
          <w:tcPr>
            <w:tcW w:w="2610"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Цел</w:t>
            </w:r>
          </w:p>
        </w:tc>
        <w:tc>
          <w:tcPr>
            <w:tcW w:w="7902"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ru-RU"/>
              </w:rPr>
              <w:t>Ц</w:t>
            </w:r>
            <w:r w:rsidRPr="002752D0">
              <w:rPr>
                <w:rFonts w:ascii="Times New Roman" w:hAnsi="Times New Roman"/>
                <w:sz w:val="24"/>
                <w:szCs w:val="24"/>
                <w:lang w:val="mk-MK"/>
              </w:rPr>
              <w:t>елите</w:t>
            </w:r>
            <w:r w:rsidRPr="002752D0">
              <w:rPr>
                <w:rFonts w:ascii="Times New Roman" w:hAnsi="Times New Roman"/>
                <w:sz w:val="24"/>
                <w:szCs w:val="24"/>
                <w:lang w:val="ru-RU"/>
              </w:rPr>
              <w:t xml:space="preserve"> </w:t>
            </w:r>
            <w:r w:rsidRPr="002752D0">
              <w:rPr>
                <w:rFonts w:ascii="Times New Roman" w:hAnsi="Times New Roman"/>
                <w:sz w:val="24"/>
                <w:szCs w:val="24"/>
                <w:lang w:val="pt-BR"/>
              </w:rPr>
              <w:t>на</w:t>
            </w:r>
            <w:r w:rsidRPr="002752D0">
              <w:rPr>
                <w:rFonts w:ascii="Times New Roman" w:hAnsi="Times New Roman"/>
                <w:sz w:val="24"/>
                <w:szCs w:val="24"/>
                <w:lang w:val="mk-MK"/>
              </w:rPr>
              <w:t xml:space="preserve"> нас</w:t>
            </w:r>
            <w:r w:rsidRPr="002752D0">
              <w:rPr>
                <w:rFonts w:ascii="Times New Roman" w:hAnsi="Times New Roman"/>
                <w:sz w:val="24"/>
                <w:szCs w:val="24"/>
                <w:lang w:val="pt-BR"/>
              </w:rPr>
              <w:t>тав</w:t>
            </w:r>
            <w:r w:rsidRPr="002752D0">
              <w:rPr>
                <w:rFonts w:ascii="Times New Roman" w:hAnsi="Times New Roman"/>
                <w:sz w:val="24"/>
                <w:szCs w:val="24"/>
                <w:lang w:val="mk-MK"/>
              </w:rPr>
              <w:t>ата по</w:t>
            </w:r>
            <w:r w:rsidRPr="002752D0">
              <w:rPr>
                <w:rFonts w:ascii="Times New Roman" w:hAnsi="Times New Roman"/>
                <w:sz w:val="24"/>
                <w:szCs w:val="24"/>
                <w:lang w:val="ru-RU"/>
              </w:rPr>
              <w:t xml:space="preserve"> </w:t>
            </w:r>
            <w:r w:rsidRPr="002752D0">
              <w:rPr>
                <w:rFonts w:ascii="Times New Roman" w:hAnsi="Times New Roman"/>
                <w:sz w:val="24"/>
                <w:szCs w:val="24"/>
                <w:lang w:val="mk-MK"/>
              </w:rPr>
              <w:t>М</w:t>
            </w:r>
            <w:r w:rsidRPr="002752D0">
              <w:rPr>
                <w:rFonts w:ascii="Times New Roman" w:hAnsi="Times New Roman"/>
                <w:sz w:val="24"/>
                <w:szCs w:val="24"/>
                <w:lang w:val="pt-BR"/>
              </w:rPr>
              <w:t>акедонск</w:t>
            </w:r>
            <w:r w:rsidRPr="002752D0">
              <w:rPr>
                <w:rFonts w:ascii="Times New Roman" w:hAnsi="Times New Roman"/>
                <w:sz w:val="24"/>
                <w:szCs w:val="24"/>
                <w:lang w:val="mk-MK"/>
              </w:rPr>
              <w:t>и</w:t>
            </w:r>
            <w:r w:rsidRPr="002752D0">
              <w:rPr>
                <w:rFonts w:ascii="Times New Roman" w:hAnsi="Times New Roman"/>
                <w:sz w:val="24"/>
                <w:szCs w:val="24"/>
                <w:lang w:val="pt-BR"/>
              </w:rPr>
              <w:t xml:space="preserve"> ј</w:t>
            </w:r>
            <w:r w:rsidRPr="002752D0">
              <w:rPr>
                <w:rFonts w:ascii="Times New Roman" w:hAnsi="Times New Roman"/>
                <w:sz w:val="24"/>
                <w:szCs w:val="24"/>
                <w:lang w:val="mk-MK"/>
              </w:rPr>
              <w:t>а</w:t>
            </w:r>
            <w:r w:rsidRPr="002752D0">
              <w:rPr>
                <w:rFonts w:ascii="Times New Roman" w:hAnsi="Times New Roman"/>
                <w:sz w:val="24"/>
                <w:szCs w:val="24"/>
                <w:lang w:val="pt-BR"/>
              </w:rPr>
              <w:t>зик</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елементи</w:t>
            </w:r>
            <w:r w:rsidRPr="002752D0">
              <w:rPr>
                <w:rFonts w:ascii="Times New Roman" w:hAnsi="Times New Roman"/>
                <w:sz w:val="24"/>
                <w:szCs w:val="24"/>
                <w:lang w:val="mk-MK"/>
              </w:rPr>
              <w:t xml:space="preserve"> н</w:t>
            </w:r>
            <w:r w:rsidRPr="002752D0">
              <w:rPr>
                <w:rFonts w:ascii="Times New Roman" w:hAnsi="Times New Roman"/>
                <w:sz w:val="24"/>
                <w:szCs w:val="24"/>
                <w:lang w:val="ru-RU"/>
              </w:rPr>
              <w:t>а националн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култур</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pt-BR"/>
              </w:rPr>
              <w:t>е</w:t>
            </w:r>
            <w:r w:rsidRPr="002752D0">
              <w:rPr>
                <w:rFonts w:ascii="Times New Roman" w:hAnsi="Times New Roman"/>
                <w:sz w:val="24"/>
                <w:szCs w:val="24"/>
                <w:lang w:val="mk-MK"/>
              </w:rPr>
              <w:t xml:space="preserve"> да се</w:t>
            </w:r>
            <w:r w:rsidRPr="002752D0">
              <w:rPr>
                <w:rFonts w:ascii="Times New Roman" w:hAnsi="Times New Roman"/>
                <w:sz w:val="24"/>
                <w:szCs w:val="24"/>
                <w:lang w:val="pt-BR"/>
              </w:rPr>
              <w:t xml:space="preserve"> </w:t>
            </w:r>
            <w:r w:rsidRPr="002752D0">
              <w:rPr>
                <w:rFonts w:ascii="Times New Roman" w:hAnsi="Times New Roman"/>
                <w:sz w:val="24"/>
                <w:szCs w:val="24"/>
                <w:lang w:val="ru-RU"/>
              </w:rPr>
              <w:t>прошират знаењата на учениците стекнати во претходни</w:t>
            </w:r>
            <w:r w:rsidRPr="002752D0">
              <w:rPr>
                <w:rFonts w:ascii="Times New Roman" w:hAnsi="Times New Roman"/>
                <w:sz w:val="24"/>
                <w:szCs w:val="24"/>
                <w:lang w:val="mk-MK"/>
              </w:rPr>
              <w:t>те одделенија</w:t>
            </w:r>
            <w:r w:rsidRPr="002752D0">
              <w:rPr>
                <w:rFonts w:ascii="Times New Roman" w:hAnsi="Times New Roman"/>
                <w:sz w:val="24"/>
                <w:szCs w:val="24"/>
                <w:lang w:val="sr-Cyrl-RS"/>
              </w:rPr>
              <w:t>;</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да се </w:t>
            </w:r>
            <w:r w:rsidRPr="002752D0">
              <w:rPr>
                <w:rFonts w:ascii="Times New Roman" w:hAnsi="Times New Roman"/>
                <w:sz w:val="24"/>
                <w:szCs w:val="24"/>
                <w:lang w:val="ru-RU"/>
              </w:rPr>
              <w:t>постигне степен на развој на комуникативните способности и вештините за употреба на македонскиот литературен језик во различни ситуации на комуникација;</w:t>
            </w:r>
            <w:r w:rsidRPr="002752D0">
              <w:rPr>
                <w:rFonts w:ascii="Times New Roman" w:hAnsi="Times New Roman"/>
                <w:sz w:val="24"/>
                <w:szCs w:val="24"/>
                <w:lang w:val="sr-Cyrl-RS"/>
              </w:rPr>
              <w:t xml:space="preserve"> </w:t>
            </w:r>
            <w:r w:rsidRPr="002752D0">
              <w:rPr>
                <w:rFonts w:ascii="Times New Roman" w:hAnsi="Times New Roman"/>
                <w:sz w:val="24"/>
                <w:szCs w:val="24"/>
                <w:lang w:val="ru-RU"/>
              </w:rPr>
              <w:t xml:space="preserve"> да се развива и негува љубовта кон литературата на македонски јазик, како и кон литературата воопшто; со читање и толкување на книжевните дела да се развиваат читачките компетенции кои, покрај книжевното знаење, опфаќаат емоционално и фантазиско уживување, живо памтење, истражувачко набљудување; да се поттикнуваат имагинацијата и уметничкиот сензибилитет, естетското доживување и критичкото мислење, моралното расудување и асоцијативното поврзување; континуирано да се збогатува речникот</w:t>
            </w:r>
            <w:r w:rsidRPr="002752D0">
              <w:rPr>
                <w:rFonts w:ascii="Times New Roman" w:hAnsi="Times New Roman"/>
                <w:sz w:val="24"/>
                <w:szCs w:val="24"/>
                <w:lang w:val="mk-MK"/>
              </w:rPr>
              <w:t xml:space="preserve"> на учениците</w:t>
            </w:r>
            <w:r w:rsidRPr="002752D0">
              <w:rPr>
                <w:rFonts w:ascii="Times New Roman" w:hAnsi="Times New Roman"/>
                <w:sz w:val="24"/>
                <w:szCs w:val="24"/>
                <w:lang w:val="ru-RU"/>
              </w:rPr>
              <w:t xml:space="preserve"> со зборови од македонскиот јазик; да се оспособ</w:t>
            </w:r>
            <w:r w:rsidRPr="002752D0">
              <w:rPr>
                <w:rFonts w:ascii="Times New Roman" w:hAnsi="Times New Roman"/>
                <w:sz w:val="24"/>
                <w:szCs w:val="24"/>
                <w:lang w:val="mk-MK"/>
              </w:rPr>
              <w:t>а</w:t>
            </w:r>
            <w:r w:rsidRPr="002752D0">
              <w:rPr>
                <w:rFonts w:ascii="Times New Roman" w:hAnsi="Times New Roman"/>
                <w:sz w:val="24"/>
                <w:szCs w:val="24"/>
                <w:lang w:val="ru-RU"/>
              </w:rPr>
              <w:t>т учени</w:t>
            </w:r>
            <w:r w:rsidRPr="002752D0">
              <w:rPr>
                <w:rFonts w:ascii="Times New Roman" w:hAnsi="Times New Roman"/>
                <w:sz w:val="24"/>
                <w:szCs w:val="24"/>
                <w:lang w:val="mk-MK"/>
              </w:rPr>
              <w:t>цит</w:t>
            </w:r>
            <w:r w:rsidRPr="002752D0">
              <w:rPr>
                <w:rFonts w:ascii="Times New Roman" w:hAnsi="Times New Roman"/>
                <w:sz w:val="24"/>
                <w:szCs w:val="24"/>
                <w:lang w:val="ru-RU"/>
              </w:rPr>
              <w:t>е за употреб</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нови обли</w:t>
            </w:r>
            <w:r w:rsidRPr="002752D0">
              <w:rPr>
                <w:rFonts w:ascii="Times New Roman" w:hAnsi="Times New Roman"/>
                <w:sz w:val="24"/>
                <w:szCs w:val="24"/>
                <w:lang w:val="mk-MK"/>
              </w:rPr>
              <w:t>ци на</w:t>
            </w:r>
            <w:r w:rsidRPr="002752D0">
              <w:rPr>
                <w:rFonts w:ascii="Times New Roman" w:hAnsi="Times New Roman"/>
                <w:sz w:val="24"/>
                <w:szCs w:val="24"/>
                <w:lang w:val="ru-RU"/>
              </w:rPr>
              <w:t xml:space="preserve"> усно и писмено изра</w:t>
            </w:r>
            <w:r w:rsidRPr="002752D0">
              <w:rPr>
                <w:rFonts w:ascii="Times New Roman" w:hAnsi="Times New Roman"/>
                <w:sz w:val="24"/>
                <w:szCs w:val="24"/>
                <w:lang w:val="mk-MK"/>
              </w:rPr>
              <w:t>зување</w:t>
            </w:r>
            <w:r w:rsidRPr="002752D0">
              <w:rPr>
                <w:rFonts w:ascii="Times New Roman" w:hAnsi="Times New Roman"/>
                <w:sz w:val="24"/>
                <w:szCs w:val="24"/>
                <w:lang w:val="ru-RU"/>
              </w:rPr>
              <w:t>; да се негуваат националниот и културниот идентитет и да се развива мултикултуралноста.</w:t>
            </w:r>
          </w:p>
        </w:tc>
      </w:tr>
      <w:tr w:rsidR="00BE4537" w:rsidRPr="002752D0" w:rsidTr="00BE4537">
        <w:trPr>
          <w:gridBefore w:val="1"/>
          <w:wBefore w:w="108" w:type="dxa"/>
        </w:trPr>
        <w:tc>
          <w:tcPr>
            <w:tcW w:w="2610"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Одделение</w:t>
            </w:r>
          </w:p>
        </w:tc>
        <w:tc>
          <w:tcPr>
            <w:tcW w:w="7902"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Осмо</w:t>
            </w:r>
          </w:p>
        </w:tc>
      </w:tr>
      <w:tr w:rsidR="00BE4537" w:rsidRPr="002752D0" w:rsidTr="00BE4537">
        <w:trPr>
          <w:gridBefore w:val="1"/>
          <w:wBefore w:w="108" w:type="dxa"/>
        </w:trPr>
        <w:tc>
          <w:tcPr>
            <w:tcW w:w="2610"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Годишен фонд на часови</w:t>
            </w:r>
          </w:p>
        </w:tc>
        <w:tc>
          <w:tcPr>
            <w:tcW w:w="7902" w:type="dxa"/>
            <w:gridSpan w:val="2"/>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rPr>
              <w:t>68</w:t>
            </w:r>
            <w:r w:rsidRPr="002752D0">
              <w:rPr>
                <w:rFonts w:ascii="Times New Roman" w:hAnsi="Times New Roman"/>
                <w:sz w:val="24"/>
                <w:szCs w:val="24"/>
                <w:lang w:val="sr-Cyrl-RS"/>
              </w:rPr>
              <w:t xml:space="preserve"> часа</w:t>
            </w:r>
          </w:p>
        </w:tc>
      </w:tr>
    </w:tbl>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8"/>
        <w:gridCol w:w="15"/>
        <w:gridCol w:w="975"/>
        <w:gridCol w:w="1410"/>
        <w:gridCol w:w="4208"/>
      </w:tblGrid>
      <w:tr w:rsidR="00BE4537" w:rsidRPr="002752D0" w:rsidTr="00BE4537">
        <w:trPr>
          <w:jc w:val="center"/>
        </w:trPr>
        <w:tc>
          <w:tcPr>
            <w:tcW w:w="1558" w:type="pct"/>
            <w:gridSpan w:val="2"/>
            <w:shd w:val="clear" w:color="auto" w:fill="D9D9D9"/>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ИСХОДИ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ru-RU"/>
              </w:rPr>
              <w:t>По завршен</w:t>
            </w:r>
            <w:r w:rsidRPr="002752D0">
              <w:rPr>
                <w:rFonts w:ascii="Times New Roman" w:hAnsi="Times New Roman"/>
                <w:sz w:val="24"/>
                <w:szCs w:val="24"/>
                <w:lang w:val="mk-MK"/>
              </w:rPr>
              <w:t>ото одделение</w:t>
            </w:r>
            <w:r w:rsidRPr="002752D0">
              <w:rPr>
                <w:rFonts w:ascii="Times New Roman" w:hAnsi="Times New Roman"/>
                <w:sz w:val="24"/>
                <w:szCs w:val="24"/>
                <w:lang w:val="ru-RU"/>
              </w:rPr>
              <w:t xml:space="preserve"> ученик</w:t>
            </w:r>
            <w:r w:rsidRPr="002752D0">
              <w:rPr>
                <w:rFonts w:ascii="Times New Roman" w:hAnsi="Times New Roman"/>
                <w:sz w:val="24"/>
                <w:szCs w:val="24"/>
                <w:lang w:val="mk-MK"/>
              </w:rPr>
              <w:t>от ќе</w:t>
            </w:r>
            <w:r w:rsidRPr="002752D0">
              <w:rPr>
                <w:rFonts w:ascii="Times New Roman" w:hAnsi="Times New Roman"/>
                <w:sz w:val="24"/>
                <w:szCs w:val="24"/>
                <w:lang w:val="ru-RU"/>
              </w:rPr>
              <w:t xml:space="preserve"> би</w:t>
            </w:r>
            <w:r w:rsidRPr="002752D0">
              <w:rPr>
                <w:rFonts w:ascii="Times New Roman" w:hAnsi="Times New Roman"/>
                <w:sz w:val="24"/>
                <w:szCs w:val="24"/>
                <w:lang w:val="mk-MK"/>
              </w:rPr>
              <w:t>де во</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остојба</w:t>
            </w:r>
            <w:r w:rsidRPr="002752D0">
              <w:rPr>
                <w:rFonts w:ascii="Times New Roman" w:hAnsi="Times New Roman"/>
                <w:sz w:val="24"/>
                <w:szCs w:val="24"/>
                <w:lang w:val="ru-RU"/>
              </w:rPr>
              <w:t xml:space="preserve"> да:</w:t>
            </w:r>
          </w:p>
        </w:tc>
        <w:tc>
          <w:tcPr>
            <w:tcW w:w="1245" w:type="pct"/>
            <w:gridSpan w:val="2"/>
            <w:shd w:val="clear" w:color="auto" w:fill="D9D9D9"/>
            <w:vAlign w:val="center"/>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ОБЛАСТ/ ТЕМА</w:t>
            </w:r>
          </w:p>
        </w:tc>
        <w:tc>
          <w:tcPr>
            <w:tcW w:w="2197" w:type="pct"/>
            <w:shd w:val="clear" w:color="auto" w:fill="D9D9D9"/>
            <w:vAlign w:val="center"/>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СОДРЖИНИ </w:t>
            </w:r>
          </w:p>
        </w:tc>
      </w:tr>
      <w:tr w:rsidR="00BE4537" w:rsidRPr="002752D0" w:rsidTr="00BE4537">
        <w:trPr>
          <w:trHeight w:val="70"/>
          <w:jc w:val="center"/>
        </w:trPr>
        <w:tc>
          <w:tcPr>
            <w:tcW w:w="1550" w:type="pct"/>
            <w:vMerge w:val="restart"/>
            <w:shd w:val="clear" w:color="auto" w:fill="FFFFFF"/>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чита со разбирање книжевноуметнички текстови и останати видови на текстови;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критички промислува за  стварноста врз основа на прочитани дела;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истакне универзалните вредности на книжевното дело и да го поврзе со сопственото искуство и околностите во кои живее; </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RS"/>
              </w:rPr>
              <w:t xml:space="preserve">– ги издвои основните карактеристики на књижевниот род и вид во конкретен текст, како и јазичко-стилските карактеристики на текстот во склоп на интерпретацијата;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поврзе книжевните дела со историскиот или друг соодветен контекст;</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разликува автор на книжевноуметнички текст од наратор на епски текст, драмско лице или лирски субјект;</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препознае националните вредности и да го негува културноисториското наследство, почитувајќи ги особеностите на сопствениот народ и другите народи;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сместува клучните настани, појави и процеси од современата историја на временската лента;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доведе во врска причините и последиците на одредени историски настани;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наведе и образложи специфичностите на општествените појави, процеси;  идеите, ставовите на поединци и групи во конкретен историски период;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анализира и образложи важноста и улогата на истакнати личности во даден историски контекст;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изведе заклучок за поврзаноста на регионалната  историја со светската, врз основа на дадени примери;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образложи влијанието на историските настани, појави и процеси врз современото општество;</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изведува заклучоци и искажува ставови за причините, текот и последиците на војните  настанати со распадот на СФРЈ, користејќи извори од различно потекло и уважувајќи го мислењето на соговорникот;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анализира историските настани поврзани со македонскиот народ во дадениот историски период;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анализира причините и последиците на миграциите на македонскиот народ;</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го објасни постанокот и развојот на македонскиот литературен јазик;</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ја разбере важноста на литературниот јазика за културата и историјата на македонскиот народ;</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го класифицира македонскиот јазик во соодветна јазична група во Европа;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именува дијалектите на македонскиот јазик;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издвои делови на зборови и да ги препознава основните модели на нивното зборообразување;</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ги препознава видовите на зависните реченици;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користи содржините од граматиката обработени во претходните одделенија  и да ги поврзе со новото градиво;</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ја применува доследно правописната норма;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применува основните правила за местото на акцентот;</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воочува разликите помеѓу научниот, административниот и разговорниот функционален стил;</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ги препознава метафората и метонимијата;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користи речник, енциклопедија и лексикон;</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напише приказ,  расправа и краток есеј;</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разликува делови на текст и книга – вклучувајќи ги индексот, речникот на поими, библиографијата – и да знае да ги користи;</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RS"/>
              </w:rPr>
              <w:t>поврзува информации и идеи изнесени во текст, да ги воочува јасно искажаните односи и да изведува залучок заснован на текст.</w:t>
            </w:r>
          </w:p>
        </w:tc>
        <w:tc>
          <w:tcPr>
            <w:tcW w:w="1253" w:type="pct"/>
            <w:gridSpan w:val="3"/>
            <w:shd w:val="clear" w:color="auto" w:fill="FFFFFF"/>
            <w:vAlign w:val="center"/>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КНИЖЕВНОСТ</w:t>
            </w:r>
          </w:p>
          <w:p w:rsidR="00BE4537" w:rsidRPr="002752D0" w:rsidRDefault="00BE4537" w:rsidP="00BE4537">
            <w:pPr>
              <w:spacing w:line="240" w:lineRule="auto"/>
              <w:jc w:val="both"/>
              <w:rPr>
                <w:rFonts w:ascii="Times New Roman" w:hAnsi="Times New Roman"/>
                <w:sz w:val="24"/>
                <w:szCs w:val="24"/>
                <w:lang w:val="sr-Cyrl-RS"/>
              </w:rPr>
            </w:pPr>
          </w:p>
        </w:tc>
        <w:tc>
          <w:tcPr>
            <w:tcW w:w="2197" w:type="pct"/>
            <w:shd w:val="clear" w:color="auto" w:fill="FFFFFF"/>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Л Е К Т И Р 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ЛИРИКА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ru-RU" w:eastAsia="ar-SA"/>
              </w:rPr>
              <w:t xml:space="preserve">1. </w:t>
            </w:r>
            <w:r w:rsidRPr="002752D0">
              <w:rPr>
                <w:rFonts w:ascii="Times New Roman" w:hAnsi="Times New Roman"/>
                <w:sz w:val="24"/>
                <w:szCs w:val="24"/>
                <w:lang w:val="mk-MK" w:eastAsia="ar-SA"/>
              </w:rPr>
              <w:t>Ацо Шопов: Очи</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ru-RU" w:eastAsia="ar-SA"/>
              </w:rPr>
              <w:t>2. Михо Атанасовски</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w:t>
            </w:r>
            <w:r w:rsidRPr="002752D0">
              <w:rPr>
                <w:rFonts w:ascii="Times New Roman" w:hAnsi="Times New Roman"/>
                <w:sz w:val="24"/>
                <w:szCs w:val="24"/>
                <w:lang w:val="sr-Cyrl-RS" w:eastAsia="ar-SA"/>
              </w:rPr>
              <w:t>Дожд</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ru-RU" w:eastAsia="ar-SA"/>
              </w:rPr>
              <w:t>3. Блаже Конески</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w:t>
            </w:r>
            <w:r w:rsidRPr="002752D0">
              <w:rPr>
                <w:rFonts w:ascii="Times New Roman" w:hAnsi="Times New Roman"/>
                <w:sz w:val="24"/>
                <w:szCs w:val="24"/>
                <w:lang w:val="sr-Cyrl-RS" w:eastAsia="ar-SA"/>
              </w:rPr>
              <w:t>Уплав</w:t>
            </w:r>
            <w:r w:rsidRPr="002752D0">
              <w:rPr>
                <w:rFonts w:ascii="Times New Roman" w:hAnsi="Times New Roman"/>
                <w:sz w:val="24"/>
                <w:szCs w:val="24"/>
                <w:lang w:val="ru-RU" w:eastAsia="ar-SA"/>
              </w:rPr>
              <w:t xml:space="preserve">  </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eastAsia="ar-SA"/>
              </w:rPr>
              <w:t xml:space="preserve">4. </w:t>
            </w:r>
            <w:r w:rsidRPr="002752D0">
              <w:rPr>
                <w:rFonts w:ascii="Times New Roman" w:hAnsi="Times New Roman"/>
                <w:sz w:val="24"/>
                <w:szCs w:val="24"/>
                <w:lang w:val="ru-RU" w:eastAsia="ar-SA"/>
              </w:rPr>
              <w:t>Коле Неделковски</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Ропство</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mk-MK" w:eastAsia="ar-SA"/>
              </w:rPr>
              <w:t>5. Кочо Рацин: Ленка</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mk-MK" w:eastAsia="ar-SA"/>
              </w:rPr>
              <w:t>6. Коле Неделковски: Рането срце</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mk-MK" w:eastAsia="ar-SA"/>
              </w:rPr>
              <w:t>6. Коста А</w:t>
            </w:r>
            <w:r w:rsidRPr="002752D0">
              <w:rPr>
                <w:rFonts w:ascii="Times New Roman" w:hAnsi="Times New Roman"/>
                <w:sz w:val="24"/>
                <w:szCs w:val="24"/>
                <w:lang w:val="sr-Cyrl-RS" w:eastAsia="ar-SA"/>
              </w:rPr>
              <w:t xml:space="preserve">брашевић: Црвена </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sr-Cyrl-RS" w:eastAsia="ar-SA"/>
              </w:rPr>
              <w:t>7</w:t>
            </w:r>
            <w:r w:rsidRPr="002752D0">
              <w:rPr>
                <w:rFonts w:ascii="Times New Roman" w:hAnsi="Times New Roman"/>
                <w:sz w:val="24"/>
                <w:szCs w:val="24"/>
                <w:lang w:val="ru-RU" w:eastAsia="ar-SA"/>
              </w:rPr>
              <w:t xml:space="preserve">. </w:t>
            </w:r>
            <w:r w:rsidRPr="002752D0">
              <w:rPr>
                <w:rFonts w:ascii="Times New Roman" w:hAnsi="Times New Roman"/>
                <w:sz w:val="24"/>
                <w:szCs w:val="24"/>
                <w:lang w:val="mk-MK"/>
              </w:rPr>
              <w:t xml:space="preserve">Анастас Настевски: </w:t>
            </w:r>
            <w:r w:rsidRPr="002752D0">
              <w:rPr>
                <w:rFonts w:ascii="Times New Roman" w:hAnsi="Times New Roman"/>
                <w:sz w:val="24"/>
                <w:szCs w:val="24"/>
                <w:lang w:val="sr-Cyrl-RS" w:eastAsia="ar-SA"/>
              </w:rPr>
              <w:t>Го љуби мајка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ЕПИКА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eastAsia="ar-SA"/>
              </w:rPr>
              <w:t xml:space="preserve">1. </w:t>
            </w:r>
            <w:r w:rsidRPr="002752D0">
              <w:rPr>
                <w:rFonts w:ascii="Times New Roman" w:hAnsi="Times New Roman"/>
                <w:sz w:val="24"/>
                <w:szCs w:val="24"/>
                <w:lang w:val="ru-RU" w:eastAsia="ar-SA"/>
              </w:rPr>
              <w:t>Горјан Петревски</w:t>
            </w:r>
            <w:r w:rsidRPr="002752D0">
              <w:rPr>
                <w:rFonts w:ascii="Times New Roman" w:hAnsi="Times New Roman"/>
                <w:sz w:val="24"/>
                <w:szCs w:val="24"/>
                <w:lang w:val="sr-Cyrl-RS" w:eastAsia="ar-SA"/>
              </w:rPr>
              <w:t xml:space="preserve">: </w:t>
            </w:r>
            <w:r w:rsidRPr="002752D0">
              <w:rPr>
                <w:rFonts w:ascii="Times New Roman" w:hAnsi="Times New Roman"/>
                <w:sz w:val="24"/>
                <w:szCs w:val="24"/>
                <w:lang w:val="ru-RU" w:eastAsia="ar-SA"/>
              </w:rPr>
              <w:t>Снегови</w:t>
            </w:r>
            <w:r w:rsidRPr="002752D0">
              <w:rPr>
                <w:rFonts w:ascii="Times New Roman" w:hAnsi="Times New Roman"/>
                <w:sz w:val="24"/>
                <w:szCs w:val="24"/>
                <w:lang w:val="mk-MK" w:eastAsia="ar-SA"/>
              </w:rPr>
              <w:t>те на</w:t>
            </w:r>
            <w:r w:rsidRPr="002752D0">
              <w:rPr>
                <w:rFonts w:ascii="Times New Roman" w:hAnsi="Times New Roman"/>
                <w:sz w:val="24"/>
                <w:szCs w:val="24"/>
                <w:lang w:val="ru-RU" w:eastAsia="ar-SA"/>
              </w:rPr>
              <w:t xml:space="preserve"> Климентин</w:t>
            </w:r>
            <w:r w:rsidRPr="002752D0">
              <w:rPr>
                <w:rFonts w:ascii="Times New Roman" w:hAnsi="Times New Roman"/>
                <w:sz w:val="24"/>
                <w:szCs w:val="24"/>
                <w:lang w:val="mk-MK" w:eastAsia="ar-SA"/>
              </w:rPr>
              <w:t>а</w:t>
            </w:r>
            <w:r w:rsidRPr="002752D0">
              <w:rPr>
                <w:rFonts w:ascii="Times New Roman" w:hAnsi="Times New Roman"/>
                <w:sz w:val="24"/>
                <w:szCs w:val="24"/>
                <w:lang w:val="ru-RU" w:eastAsia="ar-SA"/>
              </w:rPr>
              <w:t xml:space="preserve"> Евин</w:t>
            </w:r>
            <w:r w:rsidRPr="002752D0">
              <w:rPr>
                <w:rFonts w:ascii="Times New Roman" w:hAnsi="Times New Roman"/>
                <w:sz w:val="24"/>
                <w:szCs w:val="24"/>
                <w:lang w:val="sr-Cyrl-RS" w:eastAsia="ar-SA"/>
              </w:rPr>
              <w:t xml:space="preserve"> -</w:t>
            </w:r>
            <w:r w:rsidRPr="002752D0">
              <w:rPr>
                <w:rFonts w:ascii="Times New Roman" w:hAnsi="Times New Roman"/>
                <w:sz w:val="24"/>
                <w:szCs w:val="24"/>
                <w:lang w:val="ru-RU" w:eastAsia="ar-SA"/>
              </w:rPr>
              <w:t xml:space="preserve"> (</w:t>
            </w:r>
            <w:r w:rsidRPr="002752D0">
              <w:rPr>
                <w:rFonts w:ascii="Times New Roman" w:hAnsi="Times New Roman"/>
                <w:sz w:val="24"/>
                <w:szCs w:val="24"/>
                <w:lang w:val="mk-MK" w:eastAsia="ar-SA"/>
              </w:rPr>
              <w:t>извадок</w:t>
            </w:r>
            <w:r w:rsidRPr="002752D0">
              <w:rPr>
                <w:rFonts w:ascii="Times New Roman" w:hAnsi="Times New Roman"/>
                <w:sz w:val="24"/>
                <w:szCs w:val="24"/>
                <w:lang w:val="sr-Cyrl-RS" w:eastAsia="ar-SA"/>
              </w:rPr>
              <w:t>)</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eastAsia="ar-SA"/>
              </w:rPr>
              <w:t xml:space="preserve">2. </w:t>
            </w:r>
            <w:r w:rsidRPr="002752D0">
              <w:rPr>
                <w:rFonts w:ascii="Times New Roman" w:hAnsi="Times New Roman"/>
                <w:sz w:val="24"/>
                <w:szCs w:val="24"/>
                <w:lang w:val="sr-Cyrl-RS"/>
              </w:rPr>
              <w:t>Ернест Хемингвеј: Старецот и морето – (извадок)</w:t>
            </w:r>
          </w:p>
          <w:p w:rsidR="00BE4537" w:rsidRPr="002752D0" w:rsidRDefault="00BE4537" w:rsidP="00BE4537">
            <w:pPr>
              <w:spacing w:line="240" w:lineRule="auto"/>
              <w:jc w:val="both"/>
              <w:rPr>
                <w:rFonts w:ascii="Times New Roman" w:hAnsi="Times New Roman"/>
                <w:sz w:val="24"/>
                <w:szCs w:val="24"/>
                <w:lang w:val="ru-RU" w:eastAsia="ar-SA"/>
              </w:rPr>
            </w:pPr>
          </w:p>
          <w:p w:rsidR="00BE4537" w:rsidRPr="002752D0" w:rsidRDefault="00BE4537" w:rsidP="00BE4537">
            <w:pPr>
              <w:spacing w:line="240" w:lineRule="auto"/>
              <w:jc w:val="both"/>
              <w:rPr>
                <w:rFonts w:ascii="Times New Roman" w:hAnsi="Times New Roman"/>
                <w:sz w:val="24"/>
                <w:szCs w:val="24"/>
                <w:lang w:val="sr-Cyrl-RS" w:eastAsia="ar-SA"/>
              </w:rPr>
            </w:pPr>
            <w:r w:rsidRPr="002752D0">
              <w:rPr>
                <w:rFonts w:ascii="Times New Roman" w:hAnsi="Times New Roman"/>
                <w:sz w:val="24"/>
                <w:szCs w:val="24"/>
                <w:lang w:val="sr-Cyrl-RS" w:eastAsia="ar-SA"/>
              </w:rPr>
              <w:t>Литературно-научни видови</w:t>
            </w:r>
          </w:p>
          <w:p w:rsidR="00BE4537" w:rsidRPr="002752D0" w:rsidRDefault="00BE4537" w:rsidP="00BE4537">
            <w:pPr>
              <w:spacing w:line="240" w:lineRule="auto"/>
              <w:jc w:val="both"/>
              <w:rPr>
                <w:rFonts w:ascii="Times New Roman" w:hAnsi="Times New Roman"/>
                <w:sz w:val="24"/>
                <w:szCs w:val="24"/>
                <w:lang w:val="sr-Cyrl-RS" w:eastAsia="ar-SA"/>
              </w:rPr>
            </w:pP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eastAsia="ar-SA"/>
              </w:rPr>
              <w:t xml:space="preserve">1. </w:t>
            </w:r>
            <w:r w:rsidRPr="002752D0">
              <w:rPr>
                <w:rFonts w:ascii="Times New Roman" w:hAnsi="Times New Roman"/>
                <w:sz w:val="24"/>
                <w:szCs w:val="24"/>
                <w:lang w:val="ru-RU" w:eastAsia="ar-SA"/>
              </w:rPr>
              <w:t>Ѓорѓи Абаџиев</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Константин Миладинов</w:t>
            </w:r>
            <w:r w:rsidRPr="002752D0">
              <w:rPr>
                <w:rFonts w:ascii="Times New Roman" w:hAnsi="Times New Roman"/>
                <w:sz w:val="24"/>
                <w:szCs w:val="24"/>
                <w:lang w:val="sr-Cyrl-RS" w:eastAsia="ar-SA"/>
              </w:rPr>
              <w:t xml:space="preserve"> - </w:t>
            </w:r>
            <w:r w:rsidRPr="002752D0">
              <w:rPr>
                <w:rFonts w:ascii="Times New Roman" w:hAnsi="Times New Roman"/>
                <w:sz w:val="24"/>
                <w:szCs w:val="24"/>
                <w:lang w:val="ru-RU" w:eastAsia="ar-SA"/>
              </w:rPr>
              <w:t>(биографија)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eastAsia="ar-SA"/>
              </w:rPr>
              <w:t xml:space="preserve">2. </w:t>
            </w:r>
            <w:r w:rsidRPr="002752D0">
              <w:rPr>
                <w:rFonts w:ascii="Times New Roman" w:hAnsi="Times New Roman"/>
                <w:sz w:val="24"/>
                <w:szCs w:val="24"/>
                <w:lang w:val="ru-RU" w:eastAsia="ar-SA"/>
              </w:rPr>
              <w:t>Славе Николовски-Катин</w:t>
            </w:r>
            <w:r w:rsidRPr="002752D0">
              <w:rPr>
                <w:rFonts w:ascii="Times New Roman" w:hAnsi="Times New Roman"/>
                <w:sz w:val="24"/>
                <w:szCs w:val="24"/>
                <w:lang w:val="sr-Cyrl-RS" w:eastAsia="ar-SA"/>
              </w:rPr>
              <w:t xml:space="preserve">: </w:t>
            </w:r>
            <w:r w:rsidRPr="002752D0">
              <w:rPr>
                <w:rFonts w:ascii="Times New Roman" w:hAnsi="Times New Roman"/>
                <w:sz w:val="24"/>
                <w:szCs w:val="24"/>
                <w:lang w:val="ru-RU" w:eastAsia="ar-SA"/>
              </w:rPr>
              <w:t>Праг</w:t>
            </w:r>
            <w:r w:rsidRPr="002752D0">
              <w:rPr>
                <w:rFonts w:ascii="Times New Roman" w:hAnsi="Times New Roman"/>
                <w:sz w:val="24"/>
                <w:szCs w:val="24"/>
                <w:lang w:val="sr-Cyrl-RS" w:eastAsia="ar-SA"/>
              </w:rPr>
              <w:t>а</w:t>
            </w:r>
            <w:r w:rsidRPr="002752D0">
              <w:rPr>
                <w:rFonts w:ascii="Times New Roman" w:hAnsi="Times New Roman"/>
                <w:sz w:val="24"/>
                <w:szCs w:val="24"/>
                <w:lang w:val="ru-RU" w:eastAsia="ar-SA"/>
              </w:rPr>
              <w:t xml:space="preserve"> и Москва</w:t>
            </w:r>
            <w:r w:rsidRPr="002752D0">
              <w:rPr>
                <w:rFonts w:ascii="Times New Roman" w:hAnsi="Times New Roman"/>
                <w:sz w:val="24"/>
                <w:szCs w:val="24"/>
                <w:lang w:val="sr-Cyrl-RS" w:eastAsia="ar-SA"/>
              </w:rPr>
              <w:t xml:space="preserve"> - </w:t>
            </w:r>
            <w:r w:rsidRPr="002752D0">
              <w:rPr>
                <w:rFonts w:ascii="Times New Roman" w:hAnsi="Times New Roman"/>
                <w:sz w:val="24"/>
                <w:szCs w:val="24"/>
                <w:lang w:val="ru-RU" w:eastAsia="ar-SA"/>
              </w:rPr>
              <w:t>(п</w:t>
            </w:r>
            <w:r w:rsidRPr="002752D0">
              <w:rPr>
                <w:rFonts w:ascii="Times New Roman" w:hAnsi="Times New Roman"/>
                <w:sz w:val="24"/>
                <w:szCs w:val="24"/>
                <w:lang w:val="sr-Cyrl-RS" w:eastAsia="ar-SA"/>
              </w:rPr>
              <w:t>а</w:t>
            </w:r>
            <w:r w:rsidRPr="002752D0">
              <w:rPr>
                <w:rFonts w:ascii="Times New Roman" w:hAnsi="Times New Roman"/>
                <w:sz w:val="24"/>
                <w:szCs w:val="24"/>
                <w:lang w:val="ru-RU" w:eastAsia="ar-SA"/>
              </w:rPr>
              <w:t>т</w:t>
            </w:r>
            <w:r w:rsidRPr="002752D0">
              <w:rPr>
                <w:rFonts w:ascii="Times New Roman" w:hAnsi="Times New Roman"/>
                <w:sz w:val="24"/>
                <w:szCs w:val="24"/>
                <w:lang w:val="sr-Cyrl-RS" w:eastAsia="ar-SA"/>
              </w:rPr>
              <w:t>о</w:t>
            </w:r>
            <w:r w:rsidRPr="002752D0">
              <w:rPr>
                <w:rFonts w:ascii="Times New Roman" w:hAnsi="Times New Roman"/>
                <w:sz w:val="24"/>
                <w:szCs w:val="24"/>
                <w:lang w:val="ru-RU" w:eastAsia="ar-SA"/>
              </w:rPr>
              <w:t>пис)</w:t>
            </w:r>
            <w:r w:rsidRPr="002752D0">
              <w:rPr>
                <w:rFonts w:ascii="Times New Roman" w:hAnsi="Times New Roman"/>
                <w:sz w:val="24"/>
                <w:szCs w:val="24"/>
                <w:lang w:val="sr-Cyrl-RS"/>
              </w:rPr>
              <w:t xml:space="preserve">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ДРАМА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Бранислав  Нушиќ: Сомнително лице - (извадок)</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Вилијам Шекспир: Ромео и Јулија - (извадок)</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RS"/>
              </w:rPr>
              <w:t xml:space="preserve"> </w:t>
            </w:r>
            <w:r w:rsidRPr="002752D0">
              <w:rPr>
                <w:rFonts w:ascii="Times New Roman" w:hAnsi="Times New Roman"/>
                <w:sz w:val="24"/>
                <w:szCs w:val="24"/>
                <w:lang w:val="ru-RU"/>
              </w:rPr>
              <w:t>НАУЧНОПОПУЛАРНИ И ИНФОРМАТИВНИ ТЕКСТОВИ</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uz-Cyrl-UZ"/>
              </w:rPr>
              <w:t xml:space="preserve">Избор </w:t>
            </w:r>
            <w:r w:rsidRPr="002752D0">
              <w:rPr>
                <w:rFonts w:ascii="Times New Roman" w:hAnsi="Times New Roman"/>
                <w:sz w:val="24"/>
                <w:szCs w:val="24"/>
                <w:lang w:val="mk-MK"/>
              </w:rPr>
              <w:t xml:space="preserve">од </w:t>
            </w:r>
            <w:r w:rsidRPr="002752D0">
              <w:rPr>
                <w:rFonts w:ascii="Times New Roman" w:hAnsi="Times New Roman"/>
                <w:sz w:val="24"/>
                <w:szCs w:val="24"/>
                <w:lang w:val="uz-Cyrl-UZ"/>
              </w:rPr>
              <w:t>енциклопеди</w:t>
            </w:r>
            <w:r w:rsidRPr="002752D0">
              <w:rPr>
                <w:rFonts w:ascii="Times New Roman" w:hAnsi="Times New Roman"/>
                <w:sz w:val="24"/>
                <w:szCs w:val="24"/>
                <w:lang w:val="mk-MK"/>
              </w:rPr>
              <w:t>и</w:t>
            </w:r>
            <w:r w:rsidRPr="002752D0">
              <w:rPr>
                <w:rFonts w:ascii="Times New Roman" w:hAnsi="Times New Roman"/>
                <w:sz w:val="24"/>
                <w:szCs w:val="24"/>
                <w:lang w:val="uz-Cyrl-UZ"/>
              </w:rPr>
              <w:t xml:space="preserve"> и </w:t>
            </w:r>
            <w:r w:rsidRPr="002752D0">
              <w:rPr>
                <w:rFonts w:ascii="Times New Roman" w:hAnsi="Times New Roman"/>
                <w:sz w:val="24"/>
                <w:szCs w:val="24"/>
                <w:lang w:val="mk-MK"/>
              </w:rPr>
              <w:t>списаније</w:t>
            </w:r>
            <w:r w:rsidRPr="002752D0">
              <w:rPr>
                <w:rFonts w:ascii="Times New Roman" w:hAnsi="Times New Roman"/>
                <w:sz w:val="24"/>
                <w:szCs w:val="24"/>
                <w:lang w:val="ru-RU"/>
              </w:rPr>
              <w:t xml:space="preserve"> </w:t>
            </w:r>
            <w:r w:rsidRPr="002752D0">
              <w:rPr>
                <w:rFonts w:ascii="Times New Roman" w:hAnsi="Times New Roman"/>
                <w:sz w:val="24"/>
                <w:szCs w:val="24"/>
                <w:lang w:val="uz-Cyrl-UZ"/>
              </w:rPr>
              <w:t>за дец</w:t>
            </w:r>
            <w:r w:rsidRPr="002752D0">
              <w:rPr>
                <w:rFonts w:ascii="Times New Roman" w:hAnsi="Times New Roman"/>
                <w:sz w:val="24"/>
                <w:szCs w:val="24"/>
                <w:lang w:val="mk-MK"/>
              </w:rPr>
              <w:t>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ДОМАШНА ЛЕКТИРА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Народни лирско-епски песни - (избор)</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 Љубовни  и обичајни народни лирски песни -  (избор)</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Григор Прличев: Сердарот  – (извадок)</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ru-RU"/>
              </w:rPr>
              <w:t>Дополнителен избор на лектири: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Васил Иљоски: Чорбаџи Теодос</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Кочо Рацин: Бели мугри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Џ.К. Раулинг: Хари Потер и Каменот на мудроста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КНИЖЕВНИ ТЕРМИНИ И ПОИМИ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Стилски средства: анафора и епифора, апострофа.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Лирски видови: народни љубовни песни, обичајни песни; љубовна песна (авторска).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Епско-лирски видови: поема, балада, романса.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Биографија.</w:t>
            </w:r>
          </w:p>
        </w:tc>
      </w:tr>
      <w:tr w:rsidR="00BE4537" w:rsidRPr="002752D0" w:rsidTr="00BE4537">
        <w:trPr>
          <w:trHeight w:val="70"/>
          <w:jc w:val="center"/>
        </w:trPr>
        <w:tc>
          <w:tcPr>
            <w:tcW w:w="1550" w:type="pct"/>
            <w:vMerge/>
            <w:shd w:val="clear" w:color="auto" w:fill="FFFFFF"/>
          </w:tcPr>
          <w:p w:rsidR="00BE4537" w:rsidRPr="002752D0" w:rsidRDefault="00BE4537" w:rsidP="00BE4537">
            <w:pPr>
              <w:spacing w:line="240" w:lineRule="auto"/>
              <w:jc w:val="both"/>
              <w:rPr>
                <w:rFonts w:ascii="Times New Roman" w:hAnsi="Times New Roman"/>
                <w:sz w:val="24"/>
                <w:szCs w:val="24"/>
                <w:lang w:val="sr-Cyrl-RS"/>
              </w:rPr>
            </w:pPr>
          </w:p>
        </w:tc>
        <w:tc>
          <w:tcPr>
            <w:tcW w:w="1253" w:type="pct"/>
            <w:gridSpan w:val="3"/>
            <w:shd w:val="clear" w:color="auto" w:fill="FFFFFF"/>
            <w:vAlign w:val="center"/>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ЕЛЕМЕНТИ НА НАЦИОНАЛНА КУЛТУРА</w:t>
            </w:r>
          </w:p>
        </w:tc>
        <w:tc>
          <w:tcPr>
            <w:tcW w:w="2197" w:type="pct"/>
            <w:shd w:val="clear" w:color="auto" w:fill="FFFFFF"/>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Македонија помеѓу двете светски војни.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Македонија во Втората светска војна.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Македонија после Втората светска војна (1945-2000).</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RS"/>
              </w:rPr>
              <w:t>Институции на Македонците во Р. Србија.</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Свадбарски обичаи во Македонија.</w:t>
            </w:r>
          </w:p>
        </w:tc>
      </w:tr>
      <w:tr w:rsidR="00BE4537" w:rsidRPr="002752D0" w:rsidTr="00BE4537">
        <w:trPr>
          <w:trHeight w:val="1520"/>
          <w:jc w:val="center"/>
        </w:trPr>
        <w:tc>
          <w:tcPr>
            <w:tcW w:w="1550" w:type="pct"/>
            <w:vMerge/>
            <w:shd w:val="clear" w:color="auto" w:fill="FFFFFF"/>
          </w:tcPr>
          <w:p w:rsidR="00BE4537" w:rsidRPr="002752D0" w:rsidRDefault="00BE4537" w:rsidP="00BE4537">
            <w:pPr>
              <w:spacing w:line="240" w:lineRule="auto"/>
              <w:jc w:val="both"/>
              <w:rPr>
                <w:rFonts w:ascii="Times New Roman" w:hAnsi="Times New Roman"/>
                <w:sz w:val="24"/>
                <w:szCs w:val="24"/>
                <w:lang w:val="sr-Cyrl-RS"/>
              </w:rPr>
            </w:pPr>
          </w:p>
        </w:tc>
        <w:tc>
          <w:tcPr>
            <w:tcW w:w="517" w:type="pct"/>
            <w:gridSpan w:val="2"/>
            <w:shd w:val="clear" w:color="auto" w:fill="FFFFFF"/>
            <w:vAlign w:val="center"/>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ЈАЗИК</w:t>
            </w:r>
          </w:p>
          <w:p w:rsidR="00BE4537" w:rsidRPr="002752D0" w:rsidRDefault="00BE4537" w:rsidP="00BE4537">
            <w:pPr>
              <w:spacing w:line="240" w:lineRule="auto"/>
              <w:jc w:val="both"/>
              <w:rPr>
                <w:rFonts w:ascii="Times New Roman" w:hAnsi="Times New Roman"/>
                <w:sz w:val="24"/>
                <w:szCs w:val="24"/>
                <w:lang w:val="sr-Cyrl-RS"/>
              </w:rPr>
            </w:pPr>
          </w:p>
        </w:tc>
        <w:tc>
          <w:tcPr>
            <w:tcW w:w="736" w:type="pct"/>
            <w:tcBorders>
              <w:bottom w:val="single" w:sz="4" w:space="0" w:color="000000"/>
            </w:tcBorders>
            <w:shd w:val="clear" w:color="auto" w:fill="FFFFFF"/>
            <w:vAlign w:val="center"/>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Граматика (правопис и ортоепија)</w:t>
            </w:r>
          </w:p>
          <w:p w:rsidR="00BE4537" w:rsidRPr="002752D0" w:rsidRDefault="00BE4537" w:rsidP="00BE4537">
            <w:pPr>
              <w:spacing w:line="240" w:lineRule="auto"/>
              <w:jc w:val="both"/>
              <w:rPr>
                <w:rFonts w:ascii="Times New Roman" w:hAnsi="Times New Roman"/>
                <w:sz w:val="24"/>
                <w:szCs w:val="24"/>
                <w:lang w:val="sr-Cyrl-RS"/>
              </w:rPr>
            </w:pPr>
          </w:p>
        </w:tc>
        <w:tc>
          <w:tcPr>
            <w:tcW w:w="2197" w:type="pct"/>
            <w:shd w:val="clear" w:color="auto" w:fill="FFFFFF"/>
          </w:tcPr>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pl-PL" w:eastAsia="ar-SA"/>
              </w:rPr>
              <w:t>Погледи</w:t>
            </w:r>
            <w:r w:rsidRPr="002752D0">
              <w:rPr>
                <w:rFonts w:ascii="Times New Roman" w:hAnsi="Times New Roman"/>
                <w:sz w:val="24"/>
                <w:szCs w:val="24"/>
                <w:lang w:val="mk-MK" w:eastAsia="ar-SA"/>
              </w:rPr>
              <w:t>те на</w:t>
            </w:r>
            <w:r w:rsidRPr="002752D0">
              <w:rPr>
                <w:rFonts w:ascii="Times New Roman" w:hAnsi="Times New Roman"/>
                <w:sz w:val="24"/>
                <w:szCs w:val="24"/>
                <w:lang w:val="pl-PL" w:eastAsia="ar-SA"/>
              </w:rPr>
              <w:t xml:space="preserve"> </w:t>
            </w:r>
            <w:r w:rsidRPr="002752D0">
              <w:rPr>
                <w:rFonts w:ascii="Times New Roman" w:hAnsi="Times New Roman"/>
                <w:sz w:val="24"/>
                <w:szCs w:val="24"/>
                <w:lang w:val="ru-RU" w:eastAsia="ar-SA"/>
              </w:rPr>
              <w:t>Крсте Петков</w:t>
            </w:r>
            <w:r w:rsidRPr="002752D0">
              <w:rPr>
                <w:rFonts w:ascii="Times New Roman" w:hAnsi="Times New Roman"/>
                <w:sz w:val="24"/>
                <w:szCs w:val="24"/>
                <w:lang w:val="sr-Cyrl-RS" w:eastAsia="ar-SA"/>
              </w:rPr>
              <w:t xml:space="preserve"> </w:t>
            </w:r>
            <w:r w:rsidRPr="002752D0">
              <w:rPr>
                <w:rFonts w:ascii="Times New Roman" w:hAnsi="Times New Roman"/>
                <w:sz w:val="24"/>
                <w:szCs w:val="24"/>
                <w:lang w:val="pl-PL" w:eastAsia="ar-SA"/>
              </w:rPr>
              <w:t>Мисирков</w:t>
            </w:r>
            <w:r w:rsidRPr="002752D0">
              <w:rPr>
                <w:rFonts w:ascii="Times New Roman" w:hAnsi="Times New Roman"/>
                <w:sz w:val="24"/>
                <w:szCs w:val="24"/>
                <w:lang w:val="sr-Cyrl-RS" w:eastAsia="ar-SA"/>
              </w:rPr>
              <w:t xml:space="preserve"> на</w:t>
            </w:r>
            <w:r w:rsidRPr="002752D0">
              <w:rPr>
                <w:rFonts w:ascii="Times New Roman" w:hAnsi="Times New Roman"/>
                <w:sz w:val="24"/>
                <w:szCs w:val="24"/>
                <w:lang w:val="pl-PL" w:eastAsia="ar-SA"/>
              </w:rPr>
              <w:t xml:space="preserve"> македонски</w:t>
            </w:r>
            <w:r w:rsidRPr="002752D0">
              <w:rPr>
                <w:rFonts w:ascii="Times New Roman" w:hAnsi="Times New Roman"/>
                <w:sz w:val="24"/>
                <w:szCs w:val="24"/>
                <w:lang w:val="mk-MK" w:eastAsia="ar-SA"/>
              </w:rPr>
              <w:t>от литературен јазик</w:t>
            </w:r>
            <w:r w:rsidRPr="002752D0">
              <w:rPr>
                <w:rFonts w:ascii="Times New Roman" w:hAnsi="Times New Roman"/>
                <w:sz w:val="24"/>
                <w:szCs w:val="24"/>
                <w:lang w:val="sr-Cyrl-RS" w:eastAsia="ar-SA"/>
              </w:rPr>
              <w:t>.</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pl-PL" w:eastAsia="ar-SA"/>
              </w:rPr>
              <w:t>Македонски</w:t>
            </w:r>
            <w:r w:rsidRPr="002752D0">
              <w:rPr>
                <w:rFonts w:ascii="Times New Roman" w:hAnsi="Times New Roman"/>
                <w:sz w:val="24"/>
                <w:szCs w:val="24"/>
                <w:lang w:val="mk-MK" w:eastAsia="ar-SA"/>
              </w:rPr>
              <w:t>от</w:t>
            </w:r>
            <w:r w:rsidRPr="002752D0">
              <w:rPr>
                <w:rFonts w:ascii="Times New Roman" w:hAnsi="Times New Roman"/>
                <w:sz w:val="24"/>
                <w:szCs w:val="24"/>
                <w:lang w:val="pl-PL" w:eastAsia="ar-SA"/>
              </w:rPr>
              <w:t xml:space="preserve"> ј</w:t>
            </w:r>
            <w:r w:rsidRPr="002752D0">
              <w:rPr>
                <w:rFonts w:ascii="Times New Roman" w:hAnsi="Times New Roman"/>
                <w:sz w:val="24"/>
                <w:szCs w:val="24"/>
                <w:lang w:val="mk-MK" w:eastAsia="ar-SA"/>
              </w:rPr>
              <w:t>а</w:t>
            </w:r>
            <w:r w:rsidRPr="002752D0">
              <w:rPr>
                <w:rFonts w:ascii="Times New Roman" w:hAnsi="Times New Roman"/>
                <w:sz w:val="24"/>
                <w:szCs w:val="24"/>
                <w:lang w:val="pl-PL" w:eastAsia="ar-SA"/>
              </w:rPr>
              <w:t xml:space="preserve">зик </w:t>
            </w:r>
            <w:r w:rsidRPr="002752D0">
              <w:rPr>
                <w:rFonts w:ascii="Times New Roman" w:hAnsi="Times New Roman"/>
                <w:sz w:val="24"/>
                <w:szCs w:val="24"/>
                <w:lang w:val="mk-MK" w:eastAsia="ar-SA"/>
              </w:rPr>
              <w:t>помеѓу двете светски војни</w:t>
            </w:r>
            <w:r w:rsidRPr="002752D0">
              <w:rPr>
                <w:rFonts w:ascii="Times New Roman" w:hAnsi="Times New Roman"/>
                <w:sz w:val="24"/>
                <w:szCs w:val="24"/>
                <w:lang w:val="sr-Cyrl-RS" w:eastAsia="ar-SA"/>
              </w:rPr>
              <w:t>.</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pl-PL" w:eastAsia="ar-SA"/>
              </w:rPr>
              <w:t>Кодификација</w:t>
            </w:r>
            <w:r w:rsidRPr="002752D0">
              <w:rPr>
                <w:rFonts w:ascii="Times New Roman" w:hAnsi="Times New Roman"/>
                <w:sz w:val="24"/>
                <w:szCs w:val="24"/>
                <w:lang w:val="mk-MK" w:eastAsia="ar-SA"/>
              </w:rPr>
              <w:t xml:space="preserve"> на</w:t>
            </w:r>
            <w:r w:rsidRPr="002752D0">
              <w:rPr>
                <w:rFonts w:ascii="Times New Roman" w:hAnsi="Times New Roman"/>
                <w:sz w:val="24"/>
                <w:szCs w:val="24"/>
                <w:lang w:val="pl-PL" w:eastAsia="ar-SA"/>
              </w:rPr>
              <w:t xml:space="preserve"> македонск</w:t>
            </w:r>
            <w:r w:rsidRPr="002752D0">
              <w:rPr>
                <w:rFonts w:ascii="Times New Roman" w:hAnsi="Times New Roman"/>
                <w:sz w:val="24"/>
                <w:szCs w:val="24"/>
                <w:lang w:val="mk-MK" w:eastAsia="ar-SA"/>
              </w:rPr>
              <w:t>иот литературен</w:t>
            </w:r>
            <w:r w:rsidRPr="002752D0">
              <w:rPr>
                <w:rFonts w:ascii="Times New Roman" w:hAnsi="Times New Roman"/>
                <w:sz w:val="24"/>
                <w:szCs w:val="24"/>
                <w:lang w:val="pl-PL" w:eastAsia="ar-SA"/>
              </w:rPr>
              <w:t xml:space="preserve"> ј</w:t>
            </w:r>
            <w:r w:rsidRPr="002752D0">
              <w:rPr>
                <w:rFonts w:ascii="Times New Roman" w:hAnsi="Times New Roman"/>
                <w:sz w:val="24"/>
                <w:szCs w:val="24"/>
                <w:lang w:val="mk-MK" w:eastAsia="ar-SA"/>
              </w:rPr>
              <w:t>а</w:t>
            </w:r>
            <w:r w:rsidRPr="002752D0">
              <w:rPr>
                <w:rFonts w:ascii="Times New Roman" w:hAnsi="Times New Roman"/>
                <w:sz w:val="24"/>
                <w:szCs w:val="24"/>
                <w:lang w:val="pl-PL" w:eastAsia="ar-SA"/>
              </w:rPr>
              <w:t>зик</w:t>
            </w:r>
            <w:r w:rsidRPr="002752D0">
              <w:rPr>
                <w:rFonts w:ascii="Times New Roman" w:hAnsi="Times New Roman"/>
                <w:sz w:val="24"/>
                <w:szCs w:val="24"/>
                <w:lang w:val="sr-Cyrl-RS" w:eastAsia="ar-SA"/>
              </w:rPr>
              <w:t>.</w:t>
            </w:r>
            <w:r w:rsidRPr="002752D0">
              <w:rPr>
                <w:rFonts w:ascii="Times New Roman" w:hAnsi="Times New Roman"/>
                <w:sz w:val="24"/>
                <w:szCs w:val="24"/>
                <w:lang w:val="sr-Cyrl-RS"/>
              </w:rPr>
              <w:t xml:space="preserve"> Дијалектите на македонскиот јазик.</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Основни језични групи во Европа и местото на македонскиот јазик во семејството на словенските јазици.</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rPr>
              <w:t>Јазикот како систем од знаци.</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eastAsia="ar-SA"/>
              </w:rPr>
              <w:t>Говорен и пишан јазик.</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eastAsia="ar-SA"/>
              </w:rPr>
              <w:t>Зборообразување.</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eastAsia="ar-SA"/>
              </w:rPr>
              <w:t>Минато</w:t>
            </w:r>
            <w:r w:rsidRPr="002752D0">
              <w:rPr>
                <w:rFonts w:ascii="Times New Roman" w:hAnsi="Times New Roman"/>
                <w:sz w:val="24"/>
                <w:szCs w:val="24"/>
                <w:lang w:val="ru-RU" w:eastAsia="ar-SA"/>
              </w:rPr>
              <w:t xml:space="preserve"> нео</w:t>
            </w:r>
            <w:r w:rsidRPr="002752D0">
              <w:rPr>
                <w:rFonts w:ascii="Times New Roman" w:hAnsi="Times New Roman"/>
                <w:sz w:val="24"/>
                <w:szCs w:val="24"/>
                <w:lang w:val="mk-MK" w:eastAsia="ar-SA"/>
              </w:rPr>
              <w:t>пределено</w:t>
            </w:r>
            <w:r w:rsidRPr="002752D0">
              <w:rPr>
                <w:rFonts w:ascii="Times New Roman" w:hAnsi="Times New Roman"/>
                <w:sz w:val="24"/>
                <w:szCs w:val="24"/>
                <w:lang w:val="ru-RU" w:eastAsia="ar-SA"/>
              </w:rPr>
              <w:t xml:space="preserve"> свршено и несвршено време</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w:t>
            </w:r>
            <w:r w:rsidRPr="002752D0">
              <w:rPr>
                <w:rFonts w:ascii="Times New Roman" w:hAnsi="Times New Roman"/>
                <w:sz w:val="24"/>
                <w:szCs w:val="24"/>
                <w:lang w:val="mk-MK" w:eastAsia="ar-SA"/>
              </w:rPr>
              <w:t>Идно</w:t>
            </w:r>
            <w:r w:rsidRPr="002752D0">
              <w:rPr>
                <w:rFonts w:ascii="Times New Roman" w:hAnsi="Times New Roman"/>
                <w:sz w:val="24"/>
                <w:szCs w:val="24"/>
                <w:lang w:val="ru-RU" w:eastAsia="ar-SA"/>
              </w:rPr>
              <w:t xml:space="preserve"> време</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w:t>
            </w:r>
            <w:r w:rsidRPr="002752D0">
              <w:rPr>
                <w:rFonts w:ascii="Times New Roman" w:hAnsi="Times New Roman"/>
                <w:sz w:val="24"/>
                <w:szCs w:val="24"/>
                <w:lang w:val="sr-Cyrl-RS" w:eastAsia="ar-SA"/>
              </w:rPr>
              <w:t>Г</w:t>
            </w:r>
            <w:r w:rsidRPr="002752D0">
              <w:rPr>
                <w:rFonts w:ascii="Times New Roman" w:hAnsi="Times New Roman"/>
                <w:sz w:val="24"/>
                <w:szCs w:val="24"/>
                <w:lang w:val="ru-RU" w:eastAsia="ar-SA"/>
              </w:rPr>
              <w:t>лаголск</w:t>
            </w:r>
            <w:r w:rsidRPr="002752D0">
              <w:rPr>
                <w:rFonts w:ascii="Times New Roman" w:hAnsi="Times New Roman"/>
                <w:sz w:val="24"/>
                <w:szCs w:val="24"/>
                <w:lang w:val="sr-Cyrl-RS" w:eastAsia="ar-SA"/>
              </w:rPr>
              <w:t>и</w:t>
            </w:r>
            <w:r w:rsidRPr="002752D0">
              <w:rPr>
                <w:rFonts w:ascii="Times New Roman" w:hAnsi="Times New Roman"/>
                <w:sz w:val="24"/>
                <w:szCs w:val="24"/>
                <w:lang w:val="ru-RU" w:eastAsia="ar-SA"/>
              </w:rPr>
              <w:t xml:space="preserve"> конструкци</w:t>
            </w:r>
            <w:r w:rsidRPr="002752D0">
              <w:rPr>
                <w:rFonts w:ascii="Times New Roman" w:hAnsi="Times New Roman"/>
                <w:sz w:val="24"/>
                <w:szCs w:val="24"/>
                <w:lang w:val="sr-Cyrl-RS" w:eastAsia="ar-SA"/>
              </w:rPr>
              <w:t>и</w:t>
            </w:r>
            <w:r w:rsidRPr="002752D0">
              <w:rPr>
                <w:rFonts w:ascii="Times New Roman" w:hAnsi="Times New Roman"/>
                <w:sz w:val="24"/>
                <w:szCs w:val="24"/>
                <w:lang w:val="ru-RU" w:eastAsia="ar-SA"/>
              </w:rPr>
              <w:t xml:space="preserve"> с</w:t>
            </w:r>
            <w:r w:rsidRPr="002752D0">
              <w:rPr>
                <w:rFonts w:ascii="Times New Roman" w:hAnsi="Times New Roman"/>
                <w:sz w:val="24"/>
                <w:szCs w:val="24"/>
                <w:lang w:val="sr-Cyrl-RS" w:eastAsia="ar-SA"/>
              </w:rPr>
              <w:t xml:space="preserve">о </w:t>
            </w:r>
            <w:r w:rsidRPr="002752D0">
              <w:rPr>
                <w:rFonts w:ascii="Times New Roman" w:hAnsi="Times New Roman"/>
                <w:sz w:val="24"/>
                <w:szCs w:val="24"/>
                <w:lang w:val="ru-RU" w:eastAsia="ar-SA"/>
              </w:rPr>
              <w:t>сум и има</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Мо</w:t>
            </w:r>
            <w:r w:rsidRPr="002752D0">
              <w:rPr>
                <w:rFonts w:ascii="Times New Roman" w:hAnsi="Times New Roman"/>
                <w:sz w:val="24"/>
                <w:szCs w:val="24"/>
                <w:lang w:val="sr-Cyrl-RS" w:eastAsia="ar-SA"/>
              </w:rPr>
              <w:t>гући</w:t>
            </w:r>
            <w:r w:rsidRPr="002752D0">
              <w:rPr>
                <w:rFonts w:ascii="Times New Roman" w:hAnsi="Times New Roman"/>
                <w:sz w:val="24"/>
                <w:szCs w:val="24"/>
                <w:lang w:val="ru-RU" w:eastAsia="ar-SA"/>
              </w:rPr>
              <w:t xml:space="preserve"> начин</w:t>
            </w:r>
            <w:r w:rsidRPr="002752D0">
              <w:rPr>
                <w:rFonts w:ascii="Times New Roman" w:hAnsi="Times New Roman"/>
                <w:sz w:val="24"/>
                <w:szCs w:val="24"/>
                <w:lang w:val="sr-Cyrl-RS" w:eastAsia="ar-SA"/>
              </w:rPr>
              <w:t>.</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eastAsia="ar-SA"/>
              </w:rPr>
              <w:t>Зависносложена реченица. Видови на з</w:t>
            </w:r>
            <w:r w:rsidRPr="002752D0">
              <w:rPr>
                <w:rFonts w:ascii="Times New Roman" w:hAnsi="Times New Roman"/>
                <w:sz w:val="24"/>
                <w:szCs w:val="24"/>
                <w:lang w:val="ru-RU" w:eastAsia="ar-SA"/>
              </w:rPr>
              <w:t>ависн</w:t>
            </w:r>
            <w:r w:rsidRPr="002752D0">
              <w:rPr>
                <w:rFonts w:ascii="Times New Roman" w:hAnsi="Times New Roman"/>
                <w:sz w:val="24"/>
                <w:szCs w:val="24"/>
                <w:lang w:val="sr-Cyrl-RS" w:eastAsia="ar-SA"/>
              </w:rPr>
              <w:t>и</w:t>
            </w:r>
            <w:r w:rsidRPr="002752D0">
              <w:rPr>
                <w:rFonts w:ascii="Times New Roman" w:hAnsi="Times New Roman"/>
                <w:sz w:val="24"/>
                <w:szCs w:val="24"/>
                <w:lang w:val="ru-RU" w:eastAsia="ar-SA"/>
              </w:rPr>
              <w:t xml:space="preserve"> речениц</w:t>
            </w:r>
            <w:r w:rsidRPr="002752D0">
              <w:rPr>
                <w:rFonts w:ascii="Times New Roman" w:hAnsi="Times New Roman"/>
                <w:sz w:val="24"/>
                <w:szCs w:val="24"/>
                <w:lang w:val="sr-Cyrl-RS" w:eastAsia="ar-SA"/>
              </w:rPr>
              <w:t>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ru-RU" w:eastAsia="ar-SA"/>
              </w:rPr>
              <w:t xml:space="preserve">Систематизација </w:t>
            </w:r>
            <w:r w:rsidRPr="002752D0">
              <w:rPr>
                <w:rFonts w:ascii="Times New Roman" w:hAnsi="Times New Roman"/>
                <w:sz w:val="24"/>
                <w:szCs w:val="24"/>
                <w:lang w:val="mk-MK" w:eastAsia="ar-SA"/>
              </w:rPr>
              <w:t xml:space="preserve">на </w:t>
            </w:r>
            <w:r w:rsidRPr="002752D0">
              <w:rPr>
                <w:rFonts w:ascii="Times New Roman" w:hAnsi="Times New Roman"/>
                <w:sz w:val="24"/>
                <w:szCs w:val="24"/>
                <w:lang w:val="ru-RU" w:eastAsia="ar-SA"/>
              </w:rPr>
              <w:t>зна</w:t>
            </w:r>
            <w:r w:rsidRPr="002752D0">
              <w:rPr>
                <w:rFonts w:ascii="Times New Roman" w:hAnsi="Times New Roman"/>
                <w:sz w:val="24"/>
                <w:szCs w:val="24"/>
                <w:lang w:val="mk-MK" w:eastAsia="ar-SA"/>
              </w:rPr>
              <w:t>е</w:t>
            </w:r>
            <w:r w:rsidRPr="002752D0">
              <w:rPr>
                <w:rFonts w:ascii="Times New Roman" w:hAnsi="Times New Roman"/>
                <w:sz w:val="24"/>
                <w:szCs w:val="24"/>
                <w:lang w:val="ru-RU" w:eastAsia="ar-SA"/>
              </w:rPr>
              <w:t>ња</w:t>
            </w:r>
            <w:r w:rsidRPr="002752D0">
              <w:rPr>
                <w:rFonts w:ascii="Times New Roman" w:hAnsi="Times New Roman"/>
                <w:sz w:val="24"/>
                <w:szCs w:val="24"/>
                <w:lang w:val="mk-MK" w:eastAsia="ar-SA"/>
              </w:rPr>
              <w:t>та</w:t>
            </w:r>
            <w:r w:rsidRPr="002752D0">
              <w:rPr>
                <w:rFonts w:ascii="Times New Roman" w:hAnsi="Times New Roman"/>
                <w:sz w:val="24"/>
                <w:szCs w:val="24"/>
                <w:lang w:val="ru-RU" w:eastAsia="ar-SA"/>
              </w:rPr>
              <w:t xml:space="preserve"> </w:t>
            </w:r>
            <w:r w:rsidRPr="002752D0">
              <w:rPr>
                <w:rFonts w:ascii="Times New Roman" w:hAnsi="Times New Roman"/>
                <w:sz w:val="24"/>
                <w:szCs w:val="24"/>
                <w:lang w:val="sr-Cyrl-RS" w:eastAsia="ar-SA"/>
              </w:rPr>
              <w:t>по фонетика, морфологија и синтакса.</w:t>
            </w:r>
            <w:r w:rsidRPr="002752D0">
              <w:rPr>
                <w:rFonts w:ascii="Times New Roman" w:hAnsi="Times New Roman"/>
                <w:sz w:val="24"/>
                <w:szCs w:val="24"/>
                <w:lang w:val="sr-Cyrl-RS"/>
              </w:rPr>
              <w:t xml:space="preserve"> </w:t>
            </w:r>
          </w:p>
        </w:tc>
      </w:tr>
      <w:tr w:rsidR="00BE4537" w:rsidRPr="002752D0" w:rsidTr="00BE4537">
        <w:trPr>
          <w:jc w:val="center"/>
        </w:trPr>
        <w:tc>
          <w:tcPr>
            <w:tcW w:w="1550" w:type="pct"/>
            <w:vMerge/>
            <w:shd w:val="clear" w:color="auto" w:fill="FFFFFF"/>
          </w:tcPr>
          <w:p w:rsidR="00BE4537" w:rsidRPr="002752D0" w:rsidRDefault="00BE4537" w:rsidP="00BE4537">
            <w:pPr>
              <w:spacing w:line="240" w:lineRule="auto"/>
              <w:jc w:val="both"/>
              <w:rPr>
                <w:rFonts w:ascii="Times New Roman" w:hAnsi="Times New Roman"/>
                <w:sz w:val="24"/>
                <w:szCs w:val="24"/>
                <w:lang w:val="sr-Cyrl-RS"/>
              </w:rPr>
            </w:pPr>
          </w:p>
        </w:tc>
        <w:tc>
          <w:tcPr>
            <w:tcW w:w="1253" w:type="pct"/>
            <w:gridSpan w:val="3"/>
            <w:shd w:val="clear" w:color="auto" w:fill="FFFFFF"/>
            <w:vAlign w:val="center"/>
          </w:tcPr>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ЈАЗИЧНА КУЛТУРА</w:t>
            </w:r>
          </w:p>
          <w:p w:rsidR="00BE4537" w:rsidRPr="002752D0" w:rsidRDefault="00BE4537" w:rsidP="00BE4537">
            <w:pPr>
              <w:spacing w:line="240" w:lineRule="auto"/>
              <w:jc w:val="both"/>
              <w:rPr>
                <w:rFonts w:ascii="Times New Roman" w:hAnsi="Times New Roman"/>
                <w:sz w:val="24"/>
                <w:szCs w:val="24"/>
                <w:lang w:val="sr-Cyrl-RS"/>
              </w:rPr>
            </w:pPr>
          </w:p>
        </w:tc>
        <w:tc>
          <w:tcPr>
            <w:tcW w:w="2197" w:type="pct"/>
            <w:shd w:val="clear" w:color="auto" w:fill="FFFFFF"/>
          </w:tcPr>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Книжевни  и други видови на текстови во функција на унапредување на језичната култура.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Текстови пишувани со различни функционални стилови: новинарски стил (репортажа, интервју); административен стил (молба, жалба, уплатница, образоци...); научен стил (употреба на термини).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Приказ (на книга, филм, театарска претстава и сл.).</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Говорни вежби: интерпретативно-уметнички (изразно читање, рецитирање); анализа на снимен разговор; интервју; расправа (дискусија); презентирање на аргументи и коментари.</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sr-Cyrl-RS"/>
              </w:rPr>
              <w:t>Правописни вежби: диктат, воочување и објаснување на правописни грешки во текст; пишување на туѓи зборови (информатички термини, мејл и сл.); пишување на сложени зборови, полусложени зборови и синтагми.</w:t>
            </w:r>
            <w:r w:rsidRPr="002752D0">
              <w:rPr>
                <w:rFonts w:ascii="Times New Roman" w:hAnsi="Times New Roman"/>
                <w:sz w:val="24"/>
                <w:szCs w:val="24"/>
                <w:lang w:val="ru-RU" w:eastAsia="ar-SA"/>
              </w:rPr>
              <w:t xml:space="preserve"> </w:t>
            </w:r>
          </w:p>
          <w:p w:rsidR="00BE4537" w:rsidRPr="002752D0" w:rsidRDefault="00BE4537" w:rsidP="00BE4537">
            <w:pPr>
              <w:spacing w:line="240" w:lineRule="auto"/>
              <w:jc w:val="both"/>
              <w:rPr>
                <w:rFonts w:ascii="Times New Roman" w:hAnsi="Times New Roman"/>
                <w:sz w:val="24"/>
                <w:szCs w:val="24"/>
                <w:lang w:val="ru-RU" w:eastAsia="ar-SA"/>
              </w:rPr>
            </w:pPr>
            <w:r w:rsidRPr="002752D0">
              <w:rPr>
                <w:rFonts w:ascii="Times New Roman" w:hAnsi="Times New Roman"/>
                <w:sz w:val="24"/>
                <w:szCs w:val="24"/>
                <w:lang w:val="ru-RU" w:eastAsia="ar-SA"/>
              </w:rPr>
              <w:t xml:space="preserve">Систематизација </w:t>
            </w:r>
            <w:r w:rsidRPr="002752D0">
              <w:rPr>
                <w:rFonts w:ascii="Times New Roman" w:hAnsi="Times New Roman"/>
                <w:sz w:val="24"/>
                <w:szCs w:val="24"/>
                <w:lang w:val="mk-MK" w:eastAsia="ar-SA"/>
              </w:rPr>
              <w:t xml:space="preserve">на </w:t>
            </w:r>
            <w:r w:rsidRPr="002752D0">
              <w:rPr>
                <w:rFonts w:ascii="Times New Roman" w:hAnsi="Times New Roman"/>
                <w:sz w:val="24"/>
                <w:szCs w:val="24"/>
                <w:lang w:val="ru-RU" w:eastAsia="ar-SA"/>
              </w:rPr>
              <w:t>зна</w:t>
            </w:r>
            <w:r w:rsidRPr="002752D0">
              <w:rPr>
                <w:rFonts w:ascii="Times New Roman" w:hAnsi="Times New Roman"/>
                <w:sz w:val="24"/>
                <w:szCs w:val="24"/>
                <w:lang w:val="mk-MK" w:eastAsia="ar-SA"/>
              </w:rPr>
              <w:t>е</w:t>
            </w:r>
            <w:r w:rsidRPr="002752D0">
              <w:rPr>
                <w:rFonts w:ascii="Times New Roman" w:hAnsi="Times New Roman"/>
                <w:sz w:val="24"/>
                <w:szCs w:val="24"/>
                <w:lang w:val="ru-RU" w:eastAsia="ar-SA"/>
              </w:rPr>
              <w:t>ња</w:t>
            </w:r>
            <w:r w:rsidRPr="002752D0">
              <w:rPr>
                <w:rFonts w:ascii="Times New Roman" w:hAnsi="Times New Roman"/>
                <w:sz w:val="24"/>
                <w:szCs w:val="24"/>
                <w:lang w:val="mk-MK" w:eastAsia="ar-SA"/>
              </w:rPr>
              <w:t>та од</w:t>
            </w:r>
            <w:r w:rsidRPr="002752D0">
              <w:rPr>
                <w:rFonts w:ascii="Times New Roman" w:hAnsi="Times New Roman"/>
                <w:sz w:val="24"/>
                <w:szCs w:val="24"/>
                <w:lang w:val="sr-Cyrl-RS" w:eastAsia="ar-SA"/>
              </w:rPr>
              <w:t xml:space="preserve"> </w:t>
            </w:r>
            <w:r w:rsidRPr="002752D0">
              <w:rPr>
                <w:rFonts w:ascii="Times New Roman" w:hAnsi="Times New Roman"/>
                <w:sz w:val="24"/>
                <w:szCs w:val="24"/>
                <w:lang w:val="ru-RU" w:eastAsia="ar-SA"/>
              </w:rPr>
              <w:t xml:space="preserve"> правопис</w:t>
            </w:r>
            <w:r w:rsidRPr="002752D0">
              <w:rPr>
                <w:rFonts w:ascii="Times New Roman" w:hAnsi="Times New Roman"/>
                <w:sz w:val="24"/>
                <w:szCs w:val="24"/>
                <w:lang w:val="mk-MK" w:eastAsia="ar-SA"/>
              </w:rPr>
              <w:t>от</w:t>
            </w:r>
            <w:r w:rsidRPr="002752D0">
              <w:rPr>
                <w:rFonts w:ascii="Times New Roman" w:hAnsi="Times New Roman"/>
                <w:sz w:val="24"/>
                <w:szCs w:val="24"/>
                <w:lang w:val="ru-RU" w:eastAsia="ar-SA"/>
              </w:rPr>
              <w:t xml:space="preserve"> (употреба</w:t>
            </w:r>
            <w:r w:rsidRPr="002752D0">
              <w:rPr>
                <w:rFonts w:ascii="Times New Roman" w:hAnsi="Times New Roman"/>
                <w:sz w:val="24"/>
                <w:szCs w:val="24"/>
                <w:lang w:val="mk-MK" w:eastAsia="ar-SA"/>
              </w:rPr>
              <w:t xml:space="preserve"> на големата буква</w:t>
            </w:r>
            <w:r w:rsidRPr="002752D0">
              <w:rPr>
                <w:rFonts w:ascii="Times New Roman" w:hAnsi="Times New Roman"/>
                <w:sz w:val="24"/>
                <w:szCs w:val="24"/>
                <w:lang w:val="ru-RU" w:eastAsia="ar-SA"/>
              </w:rPr>
              <w:t>, правописни и интерпункциски зна</w:t>
            </w:r>
            <w:r w:rsidRPr="002752D0">
              <w:rPr>
                <w:rFonts w:ascii="Times New Roman" w:hAnsi="Times New Roman"/>
                <w:sz w:val="24"/>
                <w:szCs w:val="24"/>
                <w:lang w:val="mk-MK" w:eastAsia="ar-SA"/>
              </w:rPr>
              <w:t>ци</w:t>
            </w:r>
            <w:r w:rsidRPr="002752D0">
              <w:rPr>
                <w:rFonts w:ascii="Times New Roman" w:hAnsi="Times New Roman"/>
                <w:sz w:val="24"/>
                <w:szCs w:val="24"/>
                <w:lang w:val="ru-RU" w:eastAsia="ar-SA"/>
              </w:rPr>
              <w:t>)</w:t>
            </w:r>
            <w:r w:rsidRPr="002752D0">
              <w:rPr>
                <w:rFonts w:ascii="Times New Roman" w:hAnsi="Times New Roman"/>
                <w:sz w:val="24"/>
                <w:szCs w:val="24"/>
                <w:lang w:val="sr-Cyrl-RS" w:eastAsia="ar-SA"/>
              </w:rPr>
              <w:t>.</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Језични вежби:  пополнување на текст со празнини; барање на грешки во текст и исправување.</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Лексичко-семантички вежби: дополнување на реченици со хомоними; пронаѓање на соодветни  синони; антонимски ланец;  одредување на значењата на метафората и метонимијата во текст.</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Писмени вежби и нивна анализа на час.</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RS"/>
              </w:rPr>
              <w:t>Две школски писмени задачи – по една во секое полугодие.</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МЕДИУМСКА КУЛТУРА</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Филм – изразни средства</w:t>
            </w:r>
          </w:p>
        </w:tc>
      </w:tr>
    </w:tbl>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К</w:t>
      </w:r>
      <w:r w:rsidRPr="002752D0">
        <w:rPr>
          <w:rFonts w:ascii="Times New Roman" w:hAnsi="Times New Roman"/>
          <w:sz w:val="24"/>
          <w:szCs w:val="24"/>
          <w:lang w:val="mk-MK"/>
        </w:rPr>
        <w:t>л</w:t>
      </w:r>
      <w:r w:rsidRPr="002752D0">
        <w:rPr>
          <w:rFonts w:ascii="Times New Roman" w:hAnsi="Times New Roman"/>
          <w:sz w:val="24"/>
          <w:szCs w:val="24"/>
          <w:lang w:val="ru-RU"/>
        </w:rPr>
        <w:t>учни по</w:t>
      </w:r>
      <w:r w:rsidRPr="002752D0">
        <w:rPr>
          <w:rFonts w:ascii="Times New Roman" w:hAnsi="Times New Roman"/>
          <w:sz w:val="24"/>
          <w:szCs w:val="24"/>
          <w:lang w:val="mk-MK"/>
        </w:rPr>
        <w:t>им</w:t>
      </w:r>
      <w:r w:rsidRPr="002752D0">
        <w:rPr>
          <w:rFonts w:ascii="Times New Roman" w:hAnsi="Times New Roman"/>
          <w:sz w:val="24"/>
          <w:szCs w:val="24"/>
          <w:lang w:val="ru-RU"/>
        </w:rPr>
        <w:t xml:space="preserve">и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с</w:t>
      </w:r>
      <w:r w:rsidRPr="002752D0">
        <w:rPr>
          <w:rFonts w:ascii="Times New Roman" w:hAnsi="Times New Roman"/>
          <w:sz w:val="24"/>
          <w:szCs w:val="24"/>
          <w:lang w:val="mk-MK"/>
        </w:rPr>
        <w:t>одржините</w:t>
      </w:r>
      <w:r w:rsidRPr="002752D0">
        <w:rPr>
          <w:rFonts w:ascii="Times New Roman" w:hAnsi="Times New Roman"/>
          <w:sz w:val="24"/>
          <w:szCs w:val="24"/>
          <w:lang w:val="ru-RU"/>
        </w:rPr>
        <w:t>:</w:t>
      </w:r>
      <w:r w:rsidRPr="002752D0">
        <w:rPr>
          <w:rFonts w:ascii="Times New Roman" w:hAnsi="Times New Roman"/>
          <w:sz w:val="24"/>
          <w:szCs w:val="24"/>
          <w:lang w:val="sr-Cyrl-ME"/>
        </w:rPr>
        <w:t xml:space="preserve"> </w:t>
      </w:r>
      <w:r w:rsidRPr="002752D0">
        <w:rPr>
          <w:rFonts w:ascii="Times New Roman" w:hAnsi="Times New Roman"/>
          <w:sz w:val="24"/>
          <w:szCs w:val="24"/>
          <w:lang w:val="ru-RU"/>
        </w:rPr>
        <w:t>к</w:t>
      </w:r>
      <w:r w:rsidRPr="002752D0">
        <w:rPr>
          <w:rFonts w:ascii="Times New Roman" w:hAnsi="Times New Roman"/>
          <w:sz w:val="24"/>
          <w:szCs w:val="24"/>
          <w:lang w:val="mk-MK"/>
        </w:rPr>
        <w:t>н</w:t>
      </w:r>
      <w:r w:rsidRPr="002752D0">
        <w:rPr>
          <w:rFonts w:ascii="Times New Roman" w:hAnsi="Times New Roman"/>
          <w:sz w:val="24"/>
          <w:szCs w:val="24"/>
          <w:lang w:val="ru-RU"/>
        </w:rPr>
        <w:t>ижевност, ј</w:t>
      </w:r>
      <w:r w:rsidRPr="002752D0">
        <w:rPr>
          <w:rFonts w:ascii="Times New Roman" w:hAnsi="Times New Roman"/>
          <w:sz w:val="24"/>
          <w:szCs w:val="24"/>
          <w:lang w:val="mk-MK"/>
        </w:rPr>
        <w:t>а</w:t>
      </w:r>
      <w:r w:rsidRPr="002752D0">
        <w:rPr>
          <w:rFonts w:ascii="Times New Roman" w:hAnsi="Times New Roman"/>
          <w:sz w:val="24"/>
          <w:szCs w:val="24"/>
          <w:lang w:val="ru-RU"/>
        </w:rPr>
        <w:t>зик, ј</w:t>
      </w:r>
      <w:r w:rsidRPr="002752D0">
        <w:rPr>
          <w:rFonts w:ascii="Times New Roman" w:hAnsi="Times New Roman"/>
          <w:sz w:val="24"/>
          <w:szCs w:val="24"/>
          <w:lang w:val="mk-MK"/>
        </w:rPr>
        <w:t>а</w:t>
      </w:r>
      <w:r w:rsidRPr="002752D0">
        <w:rPr>
          <w:rFonts w:ascii="Times New Roman" w:hAnsi="Times New Roman"/>
          <w:sz w:val="24"/>
          <w:szCs w:val="24"/>
          <w:lang w:val="ru-RU"/>
        </w:rPr>
        <w:t>зич</w:t>
      </w:r>
      <w:r w:rsidRPr="002752D0">
        <w:rPr>
          <w:rFonts w:ascii="Times New Roman" w:hAnsi="Times New Roman"/>
          <w:sz w:val="24"/>
          <w:szCs w:val="24"/>
          <w:lang w:val="mk-MK"/>
        </w:rPr>
        <w:t>н</w:t>
      </w:r>
      <w:r w:rsidRPr="002752D0">
        <w:rPr>
          <w:rFonts w:ascii="Times New Roman" w:hAnsi="Times New Roman"/>
          <w:sz w:val="24"/>
          <w:szCs w:val="24"/>
          <w:lang w:val="ru-RU"/>
        </w:rPr>
        <w:t>а култура</w:t>
      </w:r>
      <w:r w:rsidRPr="002752D0">
        <w:rPr>
          <w:rFonts w:ascii="Times New Roman" w:hAnsi="Times New Roman"/>
          <w:sz w:val="24"/>
          <w:szCs w:val="24"/>
          <w:lang w:val="mk-MK"/>
        </w:rPr>
        <w:t>, елементи на национална култура</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КОРЕЛАЦИЈА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ДРУГИ ПРЕДМЕТИ</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Српски јазик и литература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Историја</w:t>
      </w:r>
    </w:p>
    <w:p w:rsidR="00BE4537" w:rsidRPr="002752D0" w:rsidRDefault="00BE4537"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sr-Cyrl-CS"/>
        </w:rPr>
        <w:t xml:space="preserve">Географија </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Музичка култура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Ликовна култура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Верска настава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Гра</w:t>
      </w:r>
      <w:r w:rsidRPr="002752D0">
        <w:rPr>
          <w:rFonts w:ascii="Times New Roman" w:hAnsi="Times New Roman"/>
          <w:sz w:val="24"/>
          <w:szCs w:val="24"/>
          <w:lang w:val="mk-MK"/>
        </w:rPr>
        <w:t>ѓ</w:t>
      </w:r>
      <w:r w:rsidRPr="002752D0">
        <w:rPr>
          <w:rFonts w:ascii="Times New Roman" w:hAnsi="Times New Roman"/>
          <w:sz w:val="24"/>
          <w:szCs w:val="24"/>
          <w:lang w:val="ru-RU"/>
        </w:rPr>
        <w:t>анско в</w:t>
      </w:r>
      <w:r w:rsidRPr="002752D0">
        <w:rPr>
          <w:rFonts w:ascii="Times New Roman" w:hAnsi="Times New Roman"/>
          <w:sz w:val="24"/>
          <w:szCs w:val="24"/>
          <w:lang w:val="mk-MK"/>
        </w:rPr>
        <w:t>о</w:t>
      </w:r>
      <w:r w:rsidRPr="002752D0">
        <w:rPr>
          <w:rFonts w:ascii="Times New Roman" w:hAnsi="Times New Roman"/>
          <w:sz w:val="24"/>
          <w:szCs w:val="24"/>
          <w:lang w:val="ru-RU"/>
        </w:rPr>
        <w:t>спит</w:t>
      </w:r>
      <w:r w:rsidRPr="002752D0">
        <w:rPr>
          <w:rFonts w:ascii="Times New Roman" w:hAnsi="Times New Roman"/>
          <w:sz w:val="24"/>
          <w:szCs w:val="24"/>
          <w:lang w:val="mk-MK"/>
        </w:rPr>
        <w:t>ув</w:t>
      </w:r>
      <w:r w:rsidRPr="002752D0">
        <w:rPr>
          <w:rFonts w:ascii="Times New Roman" w:hAnsi="Times New Roman"/>
          <w:sz w:val="24"/>
          <w:szCs w:val="24"/>
          <w:lang w:val="ru-RU"/>
        </w:rPr>
        <w:t>ање</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УП</w:t>
      </w:r>
      <w:r w:rsidRPr="002752D0">
        <w:rPr>
          <w:rFonts w:ascii="Times New Roman" w:hAnsi="Times New Roman"/>
          <w:sz w:val="24"/>
          <w:szCs w:val="24"/>
          <w:lang w:val="mk-MK"/>
        </w:rPr>
        <w:t>А</w:t>
      </w:r>
      <w:r w:rsidRPr="002752D0">
        <w:rPr>
          <w:rFonts w:ascii="Times New Roman" w:hAnsi="Times New Roman"/>
          <w:sz w:val="24"/>
          <w:szCs w:val="24"/>
          <w:lang w:val="ru-RU"/>
        </w:rPr>
        <w:t>ТСТВО ЗА ДИДАКТИЧКО-МЕТОДИЧК</w:t>
      </w:r>
      <w:r w:rsidRPr="002752D0">
        <w:rPr>
          <w:rFonts w:ascii="Times New Roman" w:hAnsi="Times New Roman"/>
          <w:sz w:val="24"/>
          <w:szCs w:val="24"/>
          <w:lang w:val="mk-MK"/>
        </w:rPr>
        <w:t>О РЕАЛИЗИРАЊЕ НА</w:t>
      </w:r>
      <w:r w:rsidRPr="002752D0">
        <w:rPr>
          <w:rFonts w:ascii="Times New Roman" w:hAnsi="Times New Roman"/>
          <w:sz w:val="24"/>
          <w:szCs w:val="24"/>
          <w:lang w:val="ru-RU"/>
        </w:rPr>
        <w:t xml:space="preserve"> ПРОГРАМА</w:t>
      </w:r>
      <w:r w:rsidRPr="002752D0">
        <w:rPr>
          <w:rFonts w:ascii="Times New Roman" w:hAnsi="Times New Roman"/>
          <w:sz w:val="24"/>
          <w:szCs w:val="24"/>
          <w:lang w:val="mk-MK"/>
        </w:rPr>
        <w:t>ТА</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 xml:space="preserve">Програмата на настава и учење по предметот Македонски јазик со елементи на национална култура </w:t>
      </w:r>
      <w:r w:rsidRPr="002752D0">
        <w:rPr>
          <w:rFonts w:ascii="Times New Roman" w:hAnsi="Times New Roman"/>
          <w:sz w:val="24"/>
          <w:szCs w:val="24"/>
          <w:lang w:val="mk-MK"/>
        </w:rPr>
        <w:t xml:space="preserve">за осмо одделение ја </w:t>
      </w:r>
      <w:r w:rsidRPr="002752D0">
        <w:rPr>
          <w:rFonts w:ascii="Times New Roman" w:hAnsi="Times New Roman"/>
          <w:sz w:val="24"/>
          <w:szCs w:val="24"/>
          <w:lang w:val="ru-RU"/>
        </w:rPr>
        <w:t>чин</w:t>
      </w:r>
      <w:r w:rsidRPr="002752D0">
        <w:rPr>
          <w:rFonts w:ascii="Times New Roman" w:hAnsi="Times New Roman"/>
          <w:sz w:val="24"/>
          <w:szCs w:val="24"/>
          <w:lang w:val="mk-MK"/>
        </w:rPr>
        <w:t>ат следните</w:t>
      </w:r>
      <w:r w:rsidRPr="002752D0">
        <w:rPr>
          <w:rFonts w:ascii="Times New Roman" w:hAnsi="Times New Roman"/>
          <w:sz w:val="24"/>
          <w:szCs w:val="24"/>
          <w:lang w:val="ru-RU"/>
        </w:rPr>
        <w:t xml:space="preserve"> предметн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области: ј</w:t>
      </w:r>
      <w:r w:rsidRPr="002752D0">
        <w:rPr>
          <w:rFonts w:ascii="Times New Roman" w:hAnsi="Times New Roman"/>
          <w:sz w:val="24"/>
          <w:szCs w:val="24"/>
          <w:lang w:val="mk-MK"/>
        </w:rPr>
        <w:t>а</w:t>
      </w:r>
      <w:r w:rsidRPr="002752D0">
        <w:rPr>
          <w:rFonts w:ascii="Times New Roman" w:hAnsi="Times New Roman"/>
          <w:sz w:val="24"/>
          <w:szCs w:val="24"/>
          <w:lang w:val="ru-RU"/>
        </w:rPr>
        <w:t xml:space="preserve">зик, </w:t>
      </w:r>
      <w:r w:rsidRPr="002752D0">
        <w:rPr>
          <w:rFonts w:ascii="Times New Roman" w:hAnsi="Times New Roman"/>
          <w:sz w:val="24"/>
          <w:szCs w:val="24"/>
          <w:lang w:val="mk-MK"/>
        </w:rPr>
        <w:t>литература</w:t>
      </w:r>
      <w:r w:rsidRPr="002752D0">
        <w:rPr>
          <w:rFonts w:ascii="Times New Roman" w:hAnsi="Times New Roman"/>
          <w:sz w:val="24"/>
          <w:szCs w:val="24"/>
          <w:lang w:val="ru-RU"/>
        </w:rPr>
        <w:t xml:space="preserve">, елементи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националн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култур</w:t>
      </w:r>
      <w:r w:rsidRPr="002752D0">
        <w:rPr>
          <w:rFonts w:ascii="Times New Roman" w:hAnsi="Times New Roman"/>
          <w:sz w:val="24"/>
          <w:szCs w:val="24"/>
          <w:lang w:val="mk-MK"/>
        </w:rPr>
        <w:t>а</w:t>
      </w:r>
      <w:r w:rsidRPr="002752D0">
        <w:rPr>
          <w:rFonts w:ascii="Times New Roman" w:hAnsi="Times New Roman"/>
          <w:sz w:val="24"/>
          <w:szCs w:val="24"/>
          <w:lang w:val="ru-RU"/>
        </w:rPr>
        <w:t xml:space="preserve"> и ј</w:t>
      </w:r>
      <w:r w:rsidRPr="002752D0">
        <w:rPr>
          <w:rFonts w:ascii="Times New Roman" w:hAnsi="Times New Roman"/>
          <w:sz w:val="24"/>
          <w:szCs w:val="24"/>
          <w:lang w:val="mk-MK"/>
        </w:rPr>
        <w:t>а</w:t>
      </w:r>
      <w:r w:rsidRPr="002752D0">
        <w:rPr>
          <w:rFonts w:ascii="Times New Roman" w:hAnsi="Times New Roman"/>
          <w:sz w:val="24"/>
          <w:szCs w:val="24"/>
          <w:lang w:val="ru-RU"/>
        </w:rPr>
        <w:t>зич</w:t>
      </w:r>
      <w:r w:rsidRPr="002752D0">
        <w:rPr>
          <w:rFonts w:ascii="Times New Roman" w:hAnsi="Times New Roman"/>
          <w:sz w:val="24"/>
          <w:szCs w:val="24"/>
          <w:lang w:val="mk-MK"/>
        </w:rPr>
        <w:t>н</w:t>
      </w:r>
      <w:r w:rsidRPr="002752D0">
        <w:rPr>
          <w:rFonts w:ascii="Times New Roman" w:hAnsi="Times New Roman"/>
          <w:sz w:val="24"/>
          <w:szCs w:val="24"/>
          <w:lang w:val="ru-RU"/>
        </w:rPr>
        <w:t xml:space="preserve">а култура. </w:t>
      </w:r>
      <w:r w:rsidRPr="002752D0">
        <w:rPr>
          <w:rFonts w:ascii="Times New Roman" w:hAnsi="Times New Roman"/>
          <w:sz w:val="24"/>
          <w:szCs w:val="24"/>
          <w:lang w:val="sr-Cyrl-CS"/>
        </w:rPr>
        <w:t>Поделба на наставните часови направена е врз основа на предметните области:</w:t>
      </w:r>
      <w:r w:rsidRPr="002752D0">
        <w:rPr>
          <w:rFonts w:ascii="Times New Roman" w:hAnsi="Times New Roman"/>
          <w:sz w:val="24"/>
          <w:szCs w:val="24"/>
          <w:lang w:val="mk-MK"/>
        </w:rPr>
        <w:t xml:space="preserve"> литература – 20 часа, елементи на национална култура – 16 часа, </w:t>
      </w:r>
      <w:r w:rsidRPr="002752D0">
        <w:rPr>
          <w:rFonts w:ascii="Times New Roman" w:hAnsi="Times New Roman"/>
          <w:sz w:val="24"/>
          <w:szCs w:val="24"/>
          <w:lang w:val="ru-RU"/>
        </w:rPr>
        <w:t>ј</w:t>
      </w:r>
      <w:r w:rsidRPr="002752D0">
        <w:rPr>
          <w:rFonts w:ascii="Times New Roman" w:hAnsi="Times New Roman"/>
          <w:sz w:val="24"/>
          <w:szCs w:val="24"/>
          <w:lang w:val="mk-MK"/>
        </w:rPr>
        <w:t>а</w:t>
      </w:r>
      <w:r w:rsidRPr="002752D0">
        <w:rPr>
          <w:rFonts w:ascii="Times New Roman" w:hAnsi="Times New Roman"/>
          <w:sz w:val="24"/>
          <w:szCs w:val="24"/>
          <w:lang w:val="ru-RU"/>
        </w:rPr>
        <w:t>зик – 1</w:t>
      </w:r>
      <w:r w:rsidRPr="002752D0">
        <w:rPr>
          <w:rFonts w:ascii="Times New Roman" w:hAnsi="Times New Roman"/>
          <w:sz w:val="24"/>
          <w:szCs w:val="24"/>
          <w:lang w:val="mk-MK"/>
        </w:rPr>
        <w:t>8</w:t>
      </w:r>
      <w:r w:rsidRPr="002752D0">
        <w:rPr>
          <w:rFonts w:ascii="Times New Roman" w:hAnsi="Times New Roman"/>
          <w:sz w:val="24"/>
          <w:szCs w:val="24"/>
          <w:lang w:val="ru-RU"/>
        </w:rPr>
        <w:t xml:space="preserve"> часа, и ј</w:t>
      </w:r>
      <w:r w:rsidRPr="002752D0">
        <w:rPr>
          <w:rFonts w:ascii="Times New Roman" w:hAnsi="Times New Roman"/>
          <w:sz w:val="24"/>
          <w:szCs w:val="24"/>
          <w:lang w:val="mk-MK"/>
        </w:rPr>
        <w:t>а</w:t>
      </w:r>
      <w:r w:rsidRPr="002752D0">
        <w:rPr>
          <w:rFonts w:ascii="Times New Roman" w:hAnsi="Times New Roman"/>
          <w:sz w:val="24"/>
          <w:szCs w:val="24"/>
          <w:lang w:val="ru-RU"/>
        </w:rPr>
        <w:t>зич</w:t>
      </w:r>
      <w:r w:rsidRPr="002752D0">
        <w:rPr>
          <w:rFonts w:ascii="Times New Roman" w:hAnsi="Times New Roman"/>
          <w:sz w:val="24"/>
          <w:szCs w:val="24"/>
          <w:lang w:val="mk-MK"/>
        </w:rPr>
        <w:t>н</w:t>
      </w:r>
      <w:r w:rsidRPr="002752D0">
        <w:rPr>
          <w:rFonts w:ascii="Times New Roman" w:hAnsi="Times New Roman"/>
          <w:sz w:val="24"/>
          <w:szCs w:val="24"/>
          <w:lang w:val="ru-RU"/>
        </w:rPr>
        <w:t>а култура – 14 часа. Ме</w:t>
      </w:r>
      <w:r w:rsidRPr="002752D0">
        <w:rPr>
          <w:rFonts w:ascii="Times New Roman" w:hAnsi="Times New Roman"/>
          <w:sz w:val="24"/>
          <w:szCs w:val="24"/>
          <w:lang w:val="mk-MK"/>
        </w:rPr>
        <w:t>ѓутоа</w:t>
      </w:r>
      <w:r w:rsidRPr="002752D0">
        <w:rPr>
          <w:rFonts w:ascii="Times New Roman" w:hAnsi="Times New Roman"/>
          <w:sz w:val="24"/>
          <w:szCs w:val="24"/>
          <w:lang w:val="ru-RU"/>
        </w:rPr>
        <w:t xml:space="preserve">, </w:t>
      </w:r>
      <w:r w:rsidRPr="002752D0">
        <w:rPr>
          <w:rFonts w:ascii="Times New Roman" w:hAnsi="Times New Roman"/>
          <w:sz w:val="24"/>
          <w:szCs w:val="24"/>
          <w:lang w:val="sr-Cyrl-CS"/>
        </w:rPr>
        <w:t xml:space="preserve">на секој час треба да се посвети особено внимание на </w:t>
      </w:r>
      <w:r w:rsidRPr="002752D0">
        <w:rPr>
          <w:rFonts w:ascii="Times New Roman" w:hAnsi="Times New Roman"/>
          <w:sz w:val="24"/>
          <w:szCs w:val="24"/>
          <w:lang w:val="ru-RU"/>
        </w:rPr>
        <w:t>култур</w:t>
      </w:r>
      <w:r w:rsidRPr="002752D0">
        <w:rPr>
          <w:rFonts w:ascii="Times New Roman" w:hAnsi="Times New Roman"/>
          <w:sz w:val="24"/>
          <w:szCs w:val="24"/>
          <w:lang w:val="sr-Cyrl-CS"/>
        </w:rPr>
        <w:t xml:space="preserve">ата на </w:t>
      </w:r>
      <w:r w:rsidRPr="002752D0">
        <w:rPr>
          <w:rFonts w:ascii="Times New Roman" w:hAnsi="Times New Roman"/>
          <w:sz w:val="24"/>
          <w:szCs w:val="24"/>
          <w:lang w:val="ru-RU"/>
        </w:rPr>
        <w:t>изра</w:t>
      </w:r>
      <w:r w:rsidRPr="002752D0">
        <w:rPr>
          <w:rFonts w:ascii="Times New Roman" w:hAnsi="Times New Roman"/>
          <w:sz w:val="24"/>
          <w:szCs w:val="24"/>
          <w:lang w:val="mk-MK"/>
        </w:rPr>
        <w:t xml:space="preserve">зувањето на </w:t>
      </w:r>
      <w:r w:rsidRPr="002752D0">
        <w:rPr>
          <w:rFonts w:ascii="Times New Roman" w:hAnsi="Times New Roman"/>
          <w:sz w:val="24"/>
          <w:szCs w:val="24"/>
          <w:lang w:val="sr-Cyrl-CS"/>
        </w:rPr>
        <w:t>учениците и културата на Македонците со нагласок на народната традиција, навиките и обичаите.</w:t>
      </w:r>
      <w:r w:rsidRPr="002752D0">
        <w:rPr>
          <w:rFonts w:ascii="Times New Roman" w:hAnsi="Times New Roman"/>
          <w:sz w:val="24"/>
          <w:szCs w:val="24"/>
          <w:lang w:val="ru-RU"/>
        </w:rPr>
        <w:t xml:space="preserve"> С</w:t>
      </w:r>
      <w:r w:rsidRPr="002752D0">
        <w:rPr>
          <w:rFonts w:ascii="Times New Roman" w:hAnsi="Times New Roman"/>
          <w:sz w:val="24"/>
          <w:szCs w:val="24"/>
          <w:lang w:val="mk-MK"/>
        </w:rPr>
        <w:t>ит</w:t>
      </w:r>
      <w:r w:rsidRPr="002752D0">
        <w:rPr>
          <w:rFonts w:ascii="Times New Roman" w:hAnsi="Times New Roman"/>
          <w:sz w:val="24"/>
          <w:szCs w:val="24"/>
          <w:lang w:val="ru-RU"/>
        </w:rPr>
        <w:t>е области на програма</w:t>
      </w:r>
      <w:r w:rsidRPr="002752D0">
        <w:rPr>
          <w:rFonts w:ascii="Times New Roman" w:hAnsi="Times New Roman"/>
          <w:sz w:val="24"/>
          <w:szCs w:val="24"/>
          <w:lang w:val="mk-MK"/>
        </w:rPr>
        <w:t>та</w:t>
      </w:r>
      <w:r w:rsidRPr="002752D0">
        <w:rPr>
          <w:rFonts w:ascii="Times New Roman" w:hAnsi="Times New Roman"/>
          <w:sz w:val="24"/>
          <w:szCs w:val="24"/>
          <w:lang w:val="ru-RU"/>
        </w:rPr>
        <w:t xml:space="preserve"> се пр</w:t>
      </w:r>
      <w:r w:rsidRPr="002752D0">
        <w:rPr>
          <w:rFonts w:ascii="Times New Roman" w:hAnsi="Times New Roman"/>
          <w:sz w:val="24"/>
          <w:szCs w:val="24"/>
          <w:lang w:val="mk-MK"/>
        </w:rPr>
        <w:t>еплетуваат</w:t>
      </w:r>
      <w:r w:rsidRPr="002752D0">
        <w:rPr>
          <w:rFonts w:ascii="Times New Roman" w:hAnsi="Times New Roman"/>
          <w:sz w:val="24"/>
          <w:szCs w:val="24"/>
          <w:lang w:val="ru-RU"/>
        </w:rPr>
        <w:t xml:space="preserve"> и ниедна не може</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изуч</w:t>
      </w:r>
      <w:r w:rsidRPr="002752D0">
        <w:rPr>
          <w:rFonts w:ascii="Times New Roman" w:hAnsi="Times New Roman"/>
          <w:sz w:val="24"/>
          <w:szCs w:val="24"/>
          <w:lang w:val="mk-MK"/>
        </w:rPr>
        <w:t>у</w:t>
      </w:r>
      <w:r w:rsidRPr="002752D0">
        <w:rPr>
          <w:rFonts w:ascii="Times New Roman" w:hAnsi="Times New Roman"/>
          <w:sz w:val="24"/>
          <w:szCs w:val="24"/>
          <w:lang w:val="ru-RU"/>
        </w:rPr>
        <w:t>ва изол</w:t>
      </w:r>
      <w:r w:rsidRPr="002752D0">
        <w:rPr>
          <w:rFonts w:ascii="Times New Roman" w:hAnsi="Times New Roman"/>
          <w:sz w:val="24"/>
          <w:szCs w:val="24"/>
          <w:lang w:val="mk-MK"/>
        </w:rPr>
        <w:t>ир</w:t>
      </w:r>
      <w:r w:rsidRPr="002752D0">
        <w:rPr>
          <w:rFonts w:ascii="Times New Roman" w:hAnsi="Times New Roman"/>
          <w:sz w:val="24"/>
          <w:szCs w:val="24"/>
          <w:lang w:val="ru-RU"/>
        </w:rPr>
        <w:t>ано и без с</w:t>
      </w:r>
      <w:r w:rsidRPr="002752D0">
        <w:rPr>
          <w:rFonts w:ascii="Times New Roman" w:hAnsi="Times New Roman"/>
          <w:sz w:val="24"/>
          <w:szCs w:val="24"/>
          <w:lang w:val="mk-MK"/>
        </w:rPr>
        <w:t>о</w:t>
      </w:r>
      <w:r w:rsidRPr="002752D0">
        <w:rPr>
          <w:rFonts w:ascii="Times New Roman" w:hAnsi="Times New Roman"/>
          <w:sz w:val="24"/>
          <w:szCs w:val="24"/>
          <w:lang w:val="ru-RU"/>
        </w:rPr>
        <w:t>дејств</w:t>
      </w:r>
      <w:r w:rsidRPr="002752D0">
        <w:rPr>
          <w:rFonts w:ascii="Times New Roman" w:hAnsi="Times New Roman"/>
          <w:sz w:val="24"/>
          <w:szCs w:val="24"/>
          <w:lang w:val="mk-MK"/>
        </w:rPr>
        <w:t>о</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други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области. Програм</w:t>
      </w:r>
      <w:r w:rsidRPr="002752D0">
        <w:rPr>
          <w:rFonts w:ascii="Times New Roman" w:hAnsi="Times New Roman"/>
          <w:sz w:val="24"/>
          <w:szCs w:val="24"/>
          <w:lang w:val="mk-MK"/>
        </w:rPr>
        <w:t xml:space="preserve">ата </w:t>
      </w:r>
      <w:r w:rsidRPr="002752D0">
        <w:rPr>
          <w:rFonts w:ascii="Times New Roman" w:hAnsi="Times New Roman"/>
          <w:sz w:val="24"/>
          <w:szCs w:val="24"/>
          <w:lang w:val="ru-RU"/>
        </w:rPr>
        <w:t>о</w:t>
      </w:r>
      <w:r w:rsidRPr="002752D0">
        <w:rPr>
          <w:rFonts w:ascii="Times New Roman" w:hAnsi="Times New Roman"/>
          <w:sz w:val="24"/>
          <w:szCs w:val="24"/>
          <w:lang w:val="mk-MK"/>
        </w:rPr>
        <w:t>возможу</w:t>
      </w:r>
      <w:r w:rsidRPr="002752D0">
        <w:rPr>
          <w:rFonts w:ascii="Times New Roman" w:hAnsi="Times New Roman"/>
          <w:sz w:val="24"/>
          <w:szCs w:val="24"/>
          <w:lang w:val="ru-RU"/>
        </w:rPr>
        <w:t>ва корелациј</w:t>
      </w:r>
      <w:r w:rsidRPr="002752D0">
        <w:rPr>
          <w:rFonts w:ascii="Times New Roman" w:hAnsi="Times New Roman"/>
          <w:sz w:val="24"/>
          <w:szCs w:val="24"/>
          <w:lang w:val="mk-MK"/>
        </w:rPr>
        <w:t>а</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предмети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w:t>
      </w:r>
      <w:r w:rsidRPr="002752D0">
        <w:rPr>
          <w:rFonts w:ascii="Times New Roman" w:hAnsi="Times New Roman"/>
          <w:sz w:val="24"/>
          <w:szCs w:val="24"/>
          <w:lang w:val="mk-MK"/>
        </w:rPr>
        <w:t>С</w:t>
      </w:r>
      <w:r w:rsidRPr="002752D0">
        <w:rPr>
          <w:rFonts w:ascii="Times New Roman" w:hAnsi="Times New Roman"/>
          <w:sz w:val="24"/>
          <w:szCs w:val="24"/>
          <w:lang w:val="ru-RU"/>
        </w:rPr>
        <w:t>рпски ј</w:t>
      </w:r>
      <w:r w:rsidRPr="002752D0">
        <w:rPr>
          <w:rFonts w:ascii="Times New Roman" w:hAnsi="Times New Roman"/>
          <w:sz w:val="24"/>
          <w:szCs w:val="24"/>
          <w:lang w:val="mk-MK"/>
        </w:rPr>
        <w:t>а</w:t>
      </w:r>
      <w:r w:rsidRPr="002752D0">
        <w:rPr>
          <w:rFonts w:ascii="Times New Roman" w:hAnsi="Times New Roman"/>
          <w:sz w:val="24"/>
          <w:szCs w:val="24"/>
          <w:lang w:val="ru-RU"/>
        </w:rPr>
        <w:t xml:space="preserve">зик и литература, </w:t>
      </w:r>
      <w:r w:rsidRPr="002752D0">
        <w:rPr>
          <w:rFonts w:ascii="Times New Roman" w:hAnsi="Times New Roman"/>
          <w:sz w:val="24"/>
          <w:szCs w:val="24"/>
          <w:lang w:val="mk-MK"/>
        </w:rPr>
        <w:t>И</w:t>
      </w:r>
      <w:r w:rsidRPr="002752D0">
        <w:rPr>
          <w:rFonts w:ascii="Times New Roman" w:hAnsi="Times New Roman"/>
          <w:sz w:val="24"/>
          <w:szCs w:val="24"/>
          <w:lang w:val="ru-RU"/>
        </w:rPr>
        <w:t xml:space="preserve">сторија, </w:t>
      </w:r>
      <w:r w:rsidRPr="002752D0">
        <w:rPr>
          <w:rFonts w:ascii="Times New Roman" w:hAnsi="Times New Roman"/>
          <w:sz w:val="24"/>
          <w:szCs w:val="24"/>
          <w:lang w:val="mk-MK"/>
        </w:rPr>
        <w:t>Г</w:t>
      </w:r>
      <w:r w:rsidRPr="002752D0">
        <w:rPr>
          <w:rFonts w:ascii="Times New Roman" w:hAnsi="Times New Roman"/>
          <w:sz w:val="24"/>
          <w:szCs w:val="24"/>
          <w:lang w:val="sr-Cyrl-CS"/>
        </w:rPr>
        <w:t>еографија, М</w:t>
      </w:r>
      <w:r w:rsidRPr="002752D0">
        <w:rPr>
          <w:rFonts w:ascii="Times New Roman" w:hAnsi="Times New Roman"/>
          <w:sz w:val="24"/>
          <w:szCs w:val="24"/>
          <w:lang w:val="ru-RU"/>
        </w:rPr>
        <w:t xml:space="preserve">узичка култура, </w:t>
      </w:r>
      <w:r w:rsidRPr="002752D0">
        <w:rPr>
          <w:rFonts w:ascii="Times New Roman" w:hAnsi="Times New Roman"/>
          <w:sz w:val="24"/>
          <w:szCs w:val="24"/>
          <w:lang w:val="mk-MK"/>
        </w:rPr>
        <w:t>Л</w:t>
      </w:r>
      <w:r w:rsidRPr="002752D0">
        <w:rPr>
          <w:rFonts w:ascii="Times New Roman" w:hAnsi="Times New Roman"/>
          <w:sz w:val="24"/>
          <w:szCs w:val="24"/>
          <w:lang w:val="ru-RU"/>
        </w:rPr>
        <w:t xml:space="preserve">иковна култура, </w:t>
      </w:r>
      <w:r w:rsidRPr="002752D0">
        <w:rPr>
          <w:rFonts w:ascii="Times New Roman" w:hAnsi="Times New Roman"/>
          <w:sz w:val="24"/>
          <w:szCs w:val="24"/>
          <w:lang w:val="mk-MK"/>
        </w:rPr>
        <w:t>В</w:t>
      </w:r>
      <w:r w:rsidRPr="002752D0">
        <w:rPr>
          <w:rFonts w:ascii="Times New Roman" w:hAnsi="Times New Roman"/>
          <w:sz w:val="24"/>
          <w:szCs w:val="24"/>
          <w:lang w:val="ru-RU"/>
        </w:rPr>
        <w:t xml:space="preserve">ерска настава и </w:t>
      </w:r>
      <w:r w:rsidRPr="002752D0">
        <w:rPr>
          <w:rFonts w:ascii="Times New Roman" w:hAnsi="Times New Roman"/>
          <w:sz w:val="24"/>
          <w:szCs w:val="24"/>
          <w:lang w:val="mk-MK"/>
        </w:rPr>
        <w:t>Г</w:t>
      </w:r>
      <w:r w:rsidRPr="002752D0">
        <w:rPr>
          <w:rFonts w:ascii="Times New Roman" w:hAnsi="Times New Roman"/>
          <w:sz w:val="24"/>
          <w:szCs w:val="24"/>
          <w:lang w:val="ru-RU"/>
        </w:rPr>
        <w:t>ра</w:t>
      </w:r>
      <w:r w:rsidRPr="002752D0">
        <w:rPr>
          <w:rFonts w:ascii="Times New Roman" w:hAnsi="Times New Roman"/>
          <w:sz w:val="24"/>
          <w:szCs w:val="24"/>
          <w:lang w:val="mk-MK"/>
        </w:rPr>
        <w:t>ѓ</w:t>
      </w:r>
      <w:r w:rsidRPr="002752D0">
        <w:rPr>
          <w:rFonts w:ascii="Times New Roman" w:hAnsi="Times New Roman"/>
          <w:sz w:val="24"/>
          <w:szCs w:val="24"/>
          <w:lang w:val="ru-RU"/>
        </w:rPr>
        <w:t>анско в</w:t>
      </w:r>
      <w:r w:rsidRPr="002752D0">
        <w:rPr>
          <w:rFonts w:ascii="Times New Roman" w:hAnsi="Times New Roman"/>
          <w:sz w:val="24"/>
          <w:szCs w:val="24"/>
          <w:lang w:val="mk-MK"/>
        </w:rPr>
        <w:t>о</w:t>
      </w:r>
      <w:r w:rsidRPr="002752D0">
        <w:rPr>
          <w:rFonts w:ascii="Times New Roman" w:hAnsi="Times New Roman"/>
          <w:sz w:val="24"/>
          <w:szCs w:val="24"/>
          <w:lang w:val="ru-RU"/>
        </w:rPr>
        <w:t>спит</w:t>
      </w:r>
      <w:r w:rsidRPr="002752D0">
        <w:rPr>
          <w:rFonts w:ascii="Times New Roman" w:hAnsi="Times New Roman"/>
          <w:sz w:val="24"/>
          <w:szCs w:val="24"/>
          <w:lang w:val="mk-MK"/>
        </w:rPr>
        <w:t>ув</w:t>
      </w:r>
      <w:r w:rsidRPr="002752D0">
        <w:rPr>
          <w:rFonts w:ascii="Times New Roman" w:hAnsi="Times New Roman"/>
          <w:sz w:val="24"/>
          <w:szCs w:val="24"/>
          <w:lang w:val="ru-RU"/>
        </w:rPr>
        <w:t>ање.</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 xml:space="preserve">Програмата на настава и учење по предметот </w:t>
      </w:r>
      <w:r w:rsidRPr="002752D0">
        <w:rPr>
          <w:rFonts w:ascii="Times New Roman" w:hAnsi="Times New Roman"/>
          <w:sz w:val="24"/>
          <w:szCs w:val="24"/>
          <w:lang w:val="mk-MK"/>
        </w:rPr>
        <w:t>по</w:t>
      </w:r>
      <w:r w:rsidRPr="002752D0">
        <w:rPr>
          <w:rFonts w:ascii="Times New Roman" w:hAnsi="Times New Roman"/>
          <w:sz w:val="24"/>
          <w:szCs w:val="24"/>
          <w:lang w:val="ru-RU"/>
        </w:rPr>
        <w:t xml:space="preserve"> </w:t>
      </w:r>
      <w:r w:rsidRPr="002752D0">
        <w:rPr>
          <w:rFonts w:ascii="Times New Roman" w:hAnsi="Times New Roman"/>
          <w:sz w:val="24"/>
          <w:szCs w:val="24"/>
          <w:lang w:val="mk-MK"/>
        </w:rPr>
        <w:t>М</w:t>
      </w:r>
      <w:r w:rsidRPr="002752D0">
        <w:rPr>
          <w:rFonts w:ascii="Times New Roman" w:hAnsi="Times New Roman"/>
          <w:sz w:val="24"/>
          <w:szCs w:val="24"/>
          <w:lang w:val="ru-RU"/>
        </w:rPr>
        <w:t>акедонск</w:t>
      </w:r>
      <w:r w:rsidRPr="002752D0">
        <w:rPr>
          <w:rFonts w:ascii="Times New Roman" w:hAnsi="Times New Roman"/>
          <w:sz w:val="24"/>
          <w:szCs w:val="24"/>
          <w:lang w:val="mk-MK"/>
        </w:rPr>
        <w:t>и</w:t>
      </w:r>
      <w:r w:rsidRPr="002752D0">
        <w:rPr>
          <w:rFonts w:ascii="Times New Roman" w:hAnsi="Times New Roman"/>
          <w:sz w:val="24"/>
          <w:szCs w:val="24"/>
          <w:lang w:val="ru-RU"/>
        </w:rPr>
        <w:t xml:space="preserve"> ј</w:t>
      </w:r>
      <w:r w:rsidRPr="002752D0">
        <w:rPr>
          <w:rFonts w:ascii="Times New Roman" w:hAnsi="Times New Roman"/>
          <w:sz w:val="24"/>
          <w:szCs w:val="24"/>
          <w:lang w:val="mk-MK"/>
        </w:rPr>
        <w:t>а</w:t>
      </w:r>
      <w:r w:rsidRPr="002752D0">
        <w:rPr>
          <w:rFonts w:ascii="Times New Roman" w:hAnsi="Times New Roman"/>
          <w:sz w:val="24"/>
          <w:szCs w:val="24"/>
          <w:lang w:val="ru-RU"/>
        </w:rPr>
        <w:t>зик</w:t>
      </w:r>
      <w:r w:rsidRPr="002752D0">
        <w:rPr>
          <w:rFonts w:ascii="Times New Roman" w:hAnsi="Times New Roman"/>
          <w:sz w:val="24"/>
          <w:szCs w:val="24"/>
          <w:lang w:val="sr-Cyrl-CS"/>
        </w:rPr>
        <w:t xml:space="preserve"> со елементи на национална култура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е </w:t>
      </w:r>
      <w:r w:rsidRPr="002752D0">
        <w:rPr>
          <w:rFonts w:ascii="Times New Roman" w:hAnsi="Times New Roman"/>
          <w:sz w:val="24"/>
          <w:szCs w:val="24"/>
          <w:lang w:val="ru-RU"/>
        </w:rPr>
        <w:t>заснован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на исходи, односно на процес</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учењ</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и </w:t>
      </w:r>
      <w:r w:rsidRPr="002752D0">
        <w:rPr>
          <w:rFonts w:ascii="Times New Roman" w:hAnsi="Times New Roman"/>
          <w:sz w:val="24"/>
          <w:szCs w:val="24"/>
          <w:lang w:val="mk-MK"/>
        </w:rPr>
        <w:t xml:space="preserve">постигањата на </w:t>
      </w:r>
      <w:r w:rsidRPr="002752D0">
        <w:rPr>
          <w:rFonts w:ascii="Times New Roman" w:hAnsi="Times New Roman"/>
          <w:sz w:val="24"/>
          <w:szCs w:val="24"/>
          <w:lang w:val="ru-RU"/>
        </w:rPr>
        <w:t>учени</w:t>
      </w:r>
      <w:r w:rsidRPr="002752D0">
        <w:rPr>
          <w:rFonts w:ascii="Times New Roman" w:hAnsi="Times New Roman"/>
          <w:sz w:val="24"/>
          <w:szCs w:val="24"/>
          <w:lang w:val="mk-MK"/>
        </w:rPr>
        <w:t>ц</w:t>
      </w:r>
      <w:r w:rsidRPr="002752D0">
        <w:rPr>
          <w:rFonts w:ascii="Times New Roman" w:hAnsi="Times New Roman"/>
          <w:sz w:val="24"/>
          <w:szCs w:val="24"/>
          <w:lang w:val="ru-RU"/>
        </w:rPr>
        <w:t>и</w:t>
      </w:r>
      <w:r w:rsidRPr="002752D0">
        <w:rPr>
          <w:rFonts w:ascii="Times New Roman" w:hAnsi="Times New Roman"/>
          <w:sz w:val="24"/>
          <w:szCs w:val="24"/>
          <w:lang w:val="mk-MK"/>
        </w:rPr>
        <w:t>те</w:t>
      </w:r>
      <w:r w:rsidRPr="002752D0">
        <w:rPr>
          <w:rFonts w:ascii="Times New Roman" w:hAnsi="Times New Roman"/>
          <w:sz w:val="24"/>
          <w:szCs w:val="24"/>
          <w:lang w:val="ru-RU"/>
        </w:rPr>
        <w:t>. Исходи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пре</w:t>
      </w:r>
      <w:r w:rsidRPr="002752D0">
        <w:rPr>
          <w:rFonts w:ascii="Times New Roman" w:hAnsi="Times New Roman"/>
          <w:sz w:val="24"/>
          <w:szCs w:val="24"/>
          <w:lang w:val="mk-MK"/>
        </w:rPr>
        <w:t>т</w:t>
      </w:r>
      <w:r w:rsidRPr="002752D0">
        <w:rPr>
          <w:rFonts w:ascii="Times New Roman" w:hAnsi="Times New Roman"/>
          <w:sz w:val="24"/>
          <w:szCs w:val="24"/>
          <w:lang w:val="ru-RU"/>
        </w:rPr>
        <w:t>ставу</w:t>
      </w:r>
      <w:r w:rsidRPr="002752D0">
        <w:rPr>
          <w:rFonts w:ascii="Times New Roman" w:hAnsi="Times New Roman"/>
          <w:sz w:val="24"/>
          <w:szCs w:val="24"/>
          <w:lang w:val="mk-MK"/>
        </w:rPr>
        <w:t>ваат</w:t>
      </w:r>
      <w:r w:rsidRPr="002752D0">
        <w:rPr>
          <w:rFonts w:ascii="Times New Roman" w:hAnsi="Times New Roman"/>
          <w:sz w:val="24"/>
          <w:szCs w:val="24"/>
          <w:lang w:val="ru-RU"/>
        </w:rPr>
        <w:t xml:space="preserve"> опис</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интегри</w:t>
      </w:r>
      <w:r w:rsidRPr="002752D0">
        <w:rPr>
          <w:rFonts w:ascii="Times New Roman" w:hAnsi="Times New Roman"/>
          <w:sz w:val="24"/>
          <w:szCs w:val="24"/>
          <w:lang w:val="mk-MK"/>
        </w:rPr>
        <w:t>р</w:t>
      </w:r>
      <w:r w:rsidRPr="002752D0">
        <w:rPr>
          <w:rFonts w:ascii="Times New Roman" w:hAnsi="Times New Roman"/>
          <w:sz w:val="24"/>
          <w:szCs w:val="24"/>
          <w:lang w:val="ru-RU"/>
        </w:rPr>
        <w:t>ани зна</w:t>
      </w:r>
      <w:r w:rsidRPr="002752D0">
        <w:rPr>
          <w:rFonts w:ascii="Times New Roman" w:hAnsi="Times New Roman"/>
          <w:sz w:val="24"/>
          <w:szCs w:val="24"/>
          <w:lang w:val="mk-MK"/>
        </w:rPr>
        <w:t>е</w:t>
      </w:r>
      <w:r w:rsidRPr="002752D0">
        <w:rPr>
          <w:rFonts w:ascii="Times New Roman" w:hAnsi="Times New Roman"/>
          <w:sz w:val="24"/>
          <w:szCs w:val="24"/>
          <w:lang w:val="ru-RU"/>
        </w:rPr>
        <w:t>ња, вештин</w:t>
      </w:r>
      <w:r w:rsidRPr="002752D0">
        <w:rPr>
          <w:rFonts w:ascii="Times New Roman" w:hAnsi="Times New Roman"/>
          <w:sz w:val="24"/>
          <w:szCs w:val="24"/>
          <w:lang w:val="mk-MK"/>
        </w:rPr>
        <w:t>и</w:t>
      </w:r>
      <w:r w:rsidRPr="002752D0">
        <w:rPr>
          <w:rFonts w:ascii="Times New Roman" w:hAnsi="Times New Roman"/>
          <w:sz w:val="24"/>
          <w:szCs w:val="24"/>
          <w:lang w:val="ru-RU"/>
        </w:rPr>
        <w:t>, ставов</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 вредности </w:t>
      </w:r>
      <w:r w:rsidRPr="002752D0">
        <w:rPr>
          <w:rFonts w:ascii="Times New Roman" w:hAnsi="Times New Roman"/>
          <w:sz w:val="24"/>
          <w:szCs w:val="24"/>
          <w:lang w:val="mk-MK"/>
        </w:rPr>
        <w:t>што</w:t>
      </w:r>
      <w:r w:rsidRPr="002752D0">
        <w:rPr>
          <w:rFonts w:ascii="Times New Roman" w:hAnsi="Times New Roman"/>
          <w:sz w:val="24"/>
          <w:szCs w:val="24"/>
          <w:lang w:val="ru-RU"/>
        </w:rPr>
        <w:t xml:space="preserve"> ученик</w:t>
      </w:r>
      <w:r w:rsidRPr="002752D0">
        <w:rPr>
          <w:rFonts w:ascii="Times New Roman" w:hAnsi="Times New Roman"/>
          <w:sz w:val="24"/>
          <w:szCs w:val="24"/>
          <w:lang w:val="mk-MK"/>
        </w:rPr>
        <w:t>от ги</w:t>
      </w:r>
      <w:r w:rsidRPr="002752D0">
        <w:rPr>
          <w:rFonts w:ascii="Times New Roman" w:hAnsi="Times New Roman"/>
          <w:sz w:val="24"/>
          <w:szCs w:val="24"/>
          <w:lang w:val="ru-RU"/>
        </w:rPr>
        <w:t xml:space="preserve"> гради, проширу</w:t>
      </w:r>
      <w:r w:rsidRPr="002752D0">
        <w:rPr>
          <w:rFonts w:ascii="Times New Roman" w:hAnsi="Times New Roman"/>
          <w:sz w:val="24"/>
          <w:szCs w:val="24"/>
          <w:lang w:val="mk-MK"/>
        </w:rPr>
        <w:t>ва</w:t>
      </w:r>
      <w:r w:rsidRPr="002752D0">
        <w:rPr>
          <w:rFonts w:ascii="Times New Roman" w:hAnsi="Times New Roman"/>
          <w:sz w:val="24"/>
          <w:szCs w:val="24"/>
          <w:lang w:val="ru-RU"/>
        </w:rPr>
        <w:t xml:space="preserve"> и прод</w:t>
      </w:r>
      <w:r w:rsidRPr="002752D0">
        <w:rPr>
          <w:rFonts w:ascii="Times New Roman" w:hAnsi="Times New Roman"/>
          <w:sz w:val="24"/>
          <w:szCs w:val="24"/>
          <w:lang w:val="mk-MK"/>
        </w:rPr>
        <w:t>лабочува</w:t>
      </w:r>
      <w:r w:rsidRPr="002752D0">
        <w:rPr>
          <w:rFonts w:ascii="Times New Roman" w:hAnsi="Times New Roman"/>
          <w:sz w:val="24"/>
          <w:szCs w:val="24"/>
          <w:lang w:val="ru-RU"/>
        </w:rPr>
        <w:t xml:space="preserve"> </w:t>
      </w:r>
      <w:r w:rsidRPr="002752D0">
        <w:rPr>
          <w:rFonts w:ascii="Times New Roman" w:hAnsi="Times New Roman"/>
          <w:sz w:val="24"/>
          <w:szCs w:val="24"/>
          <w:lang w:val="mk-MK"/>
        </w:rPr>
        <w:t>ни</w:t>
      </w:r>
      <w:r w:rsidRPr="002752D0">
        <w:rPr>
          <w:rFonts w:ascii="Times New Roman" w:hAnsi="Times New Roman"/>
          <w:sz w:val="24"/>
          <w:szCs w:val="24"/>
          <w:lang w:val="ru-RU"/>
        </w:rPr>
        <w:t>з си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предметн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области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ово</w:t>
      </w:r>
      <w:r w:rsidRPr="002752D0">
        <w:rPr>
          <w:rFonts w:ascii="Times New Roman" w:hAnsi="Times New Roman"/>
          <w:sz w:val="24"/>
          <w:szCs w:val="24"/>
          <w:lang w:val="mk-MK"/>
        </w:rPr>
        <w:t>ј</w:t>
      </w:r>
      <w:r w:rsidRPr="002752D0">
        <w:rPr>
          <w:rFonts w:ascii="Times New Roman" w:hAnsi="Times New Roman"/>
          <w:sz w:val="24"/>
          <w:szCs w:val="24"/>
          <w:lang w:val="ru-RU"/>
        </w:rPr>
        <w:t xml:space="preserve"> предмет. </w:t>
      </w:r>
      <w:r w:rsidRPr="002752D0">
        <w:rPr>
          <w:rFonts w:ascii="Times New Roman" w:hAnsi="Times New Roman"/>
          <w:sz w:val="24"/>
          <w:szCs w:val="24"/>
          <w:lang w:val="mk-MK"/>
        </w:rPr>
        <w:t xml:space="preserve">Во </w:t>
      </w:r>
      <w:r w:rsidRPr="002752D0">
        <w:rPr>
          <w:rFonts w:ascii="Times New Roman" w:hAnsi="Times New Roman"/>
          <w:sz w:val="24"/>
          <w:szCs w:val="24"/>
          <w:lang w:val="ru-RU"/>
        </w:rPr>
        <w:t>процес</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треба </w:t>
      </w:r>
      <w:r w:rsidRPr="002752D0">
        <w:rPr>
          <w:rFonts w:ascii="Times New Roman" w:hAnsi="Times New Roman"/>
          <w:sz w:val="24"/>
          <w:szCs w:val="24"/>
          <w:lang w:val="mk-MK"/>
        </w:rPr>
        <w:t xml:space="preserve">да се </w:t>
      </w:r>
      <w:r w:rsidRPr="002752D0">
        <w:rPr>
          <w:rFonts w:ascii="Times New Roman" w:hAnsi="Times New Roman"/>
          <w:sz w:val="24"/>
          <w:szCs w:val="24"/>
          <w:lang w:val="ru-RU"/>
        </w:rPr>
        <w:t>по</w:t>
      </w:r>
      <w:r w:rsidRPr="002752D0">
        <w:rPr>
          <w:rFonts w:ascii="Times New Roman" w:hAnsi="Times New Roman"/>
          <w:sz w:val="24"/>
          <w:szCs w:val="24"/>
          <w:lang w:val="mk-MK"/>
        </w:rPr>
        <w:t>јде</w:t>
      </w:r>
      <w:r w:rsidRPr="002752D0">
        <w:rPr>
          <w:rFonts w:ascii="Times New Roman" w:hAnsi="Times New Roman"/>
          <w:sz w:val="24"/>
          <w:szCs w:val="24"/>
          <w:lang w:val="ru-RU"/>
        </w:rPr>
        <w:t xml:space="preserve"> од тоа д</w:t>
      </w:r>
      <w:r w:rsidRPr="002752D0">
        <w:rPr>
          <w:rFonts w:ascii="Times New Roman" w:hAnsi="Times New Roman"/>
          <w:sz w:val="24"/>
          <w:szCs w:val="24"/>
          <w:lang w:val="mk-MK"/>
        </w:rPr>
        <w:t>ек</w:t>
      </w:r>
      <w:r w:rsidRPr="002752D0">
        <w:rPr>
          <w:rFonts w:ascii="Times New Roman" w:hAnsi="Times New Roman"/>
          <w:sz w:val="24"/>
          <w:szCs w:val="24"/>
          <w:lang w:val="ru-RU"/>
        </w:rPr>
        <w:t>а ученик</w:t>
      </w:r>
      <w:r w:rsidRPr="002752D0">
        <w:rPr>
          <w:rFonts w:ascii="Times New Roman" w:hAnsi="Times New Roman"/>
          <w:sz w:val="24"/>
          <w:szCs w:val="24"/>
          <w:lang w:val="mk-MK"/>
        </w:rPr>
        <w:t>от е во</w:t>
      </w:r>
      <w:r w:rsidRPr="002752D0">
        <w:rPr>
          <w:rFonts w:ascii="Times New Roman" w:hAnsi="Times New Roman"/>
          <w:sz w:val="24"/>
          <w:szCs w:val="24"/>
          <w:lang w:val="ru-RU"/>
        </w:rPr>
        <w:t xml:space="preserve"> цент</w:t>
      </w:r>
      <w:r w:rsidRPr="002752D0">
        <w:rPr>
          <w:rFonts w:ascii="Times New Roman" w:hAnsi="Times New Roman"/>
          <w:sz w:val="24"/>
          <w:szCs w:val="24"/>
          <w:lang w:val="mk-MK"/>
        </w:rPr>
        <w:t>а</w:t>
      </w:r>
      <w:r w:rsidRPr="002752D0">
        <w:rPr>
          <w:rFonts w:ascii="Times New Roman" w:hAnsi="Times New Roman"/>
          <w:sz w:val="24"/>
          <w:szCs w:val="24"/>
          <w:lang w:val="ru-RU"/>
        </w:rPr>
        <w:t>р</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в</w:t>
      </w:r>
      <w:r w:rsidRPr="002752D0">
        <w:rPr>
          <w:rFonts w:ascii="Times New Roman" w:hAnsi="Times New Roman"/>
          <w:sz w:val="24"/>
          <w:szCs w:val="24"/>
          <w:lang w:val="mk-MK"/>
        </w:rPr>
        <w:t>о</w:t>
      </w:r>
      <w:r w:rsidRPr="002752D0">
        <w:rPr>
          <w:rFonts w:ascii="Times New Roman" w:hAnsi="Times New Roman"/>
          <w:sz w:val="24"/>
          <w:szCs w:val="24"/>
          <w:lang w:val="ru-RU"/>
        </w:rPr>
        <w:t>спитно-образовн</w:t>
      </w:r>
      <w:r w:rsidRPr="002752D0">
        <w:rPr>
          <w:rFonts w:ascii="Times New Roman" w:hAnsi="Times New Roman"/>
          <w:sz w:val="24"/>
          <w:szCs w:val="24"/>
          <w:lang w:val="mk-MK"/>
        </w:rPr>
        <w:t>ата работа</w:t>
      </w:r>
      <w:r w:rsidRPr="002752D0">
        <w:rPr>
          <w:rFonts w:ascii="Times New Roman" w:hAnsi="Times New Roman"/>
          <w:sz w:val="24"/>
          <w:szCs w:val="24"/>
          <w:lang w:val="ru-RU"/>
        </w:rPr>
        <w:t>, д</w:t>
      </w:r>
      <w:r w:rsidRPr="002752D0">
        <w:rPr>
          <w:rFonts w:ascii="Times New Roman" w:hAnsi="Times New Roman"/>
          <w:sz w:val="24"/>
          <w:szCs w:val="24"/>
          <w:lang w:val="mk-MK"/>
        </w:rPr>
        <w:t>ек</w:t>
      </w:r>
      <w:r w:rsidRPr="002752D0">
        <w:rPr>
          <w:rFonts w:ascii="Times New Roman" w:hAnsi="Times New Roman"/>
          <w:sz w:val="24"/>
          <w:szCs w:val="24"/>
          <w:lang w:val="ru-RU"/>
        </w:rPr>
        <w:t>а настава</w:t>
      </w:r>
      <w:r w:rsidRPr="002752D0">
        <w:rPr>
          <w:rFonts w:ascii="Times New Roman" w:hAnsi="Times New Roman"/>
          <w:sz w:val="24"/>
          <w:szCs w:val="24"/>
          <w:lang w:val="mk-MK"/>
        </w:rPr>
        <w:t>та е насочена кон</w:t>
      </w:r>
      <w:r w:rsidRPr="002752D0">
        <w:rPr>
          <w:rFonts w:ascii="Times New Roman" w:hAnsi="Times New Roman"/>
          <w:sz w:val="24"/>
          <w:szCs w:val="24"/>
          <w:lang w:val="ru-RU"/>
        </w:rPr>
        <w:t xml:space="preserve"> ученик</w:t>
      </w:r>
      <w:r w:rsidRPr="002752D0">
        <w:rPr>
          <w:rFonts w:ascii="Times New Roman" w:hAnsi="Times New Roman"/>
          <w:sz w:val="24"/>
          <w:szCs w:val="24"/>
          <w:lang w:val="mk-MK"/>
        </w:rPr>
        <w:t>от</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mk-MK"/>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ПЛАНИРАЊЕ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УЧЕЊ</w:t>
      </w:r>
      <w:r w:rsidRPr="002752D0">
        <w:rPr>
          <w:rFonts w:ascii="Times New Roman" w:hAnsi="Times New Roman"/>
          <w:sz w:val="24"/>
          <w:szCs w:val="24"/>
          <w:lang w:val="mk-MK"/>
        </w:rPr>
        <w:t>ЕТО</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Програм</w:t>
      </w:r>
      <w:r w:rsidRPr="002752D0">
        <w:rPr>
          <w:rFonts w:ascii="Times New Roman" w:hAnsi="Times New Roman"/>
          <w:sz w:val="24"/>
          <w:szCs w:val="24"/>
          <w:lang w:val="mk-MK"/>
        </w:rPr>
        <w:t xml:space="preserve">ата </w:t>
      </w:r>
      <w:r w:rsidRPr="002752D0">
        <w:rPr>
          <w:rFonts w:ascii="Times New Roman" w:hAnsi="Times New Roman"/>
          <w:sz w:val="24"/>
          <w:szCs w:val="24"/>
          <w:lang w:val="ru-RU"/>
        </w:rPr>
        <w:t>на наставата и учењето ориенти</w:t>
      </w:r>
      <w:r w:rsidRPr="002752D0">
        <w:rPr>
          <w:rFonts w:ascii="Times New Roman" w:hAnsi="Times New Roman"/>
          <w:sz w:val="24"/>
          <w:szCs w:val="24"/>
          <w:lang w:val="mk-MK"/>
        </w:rPr>
        <w:t>р</w:t>
      </w:r>
      <w:r w:rsidRPr="002752D0">
        <w:rPr>
          <w:rFonts w:ascii="Times New Roman" w:hAnsi="Times New Roman"/>
          <w:sz w:val="24"/>
          <w:szCs w:val="24"/>
          <w:lang w:val="ru-RU"/>
        </w:rPr>
        <w:t>ан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sr-Cyrl-RS"/>
        </w:rPr>
        <w:t>е кон</w:t>
      </w:r>
      <w:r w:rsidRPr="002752D0">
        <w:rPr>
          <w:rFonts w:ascii="Times New Roman" w:hAnsi="Times New Roman"/>
          <w:sz w:val="24"/>
          <w:szCs w:val="24"/>
          <w:lang w:val="ru-RU"/>
        </w:rPr>
        <w:t xml:space="preserve"> исход</w:t>
      </w:r>
      <w:r w:rsidRPr="002752D0">
        <w:rPr>
          <w:rFonts w:ascii="Times New Roman" w:hAnsi="Times New Roman"/>
          <w:sz w:val="24"/>
          <w:szCs w:val="24"/>
          <w:lang w:val="mk-MK"/>
        </w:rPr>
        <w:t>ите и</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наставник</w:t>
      </w:r>
      <w:r w:rsidRPr="002752D0">
        <w:rPr>
          <w:rFonts w:ascii="Times New Roman" w:hAnsi="Times New Roman"/>
          <w:sz w:val="24"/>
          <w:szCs w:val="24"/>
          <w:lang w:val="mk-MK"/>
        </w:rPr>
        <w:t>от му</w:t>
      </w:r>
      <w:r w:rsidRPr="002752D0">
        <w:rPr>
          <w:rFonts w:ascii="Times New Roman" w:hAnsi="Times New Roman"/>
          <w:sz w:val="24"/>
          <w:szCs w:val="24"/>
          <w:lang w:val="ru-RU"/>
        </w:rPr>
        <w:t xml:space="preserve"> да</w:t>
      </w:r>
      <w:r w:rsidRPr="002752D0">
        <w:rPr>
          <w:rFonts w:ascii="Times New Roman" w:hAnsi="Times New Roman"/>
          <w:sz w:val="24"/>
          <w:szCs w:val="24"/>
          <w:lang w:val="mk-MK"/>
        </w:rPr>
        <w:t>ва поголема</w:t>
      </w:r>
      <w:r w:rsidRPr="002752D0">
        <w:rPr>
          <w:rFonts w:ascii="Times New Roman" w:hAnsi="Times New Roman"/>
          <w:sz w:val="24"/>
          <w:szCs w:val="24"/>
          <w:lang w:val="ru-RU"/>
        </w:rPr>
        <w:t xml:space="preserve"> слобод</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повеќе</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w:t>
      </w:r>
      <w:r w:rsidRPr="002752D0">
        <w:rPr>
          <w:rFonts w:ascii="Times New Roman" w:hAnsi="Times New Roman"/>
          <w:sz w:val="24"/>
          <w:szCs w:val="24"/>
          <w:lang w:val="ru-RU"/>
        </w:rPr>
        <w:t xml:space="preserve">ности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креирањ</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и осми</w:t>
      </w:r>
      <w:r w:rsidRPr="002752D0">
        <w:rPr>
          <w:rFonts w:ascii="Times New Roman" w:hAnsi="Times New Roman"/>
          <w:sz w:val="24"/>
          <w:szCs w:val="24"/>
          <w:lang w:val="mk-MK"/>
        </w:rPr>
        <w:t>слувањето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учењ</w:t>
      </w:r>
      <w:r w:rsidRPr="002752D0">
        <w:rPr>
          <w:rFonts w:ascii="Times New Roman" w:hAnsi="Times New Roman"/>
          <w:sz w:val="24"/>
          <w:szCs w:val="24"/>
          <w:lang w:val="mk-MK"/>
        </w:rPr>
        <w:t>ето</w:t>
      </w:r>
      <w:r w:rsidRPr="002752D0">
        <w:rPr>
          <w:rFonts w:ascii="Times New Roman" w:hAnsi="Times New Roman"/>
          <w:sz w:val="24"/>
          <w:szCs w:val="24"/>
          <w:lang w:val="ru-RU"/>
        </w:rPr>
        <w:t>. Улога</w:t>
      </w:r>
      <w:r w:rsidRPr="002752D0">
        <w:rPr>
          <w:rFonts w:ascii="Times New Roman" w:hAnsi="Times New Roman"/>
          <w:sz w:val="24"/>
          <w:szCs w:val="24"/>
          <w:lang w:val="mk-MK"/>
        </w:rPr>
        <w:t>та на</w:t>
      </w:r>
      <w:r w:rsidRPr="002752D0">
        <w:rPr>
          <w:rFonts w:ascii="Times New Roman" w:hAnsi="Times New Roman"/>
          <w:sz w:val="24"/>
          <w:szCs w:val="24"/>
          <w:lang w:val="ru-RU"/>
        </w:rPr>
        <w:t xml:space="preserve"> наставник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е </w:t>
      </w:r>
      <w:r w:rsidRPr="002752D0">
        <w:rPr>
          <w:rFonts w:ascii="Times New Roman" w:hAnsi="Times New Roman"/>
          <w:sz w:val="24"/>
          <w:szCs w:val="24"/>
          <w:lang w:val="mk-MK"/>
        </w:rPr>
        <w:t xml:space="preserve">начините на реализација на подучувањето да ги </w:t>
      </w:r>
      <w:r w:rsidRPr="002752D0">
        <w:rPr>
          <w:rFonts w:ascii="Times New Roman" w:hAnsi="Times New Roman"/>
          <w:sz w:val="24"/>
          <w:szCs w:val="24"/>
          <w:lang w:val="ru-RU"/>
        </w:rPr>
        <w:t xml:space="preserve">прилагоди </w:t>
      </w:r>
      <w:r w:rsidRPr="002752D0">
        <w:rPr>
          <w:rFonts w:ascii="Times New Roman" w:hAnsi="Times New Roman"/>
          <w:sz w:val="24"/>
          <w:szCs w:val="24"/>
          <w:lang w:val="mk-MK"/>
        </w:rPr>
        <w:t>според</w:t>
      </w:r>
      <w:r w:rsidRPr="002752D0">
        <w:rPr>
          <w:rFonts w:ascii="Times New Roman" w:hAnsi="Times New Roman"/>
          <w:sz w:val="24"/>
          <w:szCs w:val="24"/>
          <w:lang w:val="ru-RU"/>
        </w:rPr>
        <w:t xml:space="preserve"> потреб</w:t>
      </w:r>
      <w:r w:rsidRPr="002752D0">
        <w:rPr>
          <w:rFonts w:ascii="Times New Roman" w:hAnsi="Times New Roman"/>
          <w:sz w:val="24"/>
          <w:szCs w:val="24"/>
          <w:lang w:val="mk-MK"/>
        </w:rPr>
        <w:t>ите на</w:t>
      </w:r>
      <w:r w:rsidRPr="002752D0">
        <w:rPr>
          <w:rFonts w:ascii="Times New Roman" w:hAnsi="Times New Roman"/>
          <w:sz w:val="24"/>
          <w:szCs w:val="24"/>
          <w:lang w:val="ru-RU"/>
        </w:rPr>
        <w:t xml:space="preserve"> </w:t>
      </w:r>
      <w:r w:rsidRPr="002752D0">
        <w:rPr>
          <w:rFonts w:ascii="Times New Roman" w:hAnsi="Times New Roman"/>
          <w:sz w:val="24"/>
          <w:szCs w:val="24"/>
          <w:lang w:val="mk-MK"/>
        </w:rPr>
        <w:t>конкретно</w:t>
      </w:r>
      <w:r w:rsidRPr="002752D0">
        <w:rPr>
          <w:rFonts w:ascii="Times New Roman" w:hAnsi="Times New Roman"/>
          <w:sz w:val="24"/>
          <w:szCs w:val="24"/>
          <w:lang w:val="ru-RU"/>
        </w:rPr>
        <w:t xml:space="preserve"> од</w:t>
      </w:r>
      <w:r w:rsidRPr="002752D0">
        <w:rPr>
          <w:rFonts w:ascii="Times New Roman" w:hAnsi="Times New Roman"/>
          <w:sz w:val="24"/>
          <w:szCs w:val="24"/>
          <w:lang w:val="mk-MK"/>
        </w:rPr>
        <w:t>д</w:t>
      </w:r>
      <w:r w:rsidRPr="002752D0">
        <w:rPr>
          <w:rFonts w:ascii="Times New Roman" w:hAnsi="Times New Roman"/>
          <w:sz w:val="24"/>
          <w:szCs w:val="24"/>
          <w:lang w:val="ru-RU"/>
        </w:rPr>
        <w:t>е</w:t>
      </w:r>
      <w:r w:rsidRPr="002752D0">
        <w:rPr>
          <w:rFonts w:ascii="Times New Roman" w:hAnsi="Times New Roman"/>
          <w:sz w:val="24"/>
          <w:szCs w:val="24"/>
          <w:lang w:val="mk-MK"/>
        </w:rPr>
        <w:t>ление имајќи ги во</w:t>
      </w:r>
      <w:r w:rsidRPr="002752D0">
        <w:rPr>
          <w:rFonts w:ascii="Times New Roman" w:hAnsi="Times New Roman"/>
          <w:sz w:val="24"/>
          <w:szCs w:val="24"/>
          <w:lang w:val="ru-RU"/>
        </w:rPr>
        <w:t xml:space="preserve"> вид: с</w:t>
      </w:r>
      <w:r w:rsidRPr="002752D0">
        <w:rPr>
          <w:rFonts w:ascii="Times New Roman" w:hAnsi="Times New Roman"/>
          <w:sz w:val="24"/>
          <w:szCs w:val="24"/>
          <w:lang w:val="mk-MK"/>
        </w:rPr>
        <w:t>о</w:t>
      </w:r>
      <w:r w:rsidRPr="002752D0">
        <w:rPr>
          <w:rFonts w:ascii="Times New Roman" w:hAnsi="Times New Roman"/>
          <w:sz w:val="24"/>
          <w:szCs w:val="24"/>
          <w:lang w:val="ru-RU"/>
        </w:rPr>
        <w:t>став</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од</w:t>
      </w:r>
      <w:r w:rsidRPr="002752D0">
        <w:rPr>
          <w:rFonts w:ascii="Times New Roman" w:hAnsi="Times New Roman"/>
          <w:sz w:val="24"/>
          <w:szCs w:val="24"/>
          <w:lang w:val="mk-MK"/>
        </w:rPr>
        <w:t>д</w:t>
      </w:r>
      <w:r w:rsidRPr="002752D0">
        <w:rPr>
          <w:rFonts w:ascii="Times New Roman" w:hAnsi="Times New Roman"/>
          <w:sz w:val="24"/>
          <w:szCs w:val="24"/>
          <w:lang w:val="ru-RU"/>
        </w:rPr>
        <w:t>е</w:t>
      </w:r>
      <w:r w:rsidRPr="002752D0">
        <w:rPr>
          <w:rFonts w:ascii="Times New Roman" w:hAnsi="Times New Roman"/>
          <w:sz w:val="24"/>
          <w:szCs w:val="24"/>
          <w:lang w:val="mk-MK"/>
        </w:rPr>
        <w:t>лението</w:t>
      </w:r>
      <w:r w:rsidRPr="002752D0">
        <w:rPr>
          <w:rFonts w:ascii="Times New Roman" w:hAnsi="Times New Roman"/>
          <w:sz w:val="24"/>
          <w:szCs w:val="24"/>
          <w:lang w:val="ru-RU"/>
        </w:rPr>
        <w:t xml:space="preserve"> и карактеристик</w:t>
      </w:r>
      <w:r w:rsidRPr="002752D0">
        <w:rPr>
          <w:rFonts w:ascii="Times New Roman" w:hAnsi="Times New Roman"/>
          <w:sz w:val="24"/>
          <w:szCs w:val="24"/>
          <w:lang w:val="mk-MK"/>
        </w:rPr>
        <w:t>ит</w:t>
      </w:r>
      <w:r w:rsidRPr="002752D0">
        <w:rPr>
          <w:rFonts w:ascii="Times New Roman" w:hAnsi="Times New Roman"/>
          <w:sz w:val="24"/>
          <w:szCs w:val="24"/>
          <w:lang w:val="ru-RU"/>
        </w:rPr>
        <w:t xml:space="preserve">е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учениците; у</w:t>
      </w:r>
      <w:r w:rsidRPr="002752D0">
        <w:rPr>
          <w:rFonts w:ascii="Times New Roman" w:hAnsi="Times New Roman"/>
          <w:sz w:val="24"/>
          <w:szCs w:val="24"/>
          <w:lang w:val="mk-MK"/>
        </w:rPr>
        <w:t>че</w:t>
      </w:r>
      <w:r w:rsidRPr="002752D0">
        <w:rPr>
          <w:rFonts w:ascii="Times New Roman" w:hAnsi="Times New Roman"/>
          <w:sz w:val="24"/>
          <w:szCs w:val="24"/>
          <w:lang w:val="ru-RU"/>
        </w:rPr>
        <w:t>бни</w:t>
      </w:r>
      <w:r w:rsidRPr="002752D0">
        <w:rPr>
          <w:rFonts w:ascii="Times New Roman" w:hAnsi="Times New Roman"/>
          <w:sz w:val="24"/>
          <w:szCs w:val="24"/>
          <w:lang w:val="mk-MK"/>
        </w:rPr>
        <w:t>кот</w:t>
      </w:r>
      <w:r w:rsidRPr="002752D0">
        <w:rPr>
          <w:rFonts w:ascii="Times New Roman" w:hAnsi="Times New Roman"/>
          <w:sz w:val="24"/>
          <w:szCs w:val="24"/>
          <w:lang w:val="ru-RU"/>
        </w:rPr>
        <w:t xml:space="preserve"> и друг</w:t>
      </w:r>
      <w:r w:rsidRPr="002752D0">
        <w:rPr>
          <w:rFonts w:ascii="Times New Roman" w:hAnsi="Times New Roman"/>
          <w:sz w:val="24"/>
          <w:szCs w:val="24"/>
          <w:lang w:val="mk-MK"/>
        </w:rPr>
        <w:t>ит</w:t>
      </w:r>
      <w:r w:rsidRPr="002752D0">
        <w:rPr>
          <w:rFonts w:ascii="Times New Roman" w:hAnsi="Times New Roman"/>
          <w:sz w:val="24"/>
          <w:szCs w:val="24"/>
          <w:lang w:val="ru-RU"/>
        </w:rPr>
        <w:t>е наставн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материјал</w:t>
      </w:r>
      <w:r w:rsidRPr="002752D0">
        <w:rPr>
          <w:rFonts w:ascii="Times New Roman" w:hAnsi="Times New Roman"/>
          <w:sz w:val="24"/>
          <w:szCs w:val="24"/>
          <w:lang w:val="mk-MK"/>
        </w:rPr>
        <w:t>и</w:t>
      </w:r>
      <w:r w:rsidRPr="002752D0">
        <w:rPr>
          <w:rFonts w:ascii="Times New Roman" w:hAnsi="Times New Roman"/>
          <w:sz w:val="24"/>
          <w:szCs w:val="24"/>
          <w:lang w:val="ru-RU"/>
        </w:rPr>
        <w:t xml:space="preserve"> </w:t>
      </w:r>
      <w:r w:rsidRPr="002752D0">
        <w:rPr>
          <w:rFonts w:ascii="Times New Roman" w:hAnsi="Times New Roman"/>
          <w:sz w:val="24"/>
          <w:szCs w:val="24"/>
          <w:lang w:val="mk-MK"/>
        </w:rPr>
        <w:t>што ќ</w:t>
      </w:r>
      <w:r w:rsidRPr="002752D0">
        <w:rPr>
          <w:rFonts w:ascii="Times New Roman" w:hAnsi="Times New Roman"/>
          <w:sz w:val="24"/>
          <w:szCs w:val="24"/>
          <w:lang w:val="ru-RU"/>
        </w:rPr>
        <w:t>е</w:t>
      </w:r>
      <w:r w:rsidRPr="002752D0">
        <w:rPr>
          <w:rFonts w:ascii="Times New Roman" w:hAnsi="Times New Roman"/>
          <w:sz w:val="24"/>
          <w:szCs w:val="24"/>
          <w:lang w:val="mk-MK"/>
        </w:rPr>
        <w:t xml:space="preserve"> бидат</w:t>
      </w:r>
      <w:r w:rsidRPr="002752D0">
        <w:rPr>
          <w:rFonts w:ascii="Times New Roman" w:hAnsi="Times New Roman"/>
          <w:sz w:val="24"/>
          <w:szCs w:val="24"/>
          <w:lang w:val="ru-RU"/>
        </w:rPr>
        <w:t xml:space="preserve"> корист</w:t>
      </w:r>
      <w:r w:rsidRPr="002752D0">
        <w:rPr>
          <w:rFonts w:ascii="Times New Roman" w:hAnsi="Times New Roman"/>
          <w:sz w:val="24"/>
          <w:szCs w:val="24"/>
          <w:lang w:val="mk-MK"/>
        </w:rPr>
        <w:t>ени</w:t>
      </w:r>
      <w:r w:rsidRPr="002752D0">
        <w:rPr>
          <w:rFonts w:ascii="Times New Roman" w:hAnsi="Times New Roman"/>
          <w:sz w:val="24"/>
          <w:szCs w:val="24"/>
          <w:lang w:val="ru-RU"/>
        </w:rPr>
        <w:t>; техничк</w:t>
      </w:r>
      <w:r w:rsidRPr="002752D0">
        <w:rPr>
          <w:rFonts w:ascii="Times New Roman" w:hAnsi="Times New Roman"/>
          <w:sz w:val="24"/>
          <w:szCs w:val="24"/>
          <w:lang w:val="mk-MK"/>
        </w:rPr>
        <w:t>ит</w:t>
      </w:r>
      <w:r w:rsidRPr="002752D0">
        <w:rPr>
          <w:rFonts w:ascii="Times New Roman" w:hAnsi="Times New Roman"/>
          <w:sz w:val="24"/>
          <w:szCs w:val="24"/>
          <w:lang w:val="ru-RU"/>
        </w:rPr>
        <w:t>е услов</w:t>
      </w:r>
      <w:r w:rsidRPr="002752D0">
        <w:rPr>
          <w:rFonts w:ascii="Times New Roman" w:hAnsi="Times New Roman"/>
          <w:sz w:val="24"/>
          <w:szCs w:val="24"/>
          <w:lang w:val="mk-MK"/>
        </w:rPr>
        <w:t>и</w:t>
      </w:r>
      <w:r w:rsidRPr="002752D0">
        <w:rPr>
          <w:rFonts w:ascii="Times New Roman" w:hAnsi="Times New Roman"/>
          <w:sz w:val="24"/>
          <w:szCs w:val="24"/>
          <w:lang w:val="ru-RU"/>
        </w:rPr>
        <w:t>, наставн</w:t>
      </w:r>
      <w:r w:rsidRPr="002752D0">
        <w:rPr>
          <w:rFonts w:ascii="Times New Roman" w:hAnsi="Times New Roman"/>
          <w:sz w:val="24"/>
          <w:szCs w:val="24"/>
          <w:lang w:val="mk-MK"/>
        </w:rPr>
        <w:t>ите</w:t>
      </w:r>
      <w:r w:rsidRPr="002752D0">
        <w:rPr>
          <w:rFonts w:ascii="Times New Roman" w:hAnsi="Times New Roman"/>
          <w:sz w:val="24"/>
          <w:szCs w:val="24"/>
          <w:lang w:val="ru-RU"/>
        </w:rPr>
        <w:t xml:space="preserve"> средства и меди</w:t>
      </w:r>
      <w:r w:rsidRPr="002752D0">
        <w:rPr>
          <w:rFonts w:ascii="Times New Roman" w:hAnsi="Times New Roman"/>
          <w:sz w:val="24"/>
          <w:szCs w:val="24"/>
          <w:lang w:val="mk-MK"/>
        </w:rPr>
        <w:t>умит</w:t>
      </w:r>
      <w:r w:rsidRPr="002752D0">
        <w:rPr>
          <w:rFonts w:ascii="Times New Roman" w:hAnsi="Times New Roman"/>
          <w:sz w:val="24"/>
          <w:szCs w:val="24"/>
          <w:lang w:val="ru-RU"/>
        </w:rPr>
        <w:t xml:space="preserve">е </w:t>
      </w:r>
      <w:r w:rsidRPr="002752D0">
        <w:rPr>
          <w:rFonts w:ascii="Times New Roman" w:hAnsi="Times New Roman"/>
          <w:sz w:val="24"/>
          <w:szCs w:val="24"/>
          <w:lang w:val="mk-MK"/>
        </w:rPr>
        <w:t xml:space="preserve">со </w:t>
      </w:r>
      <w:r w:rsidRPr="002752D0">
        <w:rPr>
          <w:rFonts w:ascii="Times New Roman" w:hAnsi="Times New Roman"/>
          <w:sz w:val="24"/>
          <w:szCs w:val="24"/>
          <w:lang w:val="ru-RU"/>
        </w:rPr>
        <w:t>кои</w:t>
      </w:r>
      <w:r w:rsidRPr="002752D0">
        <w:rPr>
          <w:rFonts w:ascii="Times New Roman" w:hAnsi="Times New Roman"/>
          <w:sz w:val="24"/>
          <w:szCs w:val="24"/>
          <w:lang w:val="mk-MK"/>
        </w:rPr>
        <w:t xml:space="preserve"> училиштето</w:t>
      </w:r>
      <w:r w:rsidRPr="002752D0">
        <w:rPr>
          <w:rFonts w:ascii="Times New Roman" w:hAnsi="Times New Roman"/>
          <w:sz w:val="24"/>
          <w:szCs w:val="24"/>
          <w:lang w:val="ru-RU"/>
        </w:rPr>
        <w:t xml:space="preserve"> распола</w:t>
      </w:r>
      <w:r w:rsidRPr="002752D0">
        <w:rPr>
          <w:rFonts w:ascii="Times New Roman" w:hAnsi="Times New Roman"/>
          <w:sz w:val="24"/>
          <w:szCs w:val="24"/>
          <w:lang w:val="mk-MK"/>
        </w:rPr>
        <w:t>га</w:t>
      </w:r>
      <w:r w:rsidRPr="002752D0">
        <w:rPr>
          <w:rFonts w:ascii="Times New Roman" w:hAnsi="Times New Roman"/>
          <w:sz w:val="24"/>
          <w:szCs w:val="24"/>
          <w:lang w:val="ru-RU"/>
        </w:rPr>
        <w:t>; ресурс</w:t>
      </w:r>
      <w:r w:rsidRPr="002752D0">
        <w:rPr>
          <w:rFonts w:ascii="Times New Roman" w:hAnsi="Times New Roman"/>
          <w:sz w:val="24"/>
          <w:szCs w:val="24"/>
          <w:lang w:val="mk-MK"/>
        </w:rPr>
        <w:t>ит</w:t>
      </w:r>
      <w:r w:rsidRPr="002752D0">
        <w:rPr>
          <w:rFonts w:ascii="Times New Roman" w:hAnsi="Times New Roman"/>
          <w:sz w:val="24"/>
          <w:szCs w:val="24"/>
          <w:lang w:val="ru-RU"/>
        </w:rPr>
        <w:t>е, мо</w:t>
      </w:r>
      <w:r w:rsidRPr="002752D0">
        <w:rPr>
          <w:rFonts w:ascii="Times New Roman" w:hAnsi="Times New Roman"/>
          <w:sz w:val="24"/>
          <w:szCs w:val="24"/>
          <w:lang w:val="mk-MK"/>
        </w:rPr>
        <w:t>ж</w:t>
      </w:r>
      <w:r w:rsidRPr="002752D0">
        <w:rPr>
          <w:rFonts w:ascii="Times New Roman" w:hAnsi="Times New Roman"/>
          <w:sz w:val="24"/>
          <w:szCs w:val="24"/>
          <w:lang w:val="ru-RU"/>
        </w:rPr>
        <w:t>ности, ка</w:t>
      </w:r>
      <w:r w:rsidRPr="002752D0">
        <w:rPr>
          <w:rFonts w:ascii="Times New Roman" w:hAnsi="Times New Roman"/>
          <w:sz w:val="24"/>
          <w:szCs w:val="24"/>
          <w:lang w:val="mk-MK"/>
        </w:rPr>
        <w:t>к</w:t>
      </w:r>
      <w:r w:rsidRPr="002752D0">
        <w:rPr>
          <w:rFonts w:ascii="Times New Roman" w:hAnsi="Times New Roman"/>
          <w:sz w:val="24"/>
          <w:szCs w:val="24"/>
          <w:lang w:val="ru-RU"/>
        </w:rPr>
        <w:t>о и потреб</w:t>
      </w:r>
      <w:r w:rsidRPr="002752D0">
        <w:rPr>
          <w:rFonts w:ascii="Times New Roman" w:hAnsi="Times New Roman"/>
          <w:sz w:val="24"/>
          <w:szCs w:val="24"/>
          <w:lang w:val="mk-MK"/>
        </w:rPr>
        <w:t>ит</w:t>
      </w:r>
      <w:r w:rsidRPr="002752D0">
        <w:rPr>
          <w:rFonts w:ascii="Times New Roman" w:hAnsi="Times New Roman"/>
          <w:sz w:val="24"/>
          <w:szCs w:val="24"/>
          <w:lang w:val="ru-RU"/>
        </w:rPr>
        <w:t xml:space="preserve">е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локалн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средин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кој</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училиштето </w:t>
      </w:r>
      <w:r w:rsidRPr="002752D0">
        <w:rPr>
          <w:rFonts w:ascii="Times New Roman" w:hAnsi="Times New Roman"/>
          <w:sz w:val="24"/>
          <w:szCs w:val="24"/>
          <w:lang w:val="ru-RU"/>
        </w:rPr>
        <w:t>се на</w:t>
      </w:r>
      <w:r w:rsidRPr="002752D0">
        <w:rPr>
          <w:rFonts w:ascii="Times New Roman" w:hAnsi="Times New Roman"/>
          <w:sz w:val="24"/>
          <w:szCs w:val="24"/>
          <w:lang w:val="mk-MK"/>
        </w:rPr>
        <w:t>оѓа</w:t>
      </w:r>
      <w:r w:rsidRPr="002752D0">
        <w:rPr>
          <w:rFonts w:ascii="Times New Roman" w:hAnsi="Times New Roman"/>
          <w:sz w:val="24"/>
          <w:szCs w:val="24"/>
          <w:lang w:val="ru-RU"/>
        </w:rPr>
        <w:t>.</w:t>
      </w:r>
      <w:r w:rsidRPr="002752D0">
        <w:rPr>
          <w:rFonts w:ascii="Times New Roman" w:hAnsi="Times New Roman"/>
          <w:sz w:val="24"/>
          <w:szCs w:val="24"/>
          <w:lang w:val="mk-MK"/>
        </w:rPr>
        <w:t xml:space="preserve"> Тргнувајќи </w:t>
      </w:r>
      <w:r w:rsidRPr="002752D0">
        <w:rPr>
          <w:rFonts w:ascii="Times New Roman" w:hAnsi="Times New Roman"/>
          <w:sz w:val="24"/>
          <w:szCs w:val="24"/>
          <w:lang w:val="ru-RU"/>
        </w:rPr>
        <w:t>од да</w:t>
      </w:r>
      <w:r w:rsidRPr="002752D0">
        <w:rPr>
          <w:rFonts w:ascii="Times New Roman" w:hAnsi="Times New Roman"/>
          <w:sz w:val="24"/>
          <w:szCs w:val="24"/>
          <w:lang w:val="mk-MK"/>
        </w:rPr>
        <w:t xml:space="preserve">дените </w:t>
      </w:r>
      <w:r w:rsidRPr="002752D0">
        <w:rPr>
          <w:rFonts w:ascii="Times New Roman" w:hAnsi="Times New Roman"/>
          <w:sz w:val="24"/>
          <w:szCs w:val="24"/>
          <w:lang w:val="ru-RU"/>
        </w:rPr>
        <w:t>исход</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 с</w:t>
      </w:r>
      <w:r w:rsidRPr="002752D0">
        <w:rPr>
          <w:rFonts w:ascii="Times New Roman" w:hAnsi="Times New Roman"/>
          <w:sz w:val="24"/>
          <w:szCs w:val="24"/>
          <w:lang w:val="mk-MK"/>
        </w:rPr>
        <w:t>о</w:t>
      </w:r>
      <w:r w:rsidRPr="002752D0">
        <w:rPr>
          <w:rFonts w:ascii="Times New Roman" w:hAnsi="Times New Roman"/>
          <w:sz w:val="24"/>
          <w:szCs w:val="24"/>
          <w:lang w:val="ru-RU"/>
        </w:rPr>
        <w:t>држ</w:t>
      </w:r>
      <w:r w:rsidRPr="002752D0">
        <w:rPr>
          <w:rFonts w:ascii="Times New Roman" w:hAnsi="Times New Roman"/>
          <w:sz w:val="24"/>
          <w:szCs w:val="24"/>
          <w:lang w:val="mk-MK"/>
        </w:rPr>
        <w:t>ини</w:t>
      </w:r>
      <w:r w:rsidRPr="002752D0">
        <w:rPr>
          <w:rFonts w:ascii="Times New Roman" w:hAnsi="Times New Roman"/>
          <w:sz w:val="24"/>
          <w:szCs w:val="24"/>
          <w:lang w:val="ru-RU"/>
        </w:rPr>
        <w:t>, наставник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нај</w:t>
      </w:r>
      <w:r w:rsidRPr="002752D0">
        <w:rPr>
          <w:rFonts w:ascii="Times New Roman" w:hAnsi="Times New Roman"/>
          <w:sz w:val="24"/>
          <w:szCs w:val="24"/>
          <w:lang w:val="mk-MK"/>
        </w:rPr>
        <w:t>на</w:t>
      </w:r>
      <w:r w:rsidRPr="002752D0">
        <w:rPr>
          <w:rFonts w:ascii="Times New Roman" w:hAnsi="Times New Roman"/>
          <w:sz w:val="24"/>
          <w:szCs w:val="24"/>
          <w:lang w:val="ru-RU"/>
        </w:rPr>
        <w:t>пре</w:t>
      </w:r>
      <w:r w:rsidRPr="002752D0">
        <w:rPr>
          <w:rFonts w:ascii="Times New Roman" w:hAnsi="Times New Roman"/>
          <w:sz w:val="24"/>
          <w:szCs w:val="24"/>
          <w:lang w:val="mk-MK"/>
        </w:rPr>
        <w:t>д</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го </w:t>
      </w:r>
      <w:r w:rsidRPr="002752D0">
        <w:rPr>
          <w:rFonts w:ascii="Times New Roman" w:hAnsi="Times New Roman"/>
          <w:sz w:val="24"/>
          <w:szCs w:val="24"/>
          <w:lang w:val="ru-RU"/>
        </w:rPr>
        <w:t>креира свој</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годиш</w:t>
      </w:r>
      <w:r w:rsidRPr="002752D0">
        <w:rPr>
          <w:rFonts w:ascii="Times New Roman" w:hAnsi="Times New Roman"/>
          <w:sz w:val="24"/>
          <w:szCs w:val="24"/>
          <w:lang w:val="mk-MK"/>
        </w:rPr>
        <w:t>ен, то ест</w:t>
      </w:r>
      <w:r w:rsidRPr="002752D0">
        <w:rPr>
          <w:rFonts w:ascii="Times New Roman" w:hAnsi="Times New Roman"/>
          <w:sz w:val="24"/>
          <w:szCs w:val="24"/>
          <w:lang w:val="ru-RU"/>
        </w:rPr>
        <w:t xml:space="preserve"> глобал</w:t>
      </w:r>
      <w:r w:rsidRPr="002752D0">
        <w:rPr>
          <w:rFonts w:ascii="Times New Roman" w:hAnsi="Times New Roman"/>
          <w:sz w:val="24"/>
          <w:szCs w:val="24"/>
          <w:lang w:val="mk-MK"/>
        </w:rPr>
        <w:t>е</w:t>
      </w:r>
      <w:r w:rsidRPr="002752D0">
        <w:rPr>
          <w:rFonts w:ascii="Times New Roman" w:hAnsi="Times New Roman"/>
          <w:sz w:val="24"/>
          <w:szCs w:val="24"/>
          <w:lang w:val="ru-RU"/>
        </w:rPr>
        <w:t xml:space="preserve">н план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ра</w:t>
      </w:r>
      <w:r w:rsidRPr="002752D0">
        <w:rPr>
          <w:rFonts w:ascii="Times New Roman" w:hAnsi="Times New Roman"/>
          <w:sz w:val="24"/>
          <w:szCs w:val="24"/>
          <w:lang w:val="mk-MK"/>
        </w:rPr>
        <w:t>бот</w:t>
      </w:r>
      <w:r w:rsidRPr="002752D0">
        <w:rPr>
          <w:rFonts w:ascii="Times New Roman" w:hAnsi="Times New Roman"/>
          <w:sz w:val="24"/>
          <w:szCs w:val="24"/>
          <w:lang w:val="ru-RU"/>
        </w:rPr>
        <w:t xml:space="preserve">а </w:t>
      </w:r>
      <w:r w:rsidRPr="002752D0">
        <w:rPr>
          <w:rFonts w:ascii="Times New Roman" w:hAnsi="Times New Roman"/>
          <w:sz w:val="24"/>
          <w:szCs w:val="24"/>
          <w:lang w:val="mk-MK"/>
        </w:rPr>
        <w:t>од</w:t>
      </w:r>
      <w:r w:rsidRPr="002752D0">
        <w:rPr>
          <w:rFonts w:ascii="Times New Roman" w:hAnsi="Times New Roman"/>
          <w:sz w:val="24"/>
          <w:szCs w:val="24"/>
          <w:lang w:val="ru-RU"/>
        </w:rPr>
        <w:t xml:space="preserve"> ко</w:t>
      </w:r>
      <w:r w:rsidRPr="002752D0">
        <w:rPr>
          <w:rFonts w:ascii="Times New Roman" w:hAnsi="Times New Roman"/>
          <w:sz w:val="24"/>
          <w:szCs w:val="24"/>
          <w:lang w:val="mk-MK"/>
        </w:rPr>
        <w:t>ј подоцна</w:t>
      </w:r>
      <w:r w:rsidRPr="002752D0">
        <w:rPr>
          <w:rFonts w:ascii="Times New Roman" w:hAnsi="Times New Roman"/>
          <w:sz w:val="24"/>
          <w:szCs w:val="24"/>
          <w:lang w:val="ru-RU"/>
        </w:rPr>
        <w:t xml:space="preserve"> </w:t>
      </w:r>
      <w:r w:rsidRPr="002752D0">
        <w:rPr>
          <w:rFonts w:ascii="Times New Roman" w:hAnsi="Times New Roman"/>
          <w:sz w:val="24"/>
          <w:szCs w:val="24"/>
          <w:lang w:val="mk-MK"/>
        </w:rPr>
        <w:t>ќ</w:t>
      </w:r>
      <w:r w:rsidRPr="002752D0">
        <w:rPr>
          <w:rFonts w:ascii="Times New Roman" w:hAnsi="Times New Roman"/>
          <w:sz w:val="24"/>
          <w:szCs w:val="24"/>
          <w:lang w:val="ru-RU"/>
        </w:rPr>
        <w:t xml:space="preserve">е </w:t>
      </w:r>
      <w:r w:rsidRPr="002752D0">
        <w:rPr>
          <w:rFonts w:ascii="Times New Roman" w:hAnsi="Times New Roman"/>
          <w:sz w:val="24"/>
          <w:szCs w:val="24"/>
          <w:lang w:val="mk-MK"/>
        </w:rPr>
        <w:t>ги</w:t>
      </w:r>
      <w:r w:rsidRPr="002752D0">
        <w:rPr>
          <w:rFonts w:ascii="Times New Roman" w:hAnsi="Times New Roman"/>
          <w:sz w:val="24"/>
          <w:szCs w:val="24"/>
          <w:lang w:val="ru-RU"/>
        </w:rPr>
        <w:t xml:space="preserve"> разви</w:t>
      </w:r>
      <w:r w:rsidRPr="002752D0">
        <w:rPr>
          <w:rFonts w:ascii="Times New Roman" w:hAnsi="Times New Roman"/>
          <w:sz w:val="24"/>
          <w:szCs w:val="24"/>
          <w:lang w:val="mk-MK"/>
        </w:rPr>
        <w:t>ва</w:t>
      </w:r>
      <w:r w:rsidRPr="002752D0">
        <w:rPr>
          <w:rFonts w:ascii="Times New Roman" w:hAnsi="Times New Roman"/>
          <w:sz w:val="24"/>
          <w:szCs w:val="24"/>
          <w:lang w:val="ru-RU"/>
        </w:rPr>
        <w:t xml:space="preserve"> сво</w:t>
      </w:r>
      <w:r w:rsidRPr="002752D0">
        <w:rPr>
          <w:rFonts w:ascii="Times New Roman" w:hAnsi="Times New Roman"/>
          <w:sz w:val="24"/>
          <w:szCs w:val="24"/>
          <w:lang w:val="mk-MK"/>
        </w:rPr>
        <w:t>ит</w:t>
      </w:r>
      <w:r w:rsidRPr="002752D0">
        <w:rPr>
          <w:rFonts w:ascii="Times New Roman" w:hAnsi="Times New Roman"/>
          <w:sz w:val="24"/>
          <w:szCs w:val="24"/>
          <w:lang w:val="ru-RU"/>
        </w:rPr>
        <w:t>е оперативн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планов</w:t>
      </w:r>
      <w:r w:rsidRPr="002752D0">
        <w:rPr>
          <w:rFonts w:ascii="Times New Roman" w:hAnsi="Times New Roman"/>
          <w:sz w:val="24"/>
          <w:szCs w:val="24"/>
          <w:lang w:val="mk-MK"/>
        </w:rPr>
        <w:t>и</w:t>
      </w:r>
      <w:r w:rsidRPr="002752D0">
        <w:rPr>
          <w:rFonts w:ascii="Times New Roman" w:hAnsi="Times New Roman"/>
          <w:sz w:val="24"/>
          <w:szCs w:val="24"/>
          <w:lang w:val="ru-RU"/>
        </w:rPr>
        <w:t>.</w:t>
      </w:r>
      <w:r w:rsidRPr="002752D0">
        <w:rPr>
          <w:rFonts w:ascii="Times New Roman" w:hAnsi="Times New Roman"/>
          <w:sz w:val="24"/>
          <w:szCs w:val="24"/>
          <w:lang w:val="mk-MK"/>
        </w:rPr>
        <w:t xml:space="preserve"> </w:t>
      </w:r>
      <w:r w:rsidRPr="002752D0">
        <w:rPr>
          <w:rFonts w:ascii="Times New Roman" w:hAnsi="Times New Roman"/>
          <w:sz w:val="24"/>
          <w:szCs w:val="24"/>
          <w:lang w:val="ru-RU"/>
        </w:rPr>
        <w:t>Исходи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дефини</w:t>
      </w:r>
      <w:r w:rsidRPr="002752D0">
        <w:rPr>
          <w:rFonts w:ascii="Times New Roman" w:hAnsi="Times New Roman"/>
          <w:sz w:val="24"/>
          <w:szCs w:val="24"/>
          <w:lang w:val="mk-MK"/>
        </w:rPr>
        <w:t>р</w:t>
      </w:r>
      <w:r w:rsidRPr="002752D0">
        <w:rPr>
          <w:rFonts w:ascii="Times New Roman" w:hAnsi="Times New Roman"/>
          <w:sz w:val="24"/>
          <w:szCs w:val="24"/>
          <w:lang w:val="ru-RU"/>
        </w:rPr>
        <w:t>ани по области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му ја </w:t>
      </w:r>
      <w:r w:rsidRPr="002752D0">
        <w:rPr>
          <w:rFonts w:ascii="Times New Roman" w:hAnsi="Times New Roman"/>
          <w:sz w:val="24"/>
          <w:szCs w:val="24"/>
          <w:lang w:val="ru-RU"/>
        </w:rPr>
        <w:t>ол</w:t>
      </w:r>
      <w:r w:rsidRPr="002752D0">
        <w:rPr>
          <w:rFonts w:ascii="Times New Roman" w:hAnsi="Times New Roman"/>
          <w:sz w:val="24"/>
          <w:szCs w:val="24"/>
          <w:lang w:val="mk-MK"/>
        </w:rPr>
        <w:t>еснуваат на</w:t>
      </w:r>
      <w:r w:rsidRPr="002752D0">
        <w:rPr>
          <w:rFonts w:ascii="Times New Roman" w:hAnsi="Times New Roman"/>
          <w:sz w:val="24"/>
          <w:szCs w:val="24"/>
          <w:lang w:val="ru-RU"/>
        </w:rPr>
        <w:t xml:space="preserve"> наставник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w:t>
      </w:r>
      <w:r w:rsidRPr="002752D0">
        <w:rPr>
          <w:rFonts w:ascii="Times New Roman" w:hAnsi="Times New Roman"/>
          <w:sz w:val="24"/>
          <w:szCs w:val="24"/>
          <w:lang w:val="mk-MK"/>
        </w:rPr>
        <w:t>понатамошна операционализација на</w:t>
      </w:r>
      <w:r w:rsidRPr="002752D0">
        <w:rPr>
          <w:rFonts w:ascii="Times New Roman" w:hAnsi="Times New Roman"/>
          <w:sz w:val="24"/>
          <w:szCs w:val="24"/>
          <w:lang w:val="ru-RU"/>
        </w:rPr>
        <w:t xml:space="preserve"> исход</w:t>
      </w:r>
      <w:r w:rsidRPr="002752D0">
        <w:rPr>
          <w:rFonts w:ascii="Times New Roman" w:hAnsi="Times New Roman"/>
          <w:sz w:val="24"/>
          <w:szCs w:val="24"/>
          <w:lang w:val="mk-MK"/>
        </w:rPr>
        <w:t>ите</w:t>
      </w:r>
      <w:r w:rsidRPr="002752D0">
        <w:rPr>
          <w:rFonts w:ascii="Times New Roman" w:hAnsi="Times New Roman"/>
          <w:sz w:val="24"/>
          <w:szCs w:val="24"/>
          <w:lang w:val="ru-RU"/>
        </w:rPr>
        <w:t xml:space="preserve"> на ниво</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w:t>
      </w:r>
      <w:r w:rsidRPr="002752D0">
        <w:rPr>
          <w:rFonts w:ascii="Times New Roman" w:hAnsi="Times New Roman"/>
          <w:sz w:val="24"/>
          <w:szCs w:val="24"/>
          <w:lang w:val="mk-MK"/>
        </w:rPr>
        <w:t>одделна</w:t>
      </w:r>
      <w:r w:rsidRPr="002752D0">
        <w:rPr>
          <w:rFonts w:ascii="Times New Roman" w:hAnsi="Times New Roman"/>
          <w:sz w:val="24"/>
          <w:szCs w:val="24"/>
          <w:lang w:val="ru-RU"/>
        </w:rPr>
        <w:t xml:space="preserve"> наставн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единиц</w:t>
      </w:r>
      <w:r w:rsidRPr="002752D0">
        <w:rPr>
          <w:rFonts w:ascii="Times New Roman" w:hAnsi="Times New Roman"/>
          <w:sz w:val="24"/>
          <w:szCs w:val="24"/>
          <w:lang w:val="mk-MK"/>
        </w:rPr>
        <w:t>а</w:t>
      </w:r>
      <w:r w:rsidRPr="002752D0">
        <w:rPr>
          <w:rFonts w:ascii="Times New Roman" w:hAnsi="Times New Roman"/>
          <w:sz w:val="24"/>
          <w:szCs w:val="24"/>
          <w:lang w:val="ru-RU"/>
        </w:rPr>
        <w:t xml:space="preserve">. Од </w:t>
      </w:r>
      <w:r w:rsidRPr="002752D0">
        <w:rPr>
          <w:rFonts w:ascii="Times New Roman" w:hAnsi="Times New Roman"/>
          <w:sz w:val="24"/>
          <w:szCs w:val="24"/>
          <w:lang w:val="sr-Cyrl-CS"/>
        </w:rPr>
        <w:t>наставникот</w:t>
      </w:r>
      <w:r w:rsidRPr="002752D0">
        <w:rPr>
          <w:rFonts w:ascii="Times New Roman" w:hAnsi="Times New Roman"/>
          <w:sz w:val="24"/>
          <w:szCs w:val="24"/>
          <w:lang w:val="ru-RU"/>
        </w:rPr>
        <w:t xml:space="preserve"> се очеку</w:t>
      </w:r>
      <w:r w:rsidRPr="002752D0">
        <w:rPr>
          <w:rFonts w:ascii="Times New Roman" w:hAnsi="Times New Roman"/>
          <w:sz w:val="24"/>
          <w:szCs w:val="24"/>
          <w:lang w:val="mk-MK"/>
        </w:rPr>
        <w:t>ва</w:t>
      </w:r>
      <w:r w:rsidRPr="002752D0">
        <w:rPr>
          <w:rFonts w:ascii="Times New Roman" w:hAnsi="Times New Roman"/>
          <w:sz w:val="24"/>
          <w:szCs w:val="24"/>
          <w:lang w:val="ru-RU"/>
        </w:rPr>
        <w:t xml:space="preserve"> за с</w:t>
      </w:r>
      <w:r w:rsidRPr="002752D0">
        <w:rPr>
          <w:rFonts w:ascii="Times New Roman" w:hAnsi="Times New Roman"/>
          <w:sz w:val="24"/>
          <w:szCs w:val="24"/>
          <w:lang w:val="mk-MK"/>
        </w:rPr>
        <w:t>екоја</w:t>
      </w:r>
      <w:r w:rsidRPr="002752D0">
        <w:rPr>
          <w:rFonts w:ascii="Times New Roman" w:hAnsi="Times New Roman"/>
          <w:sz w:val="24"/>
          <w:szCs w:val="24"/>
          <w:lang w:val="ru-RU"/>
        </w:rPr>
        <w:t xml:space="preserve"> наставн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единиц</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фаз</w:t>
      </w:r>
      <w:r w:rsidRPr="002752D0">
        <w:rPr>
          <w:rFonts w:ascii="Times New Roman" w:hAnsi="Times New Roman"/>
          <w:sz w:val="24"/>
          <w:szCs w:val="24"/>
          <w:lang w:val="mk-MK"/>
        </w:rPr>
        <w:t>ата на</w:t>
      </w:r>
      <w:r w:rsidRPr="002752D0">
        <w:rPr>
          <w:rFonts w:ascii="Times New Roman" w:hAnsi="Times New Roman"/>
          <w:sz w:val="24"/>
          <w:szCs w:val="24"/>
          <w:lang w:val="ru-RU"/>
        </w:rPr>
        <w:t xml:space="preserve"> планирањ</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и пи</w:t>
      </w:r>
      <w:r w:rsidRPr="002752D0">
        <w:rPr>
          <w:rFonts w:ascii="Times New Roman" w:hAnsi="Times New Roman"/>
          <w:sz w:val="24"/>
          <w:szCs w:val="24"/>
          <w:lang w:val="mk-MK"/>
        </w:rPr>
        <w:t xml:space="preserve">шувањето на </w:t>
      </w:r>
      <w:r w:rsidRPr="002752D0">
        <w:rPr>
          <w:rFonts w:ascii="Times New Roman" w:hAnsi="Times New Roman"/>
          <w:sz w:val="24"/>
          <w:szCs w:val="24"/>
          <w:lang w:val="ru-RU"/>
        </w:rPr>
        <w:t>припрем</w:t>
      </w:r>
      <w:r w:rsidRPr="002752D0">
        <w:rPr>
          <w:rFonts w:ascii="Times New Roman" w:hAnsi="Times New Roman"/>
          <w:sz w:val="24"/>
          <w:szCs w:val="24"/>
          <w:lang w:val="mk-MK"/>
        </w:rPr>
        <w:t>и</w:t>
      </w:r>
      <w:r w:rsidRPr="002752D0">
        <w:rPr>
          <w:rFonts w:ascii="Times New Roman" w:hAnsi="Times New Roman"/>
          <w:sz w:val="24"/>
          <w:szCs w:val="24"/>
          <w:lang w:val="ru-RU"/>
        </w:rPr>
        <w:t xml:space="preserve"> за час, </w:t>
      </w:r>
      <w:r w:rsidRPr="002752D0">
        <w:rPr>
          <w:rFonts w:ascii="Times New Roman" w:hAnsi="Times New Roman"/>
          <w:sz w:val="24"/>
          <w:szCs w:val="24"/>
          <w:lang w:val="mk-MK"/>
        </w:rPr>
        <w:t xml:space="preserve">да ја прилагоди на исходите на учењето. ги </w:t>
      </w:r>
      <w:r w:rsidRPr="002752D0">
        <w:rPr>
          <w:rFonts w:ascii="Times New Roman" w:hAnsi="Times New Roman"/>
          <w:sz w:val="24"/>
          <w:szCs w:val="24"/>
          <w:lang w:val="ru-RU"/>
        </w:rPr>
        <w:t>дефини</w:t>
      </w:r>
      <w:r w:rsidRPr="002752D0">
        <w:rPr>
          <w:rFonts w:ascii="Times New Roman" w:hAnsi="Times New Roman"/>
          <w:sz w:val="24"/>
          <w:szCs w:val="24"/>
          <w:lang w:val="mk-MK"/>
        </w:rPr>
        <w:t>ра</w:t>
      </w:r>
      <w:r w:rsidRPr="002752D0">
        <w:rPr>
          <w:rFonts w:ascii="Times New Roman" w:hAnsi="Times New Roman"/>
          <w:sz w:val="24"/>
          <w:szCs w:val="24"/>
          <w:lang w:val="ru-RU"/>
        </w:rPr>
        <w:t xml:space="preserve"> </w:t>
      </w:r>
      <w:r w:rsidRPr="002752D0">
        <w:rPr>
          <w:rFonts w:ascii="Times New Roman" w:hAnsi="Times New Roman"/>
          <w:sz w:val="24"/>
          <w:szCs w:val="24"/>
          <w:lang w:val="sr-Cyrl-CS"/>
        </w:rPr>
        <w:t>очекуваните резултати</w:t>
      </w:r>
      <w:r w:rsidRPr="002752D0">
        <w:rPr>
          <w:rFonts w:ascii="Times New Roman" w:hAnsi="Times New Roman"/>
          <w:sz w:val="24"/>
          <w:szCs w:val="24"/>
          <w:lang w:val="ru-RU"/>
        </w:rPr>
        <w:t xml:space="preserve"> на три ниво</w:t>
      </w:r>
      <w:r w:rsidRPr="002752D0">
        <w:rPr>
          <w:rFonts w:ascii="Times New Roman" w:hAnsi="Times New Roman"/>
          <w:sz w:val="24"/>
          <w:szCs w:val="24"/>
          <w:lang w:val="mk-MK"/>
        </w:rPr>
        <w:t>и</w:t>
      </w:r>
      <w:r w:rsidRPr="002752D0">
        <w:rPr>
          <w:rFonts w:ascii="Times New Roman" w:hAnsi="Times New Roman"/>
          <w:sz w:val="24"/>
          <w:szCs w:val="24"/>
          <w:lang w:val="ru-RU"/>
        </w:rPr>
        <w:t>: он</w:t>
      </w:r>
      <w:r w:rsidRPr="002752D0">
        <w:rPr>
          <w:rFonts w:ascii="Times New Roman" w:hAnsi="Times New Roman"/>
          <w:sz w:val="24"/>
          <w:szCs w:val="24"/>
          <w:lang w:val="mk-MK"/>
        </w:rPr>
        <w:t>и</w:t>
      </w:r>
      <w:r w:rsidRPr="002752D0">
        <w:rPr>
          <w:rFonts w:ascii="Times New Roman" w:hAnsi="Times New Roman"/>
          <w:sz w:val="24"/>
          <w:szCs w:val="24"/>
          <w:lang w:val="ru-RU"/>
        </w:rPr>
        <w:t xml:space="preserve">е </w:t>
      </w:r>
      <w:r w:rsidRPr="002752D0">
        <w:rPr>
          <w:rFonts w:ascii="Times New Roman" w:hAnsi="Times New Roman"/>
          <w:sz w:val="24"/>
          <w:szCs w:val="24"/>
          <w:lang w:val="mk-MK"/>
        </w:rPr>
        <w:t>што</w:t>
      </w:r>
      <w:r w:rsidRPr="002752D0">
        <w:rPr>
          <w:rFonts w:ascii="Times New Roman" w:hAnsi="Times New Roman"/>
          <w:sz w:val="24"/>
          <w:szCs w:val="24"/>
          <w:lang w:val="ru-RU"/>
        </w:rPr>
        <w:t xml:space="preserve"> би </w:t>
      </w:r>
      <w:r w:rsidRPr="002752D0">
        <w:rPr>
          <w:rFonts w:ascii="Times New Roman" w:hAnsi="Times New Roman"/>
          <w:sz w:val="24"/>
          <w:szCs w:val="24"/>
          <w:lang w:val="mk-MK"/>
        </w:rPr>
        <w:t xml:space="preserve">требало </w:t>
      </w:r>
      <w:r w:rsidRPr="002752D0">
        <w:rPr>
          <w:rFonts w:ascii="Times New Roman" w:hAnsi="Times New Roman"/>
          <w:sz w:val="24"/>
          <w:szCs w:val="24"/>
          <w:lang w:val="ru-RU"/>
        </w:rPr>
        <w:t>си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ученици да</w:t>
      </w:r>
      <w:r w:rsidRPr="002752D0">
        <w:rPr>
          <w:rFonts w:ascii="Times New Roman" w:hAnsi="Times New Roman"/>
          <w:sz w:val="24"/>
          <w:szCs w:val="24"/>
          <w:lang w:val="mk-MK"/>
        </w:rPr>
        <w:t xml:space="preserve"> ги</w:t>
      </w:r>
      <w:r w:rsidRPr="002752D0">
        <w:rPr>
          <w:rFonts w:ascii="Times New Roman" w:hAnsi="Times New Roman"/>
          <w:sz w:val="24"/>
          <w:szCs w:val="24"/>
          <w:lang w:val="ru-RU"/>
        </w:rPr>
        <w:t xml:space="preserve"> достигн</w:t>
      </w:r>
      <w:r w:rsidRPr="002752D0">
        <w:rPr>
          <w:rFonts w:ascii="Times New Roman" w:hAnsi="Times New Roman"/>
          <w:sz w:val="24"/>
          <w:szCs w:val="24"/>
          <w:lang w:val="mk-MK"/>
        </w:rPr>
        <w:t>ат</w:t>
      </w:r>
      <w:r w:rsidRPr="002752D0">
        <w:rPr>
          <w:rFonts w:ascii="Times New Roman" w:hAnsi="Times New Roman"/>
          <w:sz w:val="24"/>
          <w:szCs w:val="24"/>
          <w:lang w:val="ru-RU"/>
        </w:rPr>
        <w:t>, он</w:t>
      </w:r>
      <w:r w:rsidRPr="002752D0">
        <w:rPr>
          <w:rFonts w:ascii="Times New Roman" w:hAnsi="Times New Roman"/>
          <w:sz w:val="24"/>
          <w:szCs w:val="24"/>
          <w:lang w:val="mk-MK"/>
        </w:rPr>
        <w:t>и</w:t>
      </w:r>
      <w:r w:rsidRPr="002752D0">
        <w:rPr>
          <w:rFonts w:ascii="Times New Roman" w:hAnsi="Times New Roman"/>
          <w:sz w:val="24"/>
          <w:szCs w:val="24"/>
          <w:lang w:val="ru-RU"/>
        </w:rPr>
        <w:t xml:space="preserve">е </w:t>
      </w:r>
      <w:r w:rsidRPr="002752D0">
        <w:rPr>
          <w:rFonts w:ascii="Times New Roman" w:hAnsi="Times New Roman"/>
          <w:sz w:val="24"/>
          <w:szCs w:val="24"/>
          <w:lang w:val="mk-MK"/>
        </w:rPr>
        <w:t>што повеќето</w:t>
      </w:r>
      <w:r w:rsidRPr="002752D0">
        <w:rPr>
          <w:rFonts w:ascii="Times New Roman" w:hAnsi="Times New Roman"/>
          <w:sz w:val="24"/>
          <w:szCs w:val="24"/>
          <w:lang w:val="ru-RU"/>
        </w:rPr>
        <w:t xml:space="preserve"> учени</w:t>
      </w:r>
      <w:r w:rsidRPr="002752D0">
        <w:rPr>
          <w:rFonts w:ascii="Times New Roman" w:hAnsi="Times New Roman"/>
          <w:sz w:val="24"/>
          <w:szCs w:val="24"/>
          <w:lang w:val="mk-MK"/>
        </w:rPr>
        <w:t>ци би</w:t>
      </w:r>
      <w:r w:rsidRPr="002752D0">
        <w:rPr>
          <w:rFonts w:ascii="Times New Roman" w:hAnsi="Times New Roman"/>
          <w:sz w:val="24"/>
          <w:szCs w:val="24"/>
          <w:lang w:val="ru-RU"/>
        </w:rPr>
        <w:t xml:space="preserve"> требало да </w:t>
      </w:r>
      <w:r w:rsidRPr="002752D0">
        <w:rPr>
          <w:rFonts w:ascii="Times New Roman" w:hAnsi="Times New Roman"/>
          <w:sz w:val="24"/>
          <w:szCs w:val="24"/>
          <w:lang w:val="mk-MK"/>
        </w:rPr>
        <w:t xml:space="preserve">ги </w:t>
      </w:r>
      <w:r w:rsidRPr="002752D0">
        <w:rPr>
          <w:rFonts w:ascii="Times New Roman" w:hAnsi="Times New Roman"/>
          <w:sz w:val="24"/>
          <w:szCs w:val="24"/>
          <w:lang w:val="ru-RU"/>
        </w:rPr>
        <w:t>достигн</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и он</w:t>
      </w:r>
      <w:r w:rsidRPr="002752D0">
        <w:rPr>
          <w:rFonts w:ascii="Times New Roman" w:hAnsi="Times New Roman"/>
          <w:sz w:val="24"/>
          <w:szCs w:val="24"/>
          <w:lang w:val="mk-MK"/>
        </w:rPr>
        <w:t>и</w:t>
      </w:r>
      <w:r w:rsidRPr="002752D0">
        <w:rPr>
          <w:rFonts w:ascii="Times New Roman" w:hAnsi="Times New Roman"/>
          <w:sz w:val="24"/>
          <w:szCs w:val="24"/>
          <w:lang w:val="ru-RU"/>
        </w:rPr>
        <w:t xml:space="preserve">е </w:t>
      </w:r>
      <w:r w:rsidRPr="002752D0">
        <w:rPr>
          <w:rFonts w:ascii="Times New Roman" w:hAnsi="Times New Roman"/>
          <w:sz w:val="24"/>
          <w:szCs w:val="24"/>
          <w:lang w:val="mk-MK"/>
        </w:rPr>
        <w:t xml:space="preserve">што </w:t>
      </w:r>
      <w:r w:rsidRPr="002752D0">
        <w:rPr>
          <w:rFonts w:ascii="Times New Roman" w:hAnsi="Times New Roman"/>
          <w:sz w:val="24"/>
          <w:szCs w:val="24"/>
          <w:lang w:val="ru-RU"/>
        </w:rPr>
        <w:t>би требало само нек</w:t>
      </w:r>
      <w:r w:rsidRPr="002752D0">
        <w:rPr>
          <w:rFonts w:ascii="Times New Roman" w:hAnsi="Times New Roman"/>
          <w:sz w:val="24"/>
          <w:szCs w:val="24"/>
          <w:lang w:val="mk-MK"/>
        </w:rPr>
        <w:t>о</w:t>
      </w:r>
      <w:r w:rsidRPr="002752D0">
        <w:rPr>
          <w:rFonts w:ascii="Times New Roman" w:hAnsi="Times New Roman"/>
          <w:sz w:val="24"/>
          <w:szCs w:val="24"/>
          <w:lang w:val="ru-RU"/>
        </w:rPr>
        <w:t>и ученици да</w:t>
      </w:r>
      <w:r w:rsidRPr="002752D0">
        <w:rPr>
          <w:rFonts w:ascii="Times New Roman" w:hAnsi="Times New Roman"/>
          <w:sz w:val="24"/>
          <w:szCs w:val="24"/>
          <w:lang w:val="mk-MK"/>
        </w:rPr>
        <w:t xml:space="preserve"> ги</w:t>
      </w:r>
      <w:r w:rsidRPr="002752D0">
        <w:rPr>
          <w:rFonts w:ascii="Times New Roman" w:hAnsi="Times New Roman"/>
          <w:sz w:val="24"/>
          <w:szCs w:val="24"/>
          <w:lang w:val="ru-RU"/>
        </w:rPr>
        <w:t xml:space="preserve"> достигн</w:t>
      </w:r>
      <w:r w:rsidRPr="002752D0">
        <w:rPr>
          <w:rFonts w:ascii="Times New Roman" w:hAnsi="Times New Roman"/>
          <w:sz w:val="24"/>
          <w:szCs w:val="24"/>
          <w:lang w:val="mk-MK"/>
        </w:rPr>
        <w:t>ат</w:t>
      </w:r>
      <w:r w:rsidRPr="002752D0">
        <w:rPr>
          <w:rFonts w:ascii="Times New Roman" w:hAnsi="Times New Roman"/>
          <w:sz w:val="24"/>
          <w:szCs w:val="24"/>
          <w:lang w:val="ru-RU"/>
        </w:rPr>
        <w:t>. При планирањ</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треба,</w:t>
      </w:r>
      <w:r w:rsidRPr="002752D0">
        <w:rPr>
          <w:rFonts w:ascii="Times New Roman" w:hAnsi="Times New Roman"/>
          <w:sz w:val="24"/>
          <w:szCs w:val="24"/>
          <w:lang w:val="mk-MK"/>
        </w:rPr>
        <w:t xml:space="preserve"> исто така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да се </w:t>
      </w:r>
      <w:r w:rsidRPr="002752D0">
        <w:rPr>
          <w:rFonts w:ascii="Times New Roman" w:hAnsi="Times New Roman"/>
          <w:sz w:val="24"/>
          <w:szCs w:val="24"/>
          <w:lang w:val="ru-RU"/>
        </w:rPr>
        <w:t xml:space="preserve">има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вид </w:t>
      </w:r>
      <w:r w:rsidRPr="002752D0">
        <w:rPr>
          <w:rFonts w:ascii="Times New Roman" w:hAnsi="Times New Roman"/>
          <w:sz w:val="24"/>
          <w:szCs w:val="24"/>
          <w:lang w:val="mk-MK"/>
        </w:rPr>
        <w:t xml:space="preserve">дека </w:t>
      </w:r>
      <w:r w:rsidRPr="002752D0">
        <w:rPr>
          <w:rFonts w:ascii="Times New Roman" w:hAnsi="Times New Roman"/>
          <w:sz w:val="24"/>
          <w:szCs w:val="24"/>
          <w:lang w:val="ru-RU"/>
        </w:rPr>
        <w:t>нек</w:t>
      </w:r>
      <w:r w:rsidRPr="002752D0">
        <w:rPr>
          <w:rFonts w:ascii="Times New Roman" w:hAnsi="Times New Roman"/>
          <w:sz w:val="24"/>
          <w:szCs w:val="24"/>
          <w:lang w:val="mk-MK"/>
        </w:rPr>
        <w:t>о</w:t>
      </w:r>
      <w:r w:rsidRPr="002752D0">
        <w:rPr>
          <w:rFonts w:ascii="Times New Roman" w:hAnsi="Times New Roman"/>
          <w:sz w:val="24"/>
          <w:szCs w:val="24"/>
          <w:lang w:val="ru-RU"/>
        </w:rPr>
        <w:t>и</w:t>
      </w:r>
      <w:r w:rsidRPr="002752D0">
        <w:rPr>
          <w:rFonts w:ascii="Times New Roman" w:hAnsi="Times New Roman"/>
          <w:sz w:val="24"/>
          <w:szCs w:val="24"/>
          <w:lang w:val="mk-MK"/>
        </w:rPr>
        <w:t xml:space="preserve"> исходи</w:t>
      </w:r>
      <w:r w:rsidRPr="002752D0">
        <w:rPr>
          <w:rFonts w:ascii="Times New Roman" w:hAnsi="Times New Roman"/>
          <w:sz w:val="24"/>
          <w:szCs w:val="24"/>
          <w:lang w:val="ru-RU"/>
        </w:rPr>
        <w:t xml:space="preserve"> </w:t>
      </w:r>
      <w:r w:rsidRPr="002752D0">
        <w:rPr>
          <w:rFonts w:ascii="Times New Roman" w:hAnsi="Times New Roman"/>
          <w:sz w:val="24"/>
          <w:szCs w:val="24"/>
          <w:lang w:val="mk-MK"/>
        </w:rPr>
        <w:t>полесно и побрзо</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жат да се</w:t>
      </w:r>
      <w:r w:rsidRPr="002752D0">
        <w:rPr>
          <w:rFonts w:ascii="Times New Roman" w:hAnsi="Times New Roman"/>
          <w:sz w:val="24"/>
          <w:szCs w:val="24"/>
          <w:lang w:val="ru-RU"/>
        </w:rPr>
        <w:t xml:space="preserve"> оствар</w:t>
      </w:r>
      <w:r w:rsidRPr="002752D0">
        <w:rPr>
          <w:rFonts w:ascii="Times New Roman" w:hAnsi="Times New Roman"/>
          <w:sz w:val="24"/>
          <w:szCs w:val="24"/>
          <w:lang w:val="mk-MK"/>
        </w:rPr>
        <w:t>а</w:t>
      </w:r>
      <w:r w:rsidRPr="002752D0">
        <w:rPr>
          <w:rFonts w:ascii="Times New Roman" w:hAnsi="Times New Roman"/>
          <w:sz w:val="24"/>
          <w:szCs w:val="24"/>
          <w:lang w:val="ru-RU"/>
        </w:rPr>
        <w:t>т, до</w:t>
      </w:r>
      <w:r w:rsidRPr="002752D0">
        <w:rPr>
          <w:rFonts w:ascii="Times New Roman" w:hAnsi="Times New Roman"/>
          <w:sz w:val="24"/>
          <w:szCs w:val="24"/>
          <w:lang w:val="mk-MK"/>
        </w:rPr>
        <w:t>де</w:t>
      </w:r>
      <w:r w:rsidRPr="002752D0">
        <w:rPr>
          <w:rFonts w:ascii="Times New Roman" w:hAnsi="Times New Roman"/>
          <w:sz w:val="24"/>
          <w:szCs w:val="24"/>
          <w:lang w:val="ru-RU"/>
        </w:rPr>
        <w:t>к</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sr-Cyrl-CS"/>
        </w:rPr>
        <w:t>за други е</w:t>
      </w:r>
      <w:r w:rsidRPr="002752D0">
        <w:rPr>
          <w:rFonts w:ascii="Times New Roman" w:hAnsi="Times New Roman"/>
          <w:sz w:val="24"/>
          <w:szCs w:val="24"/>
          <w:lang w:val="ru-RU"/>
        </w:rPr>
        <w:t xml:space="preserve"> потребно </w:t>
      </w:r>
      <w:r w:rsidRPr="002752D0">
        <w:rPr>
          <w:rFonts w:ascii="Times New Roman" w:hAnsi="Times New Roman"/>
          <w:sz w:val="24"/>
          <w:szCs w:val="24"/>
          <w:lang w:val="mk-MK"/>
        </w:rPr>
        <w:t xml:space="preserve">повеќе </w:t>
      </w:r>
      <w:r w:rsidRPr="002752D0">
        <w:rPr>
          <w:rFonts w:ascii="Times New Roman" w:hAnsi="Times New Roman"/>
          <w:sz w:val="24"/>
          <w:szCs w:val="24"/>
          <w:lang w:val="ru-RU"/>
        </w:rPr>
        <w:t xml:space="preserve">време, </w:t>
      </w:r>
      <w:r w:rsidRPr="002752D0">
        <w:rPr>
          <w:rFonts w:ascii="Times New Roman" w:hAnsi="Times New Roman"/>
          <w:sz w:val="24"/>
          <w:szCs w:val="24"/>
          <w:lang w:val="mk-MK"/>
        </w:rPr>
        <w:t xml:space="preserve">повеќе </w:t>
      </w:r>
      <w:r w:rsidRPr="002752D0">
        <w:rPr>
          <w:rFonts w:ascii="Times New Roman" w:hAnsi="Times New Roman"/>
          <w:sz w:val="24"/>
          <w:szCs w:val="24"/>
          <w:lang w:val="ru-RU"/>
        </w:rPr>
        <w:t>различ</w:t>
      </w:r>
      <w:r w:rsidRPr="002752D0">
        <w:rPr>
          <w:rFonts w:ascii="Times New Roman" w:hAnsi="Times New Roman"/>
          <w:sz w:val="24"/>
          <w:szCs w:val="24"/>
          <w:lang w:val="mk-MK"/>
        </w:rPr>
        <w:t>н</w:t>
      </w:r>
      <w:r w:rsidRPr="002752D0">
        <w:rPr>
          <w:rFonts w:ascii="Times New Roman" w:hAnsi="Times New Roman"/>
          <w:sz w:val="24"/>
          <w:szCs w:val="24"/>
          <w:lang w:val="ru-RU"/>
        </w:rPr>
        <w:t>и активности и ра</w:t>
      </w:r>
      <w:r w:rsidRPr="002752D0">
        <w:rPr>
          <w:rFonts w:ascii="Times New Roman" w:hAnsi="Times New Roman"/>
          <w:sz w:val="24"/>
          <w:szCs w:val="24"/>
          <w:lang w:val="mk-MK"/>
        </w:rPr>
        <w:t>бота</w:t>
      </w:r>
      <w:r w:rsidRPr="002752D0">
        <w:rPr>
          <w:rFonts w:ascii="Times New Roman" w:hAnsi="Times New Roman"/>
          <w:sz w:val="24"/>
          <w:szCs w:val="24"/>
          <w:lang w:val="ru-RU"/>
        </w:rPr>
        <w:t xml:space="preserve"> на различ</w:t>
      </w:r>
      <w:r w:rsidRPr="002752D0">
        <w:rPr>
          <w:rFonts w:ascii="Times New Roman" w:hAnsi="Times New Roman"/>
          <w:sz w:val="24"/>
          <w:szCs w:val="24"/>
          <w:lang w:val="mk-MK"/>
        </w:rPr>
        <w:t>н</w:t>
      </w:r>
      <w:r w:rsidRPr="002752D0">
        <w:rPr>
          <w:rFonts w:ascii="Times New Roman" w:hAnsi="Times New Roman"/>
          <w:sz w:val="24"/>
          <w:szCs w:val="24"/>
          <w:lang w:val="ru-RU"/>
        </w:rPr>
        <w:t>и текстови.</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Освен</w:t>
      </w:r>
      <w:r w:rsidRPr="002752D0">
        <w:rPr>
          <w:rFonts w:ascii="Times New Roman" w:hAnsi="Times New Roman"/>
          <w:sz w:val="24"/>
          <w:szCs w:val="24"/>
          <w:lang w:val="ru-RU"/>
        </w:rPr>
        <w:t xml:space="preserve"> у</w:t>
      </w:r>
      <w:r w:rsidRPr="002752D0">
        <w:rPr>
          <w:rFonts w:ascii="Times New Roman" w:hAnsi="Times New Roman"/>
          <w:sz w:val="24"/>
          <w:szCs w:val="24"/>
          <w:lang w:val="mk-MK"/>
        </w:rPr>
        <w:t>че</w:t>
      </w:r>
      <w:r w:rsidRPr="002752D0">
        <w:rPr>
          <w:rFonts w:ascii="Times New Roman" w:hAnsi="Times New Roman"/>
          <w:sz w:val="24"/>
          <w:szCs w:val="24"/>
          <w:lang w:val="ru-RU"/>
        </w:rPr>
        <w:t>беник</w:t>
      </w:r>
      <w:r w:rsidRPr="002752D0">
        <w:rPr>
          <w:rFonts w:ascii="Times New Roman" w:hAnsi="Times New Roman"/>
          <w:sz w:val="24"/>
          <w:szCs w:val="24"/>
          <w:lang w:val="mk-MK"/>
        </w:rPr>
        <w:t>от</w:t>
      </w:r>
      <w:r w:rsidRPr="002752D0">
        <w:rPr>
          <w:rFonts w:ascii="Times New Roman" w:hAnsi="Times New Roman"/>
          <w:sz w:val="24"/>
          <w:szCs w:val="24"/>
          <w:lang w:val="ru-RU"/>
        </w:rPr>
        <w:t>, ка</w:t>
      </w:r>
      <w:r w:rsidRPr="002752D0">
        <w:rPr>
          <w:rFonts w:ascii="Times New Roman" w:hAnsi="Times New Roman"/>
          <w:sz w:val="24"/>
          <w:szCs w:val="24"/>
          <w:lang w:val="mk-MK"/>
        </w:rPr>
        <w:t>к</w:t>
      </w:r>
      <w:r w:rsidRPr="002752D0">
        <w:rPr>
          <w:rFonts w:ascii="Times New Roman" w:hAnsi="Times New Roman"/>
          <w:sz w:val="24"/>
          <w:szCs w:val="24"/>
          <w:lang w:val="ru-RU"/>
        </w:rPr>
        <w:t>о ед</w:t>
      </w:r>
      <w:r w:rsidRPr="002752D0">
        <w:rPr>
          <w:rFonts w:ascii="Times New Roman" w:hAnsi="Times New Roman"/>
          <w:sz w:val="24"/>
          <w:szCs w:val="24"/>
          <w:lang w:val="mk-MK"/>
        </w:rPr>
        <w:t>е</w:t>
      </w:r>
      <w:r w:rsidRPr="002752D0">
        <w:rPr>
          <w:rFonts w:ascii="Times New Roman" w:hAnsi="Times New Roman"/>
          <w:sz w:val="24"/>
          <w:szCs w:val="24"/>
          <w:lang w:val="ru-RU"/>
        </w:rPr>
        <w:t>н од извор</w:t>
      </w:r>
      <w:r w:rsidRPr="002752D0">
        <w:rPr>
          <w:rFonts w:ascii="Times New Roman" w:hAnsi="Times New Roman"/>
          <w:sz w:val="24"/>
          <w:szCs w:val="24"/>
          <w:lang w:val="mk-MK"/>
        </w:rPr>
        <w:t>ите на</w:t>
      </w:r>
      <w:r w:rsidRPr="002752D0">
        <w:rPr>
          <w:rFonts w:ascii="Times New Roman" w:hAnsi="Times New Roman"/>
          <w:sz w:val="24"/>
          <w:szCs w:val="24"/>
          <w:lang w:val="ru-RU"/>
        </w:rPr>
        <w:t xml:space="preserve"> зна</w:t>
      </w:r>
      <w:r w:rsidRPr="002752D0">
        <w:rPr>
          <w:rFonts w:ascii="Times New Roman" w:hAnsi="Times New Roman"/>
          <w:sz w:val="24"/>
          <w:szCs w:val="24"/>
          <w:lang w:val="mk-MK"/>
        </w:rPr>
        <w:t>е</w:t>
      </w:r>
      <w:r w:rsidRPr="002752D0">
        <w:rPr>
          <w:rFonts w:ascii="Times New Roman" w:hAnsi="Times New Roman"/>
          <w:sz w:val="24"/>
          <w:szCs w:val="24"/>
          <w:lang w:val="ru-RU"/>
        </w:rPr>
        <w:t>њ</w:t>
      </w:r>
      <w:r w:rsidRPr="002752D0">
        <w:rPr>
          <w:rFonts w:ascii="Times New Roman" w:hAnsi="Times New Roman"/>
          <w:sz w:val="24"/>
          <w:szCs w:val="24"/>
          <w:lang w:val="mk-MK"/>
        </w:rPr>
        <w:t>е</w:t>
      </w:r>
      <w:r w:rsidRPr="002752D0">
        <w:rPr>
          <w:rFonts w:ascii="Times New Roman" w:hAnsi="Times New Roman"/>
          <w:sz w:val="24"/>
          <w:szCs w:val="24"/>
          <w:lang w:val="ru-RU"/>
        </w:rPr>
        <w:t>, наставник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траба да ги упати ученици</w:t>
      </w:r>
      <w:r w:rsidRPr="002752D0">
        <w:rPr>
          <w:rFonts w:ascii="Times New Roman" w:hAnsi="Times New Roman"/>
          <w:sz w:val="24"/>
          <w:szCs w:val="24"/>
          <w:lang w:val="mk-MK"/>
        </w:rPr>
        <w:t xml:space="preserve">те за </w:t>
      </w:r>
      <w:r w:rsidRPr="002752D0">
        <w:rPr>
          <w:rFonts w:ascii="Times New Roman" w:hAnsi="Times New Roman"/>
          <w:sz w:val="24"/>
          <w:szCs w:val="24"/>
          <w:lang w:val="ru-RU"/>
        </w:rPr>
        <w:t>кори</w:t>
      </w:r>
      <w:r w:rsidRPr="002752D0">
        <w:rPr>
          <w:rFonts w:ascii="Times New Roman" w:hAnsi="Times New Roman"/>
          <w:sz w:val="24"/>
          <w:szCs w:val="24"/>
          <w:lang w:val="mk-MK"/>
        </w:rPr>
        <w:t>стење</w:t>
      </w:r>
      <w:r w:rsidRPr="002752D0">
        <w:rPr>
          <w:rFonts w:ascii="Times New Roman" w:hAnsi="Times New Roman"/>
          <w:sz w:val="24"/>
          <w:szCs w:val="24"/>
          <w:lang w:val="ru-RU"/>
        </w:rPr>
        <w:t xml:space="preserve"> и</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други извор</w:t>
      </w:r>
      <w:r w:rsidRPr="002752D0">
        <w:rPr>
          <w:rFonts w:ascii="Times New Roman" w:hAnsi="Times New Roman"/>
          <w:sz w:val="24"/>
          <w:szCs w:val="24"/>
          <w:lang w:val="mk-MK"/>
        </w:rPr>
        <w:t>и н</w:t>
      </w:r>
      <w:r w:rsidRPr="002752D0">
        <w:rPr>
          <w:rFonts w:ascii="Times New Roman" w:hAnsi="Times New Roman"/>
          <w:sz w:val="24"/>
          <w:szCs w:val="24"/>
          <w:lang w:val="ru-RU"/>
        </w:rPr>
        <w:t>а с</w:t>
      </w:r>
      <w:r w:rsidRPr="002752D0">
        <w:rPr>
          <w:rFonts w:ascii="Times New Roman" w:hAnsi="Times New Roman"/>
          <w:sz w:val="24"/>
          <w:szCs w:val="24"/>
          <w:lang w:val="mk-MK"/>
        </w:rPr>
        <w:t>о</w:t>
      </w:r>
      <w:r w:rsidRPr="002752D0">
        <w:rPr>
          <w:rFonts w:ascii="Times New Roman" w:hAnsi="Times New Roman"/>
          <w:sz w:val="24"/>
          <w:szCs w:val="24"/>
          <w:lang w:val="ru-RU"/>
        </w:rPr>
        <w:t>знавања</w:t>
      </w:r>
      <w:r w:rsidRPr="002752D0">
        <w:rPr>
          <w:rFonts w:ascii="Times New Roman" w:hAnsi="Times New Roman"/>
          <w:sz w:val="24"/>
          <w:szCs w:val="24"/>
          <w:lang w:val="mk-MK"/>
        </w:rPr>
        <w:t xml:space="preserve"> (списанија, интернет...)</w:t>
      </w:r>
      <w:r w:rsidRPr="002752D0">
        <w:rPr>
          <w:rFonts w:ascii="Times New Roman" w:hAnsi="Times New Roman"/>
          <w:sz w:val="24"/>
          <w:szCs w:val="24"/>
          <w:lang w:val="ru-RU"/>
        </w:rPr>
        <w:t>. При планирањето на процес</w:t>
      </w:r>
      <w:r w:rsidRPr="002752D0">
        <w:rPr>
          <w:rFonts w:ascii="Times New Roman" w:hAnsi="Times New Roman"/>
          <w:sz w:val="24"/>
          <w:szCs w:val="24"/>
          <w:lang w:val="sr-Cyrl-RS"/>
        </w:rPr>
        <w:t>от на наставата и учењето</w:t>
      </w:r>
      <w:r w:rsidRPr="002752D0">
        <w:rPr>
          <w:rFonts w:ascii="Times New Roman" w:hAnsi="Times New Roman"/>
          <w:sz w:val="24"/>
          <w:szCs w:val="24"/>
          <w:lang w:val="ru-RU"/>
        </w:rPr>
        <w:t xml:space="preserve"> треба да се води сметка за стекнатите знаења во претходните одделенија,  интелектуалните способности и интересирањата на учениците. Дефини</w:t>
      </w:r>
      <w:r w:rsidRPr="002752D0">
        <w:rPr>
          <w:rFonts w:ascii="Times New Roman" w:hAnsi="Times New Roman"/>
          <w:sz w:val="24"/>
          <w:szCs w:val="24"/>
          <w:lang w:val="mk-MK"/>
        </w:rPr>
        <w:t>р</w:t>
      </w:r>
      <w:r w:rsidRPr="002752D0">
        <w:rPr>
          <w:rFonts w:ascii="Times New Roman" w:hAnsi="Times New Roman"/>
          <w:sz w:val="24"/>
          <w:szCs w:val="24"/>
          <w:lang w:val="ru-RU"/>
        </w:rPr>
        <w:t>ани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исходи</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 го</w:t>
      </w:r>
      <w:r w:rsidRPr="002752D0">
        <w:rPr>
          <w:rFonts w:ascii="Times New Roman" w:hAnsi="Times New Roman"/>
          <w:sz w:val="24"/>
          <w:szCs w:val="24"/>
          <w:lang w:val="ru-RU"/>
        </w:rPr>
        <w:t xml:space="preserve"> ол</w:t>
      </w:r>
      <w:r w:rsidRPr="002752D0">
        <w:rPr>
          <w:rFonts w:ascii="Times New Roman" w:hAnsi="Times New Roman"/>
          <w:sz w:val="24"/>
          <w:szCs w:val="24"/>
          <w:lang w:val="mk-MK"/>
        </w:rPr>
        <w:t>еснуваат</w:t>
      </w:r>
      <w:r w:rsidRPr="002752D0">
        <w:rPr>
          <w:rFonts w:ascii="Times New Roman" w:hAnsi="Times New Roman"/>
          <w:sz w:val="24"/>
          <w:szCs w:val="24"/>
          <w:lang w:val="ru-RU"/>
        </w:rPr>
        <w:t xml:space="preserve"> избор</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наставни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метод</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 пост</w:t>
      </w:r>
      <w:r w:rsidRPr="002752D0">
        <w:rPr>
          <w:rFonts w:ascii="Times New Roman" w:hAnsi="Times New Roman"/>
          <w:sz w:val="24"/>
          <w:szCs w:val="24"/>
          <w:lang w:val="mk-MK"/>
        </w:rPr>
        <w:t>а</w:t>
      </w:r>
      <w:r w:rsidRPr="002752D0">
        <w:rPr>
          <w:rFonts w:ascii="Times New Roman" w:hAnsi="Times New Roman"/>
          <w:sz w:val="24"/>
          <w:szCs w:val="24"/>
          <w:lang w:val="ru-RU"/>
        </w:rPr>
        <w:t>пк</w:t>
      </w:r>
      <w:r w:rsidRPr="002752D0">
        <w:rPr>
          <w:rFonts w:ascii="Times New Roman" w:hAnsi="Times New Roman"/>
          <w:sz w:val="24"/>
          <w:szCs w:val="24"/>
          <w:lang w:val="mk-MK"/>
        </w:rPr>
        <w:t>ите на</w:t>
      </w:r>
      <w:r w:rsidRPr="002752D0">
        <w:rPr>
          <w:rFonts w:ascii="Times New Roman" w:hAnsi="Times New Roman"/>
          <w:sz w:val="24"/>
          <w:szCs w:val="24"/>
          <w:lang w:val="ru-RU"/>
        </w:rPr>
        <w:t xml:space="preserve"> креирањ</w:t>
      </w:r>
      <w:r w:rsidRPr="002752D0">
        <w:rPr>
          <w:rFonts w:ascii="Times New Roman" w:hAnsi="Times New Roman"/>
          <w:sz w:val="24"/>
          <w:szCs w:val="24"/>
          <w:lang w:val="mk-MK"/>
        </w:rPr>
        <w:t>ето на</w:t>
      </w:r>
      <w:r w:rsidRPr="002752D0">
        <w:rPr>
          <w:rFonts w:ascii="Times New Roman" w:hAnsi="Times New Roman"/>
          <w:sz w:val="24"/>
          <w:szCs w:val="24"/>
          <w:lang w:val="ru-RU"/>
        </w:rPr>
        <w:t xml:space="preserve"> наставн</w:t>
      </w:r>
      <w:r w:rsidRPr="002752D0">
        <w:rPr>
          <w:rFonts w:ascii="Times New Roman" w:hAnsi="Times New Roman"/>
          <w:sz w:val="24"/>
          <w:szCs w:val="24"/>
          <w:lang w:val="mk-MK"/>
        </w:rPr>
        <w:t>и</w:t>
      </w:r>
      <w:r w:rsidRPr="002752D0">
        <w:rPr>
          <w:rFonts w:ascii="Times New Roman" w:hAnsi="Times New Roman"/>
          <w:sz w:val="24"/>
          <w:szCs w:val="24"/>
          <w:lang w:val="ru-RU"/>
        </w:rPr>
        <w:t>о</w:t>
      </w:r>
      <w:r w:rsidRPr="002752D0">
        <w:rPr>
          <w:rFonts w:ascii="Times New Roman" w:hAnsi="Times New Roman"/>
          <w:sz w:val="24"/>
          <w:szCs w:val="24"/>
          <w:lang w:val="mk-MK"/>
        </w:rPr>
        <w:t>т</w:t>
      </w:r>
      <w:r w:rsidRPr="002752D0">
        <w:rPr>
          <w:rFonts w:ascii="Times New Roman" w:hAnsi="Times New Roman"/>
          <w:sz w:val="24"/>
          <w:szCs w:val="24"/>
          <w:lang w:val="ru-RU"/>
        </w:rPr>
        <w:t xml:space="preserve"> процес</w:t>
      </w:r>
      <w:r w:rsidRPr="002752D0">
        <w:rPr>
          <w:rFonts w:ascii="Times New Roman" w:hAnsi="Times New Roman"/>
          <w:sz w:val="24"/>
          <w:szCs w:val="24"/>
          <w:lang w:val="mk-MK"/>
        </w:rPr>
        <w:t xml:space="preserve"> со</w:t>
      </w:r>
      <w:r w:rsidRPr="002752D0">
        <w:rPr>
          <w:rFonts w:ascii="Times New Roman" w:hAnsi="Times New Roman"/>
          <w:sz w:val="24"/>
          <w:szCs w:val="24"/>
          <w:lang w:val="ru-RU"/>
        </w:rPr>
        <w:t xml:space="preserve"> </w:t>
      </w:r>
      <w:r w:rsidRPr="002752D0">
        <w:rPr>
          <w:rFonts w:ascii="Times New Roman" w:hAnsi="Times New Roman"/>
          <w:sz w:val="24"/>
          <w:szCs w:val="24"/>
          <w:lang w:val="mk-MK"/>
        </w:rPr>
        <w:t>в</w:t>
      </w:r>
      <w:r w:rsidRPr="002752D0">
        <w:rPr>
          <w:rFonts w:ascii="Times New Roman" w:hAnsi="Times New Roman"/>
          <w:sz w:val="24"/>
          <w:szCs w:val="24"/>
          <w:lang w:val="ru-RU"/>
        </w:rPr>
        <w:t>к</w:t>
      </w:r>
      <w:r w:rsidRPr="002752D0">
        <w:rPr>
          <w:rFonts w:ascii="Times New Roman" w:hAnsi="Times New Roman"/>
          <w:sz w:val="24"/>
          <w:szCs w:val="24"/>
          <w:lang w:val="mk-MK"/>
        </w:rPr>
        <w:t>л</w:t>
      </w:r>
      <w:r w:rsidRPr="002752D0">
        <w:rPr>
          <w:rFonts w:ascii="Times New Roman" w:hAnsi="Times New Roman"/>
          <w:sz w:val="24"/>
          <w:szCs w:val="24"/>
          <w:lang w:val="ru-RU"/>
        </w:rPr>
        <w:t>уч</w:t>
      </w:r>
      <w:r w:rsidRPr="002752D0">
        <w:rPr>
          <w:rFonts w:ascii="Times New Roman" w:hAnsi="Times New Roman"/>
          <w:sz w:val="24"/>
          <w:szCs w:val="24"/>
          <w:lang w:val="mk-MK"/>
        </w:rPr>
        <w:t>у</w:t>
      </w:r>
      <w:r w:rsidRPr="002752D0">
        <w:rPr>
          <w:rFonts w:ascii="Times New Roman" w:hAnsi="Times New Roman"/>
          <w:sz w:val="24"/>
          <w:szCs w:val="24"/>
          <w:lang w:val="ru-RU"/>
        </w:rPr>
        <w:t>вање и</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активности</w:t>
      </w:r>
      <w:r w:rsidRPr="002752D0">
        <w:rPr>
          <w:rFonts w:ascii="Times New Roman" w:hAnsi="Times New Roman"/>
          <w:sz w:val="24"/>
          <w:szCs w:val="24"/>
          <w:lang w:val="mk-MK"/>
        </w:rPr>
        <w:t>те на</w:t>
      </w:r>
      <w:r w:rsidRPr="002752D0">
        <w:rPr>
          <w:rFonts w:ascii="Times New Roman" w:hAnsi="Times New Roman"/>
          <w:sz w:val="24"/>
          <w:szCs w:val="24"/>
          <w:lang w:val="ru-RU"/>
        </w:rPr>
        <w:t xml:space="preserve"> учени</w:t>
      </w:r>
      <w:r w:rsidRPr="002752D0">
        <w:rPr>
          <w:rFonts w:ascii="Times New Roman" w:hAnsi="Times New Roman"/>
          <w:sz w:val="24"/>
          <w:szCs w:val="24"/>
          <w:lang w:val="mk-MK"/>
        </w:rPr>
        <w:t xml:space="preserve">ците во </w:t>
      </w:r>
      <w:r w:rsidRPr="002752D0">
        <w:rPr>
          <w:rFonts w:ascii="Times New Roman" w:hAnsi="Times New Roman"/>
          <w:sz w:val="24"/>
          <w:szCs w:val="24"/>
          <w:lang w:val="ru-RU"/>
        </w:rPr>
        <w:t>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учењето. С</w:t>
      </w:r>
      <w:r w:rsidRPr="002752D0">
        <w:rPr>
          <w:rFonts w:ascii="Times New Roman" w:hAnsi="Times New Roman"/>
          <w:sz w:val="24"/>
          <w:szCs w:val="24"/>
          <w:lang w:val="mk-MK"/>
        </w:rPr>
        <w:t>о нивна</w:t>
      </w:r>
      <w:r w:rsidRPr="002752D0">
        <w:rPr>
          <w:rFonts w:ascii="Times New Roman" w:hAnsi="Times New Roman"/>
          <w:sz w:val="24"/>
          <w:szCs w:val="24"/>
          <w:lang w:val="ru-RU"/>
        </w:rPr>
        <w:t xml:space="preserve"> примен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жат да</w:t>
      </w:r>
      <w:r w:rsidRPr="002752D0">
        <w:rPr>
          <w:rFonts w:ascii="Times New Roman" w:hAnsi="Times New Roman"/>
          <w:sz w:val="24"/>
          <w:szCs w:val="24"/>
          <w:lang w:val="ru-RU"/>
        </w:rPr>
        <w:t xml:space="preserve"> се </w:t>
      </w:r>
      <w:r w:rsidRPr="002752D0">
        <w:rPr>
          <w:rFonts w:ascii="Times New Roman" w:hAnsi="Times New Roman"/>
          <w:sz w:val="24"/>
          <w:szCs w:val="24"/>
          <w:lang w:val="mk-MK"/>
        </w:rPr>
        <w:t xml:space="preserve">следат </w:t>
      </w:r>
      <w:r w:rsidRPr="002752D0">
        <w:rPr>
          <w:rFonts w:ascii="Times New Roman" w:hAnsi="Times New Roman"/>
          <w:sz w:val="24"/>
          <w:szCs w:val="24"/>
          <w:lang w:val="ru-RU"/>
        </w:rPr>
        <w:t>и вредн</w:t>
      </w:r>
      <w:r w:rsidRPr="002752D0">
        <w:rPr>
          <w:rFonts w:ascii="Times New Roman" w:hAnsi="Times New Roman"/>
          <w:sz w:val="24"/>
          <w:szCs w:val="24"/>
          <w:lang w:val="mk-MK"/>
        </w:rPr>
        <w:t>у</w:t>
      </w:r>
      <w:r w:rsidRPr="002752D0">
        <w:rPr>
          <w:rFonts w:ascii="Times New Roman" w:hAnsi="Times New Roman"/>
          <w:sz w:val="24"/>
          <w:szCs w:val="24"/>
          <w:lang w:val="ru-RU"/>
        </w:rPr>
        <w:t>ва</w:t>
      </w:r>
      <w:r w:rsidRPr="002752D0">
        <w:rPr>
          <w:rFonts w:ascii="Times New Roman" w:hAnsi="Times New Roman"/>
          <w:sz w:val="24"/>
          <w:szCs w:val="24"/>
          <w:lang w:val="mk-MK"/>
        </w:rPr>
        <w:t>а</w:t>
      </w:r>
      <w:r w:rsidRPr="002752D0">
        <w:rPr>
          <w:rFonts w:ascii="Times New Roman" w:hAnsi="Times New Roman"/>
          <w:sz w:val="24"/>
          <w:szCs w:val="24"/>
          <w:lang w:val="ru-RU"/>
        </w:rPr>
        <w:t>т постиг</w:t>
      </w:r>
      <w:r w:rsidRPr="002752D0">
        <w:rPr>
          <w:rFonts w:ascii="Times New Roman" w:hAnsi="Times New Roman"/>
          <w:sz w:val="24"/>
          <w:szCs w:val="24"/>
          <w:lang w:val="mk-MK"/>
        </w:rPr>
        <w:t>ањата на</w:t>
      </w:r>
      <w:r w:rsidRPr="002752D0">
        <w:rPr>
          <w:rFonts w:ascii="Times New Roman" w:hAnsi="Times New Roman"/>
          <w:sz w:val="24"/>
          <w:szCs w:val="24"/>
          <w:lang w:val="ru-RU"/>
        </w:rPr>
        <w:t xml:space="preserve"> учени</w:t>
      </w:r>
      <w:r w:rsidRPr="002752D0">
        <w:rPr>
          <w:rFonts w:ascii="Times New Roman" w:hAnsi="Times New Roman"/>
          <w:sz w:val="24"/>
          <w:szCs w:val="24"/>
          <w:lang w:val="mk-MK"/>
        </w:rPr>
        <w:t>ците</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CS"/>
        </w:rPr>
        <w:t xml:space="preserve">Неопходно </w:t>
      </w:r>
      <w:r w:rsidRPr="002752D0">
        <w:rPr>
          <w:rFonts w:ascii="Times New Roman" w:hAnsi="Times New Roman"/>
          <w:sz w:val="24"/>
          <w:szCs w:val="24"/>
        </w:rPr>
        <w:t>e</w:t>
      </w:r>
      <w:r w:rsidRPr="002752D0">
        <w:rPr>
          <w:rFonts w:ascii="Times New Roman" w:hAnsi="Times New Roman"/>
          <w:sz w:val="24"/>
          <w:szCs w:val="24"/>
          <w:lang w:val="sr-Cyrl-CS"/>
        </w:rPr>
        <w:t xml:space="preserve"> да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се </w:t>
      </w:r>
      <w:r w:rsidRPr="002752D0">
        <w:rPr>
          <w:rFonts w:ascii="Times New Roman" w:hAnsi="Times New Roman"/>
          <w:sz w:val="24"/>
          <w:szCs w:val="24"/>
          <w:lang w:val="ru-RU"/>
        </w:rPr>
        <w:t>стави</w:t>
      </w:r>
      <w:r w:rsidRPr="002752D0">
        <w:rPr>
          <w:rFonts w:ascii="Times New Roman" w:hAnsi="Times New Roman"/>
          <w:sz w:val="24"/>
          <w:szCs w:val="24"/>
          <w:lang w:val="mk-MK"/>
        </w:rPr>
        <w:t xml:space="preserve"> </w:t>
      </w:r>
      <w:r w:rsidRPr="002752D0">
        <w:rPr>
          <w:rFonts w:ascii="Times New Roman" w:hAnsi="Times New Roman"/>
          <w:sz w:val="24"/>
          <w:szCs w:val="24"/>
          <w:lang w:val="sr-Cyrl-CS"/>
        </w:rPr>
        <w:t>нагласок на богатењето на речникот и да се искористат одделни културни манифестации и празници, кои се одвиваат на одредени локации со цел на запознавање со животот на Македонците во минатото, нивната традиција и култура.</w:t>
      </w:r>
      <w:r w:rsidRPr="002752D0">
        <w:rPr>
          <w:rFonts w:ascii="Times New Roman" w:hAnsi="Times New Roman"/>
          <w:sz w:val="24"/>
          <w:szCs w:val="24"/>
          <w:lang w:val="ru-RU"/>
        </w:rPr>
        <w:t xml:space="preserve"> </w:t>
      </w:r>
    </w:p>
    <w:p w:rsidR="00BE4537" w:rsidRPr="002752D0" w:rsidRDefault="00BE4537" w:rsidP="00BE4537">
      <w:pPr>
        <w:spacing w:line="240" w:lineRule="auto"/>
        <w:jc w:val="both"/>
        <w:rPr>
          <w:rFonts w:ascii="Times New Roman" w:hAnsi="Times New Roman"/>
          <w:sz w:val="24"/>
          <w:szCs w:val="24"/>
          <w:lang w:val="mk-MK"/>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rPr>
        <w:t>II</w:t>
      </w:r>
      <w:r w:rsidRPr="002752D0">
        <w:rPr>
          <w:rFonts w:ascii="Times New Roman" w:hAnsi="Times New Roman"/>
          <w:sz w:val="24"/>
          <w:szCs w:val="24"/>
          <w:lang w:val="ru-RU"/>
        </w:rPr>
        <w:t xml:space="preserve">. </w:t>
      </w:r>
      <w:r w:rsidRPr="002752D0">
        <w:rPr>
          <w:rFonts w:ascii="Times New Roman" w:hAnsi="Times New Roman"/>
          <w:sz w:val="24"/>
          <w:szCs w:val="24"/>
          <w:lang w:val="ru-RU"/>
        </w:rPr>
        <w:tab/>
        <w:t>Р</w:t>
      </w:r>
      <w:r w:rsidRPr="002752D0">
        <w:rPr>
          <w:rFonts w:ascii="Times New Roman" w:hAnsi="Times New Roman"/>
          <w:sz w:val="24"/>
          <w:szCs w:val="24"/>
          <w:lang w:val="mk-MK"/>
        </w:rPr>
        <w:t>ЕАЛИЗАЦИЈА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УЧЕЊ</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К</w:t>
      </w:r>
      <w:r w:rsidRPr="002752D0">
        <w:rPr>
          <w:rFonts w:ascii="Times New Roman" w:hAnsi="Times New Roman"/>
          <w:sz w:val="24"/>
          <w:szCs w:val="24"/>
          <w:lang w:val="mk-MK"/>
        </w:rPr>
        <w:t>Н</w:t>
      </w:r>
      <w:r w:rsidRPr="002752D0">
        <w:rPr>
          <w:rFonts w:ascii="Times New Roman" w:hAnsi="Times New Roman"/>
          <w:sz w:val="24"/>
          <w:szCs w:val="24"/>
          <w:lang w:val="ru-RU"/>
        </w:rPr>
        <w:t>ИЖЕВНОСТ</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Столбот на</w:t>
      </w:r>
      <w:r w:rsidRPr="002752D0">
        <w:rPr>
          <w:rFonts w:ascii="Times New Roman" w:hAnsi="Times New Roman"/>
          <w:sz w:val="24"/>
          <w:szCs w:val="24"/>
          <w:lang w:val="ru-RU"/>
        </w:rPr>
        <w:t xml:space="preserve"> програма</w:t>
      </w:r>
      <w:r w:rsidRPr="002752D0">
        <w:rPr>
          <w:rFonts w:ascii="Times New Roman" w:hAnsi="Times New Roman"/>
          <w:sz w:val="24"/>
          <w:szCs w:val="24"/>
          <w:lang w:val="mk-MK"/>
        </w:rPr>
        <w:t>та по литература го</w:t>
      </w:r>
      <w:r w:rsidRPr="002752D0">
        <w:rPr>
          <w:rFonts w:ascii="Times New Roman" w:hAnsi="Times New Roman"/>
          <w:sz w:val="24"/>
          <w:szCs w:val="24"/>
          <w:lang w:val="ru-RU"/>
        </w:rPr>
        <w:t xml:space="preserve"> чин</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текстови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w:t>
      </w:r>
      <w:r w:rsidRPr="002752D0">
        <w:rPr>
          <w:rFonts w:ascii="Times New Roman" w:hAnsi="Times New Roman"/>
          <w:sz w:val="24"/>
          <w:szCs w:val="24"/>
          <w:lang w:val="mk-MK"/>
        </w:rPr>
        <w:t>од</w:t>
      </w:r>
      <w:r w:rsidRPr="002752D0">
        <w:rPr>
          <w:rFonts w:ascii="Times New Roman" w:hAnsi="Times New Roman"/>
          <w:sz w:val="24"/>
          <w:szCs w:val="24"/>
          <w:lang w:val="ru-RU"/>
        </w:rPr>
        <w:t xml:space="preserve"> лектир</w:t>
      </w:r>
      <w:r w:rsidRPr="002752D0">
        <w:rPr>
          <w:rFonts w:ascii="Times New Roman" w:hAnsi="Times New Roman"/>
          <w:sz w:val="24"/>
          <w:szCs w:val="24"/>
          <w:lang w:val="mk-MK"/>
        </w:rPr>
        <w:t>ата</w:t>
      </w:r>
      <w:r w:rsidRPr="002752D0">
        <w:rPr>
          <w:rFonts w:ascii="Times New Roman" w:hAnsi="Times New Roman"/>
          <w:sz w:val="24"/>
          <w:szCs w:val="24"/>
          <w:lang w:val="ru-RU"/>
        </w:rPr>
        <w:t>. Лектира</w:t>
      </w:r>
      <w:r w:rsidRPr="002752D0">
        <w:rPr>
          <w:rFonts w:ascii="Times New Roman" w:hAnsi="Times New Roman"/>
          <w:sz w:val="24"/>
          <w:szCs w:val="24"/>
          <w:lang w:val="mk-MK"/>
        </w:rPr>
        <w:t>та</w:t>
      </w:r>
      <w:r w:rsidRPr="002752D0">
        <w:rPr>
          <w:rFonts w:ascii="Times New Roman" w:hAnsi="Times New Roman"/>
          <w:sz w:val="24"/>
          <w:szCs w:val="24"/>
          <w:lang w:val="ru-RU"/>
        </w:rPr>
        <w:t xml:space="preserve"> е ра</w:t>
      </w:r>
      <w:r w:rsidRPr="002752D0">
        <w:rPr>
          <w:rFonts w:ascii="Times New Roman" w:hAnsi="Times New Roman"/>
          <w:sz w:val="24"/>
          <w:szCs w:val="24"/>
          <w:lang w:val="mk-MK"/>
        </w:rPr>
        <w:t>споделена</w:t>
      </w:r>
      <w:r w:rsidRPr="002752D0">
        <w:rPr>
          <w:rFonts w:ascii="Times New Roman" w:hAnsi="Times New Roman"/>
          <w:sz w:val="24"/>
          <w:szCs w:val="24"/>
          <w:lang w:val="ru-RU"/>
        </w:rPr>
        <w:t xml:space="preserve"> по </w:t>
      </w:r>
      <w:r w:rsidRPr="002752D0">
        <w:rPr>
          <w:rFonts w:ascii="Times New Roman" w:hAnsi="Times New Roman"/>
          <w:sz w:val="24"/>
          <w:szCs w:val="24"/>
          <w:lang w:val="mk-MK"/>
        </w:rPr>
        <w:t>литературни</w:t>
      </w:r>
      <w:r w:rsidRPr="002752D0">
        <w:rPr>
          <w:rFonts w:ascii="Times New Roman" w:hAnsi="Times New Roman"/>
          <w:sz w:val="24"/>
          <w:szCs w:val="24"/>
          <w:lang w:val="ru-RU"/>
        </w:rPr>
        <w:t xml:space="preserve"> родови – лирика, епика, драма</w:t>
      </w:r>
      <w:r w:rsidRPr="002752D0">
        <w:rPr>
          <w:rFonts w:ascii="Times New Roman" w:hAnsi="Times New Roman"/>
          <w:sz w:val="24"/>
          <w:szCs w:val="24"/>
          <w:lang w:val="mk-MK"/>
        </w:rPr>
        <w:t>, обогатена со избор на нефункционални, научнопопуларни и информативни текстови</w:t>
      </w:r>
      <w:r w:rsidRPr="002752D0">
        <w:rPr>
          <w:rFonts w:ascii="Times New Roman" w:hAnsi="Times New Roman"/>
          <w:sz w:val="24"/>
          <w:szCs w:val="24"/>
          <w:lang w:val="ru-RU"/>
        </w:rPr>
        <w:t>. Об</w:t>
      </w:r>
      <w:r w:rsidRPr="002752D0">
        <w:rPr>
          <w:rFonts w:ascii="Times New Roman" w:hAnsi="Times New Roman"/>
          <w:sz w:val="24"/>
          <w:szCs w:val="24"/>
          <w:lang w:val="mk-MK"/>
        </w:rPr>
        <w:t xml:space="preserve">врзителниот </w:t>
      </w:r>
      <w:r w:rsidRPr="002752D0">
        <w:rPr>
          <w:rFonts w:ascii="Times New Roman" w:hAnsi="Times New Roman"/>
          <w:sz w:val="24"/>
          <w:szCs w:val="24"/>
          <w:lang w:val="ru-RU"/>
        </w:rPr>
        <w:t>де</w:t>
      </w:r>
      <w:r w:rsidRPr="002752D0">
        <w:rPr>
          <w:rFonts w:ascii="Times New Roman" w:hAnsi="Times New Roman"/>
          <w:sz w:val="24"/>
          <w:szCs w:val="24"/>
          <w:lang w:val="mk-MK"/>
        </w:rPr>
        <w:t>л на</w:t>
      </w:r>
      <w:r w:rsidRPr="002752D0">
        <w:rPr>
          <w:rFonts w:ascii="Times New Roman" w:hAnsi="Times New Roman"/>
          <w:sz w:val="24"/>
          <w:szCs w:val="24"/>
          <w:lang w:val="ru-RU"/>
        </w:rPr>
        <w:t xml:space="preserve"> лектир</w:t>
      </w:r>
      <w:r w:rsidRPr="002752D0">
        <w:rPr>
          <w:rFonts w:ascii="Times New Roman" w:hAnsi="Times New Roman"/>
          <w:sz w:val="24"/>
          <w:szCs w:val="24"/>
          <w:lang w:val="mk-MK"/>
        </w:rPr>
        <w:t>ата се</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стои, </w:t>
      </w:r>
      <w:r w:rsidRPr="002752D0">
        <w:rPr>
          <w:rFonts w:ascii="Times New Roman" w:hAnsi="Times New Roman"/>
          <w:sz w:val="24"/>
          <w:szCs w:val="24"/>
          <w:lang w:val="mk-MK"/>
        </w:rPr>
        <w:t>во</w:t>
      </w:r>
      <w:r w:rsidRPr="002752D0">
        <w:rPr>
          <w:rFonts w:ascii="Times New Roman" w:hAnsi="Times New Roman"/>
          <w:sz w:val="24"/>
          <w:szCs w:val="24"/>
          <w:lang w:val="ru-RU"/>
        </w:rPr>
        <w:t>главн</w:t>
      </w:r>
      <w:r w:rsidRPr="002752D0">
        <w:rPr>
          <w:rFonts w:ascii="Times New Roman" w:hAnsi="Times New Roman"/>
          <w:sz w:val="24"/>
          <w:szCs w:val="24"/>
          <w:lang w:val="mk-MK"/>
        </w:rPr>
        <w:t>о</w:t>
      </w:r>
      <w:r w:rsidRPr="002752D0">
        <w:rPr>
          <w:rFonts w:ascii="Times New Roman" w:hAnsi="Times New Roman"/>
          <w:sz w:val="24"/>
          <w:szCs w:val="24"/>
          <w:lang w:val="ru-RU"/>
        </w:rPr>
        <w:t>, од дела ко</w:t>
      </w:r>
      <w:r w:rsidRPr="002752D0">
        <w:rPr>
          <w:rFonts w:ascii="Times New Roman" w:hAnsi="Times New Roman"/>
          <w:sz w:val="24"/>
          <w:szCs w:val="24"/>
          <w:lang w:val="mk-MK"/>
        </w:rPr>
        <w:t xml:space="preserve">и </w:t>
      </w:r>
      <w:r w:rsidRPr="002752D0">
        <w:rPr>
          <w:rFonts w:ascii="Times New Roman" w:hAnsi="Times New Roman"/>
          <w:sz w:val="24"/>
          <w:szCs w:val="24"/>
          <w:lang w:val="ru-RU"/>
        </w:rPr>
        <w:t>ѝ припа</w:t>
      </w:r>
      <w:r w:rsidRPr="002752D0">
        <w:rPr>
          <w:rFonts w:ascii="Times New Roman" w:hAnsi="Times New Roman"/>
          <w:sz w:val="24"/>
          <w:szCs w:val="24"/>
          <w:lang w:val="mk-MK"/>
        </w:rPr>
        <w:t>ѓаат на</w:t>
      </w:r>
      <w:r w:rsidRPr="002752D0">
        <w:rPr>
          <w:rFonts w:ascii="Times New Roman" w:hAnsi="Times New Roman"/>
          <w:sz w:val="24"/>
          <w:szCs w:val="24"/>
          <w:lang w:val="ru-RU"/>
        </w:rPr>
        <w:t xml:space="preserve"> македонск</w:t>
      </w:r>
      <w:r w:rsidRPr="002752D0">
        <w:rPr>
          <w:rFonts w:ascii="Times New Roman" w:hAnsi="Times New Roman"/>
          <w:sz w:val="24"/>
          <w:szCs w:val="24"/>
          <w:lang w:val="mk-MK"/>
        </w:rPr>
        <w:t>ата литература</w:t>
      </w:r>
      <w:r w:rsidRPr="002752D0">
        <w:rPr>
          <w:rFonts w:ascii="Times New Roman" w:hAnsi="Times New Roman"/>
          <w:sz w:val="24"/>
          <w:szCs w:val="24"/>
          <w:lang w:val="ru-RU"/>
        </w:rPr>
        <w:t xml:space="preserve">, обогатен и со дела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српск</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светск</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w:t>
      </w:r>
      <w:r w:rsidRPr="002752D0">
        <w:rPr>
          <w:rFonts w:ascii="Times New Roman" w:hAnsi="Times New Roman"/>
          <w:sz w:val="24"/>
          <w:szCs w:val="24"/>
          <w:lang w:val="mk-MK"/>
        </w:rPr>
        <w:t>литература, како и со дела на припадниците на македонската заедница во Србија</w:t>
      </w:r>
      <w:r w:rsidRPr="002752D0">
        <w:rPr>
          <w:rFonts w:ascii="Times New Roman" w:hAnsi="Times New Roman"/>
          <w:sz w:val="24"/>
          <w:szCs w:val="24"/>
          <w:lang w:val="ru-RU"/>
        </w:rPr>
        <w:t>. Избор</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дела </w:t>
      </w:r>
      <w:r w:rsidRPr="002752D0">
        <w:rPr>
          <w:rFonts w:ascii="Times New Roman" w:hAnsi="Times New Roman"/>
          <w:sz w:val="24"/>
          <w:szCs w:val="24"/>
          <w:lang w:val="mk-MK"/>
        </w:rPr>
        <w:t>во најголема мерка е</w:t>
      </w:r>
      <w:r w:rsidRPr="002752D0">
        <w:rPr>
          <w:rFonts w:ascii="Times New Roman" w:hAnsi="Times New Roman"/>
          <w:sz w:val="24"/>
          <w:szCs w:val="24"/>
          <w:lang w:val="ru-RU"/>
        </w:rPr>
        <w:t xml:space="preserve"> заснован на принцип</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прилаго</w:t>
      </w:r>
      <w:r w:rsidRPr="002752D0">
        <w:rPr>
          <w:rFonts w:ascii="Times New Roman" w:hAnsi="Times New Roman"/>
          <w:sz w:val="24"/>
          <w:szCs w:val="24"/>
          <w:lang w:val="mk-MK"/>
        </w:rPr>
        <w:t>д</w:t>
      </w:r>
      <w:r w:rsidRPr="002752D0">
        <w:rPr>
          <w:rFonts w:ascii="Times New Roman" w:hAnsi="Times New Roman"/>
          <w:sz w:val="24"/>
          <w:szCs w:val="24"/>
          <w:lang w:val="ru-RU"/>
        </w:rPr>
        <w:t>еност</w:t>
      </w:r>
      <w:r w:rsidRPr="002752D0">
        <w:rPr>
          <w:rFonts w:ascii="Times New Roman" w:hAnsi="Times New Roman"/>
          <w:sz w:val="24"/>
          <w:szCs w:val="24"/>
          <w:lang w:val="mk-MK"/>
        </w:rPr>
        <w:t xml:space="preserve"> на возраста на учениците</w:t>
      </w:r>
      <w:r w:rsidRPr="002752D0">
        <w:rPr>
          <w:rFonts w:ascii="Times New Roman" w:hAnsi="Times New Roman"/>
          <w:sz w:val="24"/>
          <w:szCs w:val="24"/>
          <w:lang w:val="ru-RU"/>
        </w:rPr>
        <w:t xml:space="preserve">. </w:t>
      </w:r>
      <w:r w:rsidRPr="002752D0">
        <w:rPr>
          <w:rFonts w:ascii="Times New Roman" w:hAnsi="Times New Roman"/>
          <w:sz w:val="24"/>
          <w:szCs w:val="24"/>
          <w:lang w:val="mk-MK"/>
        </w:rPr>
        <w:t>Со реализација на наставата по литература треба да се развива логичното размислување, со интерпретацијата на поетските, прозните и драмските дела да се развива и збогатува детската мечта и да се поттикнува креативноста, творештвото кај учениците на македонски јазик. Корелацијата со Српски јазик и литература овозможува полесно да се реализира наставата по литература, пред с</w:t>
      </w:r>
      <w:r w:rsidRPr="002752D0">
        <w:rPr>
          <w:rFonts w:ascii="Times New Roman" w:hAnsi="Times New Roman"/>
          <w:sz w:val="24"/>
          <w:szCs w:val="24"/>
          <w:lang w:val="ru-RU"/>
        </w:rPr>
        <w:t>è</w:t>
      </w:r>
      <w:r w:rsidRPr="002752D0">
        <w:rPr>
          <w:rFonts w:ascii="Times New Roman" w:hAnsi="Times New Roman"/>
          <w:sz w:val="24"/>
          <w:szCs w:val="24"/>
          <w:lang w:val="mk-MK"/>
        </w:rPr>
        <w:t>, кај литературните родови и видови, стилските фигури, структурата и композицијата на книжевните дела.</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Заради негување на читачките навики, дадени се и дела за домашна лектира, како и дополнителен избор на текстови. Дополнителниот избор на текстови треба да им се препорача на учениците за читање во слободно време, а можат да се користат при обработка на наставните единици по граматика, елементи на национална култура и јазична култура. При планирањето на годишниот план на работа и месечните планови на работа, неопходно е да се воспостави и избалансирана дистрибуција на наставните единици поврзани со сите подобласти на предметот, функционално да се поврзат содржините по јазик, елементи на национална култура, литература и јазична култура и да се остават доволно часови за утврдување и систематизација на градивото.</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Екранизираните книжевни дела можат да послужат за компаративна анализа и воочување на разликите помеѓу книжевните и театарските/филмските фабули и изрази, со што кај учениците се развива медиумската писменост. Кај учениците треба да се негува креативноста и да се мотивираат за творење со текстови од енциклопедии и списанија за деца.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Со обработка на книжевните дела, со примена на аналитичко-синтетички методи и со методата на решавање на проблемски прашања, учениците треба да се навикнуваат своите впечатоци и ставови да ги докажуваат со аргументи од делата. Водејќи сметка за исходите во корелација со јазичната култура, треба учениците да се поттакнуваат да ги откриваат карактеристиките, доживувањата, состојбите и чувствувањата на ликовите. Со ваков пристап учениците се оспособуваат да истражуваат, критички да размислуваат и да заземаат и да ги искажуваат своите ставови.</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Ученици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треба да</w:t>
      </w:r>
      <w:r w:rsidRPr="002752D0">
        <w:rPr>
          <w:rFonts w:ascii="Times New Roman" w:hAnsi="Times New Roman"/>
          <w:sz w:val="24"/>
          <w:szCs w:val="24"/>
          <w:lang w:val="mk-MK"/>
        </w:rPr>
        <w:t xml:space="preserve"> ја</w:t>
      </w:r>
      <w:r w:rsidRPr="002752D0">
        <w:rPr>
          <w:rFonts w:ascii="Times New Roman" w:hAnsi="Times New Roman"/>
          <w:sz w:val="24"/>
          <w:szCs w:val="24"/>
          <w:lang w:val="ru-RU"/>
        </w:rPr>
        <w:t xml:space="preserve"> раз</w:t>
      </w:r>
      <w:r w:rsidRPr="002752D0">
        <w:rPr>
          <w:rFonts w:ascii="Times New Roman" w:hAnsi="Times New Roman"/>
          <w:sz w:val="24"/>
          <w:szCs w:val="24"/>
          <w:lang w:val="mk-MK"/>
        </w:rPr>
        <w:t>бираат</w:t>
      </w:r>
      <w:r w:rsidRPr="002752D0">
        <w:rPr>
          <w:rFonts w:ascii="Times New Roman" w:hAnsi="Times New Roman"/>
          <w:sz w:val="24"/>
          <w:szCs w:val="24"/>
          <w:lang w:val="ru-RU"/>
        </w:rPr>
        <w:t xml:space="preserve"> фикционалн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природ</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нижевното</w:t>
      </w:r>
      <w:r w:rsidRPr="002752D0">
        <w:rPr>
          <w:rFonts w:ascii="Times New Roman" w:hAnsi="Times New Roman"/>
          <w:sz w:val="24"/>
          <w:szCs w:val="24"/>
          <w:lang w:val="ru-RU"/>
        </w:rPr>
        <w:t xml:space="preserve"> дел</w:t>
      </w:r>
      <w:r w:rsidRPr="002752D0">
        <w:rPr>
          <w:rFonts w:ascii="Times New Roman" w:hAnsi="Times New Roman"/>
          <w:sz w:val="24"/>
          <w:szCs w:val="24"/>
          <w:lang w:val="mk-MK"/>
        </w:rPr>
        <w:t>о</w:t>
      </w:r>
      <w:r w:rsidRPr="002752D0">
        <w:rPr>
          <w:rFonts w:ascii="Times New Roman" w:hAnsi="Times New Roman"/>
          <w:sz w:val="24"/>
          <w:szCs w:val="24"/>
          <w:lang w:val="ru-RU"/>
        </w:rPr>
        <w:t xml:space="preserve"> и </w:t>
      </w:r>
      <w:r w:rsidRPr="002752D0">
        <w:rPr>
          <w:rFonts w:ascii="Times New Roman" w:hAnsi="Times New Roman"/>
          <w:sz w:val="24"/>
          <w:szCs w:val="24"/>
          <w:lang w:val="mk-MK"/>
        </w:rPr>
        <w:t>неговата</w:t>
      </w:r>
      <w:r w:rsidRPr="002752D0">
        <w:rPr>
          <w:rFonts w:ascii="Times New Roman" w:hAnsi="Times New Roman"/>
          <w:sz w:val="24"/>
          <w:szCs w:val="24"/>
          <w:lang w:val="ru-RU"/>
        </w:rPr>
        <w:t xml:space="preserve"> а</w:t>
      </w:r>
      <w:r w:rsidRPr="002752D0">
        <w:rPr>
          <w:rFonts w:ascii="Times New Roman" w:hAnsi="Times New Roman"/>
          <w:sz w:val="24"/>
          <w:szCs w:val="24"/>
          <w:lang w:val="mk-MK"/>
        </w:rPr>
        <w:t>в</w:t>
      </w:r>
      <w:r w:rsidRPr="002752D0">
        <w:rPr>
          <w:rFonts w:ascii="Times New Roman" w:hAnsi="Times New Roman"/>
          <w:sz w:val="24"/>
          <w:szCs w:val="24"/>
          <w:lang w:val="ru-RU"/>
        </w:rPr>
        <w:t>тономност (односно да прав</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разлик</w:t>
      </w:r>
      <w:r w:rsidRPr="002752D0">
        <w:rPr>
          <w:rFonts w:ascii="Times New Roman" w:hAnsi="Times New Roman"/>
          <w:sz w:val="24"/>
          <w:szCs w:val="24"/>
          <w:lang w:val="mk-MK"/>
        </w:rPr>
        <w:t>а помеѓу</w:t>
      </w:r>
      <w:r w:rsidRPr="002752D0">
        <w:rPr>
          <w:rFonts w:ascii="Times New Roman" w:hAnsi="Times New Roman"/>
          <w:sz w:val="24"/>
          <w:szCs w:val="24"/>
          <w:lang w:val="ru-RU"/>
        </w:rPr>
        <w:t xml:space="preserve"> лирск</w:t>
      </w:r>
      <w:r w:rsidRPr="002752D0">
        <w:rPr>
          <w:rFonts w:ascii="Times New Roman" w:hAnsi="Times New Roman"/>
          <w:sz w:val="24"/>
          <w:szCs w:val="24"/>
          <w:lang w:val="mk-MK"/>
        </w:rPr>
        <w:t>иот</w:t>
      </w:r>
      <w:r w:rsidRPr="002752D0">
        <w:rPr>
          <w:rFonts w:ascii="Times New Roman" w:hAnsi="Times New Roman"/>
          <w:sz w:val="24"/>
          <w:szCs w:val="24"/>
          <w:lang w:val="ru-RU"/>
        </w:rPr>
        <w:t xml:space="preserve"> субјект и п</w:t>
      </w:r>
      <w:r w:rsidRPr="002752D0">
        <w:rPr>
          <w:rFonts w:ascii="Times New Roman" w:hAnsi="Times New Roman"/>
          <w:sz w:val="24"/>
          <w:szCs w:val="24"/>
          <w:lang w:val="mk-MK"/>
        </w:rPr>
        <w:t>оетот</w:t>
      </w:r>
      <w:r w:rsidRPr="002752D0">
        <w:rPr>
          <w:rFonts w:ascii="Times New Roman" w:hAnsi="Times New Roman"/>
          <w:sz w:val="24"/>
          <w:szCs w:val="24"/>
          <w:lang w:val="ru-RU"/>
        </w:rPr>
        <w:t xml:space="preserve">, </w:t>
      </w:r>
      <w:r w:rsidRPr="002752D0">
        <w:rPr>
          <w:rFonts w:ascii="Times New Roman" w:hAnsi="Times New Roman"/>
          <w:sz w:val="24"/>
          <w:szCs w:val="24"/>
          <w:lang w:val="mk-MK"/>
        </w:rPr>
        <w:t>нараторот</w:t>
      </w:r>
      <w:r w:rsidRPr="002752D0">
        <w:rPr>
          <w:rFonts w:ascii="Times New Roman" w:hAnsi="Times New Roman"/>
          <w:sz w:val="24"/>
          <w:szCs w:val="24"/>
          <w:lang w:val="ru-RU"/>
        </w:rPr>
        <w:t xml:space="preserve"> и пис</w:t>
      </w:r>
      <w:r w:rsidRPr="002752D0">
        <w:rPr>
          <w:rFonts w:ascii="Times New Roman" w:hAnsi="Times New Roman"/>
          <w:sz w:val="24"/>
          <w:szCs w:val="24"/>
          <w:lang w:val="mk-MK"/>
        </w:rPr>
        <w:t>ателот</w:t>
      </w:r>
      <w:r w:rsidRPr="002752D0">
        <w:rPr>
          <w:rFonts w:ascii="Times New Roman" w:hAnsi="Times New Roman"/>
          <w:sz w:val="24"/>
          <w:szCs w:val="24"/>
          <w:lang w:val="ru-RU"/>
        </w:rPr>
        <w:t>, ка</w:t>
      </w:r>
      <w:r w:rsidRPr="002752D0">
        <w:rPr>
          <w:rFonts w:ascii="Times New Roman" w:hAnsi="Times New Roman"/>
          <w:sz w:val="24"/>
          <w:szCs w:val="24"/>
          <w:lang w:val="mk-MK"/>
        </w:rPr>
        <w:t>к</w:t>
      </w:r>
      <w:r w:rsidRPr="002752D0">
        <w:rPr>
          <w:rFonts w:ascii="Times New Roman" w:hAnsi="Times New Roman"/>
          <w:sz w:val="24"/>
          <w:szCs w:val="24"/>
          <w:lang w:val="ru-RU"/>
        </w:rPr>
        <w:t xml:space="preserve">о и </w:t>
      </w:r>
      <w:r w:rsidRPr="002752D0">
        <w:rPr>
          <w:rFonts w:ascii="Times New Roman" w:hAnsi="Times New Roman"/>
          <w:sz w:val="24"/>
          <w:szCs w:val="24"/>
          <w:lang w:val="mk-MK"/>
        </w:rPr>
        <w:t>фактот</w:t>
      </w:r>
      <w:r w:rsidRPr="002752D0">
        <w:rPr>
          <w:rFonts w:ascii="Times New Roman" w:hAnsi="Times New Roman"/>
          <w:sz w:val="24"/>
          <w:szCs w:val="24"/>
          <w:lang w:val="ru-RU"/>
        </w:rPr>
        <w:t xml:space="preserve"> д</w:t>
      </w:r>
      <w:r w:rsidRPr="002752D0">
        <w:rPr>
          <w:rFonts w:ascii="Times New Roman" w:hAnsi="Times New Roman"/>
          <w:sz w:val="24"/>
          <w:szCs w:val="24"/>
          <w:lang w:val="mk-MK"/>
        </w:rPr>
        <w:t>ек</w:t>
      </w:r>
      <w:r w:rsidRPr="002752D0">
        <w:rPr>
          <w:rFonts w:ascii="Times New Roman" w:hAnsi="Times New Roman"/>
          <w:sz w:val="24"/>
          <w:szCs w:val="24"/>
          <w:lang w:val="ru-RU"/>
        </w:rPr>
        <w:t>а к</w:t>
      </w:r>
      <w:r w:rsidRPr="002752D0">
        <w:rPr>
          <w:rFonts w:ascii="Times New Roman" w:hAnsi="Times New Roman"/>
          <w:sz w:val="24"/>
          <w:szCs w:val="24"/>
          <w:lang w:val="mk-MK"/>
        </w:rPr>
        <w:t>н</w:t>
      </w:r>
      <w:r w:rsidRPr="002752D0">
        <w:rPr>
          <w:rFonts w:ascii="Times New Roman" w:hAnsi="Times New Roman"/>
          <w:sz w:val="24"/>
          <w:szCs w:val="24"/>
          <w:lang w:val="ru-RU"/>
        </w:rPr>
        <w:t>ижевно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дело облику</w:t>
      </w:r>
      <w:r w:rsidRPr="002752D0">
        <w:rPr>
          <w:rFonts w:ascii="Times New Roman" w:hAnsi="Times New Roman"/>
          <w:sz w:val="24"/>
          <w:szCs w:val="24"/>
          <w:lang w:val="mk-MK"/>
        </w:rPr>
        <w:t>ва</w:t>
      </w:r>
      <w:r w:rsidRPr="002752D0">
        <w:rPr>
          <w:rFonts w:ascii="Times New Roman" w:hAnsi="Times New Roman"/>
          <w:sz w:val="24"/>
          <w:szCs w:val="24"/>
          <w:lang w:val="ru-RU"/>
        </w:rPr>
        <w:t xml:space="preserve"> едн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жна</w:t>
      </w:r>
      <w:r w:rsidRPr="002752D0">
        <w:rPr>
          <w:rFonts w:ascii="Times New Roman" w:hAnsi="Times New Roman"/>
          <w:sz w:val="24"/>
          <w:szCs w:val="24"/>
          <w:lang w:val="ru-RU"/>
        </w:rPr>
        <w:t xml:space="preserve"> слик</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стварност</w:t>
      </w:r>
      <w:r w:rsidRPr="002752D0">
        <w:rPr>
          <w:rFonts w:ascii="Times New Roman" w:hAnsi="Times New Roman"/>
          <w:sz w:val="24"/>
          <w:szCs w:val="24"/>
          <w:lang w:val="mk-MK"/>
        </w:rPr>
        <w:t>а</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ru-RU"/>
        </w:rPr>
        <w:t>К</w:t>
      </w:r>
      <w:r w:rsidRPr="002752D0">
        <w:rPr>
          <w:rFonts w:ascii="Times New Roman" w:hAnsi="Times New Roman"/>
          <w:sz w:val="24"/>
          <w:szCs w:val="24"/>
          <w:lang w:val="mk-MK"/>
        </w:rPr>
        <w:t>н</w:t>
      </w:r>
      <w:r w:rsidRPr="002752D0">
        <w:rPr>
          <w:rFonts w:ascii="Times New Roman" w:hAnsi="Times New Roman"/>
          <w:sz w:val="24"/>
          <w:szCs w:val="24"/>
          <w:lang w:val="ru-RU"/>
        </w:rPr>
        <w:t>ижевнотеориск</w:t>
      </w:r>
      <w:r w:rsidRPr="002752D0">
        <w:rPr>
          <w:rFonts w:ascii="Times New Roman" w:hAnsi="Times New Roman"/>
          <w:sz w:val="24"/>
          <w:szCs w:val="24"/>
          <w:lang w:val="mk-MK"/>
        </w:rPr>
        <w:t>ит</w:t>
      </w:r>
      <w:r w:rsidRPr="002752D0">
        <w:rPr>
          <w:rFonts w:ascii="Times New Roman" w:hAnsi="Times New Roman"/>
          <w:sz w:val="24"/>
          <w:szCs w:val="24"/>
          <w:lang w:val="ru-RU"/>
        </w:rPr>
        <w:t>е по</w:t>
      </w:r>
      <w:r w:rsidRPr="002752D0">
        <w:rPr>
          <w:rFonts w:ascii="Times New Roman" w:hAnsi="Times New Roman"/>
          <w:sz w:val="24"/>
          <w:szCs w:val="24"/>
          <w:lang w:val="mk-MK"/>
        </w:rPr>
        <w:t>и</w:t>
      </w:r>
      <w:r w:rsidRPr="002752D0">
        <w:rPr>
          <w:rFonts w:ascii="Times New Roman" w:hAnsi="Times New Roman"/>
          <w:sz w:val="24"/>
          <w:szCs w:val="24"/>
          <w:lang w:val="ru-RU"/>
        </w:rPr>
        <w:t>м</w:t>
      </w:r>
      <w:r w:rsidRPr="002752D0">
        <w:rPr>
          <w:rFonts w:ascii="Times New Roman" w:hAnsi="Times New Roman"/>
          <w:sz w:val="24"/>
          <w:szCs w:val="24"/>
          <w:lang w:val="mk-MK"/>
        </w:rPr>
        <w:t>и</w:t>
      </w:r>
      <w:r w:rsidRPr="002752D0">
        <w:rPr>
          <w:rFonts w:ascii="Times New Roman" w:hAnsi="Times New Roman"/>
          <w:sz w:val="24"/>
          <w:szCs w:val="24"/>
          <w:lang w:val="ru-RU"/>
        </w:rPr>
        <w:t xml:space="preserve"> ученици</w:t>
      </w:r>
      <w:r w:rsidRPr="002752D0">
        <w:rPr>
          <w:rFonts w:ascii="Times New Roman" w:hAnsi="Times New Roman"/>
          <w:sz w:val="24"/>
          <w:szCs w:val="24"/>
          <w:lang w:val="mk-MK"/>
        </w:rPr>
        <w:t>те ќе ги запознаваат со</w:t>
      </w:r>
      <w:r w:rsidRPr="002752D0">
        <w:rPr>
          <w:rFonts w:ascii="Times New Roman" w:hAnsi="Times New Roman"/>
          <w:sz w:val="24"/>
          <w:szCs w:val="24"/>
          <w:lang w:val="ru-RU"/>
        </w:rPr>
        <w:t xml:space="preserve"> обра</w:t>
      </w:r>
      <w:r w:rsidRPr="002752D0">
        <w:rPr>
          <w:rFonts w:ascii="Times New Roman" w:hAnsi="Times New Roman"/>
          <w:sz w:val="24"/>
          <w:szCs w:val="24"/>
          <w:lang w:val="mk-MK"/>
        </w:rPr>
        <w:t>ботка на соодветни</w:t>
      </w:r>
      <w:r w:rsidRPr="002752D0">
        <w:rPr>
          <w:rFonts w:ascii="Times New Roman" w:hAnsi="Times New Roman"/>
          <w:sz w:val="24"/>
          <w:szCs w:val="24"/>
          <w:lang w:val="ru-RU"/>
        </w:rPr>
        <w:t xml:space="preserve"> текстов</w:t>
      </w:r>
      <w:r w:rsidRPr="002752D0">
        <w:rPr>
          <w:rFonts w:ascii="Times New Roman" w:hAnsi="Times New Roman"/>
          <w:sz w:val="24"/>
          <w:szCs w:val="24"/>
          <w:lang w:val="mk-MK"/>
        </w:rPr>
        <w:t xml:space="preserve">и </w:t>
      </w:r>
      <w:r w:rsidRPr="002752D0">
        <w:rPr>
          <w:rFonts w:ascii="Times New Roman" w:hAnsi="Times New Roman"/>
          <w:sz w:val="24"/>
          <w:szCs w:val="24"/>
          <w:lang w:val="ru-RU"/>
        </w:rPr>
        <w:t>и</w:t>
      </w:r>
      <w:r w:rsidRPr="002752D0">
        <w:rPr>
          <w:rFonts w:ascii="Times New Roman" w:hAnsi="Times New Roman"/>
          <w:sz w:val="24"/>
          <w:szCs w:val="24"/>
          <w:lang w:val="mk-MK"/>
        </w:rPr>
        <w:t xml:space="preserve"> со</w:t>
      </w:r>
      <w:r w:rsidRPr="002752D0">
        <w:rPr>
          <w:rFonts w:ascii="Times New Roman" w:hAnsi="Times New Roman"/>
          <w:sz w:val="24"/>
          <w:szCs w:val="24"/>
          <w:lang w:val="ru-RU"/>
        </w:rPr>
        <w:t xml:space="preserve"> осврт на претходно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читачко искуство.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програм</w:t>
      </w:r>
      <w:r w:rsidRPr="002752D0">
        <w:rPr>
          <w:rFonts w:ascii="Times New Roman" w:hAnsi="Times New Roman"/>
          <w:sz w:val="24"/>
          <w:szCs w:val="24"/>
          <w:lang w:val="mk-MK"/>
        </w:rPr>
        <w:t>ата не се</w:t>
      </w:r>
      <w:r w:rsidRPr="002752D0">
        <w:rPr>
          <w:rFonts w:ascii="Times New Roman" w:hAnsi="Times New Roman"/>
          <w:sz w:val="24"/>
          <w:szCs w:val="24"/>
          <w:lang w:val="ru-RU"/>
        </w:rPr>
        <w:t xml:space="preserve"> наведени с</w:t>
      </w:r>
      <w:r w:rsidRPr="002752D0">
        <w:rPr>
          <w:rFonts w:ascii="Times New Roman" w:hAnsi="Times New Roman"/>
          <w:sz w:val="24"/>
          <w:szCs w:val="24"/>
          <w:lang w:val="mk-MK"/>
        </w:rPr>
        <w:t>ите</w:t>
      </w:r>
      <w:r w:rsidRPr="002752D0">
        <w:rPr>
          <w:rFonts w:ascii="Times New Roman" w:hAnsi="Times New Roman"/>
          <w:sz w:val="24"/>
          <w:szCs w:val="24"/>
          <w:lang w:val="ru-RU"/>
        </w:rPr>
        <w:t xml:space="preserve"> по</w:t>
      </w:r>
      <w:r w:rsidRPr="002752D0">
        <w:rPr>
          <w:rFonts w:ascii="Times New Roman" w:hAnsi="Times New Roman"/>
          <w:sz w:val="24"/>
          <w:szCs w:val="24"/>
          <w:lang w:val="mk-MK"/>
        </w:rPr>
        <w:t>ими</w:t>
      </w:r>
      <w:r w:rsidRPr="002752D0">
        <w:rPr>
          <w:rFonts w:ascii="Times New Roman" w:hAnsi="Times New Roman"/>
          <w:sz w:val="24"/>
          <w:szCs w:val="24"/>
          <w:lang w:val="ru-RU"/>
        </w:rPr>
        <w:t xml:space="preserve"> и в</w:t>
      </w:r>
      <w:r w:rsidRPr="002752D0">
        <w:rPr>
          <w:rFonts w:ascii="Times New Roman" w:hAnsi="Times New Roman"/>
          <w:sz w:val="24"/>
          <w:szCs w:val="24"/>
          <w:lang w:val="mk-MK"/>
        </w:rPr>
        <w:t>идови на</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ижевни дела предви</w:t>
      </w:r>
      <w:r w:rsidRPr="002752D0">
        <w:rPr>
          <w:rFonts w:ascii="Times New Roman" w:hAnsi="Times New Roman"/>
          <w:sz w:val="24"/>
          <w:szCs w:val="24"/>
          <w:lang w:val="mk-MK"/>
        </w:rPr>
        <w:t>д</w:t>
      </w:r>
      <w:r w:rsidRPr="002752D0">
        <w:rPr>
          <w:rFonts w:ascii="Times New Roman" w:hAnsi="Times New Roman"/>
          <w:sz w:val="24"/>
          <w:szCs w:val="24"/>
          <w:lang w:val="ru-RU"/>
        </w:rPr>
        <w:t>ени за усв</w:t>
      </w:r>
      <w:r w:rsidRPr="002752D0">
        <w:rPr>
          <w:rFonts w:ascii="Times New Roman" w:hAnsi="Times New Roman"/>
          <w:sz w:val="24"/>
          <w:szCs w:val="24"/>
          <w:lang w:val="mk-MK"/>
        </w:rPr>
        <w:t>ојување во</w:t>
      </w:r>
      <w:r w:rsidRPr="002752D0">
        <w:rPr>
          <w:rFonts w:ascii="Times New Roman" w:hAnsi="Times New Roman"/>
          <w:sz w:val="24"/>
          <w:szCs w:val="24"/>
          <w:lang w:val="ru-RU"/>
        </w:rPr>
        <w:t xml:space="preserve"> претходни</w:t>
      </w:r>
      <w:r w:rsidRPr="002752D0">
        <w:rPr>
          <w:rFonts w:ascii="Times New Roman" w:hAnsi="Times New Roman"/>
          <w:sz w:val="24"/>
          <w:szCs w:val="24"/>
          <w:lang w:val="mk-MK"/>
        </w:rPr>
        <w:t>те одделенија</w:t>
      </w:r>
      <w:r w:rsidRPr="002752D0">
        <w:rPr>
          <w:rFonts w:ascii="Times New Roman" w:hAnsi="Times New Roman"/>
          <w:sz w:val="24"/>
          <w:szCs w:val="24"/>
          <w:lang w:val="ru-RU"/>
        </w:rPr>
        <w:t>,</w:t>
      </w:r>
      <w:r w:rsidRPr="002752D0">
        <w:rPr>
          <w:rFonts w:ascii="Times New Roman" w:hAnsi="Times New Roman"/>
          <w:sz w:val="24"/>
          <w:szCs w:val="24"/>
          <w:lang w:val="mk-MK"/>
        </w:rPr>
        <w:t xml:space="preserve"> но</w:t>
      </w:r>
      <w:r w:rsidRPr="002752D0">
        <w:rPr>
          <w:rFonts w:ascii="Times New Roman" w:hAnsi="Times New Roman"/>
          <w:sz w:val="24"/>
          <w:szCs w:val="24"/>
          <w:lang w:val="ru-RU"/>
        </w:rPr>
        <w:t xml:space="preserve"> </w:t>
      </w:r>
      <w:r w:rsidRPr="002752D0">
        <w:rPr>
          <w:rFonts w:ascii="Times New Roman" w:hAnsi="Times New Roman"/>
          <w:sz w:val="24"/>
          <w:szCs w:val="24"/>
          <w:lang w:val="mk-MK"/>
        </w:rPr>
        <w:t>с</w:t>
      </w:r>
      <w:r w:rsidRPr="002752D0">
        <w:rPr>
          <w:rFonts w:ascii="Times New Roman" w:hAnsi="Times New Roman"/>
          <w:sz w:val="24"/>
          <w:szCs w:val="24"/>
          <w:lang w:val="ru-RU"/>
        </w:rPr>
        <w:t>е очеку</w:t>
      </w:r>
      <w:r w:rsidRPr="002752D0">
        <w:rPr>
          <w:rFonts w:ascii="Times New Roman" w:hAnsi="Times New Roman"/>
          <w:sz w:val="24"/>
          <w:szCs w:val="24"/>
          <w:lang w:val="mk-MK"/>
        </w:rPr>
        <w:t>ва дека</w:t>
      </w:r>
      <w:r w:rsidRPr="002752D0">
        <w:rPr>
          <w:rFonts w:ascii="Times New Roman" w:hAnsi="Times New Roman"/>
          <w:sz w:val="24"/>
          <w:szCs w:val="24"/>
          <w:lang w:val="ru-RU"/>
        </w:rPr>
        <w:t xml:space="preserve"> наставник</w:t>
      </w:r>
      <w:r w:rsidRPr="002752D0">
        <w:rPr>
          <w:rFonts w:ascii="Times New Roman" w:hAnsi="Times New Roman"/>
          <w:sz w:val="24"/>
          <w:szCs w:val="24"/>
          <w:lang w:val="mk-MK"/>
        </w:rPr>
        <w:t>от ќе се потпре</w:t>
      </w:r>
      <w:r w:rsidRPr="002752D0">
        <w:rPr>
          <w:rFonts w:ascii="Times New Roman" w:hAnsi="Times New Roman"/>
          <w:sz w:val="24"/>
          <w:szCs w:val="24"/>
          <w:lang w:val="ru-RU"/>
        </w:rPr>
        <w:t xml:space="preserve"> на сте</w:t>
      </w:r>
      <w:r w:rsidRPr="002752D0">
        <w:rPr>
          <w:rFonts w:ascii="Times New Roman" w:hAnsi="Times New Roman"/>
          <w:sz w:val="24"/>
          <w:szCs w:val="24"/>
          <w:lang w:val="mk-MK"/>
        </w:rPr>
        <w:t>кнатото</w:t>
      </w:r>
      <w:r w:rsidRPr="002752D0">
        <w:rPr>
          <w:rFonts w:ascii="Times New Roman" w:hAnsi="Times New Roman"/>
          <w:sz w:val="24"/>
          <w:szCs w:val="24"/>
          <w:lang w:val="ru-RU"/>
        </w:rPr>
        <w:t xml:space="preserve"> зна</w:t>
      </w:r>
      <w:r w:rsidRPr="002752D0">
        <w:rPr>
          <w:rFonts w:ascii="Times New Roman" w:hAnsi="Times New Roman"/>
          <w:sz w:val="24"/>
          <w:szCs w:val="24"/>
          <w:lang w:val="mk-MK"/>
        </w:rPr>
        <w:t>е</w:t>
      </w:r>
      <w:r w:rsidRPr="002752D0">
        <w:rPr>
          <w:rFonts w:ascii="Times New Roman" w:hAnsi="Times New Roman"/>
          <w:sz w:val="24"/>
          <w:szCs w:val="24"/>
          <w:lang w:val="ru-RU"/>
        </w:rPr>
        <w:t>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учени</w:t>
      </w:r>
      <w:r w:rsidRPr="002752D0">
        <w:rPr>
          <w:rFonts w:ascii="Times New Roman" w:hAnsi="Times New Roman"/>
          <w:sz w:val="24"/>
          <w:szCs w:val="24"/>
          <w:lang w:val="mk-MK"/>
        </w:rPr>
        <w:t>ците</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ќе го </w:t>
      </w:r>
      <w:r w:rsidRPr="002752D0">
        <w:rPr>
          <w:rFonts w:ascii="Times New Roman" w:hAnsi="Times New Roman"/>
          <w:sz w:val="24"/>
          <w:szCs w:val="24"/>
          <w:lang w:val="ru-RU"/>
        </w:rPr>
        <w:t>обнови и прод</w:t>
      </w:r>
      <w:r w:rsidRPr="002752D0">
        <w:rPr>
          <w:rFonts w:ascii="Times New Roman" w:hAnsi="Times New Roman"/>
          <w:sz w:val="24"/>
          <w:szCs w:val="24"/>
          <w:lang w:val="mk-MK"/>
        </w:rPr>
        <w:t>лабочи</w:t>
      </w:r>
      <w:r w:rsidRPr="002752D0">
        <w:rPr>
          <w:rFonts w:ascii="Times New Roman" w:hAnsi="Times New Roman"/>
          <w:sz w:val="24"/>
          <w:szCs w:val="24"/>
          <w:lang w:val="ru-RU"/>
        </w:rPr>
        <w:t xml:space="preserve"> на примери, </w:t>
      </w:r>
      <w:r w:rsidRPr="002752D0">
        <w:rPr>
          <w:rFonts w:ascii="Times New Roman" w:hAnsi="Times New Roman"/>
          <w:sz w:val="24"/>
          <w:szCs w:val="24"/>
          <w:lang w:val="mk-MK"/>
        </w:rPr>
        <w:t>во склад со возраста</w:t>
      </w:r>
      <w:r w:rsidRPr="002752D0">
        <w:rPr>
          <w:rFonts w:ascii="Times New Roman" w:hAnsi="Times New Roman"/>
          <w:sz w:val="24"/>
          <w:szCs w:val="24"/>
          <w:lang w:val="ru-RU"/>
        </w:rPr>
        <w:t>. Обн</w:t>
      </w:r>
      <w:r w:rsidRPr="002752D0">
        <w:rPr>
          <w:rFonts w:ascii="Times New Roman" w:hAnsi="Times New Roman"/>
          <w:sz w:val="24"/>
          <w:szCs w:val="24"/>
          <w:lang w:val="mk-MK"/>
        </w:rPr>
        <w:t xml:space="preserve">овувањето </w:t>
      </w:r>
      <w:r w:rsidRPr="002752D0">
        <w:rPr>
          <w:rFonts w:ascii="Times New Roman" w:hAnsi="Times New Roman"/>
          <w:sz w:val="24"/>
          <w:szCs w:val="24"/>
          <w:lang w:val="ru-RU"/>
        </w:rPr>
        <w:t>и пов</w:t>
      </w:r>
      <w:r w:rsidRPr="002752D0">
        <w:rPr>
          <w:rFonts w:ascii="Times New Roman" w:hAnsi="Times New Roman"/>
          <w:sz w:val="24"/>
          <w:szCs w:val="24"/>
          <w:lang w:val="mk-MK"/>
        </w:rPr>
        <w:t>рзувањето на</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термин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 по</w:t>
      </w:r>
      <w:r w:rsidRPr="002752D0">
        <w:rPr>
          <w:rFonts w:ascii="Times New Roman" w:hAnsi="Times New Roman"/>
          <w:sz w:val="24"/>
          <w:szCs w:val="24"/>
          <w:lang w:val="mk-MK"/>
        </w:rPr>
        <w:t>ими</w:t>
      </w:r>
      <w:r w:rsidRPr="002752D0">
        <w:rPr>
          <w:rFonts w:ascii="Times New Roman" w:hAnsi="Times New Roman"/>
          <w:sz w:val="24"/>
          <w:szCs w:val="24"/>
          <w:lang w:val="ru-RU"/>
        </w:rPr>
        <w:t xml:space="preserve"> обра</w:t>
      </w:r>
      <w:r w:rsidRPr="002752D0">
        <w:rPr>
          <w:rFonts w:ascii="Times New Roman" w:hAnsi="Times New Roman"/>
          <w:sz w:val="24"/>
          <w:szCs w:val="24"/>
          <w:lang w:val="mk-MK"/>
        </w:rPr>
        <w:t>ботувани во</w:t>
      </w:r>
      <w:r w:rsidRPr="002752D0">
        <w:rPr>
          <w:rFonts w:ascii="Times New Roman" w:hAnsi="Times New Roman"/>
          <w:sz w:val="24"/>
          <w:szCs w:val="24"/>
          <w:lang w:val="ru-RU"/>
        </w:rPr>
        <w:t xml:space="preserve"> претходни</w:t>
      </w:r>
      <w:r w:rsidRPr="002752D0">
        <w:rPr>
          <w:rFonts w:ascii="Times New Roman" w:hAnsi="Times New Roman"/>
          <w:sz w:val="24"/>
          <w:szCs w:val="24"/>
          <w:lang w:val="mk-MK"/>
        </w:rPr>
        <w:t>те одделенија</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нови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дела ко</w:t>
      </w:r>
      <w:r w:rsidRPr="002752D0">
        <w:rPr>
          <w:rFonts w:ascii="Times New Roman" w:hAnsi="Times New Roman"/>
          <w:sz w:val="24"/>
          <w:szCs w:val="24"/>
          <w:lang w:val="mk-MK"/>
        </w:rPr>
        <w:t>и</w:t>
      </w:r>
      <w:r w:rsidRPr="002752D0">
        <w:rPr>
          <w:rFonts w:ascii="Times New Roman" w:hAnsi="Times New Roman"/>
          <w:sz w:val="24"/>
          <w:szCs w:val="24"/>
          <w:lang w:val="ru-RU"/>
        </w:rPr>
        <w:t xml:space="preserve"> се обра</w:t>
      </w:r>
      <w:r w:rsidRPr="002752D0">
        <w:rPr>
          <w:rFonts w:ascii="Times New Roman" w:hAnsi="Times New Roman"/>
          <w:sz w:val="24"/>
          <w:szCs w:val="24"/>
          <w:lang w:val="mk-MK"/>
        </w:rPr>
        <w:t>ботуваат во</w:t>
      </w:r>
      <w:r w:rsidRPr="002752D0">
        <w:rPr>
          <w:rFonts w:ascii="Times New Roman" w:hAnsi="Times New Roman"/>
          <w:sz w:val="24"/>
          <w:szCs w:val="24"/>
          <w:lang w:val="ru-RU"/>
        </w:rPr>
        <w:t xml:space="preserve"> ов</w:t>
      </w:r>
      <w:r w:rsidRPr="002752D0">
        <w:rPr>
          <w:rFonts w:ascii="Times New Roman" w:hAnsi="Times New Roman"/>
          <w:sz w:val="24"/>
          <w:szCs w:val="24"/>
          <w:lang w:val="mk-MK"/>
        </w:rPr>
        <w:t xml:space="preserve">а одделение </w:t>
      </w:r>
      <w:r w:rsidRPr="002752D0">
        <w:rPr>
          <w:rFonts w:ascii="Times New Roman" w:hAnsi="Times New Roman"/>
          <w:sz w:val="24"/>
          <w:szCs w:val="24"/>
          <w:lang w:val="ru-RU"/>
        </w:rPr>
        <w:t>е об</w:t>
      </w:r>
      <w:r w:rsidRPr="002752D0">
        <w:rPr>
          <w:rFonts w:ascii="Times New Roman" w:hAnsi="Times New Roman"/>
          <w:sz w:val="24"/>
          <w:szCs w:val="24"/>
          <w:lang w:val="mk-MK"/>
        </w:rPr>
        <w:t>врзително</w:t>
      </w:r>
      <w:r w:rsidRPr="002752D0">
        <w:rPr>
          <w:rFonts w:ascii="Times New Roman" w:hAnsi="Times New Roman"/>
          <w:sz w:val="24"/>
          <w:szCs w:val="24"/>
          <w:lang w:val="ru-RU"/>
        </w:rPr>
        <w:t xml:space="preserve">. </w:t>
      </w:r>
      <w:r w:rsidRPr="002752D0">
        <w:rPr>
          <w:rFonts w:ascii="Times New Roman" w:hAnsi="Times New Roman"/>
          <w:sz w:val="24"/>
          <w:szCs w:val="24"/>
          <w:lang w:val="mk-MK"/>
        </w:rPr>
        <w:t>Се обновуваат</w:t>
      </w:r>
      <w:r w:rsidRPr="002752D0">
        <w:rPr>
          <w:rFonts w:ascii="Times New Roman" w:hAnsi="Times New Roman"/>
          <w:sz w:val="24"/>
          <w:szCs w:val="24"/>
          <w:lang w:val="ru-RU"/>
        </w:rPr>
        <w:t xml:space="preserve"> и проширу</w:t>
      </w:r>
      <w:r w:rsidRPr="002752D0">
        <w:rPr>
          <w:rFonts w:ascii="Times New Roman" w:hAnsi="Times New Roman"/>
          <w:sz w:val="24"/>
          <w:szCs w:val="24"/>
          <w:lang w:val="mk-MK"/>
        </w:rPr>
        <w:t>ваат</w:t>
      </w:r>
      <w:r w:rsidRPr="002752D0">
        <w:rPr>
          <w:rFonts w:ascii="Times New Roman" w:hAnsi="Times New Roman"/>
          <w:sz w:val="24"/>
          <w:szCs w:val="24"/>
          <w:lang w:val="ru-RU"/>
        </w:rPr>
        <w:t xml:space="preserve"> зна</w:t>
      </w:r>
      <w:r w:rsidRPr="002752D0">
        <w:rPr>
          <w:rFonts w:ascii="Times New Roman" w:hAnsi="Times New Roman"/>
          <w:sz w:val="24"/>
          <w:szCs w:val="24"/>
          <w:lang w:val="mk-MK"/>
        </w:rPr>
        <w:t>е</w:t>
      </w:r>
      <w:r w:rsidRPr="002752D0">
        <w:rPr>
          <w:rFonts w:ascii="Times New Roman" w:hAnsi="Times New Roman"/>
          <w:sz w:val="24"/>
          <w:szCs w:val="24"/>
          <w:lang w:val="ru-RU"/>
        </w:rPr>
        <w:t>ња</w:t>
      </w:r>
      <w:r w:rsidRPr="002752D0">
        <w:rPr>
          <w:rFonts w:ascii="Times New Roman" w:hAnsi="Times New Roman"/>
          <w:sz w:val="24"/>
          <w:szCs w:val="24"/>
          <w:lang w:val="mk-MK"/>
        </w:rPr>
        <w:t>та за патриотската</w:t>
      </w:r>
      <w:r w:rsidRPr="002752D0">
        <w:rPr>
          <w:rFonts w:ascii="Times New Roman" w:hAnsi="Times New Roman"/>
          <w:sz w:val="24"/>
          <w:szCs w:val="24"/>
          <w:lang w:val="ru-RU"/>
        </w:rPr>
        <w:t xml:space="preserve"> поезиј</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се </w:t>
      </w:r>
      <w:r w:rsidRPr="002752D0">
        <w:rPr>
          <w:rFonts w:ascii="Times New Roman" w:hAnsi="Times New Roman"/>
          <w:sz w:val="24"/>
          <w:szCs w:val="24"/>
          <w:lang w:val="ru-RU"/>
        </w:rPr>
        <w:t>с</w:t>
      </w:r>
      <w:r w:rsidRPr="002752D0">
        <w:rPr>
          <w:rFonts w:ascii="Times New Roman" w:hAnsi="Times New Roman"/>
          <w:sz w:val="24"/>
          <w:szCs w:val="24"/>
          <w:lang w:val="mk-MK"/>
        </w:rPr>
        <w:t>о</w:t>
      </w:r>
      <w:r w:rsidRPr="002752D0">
        <w:rPr>
          <w:rFonts w:ascii="Times New Roman" w:hAnsi="Times New Roman"/>
          <w:sz w:val="24"/>
          <w:szCs w:val="24"/>
          <w:lang w:val="ru-RU"/>
        </w:rPr>
        <w:t>влад</w:t>
      </w:r>
      <w:r w:rsidRPr="002752D0">
        <w:rPr>
          <w:rFonts w:ascii="Times New Roman" w:hAnsi="Times New Roman"/>
          <w:sz w:val="24"/>
          <w:szCs w:val="24"/>
          <w:lang w:val="mk-MK"/>
        </w:rPr>
        <w:t>у</w:t>
      </w:r>
      <w:r w:rsidRPr="002752D0">
        <w:rPr>
          <w:rFonts w:ascii="Times New Roman" w:hAnsi="Times New Roman"/>
          <w:sz w:val="24"/>
          <w:szCs w:val="24"/>
          <w:lang w:val="ru-RU"/>
        </w:rPr>
        <w:t>ва  смис</w:t>
      </w:r>
      <w:r w:rsidRPr="002752D0">
        <w:rPr>
          <w:rFonts w:ascii="Times New Roman" w:hAnsi="Times New Roman"/>
          <w:sz w:val="24"/>
          <w:szCs w:val="24"/>
          <w:lang w:val="mk-MK"/>
        </w:rPr>
        <w:t xml:space="preserve">лата на </w:t>
      </w:r>
      <w:r w:rsidRPr="002752D0">
        <w:rPr>
          <w:rFonts w:ascii="Times New Roman" w:hAnsi="Times New Roman"/>
          <w:sz w:val="24"/>
          <w:szCs w:val="24"/>
          <w:lang w:val="ru-RU"/>
        </w:rPr>
        <w:t>социјални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мотив</w:t>
      </w:r>
      <w:r w:rsidRPr="002752D0">
        <w:rPr>
          <w:rFonts w:ascii="Times New Roman" w:hAnsi="Times New Roman"/>
          <w:sz w:val="24"/>
          <w:szCs w:val="24"/>
          <w:lang w:val="mk-MK"/>
        </w:rPr>
        <w:t>и</w:t>
      </w:r>
      <w:r w:rsidRPr="002752D0">
        <w:rPr>
          <w:rFonts w:ascii="Times New Roman" w:hAnsi="Times New Roman"/>
          <w:sz w:val="24"/>
          <w:szCs w:val="24"/>
          <w:lang w:val="ru-RU"/>
        </w:rPr>
        <w:t xml:space="preserve">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предложени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пес</w:t>
      </w:r>
      <w:r w:rsidRPr="002752D0">
        <w:rPr>
          <w:rFonts w:ascii="Times New Roman" w:hAnsi="Times New Roman"/>
          <w:sz w:val="24"/>
          <w:szCs w:val="24"/>
          <w:lang w:val="mk-MK"/>
        </w:rPr>
        <w:t>ни</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се </w:t>
      </w:r>
      <w:r w:rsidRPr="002752D0">
        <w:rPr>
          <w:rFonts w:ascii="Times New Roman" w:hAnsi="Times New Roman"/>
          <w:sz w:val="24"/>
          <w:szCs w:val="24"/>
          <w:lang w:val="ru-RU"/>
        </w:rPr>
        <w:t>усв</w:t>
      </w:r>
      <w:r w:rsidRPr="002752D0">
        <w:rPr>
          <w:rFonts w:ascii="Times New Roman" w:hAnsi="Times New Roman"/>
          <w:sz w:val="24"/>
          <w:szCs w:val="24"/>
          <w:lang w:val="mk-MK"/>
        </w:rPr>
        <w:t>ојуваат</w:t>
      </w:r>
      <w:r w:rsidRPr="002752D0">
        <w:rPr>
          <w:rFonts w:ascii="Times New Roman" w:hAnsi="Times New Roman"/>
          <w:sz w:val="24"/>
          <w:szCs w:val="24"/>
          <w:lang w:val="ru-RU"/>
        </w:rPr>
        <w:t xml:space="preserve"> нов</w:t>
      </w:r>
      <w:r w:rsidRPr="002752D0">
        <w:rPr>
          <w:rFonts w:ascii="Times New Roman" w:hAnsi="Times New Roman"/>
          <w:sz w:val="24"/>
          <w:szCs w:val="24"/>
          <w:lang w:val="mk-MK"/>
        </w:rPr>
        <w:t>и</w:t>
      </w:r>
      <w:r w:rsidRPr="002752D0">
        <w:rPr>
          <w:rFonts w:ascii="Times New Roman" w:hAnsi="Times New Roman"/>
          <w:sz w:val="24"/>
          <w:szCs w:val="24"/>
          <w:lang w:val="ru-RU"/>
        </w:rPr>
        <w:t xml:space="preserve"> в</w:t>
      </w:r>
      <w:r w:rsidRPr="002752D0">
        <w:rPr>
          <w:rFonts w:ascii="Times New Roman" w:hAnsi="Times New Roman"/>
          <w:sz w:val="24"/>
          <w:szCs w:val="24"/>
          <w:lang w:val="mk-MK"/>
        </w:rPr>
        <w:t>идови на</w:t>
      </w:r>
      <w:r w:rsidRPr="002752D0">
        <w:rPr>
          <w:rFonts w:ascii="Times New Roman" w:hAnsi="Times New Roman"/>
          <w:sz w:val="24"/>
          <w:szCs w:val="24"/>
          <w:lang w:val="ru-RU"/>
        </w:rPr>
        <w:t xml:space="preserve"> лирски пес</w:t>
      </w:r>
      <w:r w:rsidRPr="002752D0">
        <w:rPr>
          <w:rFonts w:ascii="Times New Roman" w:hAnsi="Times New Roman"/>
          <w:sz w:val="24"/>
          <w:szCs w:val="24"/>
          <w:lang w:val="mk-MK"/>
        </w:rPr>
        <w:t>ни</w:t>
      </w:r>
      <w:r w:rsidRPr="002752D0">
        <w:rPr>
          <w:rFonts w:ascii="Times New Roman" w:hAnsi="Times New Roman"/>
          <w:sz w:val="24"/>
          <w:szCs w:val="24"/>
          <w:lang w:val="sr-Cyrl-RS"/>
        </w:rPr>
        <w:t xml:space="preserve"> – љубовни, дескриптивни..</w:t>
      </w:r>
      <w:r w:rsidRPr="002752D0">
        <w:rPr>
          <w:rFonts w:ascii="Times New Roman" w:hAnsi="Times New Roman"/>
          <w:sz w:val="24"/>
          <w:szCs w:val="24"/>
          <w:lang w:val="ru-RU"/>
        </w:rPr>
        <w:t xml:space="preserve">.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Пожелно е обработката на книжевните дела да биде проткаена со решавање на проблемски прашања кои се поттикнати со текст и со уметничко доживување. Некои текстови, а ососбено извадоци од дела, во наставната постапка бараат соодветна локализација. Сместувањето на текстот во временски, просторни и општествено-историски рамки, како и информирање за битните содржини кои му претходат на извадокот – сето тоа се услови без кои во бројни случаи текстот не може интензивно да се доживее и правилно да се сфати.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При обработката на текстовите ќе се применува во поголема мерка единството на аналитичките и синтетичките постапки и гледишта. Во склад со исходите, учениците треба да се навикнуваат своите впечатоци и судови за книжевното дело подетално да ги докажуваат со аргументи од самиот текст и така да се оспособуваат за самостоен исказ, истражувачка дејност и заземање на критички ставови, со посебно внимание на заземањето на различни позиции во однос на текстот и со уважување на индивидуалното разбирање на смислата на книжевниот текст. Учениците на оваа возраст треба да се поттикнуваат да го актуелизираат светот на книжевното дело, односно да го доведат во врска со сопственото искуство, размислувањата и со светот во кој живеат.</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 xml:space="preserve">Во </w:t>
      </w:r>
      <w:r w:rsidRPr="002752D0">
        <w:rPr>
          <w:rFonts w:ascii="Times New Roman" w:hAnsi="Times New Roman"/>
          <w:sz w:val="24"/>
          <w:szCs w:val="24"/>
          <w:lang w:val="ru-RU"/>
        </w:rPr>
        <w:t>наставн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интерпретациј</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ижевноуметничко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дел</w:t>
      </w:r>
      <w:r w:rsidRPr="002752D0">
        <w:rPr>
          <w:rFonts w:ascii="Times New Roman" w:hAnsi="Times New Roman"/>
          <w:sz w:val="24"/>
          <w:szCs w:val="24"/>
          <w:lang w:val="mk-MK"/>
        </w:rPr>
        <w:t>о</w:t>
      </w:r>
      <w:r w:rsidRPr="002752D0">
        <w:rPr>
          <w:rFonts w:ascii="Times New Roman" w:hAnsi="Times New Roman"/>
          <w:sz w:val="24"/>
          <w:szCs w:val="24"/>
          <w:lang w:val="ru-RU"/>
        </w:rPr>
        <w:t xml:space="preserve"> о</w:t>
      </w:r>
      <w:r w:rsidRPr="002752D0">
        <w:rPr>
          <w:rFonts w:ascii="Times New Roman" w:hAnsi="Times New Roman"/>
          <w:sz w:val="24"/>
          <w:szCs w:val="24"/>
          <w:lang w:val="mk-MK"/>
        </w:rPr>
        <w:t>б</w:t>
      </w:r>
      <w:r w:rsidRPr="002752D0">
        <w:rPr>
          <w:rFonts w:ascii="Times New Roman" w:hAnsi="Times New Roman"/>
          <w:sz w:val="24"/>
          <w:szCs w:val="24"/>
          <w:lang w:val="ru-RU"/>
        </w:rPr>
        <w:t>еди</w:t>
      </w:r>
      <w:r w:rsidRPr="002752D0">
        <w:rPr>
          <w:rFonts w:ascii="Times New Roman" w:hAnsi="Times New Roman"/>
          <w:sz w:val="24"/>
          <w:szCs w:val="24"/>
          <w:lang w:val="mk-MK"/>
        </w:rPr>
        <w:t xml:space="preserve">нувачки </w:t>
      </w:r>
      <w:r w:rsidRPr="002752D0">
        <w:rPr>
          <w:rFonts w:ascii="Times New Roman" w:hAnsi="Times New Roman"/>
          <w:sz w:val="24"/>
          <w:szCs w:val="24"/>
          <w:lang w:val="ru-RU"/>
        </w:rPr>
        <w:t>и синтетички чини</w:t>
      </w:r>
      <w:r w:rsidRPr="002752D0">
        <w:rPr>
          <w:rFonts w:ascii="Times New Roman" w:hAnsi="Times New Roman"/>
          <w:sz w:val="24"/>
          <w:szCs w:val="24"/>
          <w:lang w:val="mk-MK"/>
        </w:rPr>
        <w:t>тели</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жат да</w:t>
      </w:r>
      <w:r w:rsidRPr="002752D0">
        <w:rPr>
          <w:rFonts w:ascii="Times New Roman" w:hAnsi="Times New Roman"/>
          <w:sz w:val="24"/>
          <w:szCs w:val="24"/>
          <w:lang w:val="ru-RU"/>
        </w:rPr>
        <w:t xml:space="preserve"> би</w:t>
      </w:r>
      <w:r w:rsidRPr="002752D0">
        <w:rPr>
          <w:rFonts w:ascii="Times New Roman" w:hAnsi="Times New Roman"/>
          <w:sz w:val="24"/>
          <w:szCs w:val="24"/>
          <w:lang w:val="mk-MK"/>
        </w:rPr>
        <w:t>да</w:t>
      </w:r>
      <w:r w:rsidRPr="002752D0">
        <w:rPr>
          <w:rFonts w:ascii="Times New Roman" w:hAnsi="Times New Roman"/>
          <w:sz w:val="24"/>
          <w:szCs w:val="24"/>
          <w:lang w:val="ru-RU"/>
        </w:rPr>
        <w:t>т: уметнички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дожив</w:t>
      </w:r>
      <w:r w:rsidRPr="002752D0">
        <w:rPr>
          <w:rFonts w:ascii="Times New Roman" w:hAnsi="Times New Roman"/>
          <w:sz w:val="24"/>
          <w:szCs w:val="24"/>
          <w:lang w:val="mk-MK"/>
        </w:rPr>
        <w:t>увања,</w:t>
      </w:r>
      <w:r w:rsidRPr="002752D0">
        <w:rPr>
          <w:rFonts w:ascii="Times New Roman" w:hAnsi="Times New Roman"/>
          <w:sz w:val="24"/>
          <w:szCs w:val="24"/>
          <w:lang w:val="ru-RU"/>
        </w:rPr>
        <w:t xml:space="preserve"> текст</w:t>
      </w:r>
      <w:r w:rsidRPr="002752D0">
        <w:rPr>
          <w:rFonts w:ascii="Times New Roman" w:hAnsi="Times New Roman"/>
          <w:sz w:val="24"/>
          <w:szCs w:val="24"/>
          <w:lang w:val="mk-MK"/>
        </w:rPr>
        <w:t>уалните</w:t>
      </w:r>
      <w:r w:rsidRPr="002752D0">
        <w:rPr>
          <w:rFonts w:ascii="Times New Roman" w:hAnsi="Times New Roman"/>
          <w:sz w:val="24"/>
          <w:szCs w:val="24"/>
          <w:lang w:val="ru-RU"/>
        </w:rPr>
        <w:t xml:space="preserve"> целин</w:t>
      </w:r>
      <w:r w:rsidRPr="002752D0">
        <w:rPr>
          <w:rFonts w:ascii="Times New Roman" w:hAnsi="Times New Roman"/>
          <w:sz w:val="24"/>
          <w:szCs w:val="24"/>
          <w:lang w:val="mk-MK"/>
        </w:rPr>
        <w:t>и</w:t>
      </w:r>
      <w:r w:rsidRPr="002752D0">
        <w:rPr>
          <w:rFonts w:ascii="Times New Roman" w:hAnsi="Times New Roman"/>
          <w:sz w:val="24"/>
          <w:szCs w:val="24"/>
          <w:lang w:val="ru-RU"/>
        </w:rPr>
        <w:t>, битни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структурни елементи (тема, мотиви, п</w:t>
      </w:r>
      <w:r w:rsidRPr="002752D0">
        <w:rPr>
          <w:rFonts w:ascii="Times New Roman" w:hAnsi="Times New Roman"/>
          <w:sz w:val="24"/>
          <w:szCs w:val="24"/>
          <w:lang w:val="mk-MK"/>
        </w:rPr>
        <w:t>оетски</w:t>
      </w:r>
      <w:r w:rsidRPr="002752D0">
        <w:rPr>
          <w:rFonts w:ascii="Times New Roman" w:hAnsi="Times New Roman"/>
          <w:sz w:val="24"/>
          <w:szCs w:val="24"/>
          <w:lang w:val="ru-RU"/>
        </w:rPr>
        <w:t xml:space="preserve"> слик</w:t>
      </w:r>
      <w:r w:rsidRPr="002752D0">
        <w:rPr>
          <w:rFonts w:ascii="Times New Roman" w:hAnsi="Times New Roman"/>
          <w:sz w:val="24"/>
          <w:szCs w:val="24"/>
          <w:lang w:val="mk-MK"/>
        </w:rPr>
        <w:t>и</w:t>
      </w:r>
      <w:r w:rsidRPr="002752D0">
        <w:rPr>
          <w:rFonts w:ascii="Times New Roman" w:hAnsi="Times New Roman"/>
          <w:sz w:val="24"/>
          <w:szCs w:val="24"/>
          <w:lang w:val="ru-RU"/>
        </w:rPr>
        <w:t>, фабула, односно сиже, к</w:t>
      </w:r>
      <w:r w:rsidRPr="002752D0">
        <w:rPr>
          <w:rFonts w:ascii="Times New Roman" w:hAnsi="Times New Roman"/>
          <w:sz w:val="24"/>
          <w:szCs w:val="24"/>
          <w:lang w:val="mk-MK"/>
        </w:rPr>
        <w:t>н</w:t>
      </w:r>
      <w:r w:rsidRPr="002752D0">
        <w:rPr>
          <w:rFonts w:ascii="Times New Roman" w:hAnsi="Times New Roman"/>
          <w:sz w:val="24"/>
          <w:szCs w:val="24"/>
          <w:lang w:val="ru-RU"/>
        </w:rPr>
        <w:t>ижевни ликови, смис</w:t>
      </w:r>
      <w:r w:rsidRPr="002752D0">
        <w:rPr>
          <w:rFonts w:ascii="Times New Roman" w:hAnsi="Times New Roman"/>
          <w:sz w:val="24"/>
          <w:szCs w:val="24"/>
          <w:lang w:val="mk-MK"/>
        </w:rPr>
        <w:t>л</w:t>
      </w:r>
      <w:r w:rsidRPr="002752D0">
        <w:rPr>
          <w:rFonts w:ascii="Times New Roman" w:hAnsi="Times New Roman"/>
          <w:sz w:val="24"/>
          <w:szCs w:val="24"/>
          <w:lang w:val="ru-RU"/>
        </w:rPr>
        <w:t>а и значење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текст</w:t>
      </w:r>
      <w:r w:rsidRPr="002752D0">
        <w:rPr>
          <w:rFonts w:ascii="Times New Roman" w:hAnsi="Times New Roman"/>
          <w:sz w:val="24"/>
          <w:szCs w:val="24"/>
          <w:lang w:val="mk-MK"/>
        </w:rPr>
        <w:t>от</w:t>
      </w:r>
      <w:r w:rsidRPr="002752D0">
        <w:rPr>
          <w:rFonts w:ascii="Times New Roman" w:hAnsi="Times New Roman"/>
          <w:sz w:val="24"/>
          <w:szCs w:val="24"/>
          <w:lang w:val="ru-RU"/>
        </w:rPr>
        <w:t>, мотиваци</w:t>
      </w:r>
      <w:r w:rsidRPr="002752D0">
        <w:rPr>
          <w:rFonts w:ascii="Times New Roman" w:hAnsi="Times New Roman"/>
          <w:sz w:val="24"/>
          <w:szCs w:val="24"/>
          <w:lang w:val="mk-MK"/>
        </w:rPr>
        <w:t>ски</w:t>
      </w:r>
      <w:r w:rsidRPr="002752D0">
        <w:rPr>
          <w:rFonts w:ascii="Times New Roman" w:hAnsi="Times New Roman"/>
          <w:sz w:val="24"/>
          <w:szCs w:val="24"/>
          <w:lang w:val="ru-RU"/>
        </w:rPr>
        <w:t xml:space="preserve"> пост</w:t>
      </w:r>
      <w:r w:rsidRPr="002752D0">
        <w:rPr>
          <w:rFonts w:ascii="Times New Roman" w:hAnsi="Times New Roman"/>
          <w:sz w:val="24"/>
          <w:szCs w:val="24"/>
          <w:lang w:val="mk-MK"/>
        </w:rPr>
        <w:t>а</w:t>
      </w:r>
      <w:r w:rsidRPr="002752D0">
        <w:rPr>
          <w:rFonts w:ascii="Times New Roman" w:hAnsi="Times New Roman"/>
          <w:sz w:val="24"/>
          <w:szCs w:val="24"/>
          <w:lang w:val="ru-RU"/>
        </w:rPr>
        <w:t>п</w:t>
      </w:r>
      <w:r w:rsidRPr="002752D0">
        <w:rPr>
          <w:rFonts w:ascii="Times New Roman" w:hAnsi="Times New Roman"/>
          <w:sz w:val="24"/>
          <w:szCs w:val="24"/>
          <w:lang w:val="mk-MK"/>
        </w:rPr>
        <w:t>к</w:t>
      </w:r>
      <w:r w:rsidRPr="002752D0">
        <w:rPr>
          <w:rFonts w:ascii="Times New Roman" w:hAnsi="Times New Roman"/>
          <w:sz w:val="24"/>
          <w:szCs w:val="24"/>
          <w:lang w:val="ru-RU"/>
        </w:rPr>
        <w:t>и, композиција), форм</w:t>
      </w:r>
      <w:r w:rsidRPr="002752D0">
        <w:rPr>
          <w:rFonts w:ascii="Times New Roman" w:hAnsi="Times New Roman"/>
          <w:sz w:val="24"/>
          <w:szCs w:val="24"/>
          <w:lang w:val="mk-MK"/>
        </w:rPr>
        <w:t>и на кажување</w:t>
      </w:r>
      <w:r w:rsidRPr="002752D0">
        <w:rPr>
          <w:rFonts w:ascii="Times New Roman" w:hAnsi="Times New Roman"/>
          <w:sz w:val="24"/>
          <w:szCs w:val="24"/>
          <w:lang w:val="ru-RU"/>
        </w:rPr>
        <w:t xml:space="preserve"> (облици </w:t>
      </w:r>
      <w:r w:rsidRPr="002752D0">
        <w:rPr>
          <w:rFonts w:ascii="Times New Roman" w:hAnsi="Times New Roman"/>
          <w:sz w:val="24"/>
          <w:szCs w:val="24"/>
          <w:lang w:val="mk-MK"/>
        </w:rPr>
        <w:t>на кажува</w:t>
      </w:r>
      <w:r w:rsidRPr="002752D0">
        <w:rPr>
          <w:rFonts w:ascii="Times New Roman" w:hAnsi="Times New Roman"/>
          <w:sz w:val="24"/>
          <w:szCs w:val="24"/>
          <w:lang w:val="ru-RU"/>
        </w:rPr>
        <w:t>њ</w:t>
      </w:r>
      <w:r w:rsidRPr="002752D0">
        <w:rPr>
          <w:rFonts w:ascii="Times New Roman" w:hAnsi="Times New Roman"/>
          <w:sz w:val="24"/>
          <w:szCs w:val="24"/>
          <w:lang w:val="mk-MK"/>
        </w:rPr>
        <w:t>е</w:t>
      </w:r>
      <w:r w:rsidRPr="002752D0">
        <w:rPr>
          <w:rFonts w:ascii="Times New Roman" w:hAnsi="Times New Roman"/>
          <w:sz w:val="24"/>
          <w:szCs w:val="24"/>
          <w:lang w:val="ru-RU"/>
        </w:rPr>
        <w:t>), ј</w:t>
      </w:r>
      <w:r w:rsidRPr="002752D0">
        <w:rPr>
          <w:rFonts w:ascii="Times New Roman" w:hAnsi="Times New Roman"/>
          <w:sz w:val="24"/>
          <w:szCs w:val="24"/>
        </w:rPr>
        <w:t>a</w:t>
      </w:r>
      <w:r w:rsidRPr="002752D0">
        <w:rPr>
          <w:rFonts w:ascii="Times New Roman" w:hAnsi="Times New Roman"/>
          <w:sz w:val="24"/>
          <w:szCs w:val="24"/>
          <w:lang w:val="ru-RU"/>
        </w:rPr>
        <w:t>зичко-стилски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пост</w:t>
      </w:r>
      <w:r w:rsidRPr="002752D0">
        <w:rPr>
          <w:rFonts w:ascii="Times New Roman" w:hAnsi="Times New Roman"/>
          <w:sz w:val="24"/>
          <w:szCs w:val="24"/>
          <w:lang w:val="mk-MK"/>
        </w:rPr>
        <w:t>апк</w:t>
      </w:r>
      <w:r w:rsidRPr="002752D0">
        <w:rPr>
          <w:rFonts w:ascii="Times New Roman" w:hAnsi="Times New Roman"/>
          <w:sz w:val="24"/>
          <w:szCs w:val="24"/>
          <w:lang w:val="ru-RU"/>
        </w:rPr>
        <w:t>и и литерарни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ижевноуметнички</w:t>
      </w:r>
      <w:r w:rsidRPr="002752D0">
        <w:rPr>
          <w:rFonts w:ascii="Times New Roman" w:hAnsi="Times New Roman"/>
          <w:sz w:val="24"/>
          <w:szCs w:val="24"/>
          <w:lang w:val="mk-MK"/>
        </w:rPr>
        <w:t>те</w:t>
      </w:r>
      <w:r w:rsidRPr="002752D0">
        <w:rPr>
          <w:rFonts w:ascii="Times New Roman" w:hAnsi="Times New Roman"/>
          <w:sz w:val="24"/>
          <w:szCs w:val="24"/>
          <w:lang w:val="ru-RU"/>
        </w:rPr>
        <w:t>) проблеми.</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          Во осмо одделение потребно е да се изврши систематизација на градивот во рамките на класификацијата на книжевните родови и видови во народната и авторската книжевност. Посебно внимание треба да им се поклони на лирско-епските видови, на баладата и романсата, како и книжевнонаучните видови: биографија и патопис.</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ab/>
        <w:t>Систематизацијата на совладаните книжевни термини бара обработка и обновување на еден ист книжевен поим на повеќе начини: после препознавањето и воочувањето на неговата функција во текстот; согледување на истиот поим/термин во различни контексти, што им допринесува на сигурното усвојување и долготрајното памтење на наученото.</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ab/>
        <w:t>Посебно внимание при систематизацијата на наставното градиво од постарите одделенија на основното училиште им се поклонува на интеграциските чинители на  наставната интерпретација, а тоа се: тематско-мотивскиот слој на делото, идејниот слој на текстот, структурата (композицијата) на делото, карактеризацијата на ликовите, облиците на кажување (формите на кажување) и језичко-стилскиот слој на делото. Кога станува збор за лириката, се систематизираат и знаењата за версификацијата. На језичко-стилските изразни средства им се приоѓа од доживувачко гледиште; се поаѓа од предизвиканите уметнички впечатоци и естетските сугестии, па потоа се истражува језично-стилската условеност и нејзината посебност.</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RS"/>
        </w:rPr>
        <w:tab/>
        <w:t>Со помош на Дневникот на читање, воден во постарите одделенија во основното училиште, учениците се потсетуваат на книжевните дела, што ги прочитале од петто до осмо одделение, и на нивните автори. Од основното училиште пожелно е да се понесат стекнатите знаења за знаменитите писатели и нивните дела (предвидени со програмите на наставата и учењето), како и основните информации од животите на писателите и податоците поврзани со различни видови на локализирања на книжевноуметничките текстови.</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ab/>
        <w:t>Исходи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в</w:t>
      </w:r>
      <w:r w:rsidRPr="002752D0">
        <w:rPr>
          <w:rFonts w:ascii="Times New Roman" w:hAnsi="Times New Roman"/>
          <w:sz w:val="24"/>
          <w:szCs w:val="24"/>
          <w:lang w:val="mk-MK"/>
        </w:rPr>
        <w:t>р</w:t>
      </w:r>
      <w:r w:rsidRPr="002752D0">
        <w:rPr>
          <w:rFonts w:ascii="Times New Roman" w:hAnsi="Times New Roman"/>
          <w:sz w:val="24"/>
          <w:szCs w:val="24"/>
          <w:lang w:val="ru-RU"/>
        </w:rPr>
        <w:t>зани за наставн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област </w:t>
      </w:r>
      <w:r w:rsidRPr="002752D0">
        <w:rPr>
          <w:rFonts w:ascii="Times New Roman" w:hAnsi="Times New Roman"/>
          <w:sz w:val="24"/>
          <w:szCs w:val="24"/>
        </w:rPr>
        <w:t>K</w:t>
      </w:r>
      <w:r w:rsidRPr="002752D0">
        <w:rPr>
          <w:rFonts w:ascii="Times New Roman" w:hAnsi="Times New Roman"/>
          <w:sz w:val="24"/>
          <w:szCs w:val="24"/>
          <w:lang w:val="mk-MK"/>
        </w:rPr>
        <w:t>н</w:t>
      </w:r>
      <w:r w:rsidRPr="002752D0">
        <w:rPr>
          <w:rFonts w:ascii="Times New Roman" w:hAnsi="Times New Roman"/>
          <w:sz w:val="24"/>
          <w:szCs w:val="24"/>
          <w:lang w:val="ru-RU"/>
        </w:rPr>
        <w:t>ижевност засновани с</w:t>
      </w:r>
      <w:r w:rsidRPr="002752D0">
        <w:rPr>
          <w:rFonts w:ascii="Times New Roman" w:hAnsi="Times New Roman"/>
          <w:sz w:val="24"/>
          <w:szCs w:val="24"/>
          <w:lang w:val="mk-MK"/>
        </w:rPr>
        <w:t>е</w:t>
      </w:r>
      <w:r w:rsidRPr="002752D0">
        <w:rPr>
          <w:rFonts w:ascii="Times New Roman" w:hAnsi="Times New Roman"/>
          <w:sz w:val="24"/>
          <w:szCs w:val="24"/>
          <w:lang w:val="ru-RU"/>
        </w:rPr>
        <w:t xml:space="preserve"> на читањ</w:t>
      </w:r>
      <w:r w:rsidRPr="002752D0">
        <w:rPr>
          <w:rFonts w:ascii="Times New Roman" w:hAnsi="Times New Roman"/>
          <w:sz w:val="24"/>
          <w:szCs w:val="24"/>
          <w:lang w:val="mk-MK"/>
        </w:rPr>
        <w:t>е</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Со </w:t>
      </w:r>
      <w:r w:rsidRPr="002752D0">
        <w:rPr>
          <w:rFonts w:ascii="Times New Roman" w:hAnsi="Times New Roman"/>
          <w:sz w:val="24"/>
          <w:szCs w:val="24"/>
          <w:lang w:val="ru-RU"/>
        </w:rPr>
        <w:t xml:space="preserve"> читање и т</w:t>
      </w:r>
      <w:r w:rsidRPr="002752D0">
        <w:rPr>
          <w:rFonts w:ascii="Times New Roman" w:hAnsi="Times New Roman"/>
          <w:sz w:val="24"/>
          <w:szCs w:val="24"/>
          <w:lang w:val="mk-MK"/>
        </w:rPr>
        <w:t>олкување на</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ижевни дела ученик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ги </w:t>
      </w:r>
      <w:r w:rsidRPr="002752D0">
        <w:rPr>
          <w:rFonts w:ascii="Times New Roman" w:hAnsi="Times New Roman"/>
          <w:sz w:val="24"/>
          <w:szCs w:val="24"/>
          <w:lang w:val="ru-RU"/>
        </w:rPr>
        <w:t>разви</w:t>
      </w:r>
      <w:r w:rsidRPr="002752D0">
        <w:rPr>
          <w:rFonts w:ascii="Times New Roman" w:hAnsi="Times New Roman"/>
          <w:sz w:val="24"/>
          <w:szCs w:val="24"/>
          <w:lang w:val="mk-MK"/>
        </w:rPr>
        <w:t>в</w:t>
      </w:r>
      <w:r w:rsidRPr="002752D0">
        <w:rPr>
          <w:rFonts w:ascii="Times New Roman" w:hAnsi="Times New Roman"/>
          <w:sz w:val="24"/>
          <w:szCs w:val="24"/>
          <w:lang w:val="ru-RU"/>
        </w:rPr>
        <w:t>а читачк</w:t>
      </w:r>
      <w:r w:rsidRPr="002752D0">
        <w:rPr>
          <w:rFonts w:ascii="Times New Roman" w:hAnsi="Times New Roman"/>
          <w:sz w:val="24"/>
          <w:szCs w:val="24"/>
          <w:lang w:val="mk-MK"/>
        </w:rPr>
        <w:t>ит</w:t>
      </w:r>
      <w:r w:rsidRPr="002752D0">
        <w:rPr>
          <w:rFonts w:ascii="Times New Roman" w:hAnsi="Times New Roman"/>
          <w:sz w:val="24"/>
          <w:szCs w:val="24"/>
          <w:lang w:val="ru-RU"/>
        </w:rPr>
        <w:t>е компетенци</w:t>
      </w:r>
      <w:r w:rsidRPr="002752D0">
        <w:rPr>
          <w:rFonts w:ascii="Times New Roman" w:hAnsi="Times New Roman"/>
          <w:sz w:val="24"/>
          <w:szCs w:val="24"/>
          <w:lang w:val="mk-MK"/>
        </w:rPr>
        <w:t>и</w:t>
      </w:r>
      <w:r w:rsidRPr="002752D0">
        <w:rPr>
          <w:rFonts w:ascii="Times New Roman" w:hAnsi="Times New Roman"/>
          <w:sz w:val="24"/>
          <w:szCs w:val="24"/>
          <w:lang w:val="ru-RU"/>
        </w:rPr>
        <w:t xml:space="preserve"> ко</w:t>
      </w:r>
      <w:r w:rsidRPr="002752D0">
        <w:rPr>
          <w:rFonts w:ascii="Times New Roman" w:hAnsi="Times New Roman"/>
          <w:sz w:val="24"/>
          <w:szCs w:val="24"/>
          <w:lang w:val="mk-MK"/>
        </w:rPr>
        <w:t>и</w:t>
      </w:r>
      <w:r w:rsidRPr="002752D0">
        <w:rPr>
          <w:rFonts w:ascii="Times New Roman" w:hAnsi="Times New Roman"/>
          <w:sz w:val="24"/>
          <w:szCs w:val="24"/>
          <w:lang w:val="ru-RU"/>
        </w:rPr>
        <w:t xml:space="preserve"> подраз</w:t>
      </w:r>
      <w:r w:rsidRPr="002752D0">
        <w:rPr>
          <w:rFonts w:ascii="Times New Roman" w:hAnsi="Times New Roman"/>
          <w:sz w:val="24"/>
          <w:szCs w:val="24"/>
          <w:lang w:val="mk-MK"/>
        </w:rPr>
        <w:t>бираат</w:t>
      </w:r>
      <w:r w:rsidRPr="002752D0">
        <w:rPr>
          <w:rFonts w:ascii="Times New Roman" w:hAnsi="Times New Roman"/>
          <w:sz w:val="24"/>
          <w:szCs w:val="24"/>
          <w:lang w:val="ru-RU"/>
        </w:rPr>
        <w:t xml:space="preserve"> не само истраж</w:t>
      </w:r>
      <w:r w:rsidRPr="002752D0">
        <w:rPr>
          <w:rFonts w:ascii="Times New Roman" w:hAnsi="Times New Roman"/>
          <w:sz w:val="24"/>
          <w:szCs w:val="24"/>
          <w:lang w:val="mk-MK"/>
        </w:rPr>
        <w:t>у</w:t>
      </w:r>
      <w:r w:rsidRPr="002752D0">
        <w:rPr>
          <w:rFonts w:ascii="Times New Roman" w:hAnsi="Times New Roman"/>
          <w:sz w:val="24"/>
          <w:szCs w:val="24"/>
          <w:lang w:val="ru-RU"/>
        </w:rPr>
        <w:t xml:space="preserve">вачко </w:t>
      </w:r>
      <w:r w:rsidRPr="002752D0">
        <w:rPr>
          <w:rFonts w:ascii="Times New Roman" w:hAnsi="Times New Roman"/>
          <w:sz w:val="24"/>
          <w:szCs w:val="24"/>
          <w:lang w:val="mk-MK"/>
        </w:rPr>
        <w:t>набљудување и стекнување на</w:t>
      </w:r>
      <w:r w:rsidRPr="002752D0">
        <w:rPr>
          <w:rFonts w:ascii="Times New Roman" w:hAnsi="Times New Roman"/>
          <w:sz w:val="24"/>
          <w:szCs w:val="24"/>
          <w:lang w:val="ru-RU"/>
        </w:rPr>
        <w:t xml:space="preserve"> зна</w:t>
      </w:r>
      <w:r w:rsidRPr="002752D0">
        <w:rPr>
          <w:rFonts w:ascii="Times New Roman" w:hAnsi="Times New Roman"/>
          <w:sz w:val="24"/>
          <w:szCs w:val="24"/>
          <w:lang w:val="mk-MK"/>
        </w:rPr>
        <w:t>е</w:t>
      </w:r>
      <w:r w:rsidRPr="002752D0">
        <w:rPr>
          <w:rFonts w:ascii="Times New Roman" w:hAnsi="Times New Roman"/>
          <w:sz w:val="24"/>
          <w:szCs w:val="24"/>
          <w:lang w:val="ru-RU"/>
        </w:rPr>
        <w:t xml:space="preserve">ња </w:t>
      </w:r>
      <w:r w:rsidRPr="002752D0">
        <w:rPr>
          <w:rFonts w:ascii="Times New Roman" w:hAnsi="Times New Roman"/>
          <w:sz w:val="24"/>
          <w:szCs w:val="24"/>
          <w:lang w:val="mk-MK"/>
        </w:rPr>
        <w:t>за</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ижевност</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туку ги поттикнуваат </w:t>
      </w:r>
      <w:r w:rsidRPr="002752D0">
        <w:rPr>
          <w:rFonts w:ascii="Times New Roman" w:hAnsi="Times New Roman"/>
          <w:sz w:val="24"/>
          <w:szCs w:val="24"/>
          <w:lang w:val="ru-RU"/>
        </w:rPr>
        <w:t>и разви</w:t>
      </w:r>
      <w:r w:rsidRPr="002752D0">
        <w:rPr>
          <w:rFonts w:ascii="Times New Roman" w:hAnsi="Times New Roman"/>
          <w:sz w:val="24"/>
          <w:szCs w:val="24"/>
          <w:lang w:val="mk-MK"/>
        </w:rPr>
        <w:t>ваат</w:t>
      </w:r>
      <w:r w:rsidRPr="002752D0">
        <w:rPr>
          <w:rFonts w:ascii="Times New Roman" w:hAnsi="Times New Roman"/>
          <w:sz w:val="24"/>
          <w:szCs w:val="24"/>
          <w:lang w:val="ru-RU"/>
        </w:rPr>
        <w:t xml:space="preserve"> емоционално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и фантазиско</w:t>
      </w:r>
      <w:r w:rsidRPr="002752D0">
        <w:rPr>
          <w:rFonts w:ascii="Times New Roman" w:hAnsi="Times New Roman"/>
          <w:sz w:val="24"/>
          <w:szCs w:val="24"/>
          <w:lang w:val="mk-MK"/>
        </w:rPr>
        <w:t>то доживување</w:t>
      </w:r>
      <w:r w:rsidRPr="002752D0">
        <w:rPr>
          <w:rFonts w:ascii="Times New Roman" w:hAnsi="Times New Roman"/>
          <w:sz w:val="24"/>
          <w:szCs w:val="24"/>
          <w:lang w:val="ru-RU"/>
        </w:rPr>
        <w:t>, имагинациј</w:t>
      </w:r>
      <w:r w:rsidRPr="002752D0">
        <w:rPr>
          <w:rFonts w:ascii="Times New Roman" w:hAnsi="Times New Roman"/>
          <w:sz w:val="24"/>
          <w:szCs w:val="24"/>
          <w:lang w:val="mk-MK"/>
        </w:rPr>
        <w:t>ата</w:t>
      </w:r>
      <w:r w:rsidRPr="002752D0">
        <w:rPr>
          <w:rFonts w:ascii="Times New Roman" w:hAnsi="Times New Roman"/>
          <w:sz w:val="24"/>
          <w:szCs w:val="24"/>
          <w:lang w:val="ru-RU"/>
        </w:rPr>
        <w:t>, естетско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дожив</w:t>
      </w:r>
      <w:r w:rsidRPr="002752D0">
        <w:rPr>
          <w:rFonts w:ascii="Times New Roman" w:hAnsi="Times New Roman"/>
          <w:sz w:val="24"/>
          <w:szCs w:val="24"/>
          <w:lang w:val="mk-MK"/>
        </w:rPr>
        <w:t>у</w:t>
      </w:r>
      <w:r w:rsidRPr="002752D0">
        <w:rPr>
          <w:rFonts w:ascii="Times New Roman" w:hAnsi="Times New Roman"/>
          <w:sz w:val="24"/>
          <w:szCs w:val="24"/>
          <w:lang w:val="ru-RU"/>
        </w:rPr>
        <w:t xml:space="preserve">вање, </w:t>
      </w:r>
      <w:r w:rsidRPr="002752D0">
        <w:rPr>
          <w:rFonts w:ascii="Times New Roman" w:hAnsi="Times New Roman"/>
          <w:sz w:val="24"/>
          <w:szCs w:val="24"/>
          <w:lang w:val="mk-MK"/>
        </w:rPr>
        <w:t xml:space="preserve">ги </w:t>
      </w:r>
      <w:r w:rsidRPr="002752D0">
        <w:rPr>
          <w:rFonts w:ascii="Times New Roman" w:hAnsi="Times New Roman"/>
          <w:sz w:val="24"/>
          <w:szCs w:val="24"/>
          <w:lang w:val="ru-RU"/>
        </w:rPr>
        <w:t>богат</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асоцијативн</w:t>
      </w:r>
      <w:r w:rsidRPr="002752D0">
        <w:rPr>
          <w:rFonts w:ascii="Times New Roman" w:hAnsi="Times New Roman"/>
          <w:sz w:val="24"/>
          <w:szCs w:val="24"/>
          <w:lang w:val="mk-MK"/>
        </w:rPr>
        <w:t>ит</w:t>
      </w:r>
      <w:r w:rsidRPr="002752D0">
        <w:rPr>
          <w:rFonts w:ascii="Times New Roman" w:hAnsi="Times New Roman"/>
          <w:sz w:val="24"/>
          <w:szCs w:val="24"/>
          <w:lang w:val="ru-RU"/>
        </w:rPr>
        <w:t xml:space="preserve">е </w:t>
      </w:r>
      <w:r w:rsidRPr="002752D0">
        <w:rPr>
          <w:rFonts w:ascii="Times New Roman" w:hAnsi="Times New Roman"/>
          <w:sz w:val="24"/>
          <w:szCs w:val="24"/>
          <w:lang w:val="mk-MK"/>
        </w:rPr>
        <w:t>сили</w:t>
      </w:r>
      <w:r w:rsidRPr="002752D0">
        <w:rPr>
          <w:rFonts w:ascii="Times New Roman" w:hAnsi="Times New Roman"/>
          <w:sz w:val="24"/>
          <w:szCs w:val="24"/>
          <w:lang w:val="ru-RU"/>
        </w:rPr>
        <w:t>, уметнички</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сензибилитет, критичко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ми</w:t>
      </w:r>
      <w:r w:rsidRPr="002752D0">
        <w:rPr>
          <w:rFonts w:ascii="Times New Roman" w:hAnsi="Times New Roman"/>
          <w:sz w:val="24"/>
          <w:szCs w:val="24"/>
          <w:lang w:val="mk-MK"/>
        </w:rPr>
        <w:t>сл</w:t>
      </w:r>
      <w:r w:rsidRPr="002752D0">
        <w:rPr>
          <w:rFonts w:ascii="Times New Roman" w:hAnsi="Times New Roman"/>
          <w:sz w:val="24"/>
          <w:szCs w:val="24"/>
          <w:lang w:val="ru-RU"/>
        </w:rPr>
        <w:t xml:space="preserve">ење и </w:t>
      </w:r>
      <w:r w:rsidRPr="002752D0">
        <w:rPr>
          <w:rFonts w:ascii="Times New Roman" w:hAnsi="Times New Roman"/>
          <w:sz w:val="24"/>
          <w:szCs w:val="24"/>
          <w:lang w:val="mk-MK"/>
        </w:rPr>
        <w:t xml:space="preserve">го </w:t>
      </w:r>
      <w:r w:rsidRPr="002752D0">
        <w:rPr>
          <w:rFonts w:ascii="Times New Roman" w:hAnsi="Times New Roman"/>
          <w:sz w:val="24"/>
          <w:szCs w:val="24"/>
          <w:lang w:val="ru-RU"/>
        </w:rPr>
        <w:t>изгра</w:t>
      </w:r>
      <w:r w:rsidRPr="002752D0">
        <w:rPr>
          <w:rFonts w:ascii="Times New Roman" w:hAnsi="Times New Roman"/>
          <w:sz w:val="24"/>
          <w:szCs w:val="24"/>
          <w:lang w:val="mk-MK"/>
        </w:rPr>
        <w:t>дуваат</w:t>
      </w:r>
      <w:r w:rsidRPr="002752D0">
        <w:rPr>
          <w:rFonts w:ascii="Times New Roman" w:hAnsi="Times New Roman"/>
          <w:sz w:val="24"/>
          <w:szCs w:val="24"/>
          <w:lang w:val="ru-RU"/>
        </w:rPr>
        <w:t xml:space="preserve"> морално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w:t>
      </w:r>
      <w:r w:rsidRPr="002752D0">
        <w:rPr>
          <w:rFonts w:ascii="Times New Roman" w:hAnsi="Times New Roman"/>
          <w:sz w:val="24"/>
          <w:szCs w:val="24"/>
          <w:lang w:val="mk-MK"/>
        </w:rPr>
        <w:t>расудување</w:t>
      </w:r>
      <w:r w:rsidRPr="002752D0">
        <w:rPr>
          <w:rFonts w:ascii="Times New Roman" w:hAnsi="Times New Roman"/>
          <w:sz w:val="24"/>
          <w:szCs w:val="24"/>
          <w:lang w:val="ru-RU"/>
        </w:rPr>
        <w:t>. Разни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облици</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читањ</w:t>
      </w:r>
      <w:r w:rsidRPr="002752D0">
        <w:rPr>
          <w:rFonts w:ascii="Times New Roman" w:hAnsi="Times New Roman"/>
          <w:sz w:val="24"/>
          <w:szCs w:val="24"/>
          <w:lang w:val="mk-MK"/>
        </w:rPr>
        <w:t>е</w:t>
      </w:r>
      <w:r w:rsidRPr="002752D0">
        <w:rPr>
          <w:rFonts w:ascii="Times New Roman" w:hAnsi="Times New Roman"/>
          <w:sz w:val="24"/>
          <w:szCs w:val="24"/>
          <w:lang w:val="ru-RU"/>
        </w:rPr>
        <w:t xml:space="preserve"> с</w:t>
      </w:r>
      <w:r w:rsidRPr="002752D0">
        <w:rPr>
          <w:rFonts w:ascii="Times New Roman" w:hAnsi="Times New Roman"/>
          <w:sz w:val="24"/>
          <w:szCs w:val="24"/>
          <w:lang w:val="mk-MK"/>
        </w:rPr>
        <w:t>е</w:t>
      </w:r>
      <w:r w:rsidRPr="002752D0">
        <w:rPr>
          <w:rFonts w:ascii="Times New Roman" w:hAnsi="Times New Roman"/>
          <w:sz w:val="24"/>
          <w:szCs w:val="24"/>
          <w:lang w:val="ru-RU"/>
        </w:rPr>
        <w:t xml:space="preserve"> основ</w:t>
      </w:r>
      <w:r w:rsidRPr="002752D0">
        <w:rPr>
          <w:rFonts w:ascii="Times New Roman" w:hAnsi="Times New Roman"/>
          <w:sz w:val="24"/>
          <w:szCs w:val="24"/>
          <w:lang w:val="mk-MK"/>
        </w:rPr>
        <w:t>е</w:t>
      </w:r>
      <w:r w:rsidRPr="002752D0">
        <w:rPr>
          <w:rFonts w:ascii="Times New Roman" w:hAnsi="Times New Roman"/>
          <w:sz w:val="24"/>
          <w:szCs w:val="24"/>
          <w:lang w:val="ru-RU"/>
        </w:rPr>
        <w:t>н предуслов ученици</w:t>
      </w:r>
      <w:r w:rsidRPr="002752D0">
        <w:rPr>
          <w:rFonts w:ascii="Times New Roman" w:hAnsi="Times New Roman"/>
          <w:sz w:val="24"/>
          <w:szCs w:val="24"/>
          <w:lang w:val="mk-MK"/>
        </w:rPr>
        <w:t>те во</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 да</w:t>
      </w:r>
      <w:r w:rsidRPr="002752D0">
        <w:rPr>
          <w:rFonts w:ascii="Times New Roman" w:hAnsi="Times New Roman"/>
          <w:sz w:val="24"/>
          <w:szCs w:val="24"/>
          <w:lang w:val="ru-RU"/>
        </w:rPr>
        <w:t xml:space="preserve"> ст</w:t>
      </w:r>
      <w:r w:rsidRPr="002752D0">
        <w:rPr>
          <w:rFonts w:ascii="Times New Roman" w:hAnsi="Times New Roman"/>
          <w:sz w:val="24"/>
          <w:szCs w:val="24"/>
          <w:lang w:val="mk-MK"/>
        </w:rPr>
        <w:t>екнуваат</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зна</w:t>
      </w:r>
      <w:r w:rsidRPr="002752D0">
        <w:rPr>
          <w:rFonts w:ascii="Times New Roman" w:hAnsi="Times New Roman"/>
          <w:sz w:val="24"/>
          <w:szCs w:val="24"/>
          <w:lang w:val="mk-MK"/>
        </w:rPr>
        <w:t xml:space="preserve">нија </w:t>
      </w:r>
      <w:r w:rsidRPr="002752D0">
        <w:rPr>
          <w:rFonts w:ascii="Times New Roman" w:hAnsi="Times New Roman"/>
          <w:sz w:val="24"/>
          <w:szCs w:val="24"/>
          <w:lang w:val="ru-RU"/>
        </w:rPr>
        <w:t>и успешно</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w:t>
      </w:r>
      <w:r w:rsidRPr="002752D0">
        <w:rPr>
          <w:rFonts w:ascii="Times New Roman" w:hAnsi="Times New Roman"/>
          <w:sz w:val="24"/>
          <w:szCs w:val="24"/>
          <w:lang w:val="mk-MK"/>
        </w:rPr>
        <w:t>воведуваат во</w:t>
      </w:r>
      <w:r w:rsidRPr="002752D0">
        <w:rPr>
          <w:rFonts w:ascii="Times New Roman" w:hAnsi="Times New Roman"/>
          <w:sz w:val="24"/>
          <w:szCs w:val="24"/>
          <w:lang w:val="ru-RU"/>
        </w:rPr>
        <w:t xml:space="preserve"> свет</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књижевно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дел</w:t>
      </w:r>
      <w:r w:rsidRPr="002752D0">
        <w:rPr>
          <w:rFonts w:ascii="Times New Roman" w:hAnsi="Times New Roman"/>
          <w:sz w:val="24"/>
          <w:szCs w:val="24"/>
          <w:lang w:val="mk-MK"/>
        </w:rPr>
        <w:t>о</w:t>
      </w:r>
      <w:r w:rsidRPr="002752D0">
        <w:rPr>
          <w:rFonts w:ascii="Times New Roman" w:hAnsi="Times New Roman"/>
          <w:sz w:val="24"/>
          <w:szCs w:val="24"/>
          <w:lang w:val="ru-RU"/>
        </w:rPr>
        <w:t>. Ос</w:t>
      </w:r>
      <w:r w:rsidRPr="002752D0">
        <w:rPr>
          <w:rFonts w:ascii="Times New Roman" w:hAnsi="Times New Roman"/>
          <w:sz w:val="24"/>
          <w:szCs w:val="24"/>
          <w:lang w:val="mk-MK"/>
        </w:rPr>
        <w:t>вен</w:t>
      </w:r>
      <w:r w:rsidRPr="002752D0">
        <w:rPr>
          <w:rFonts w:ascii="Times New Roman" w:hAnsi="Times New Roman"/>
          <w:sz w:val="24"/>
          <w:szCs w:val="24"/>
          <w:lang w:val="ru-RU"/>
        </w:rPr>
        <w:t xml:space="preserve"> дожив</w:t>
      </w:r>
      <w:r w:rsidRPr="002752D0">
        <w:rPr>
          <w:rFonts w:ascii="Times New Roman" w:hAnsi="Times New Roman"/>
          <w:sz w:val="24"/>
          <w:szCs w:val="24"/>
          <w:lang w:val="mk-MK"/>
        </w:rPr>
        <w:t>увачкото</w:t>
      </w:r>
      <w:r w:rsidRPr="002752D0">
        <w:rPr>
          <w:rFonts w:ascii="Times New Roman" w:hAnsi="Times New Roman"/>
          <w:sz w:val="24"/>
          <w:szCs w:val="24"/>
          <w:lang w:val="ru-RU"/>
        </w:rPr>
        <w:t xml:space="preserve"> читањ</w:t>
      </w:r>
      <w:r w:rsidRPr="002752D0">
        <w:rPr>
          <w:rFonts w:ascii="Times New Roman" w:hAnsi="Times New Roman"/>
          <w:sz w:val="24"/>
          <w:szCs w:val="24"/>
          <w:lang w:val="mk-MK"/>
        </w:rPr>
        <w:t>е,</w:t>
      </w:r>
      <w:r w:rsidRPr="002752D0">
        <w:rPr>
          <w:rFonts w:ascii="Times New Roman" w:hAnsi="Times New Roman"/>
          <w:sz w:val="24"/>
          <w:szCs w:val="24"/>
          <w:lang w:val="ru-RU"/>
        </w:rPr>
        <w:t xml:space="preserve"> учени</w:t>
      </w:r>
      <w:r w:rsidRPr="002752D0">
        <w:rPr>
          <w:rFonts w:ascii="Times New Roman" w:hAnsi="Times New Roman"/>
          <w:sz w:val="24"/>
          <w:szCs w:val="24"/>
          <w:lang w:val="mk-MK"/>
        </w:rPr>
        <w:t>ците се</w:t>
      </w:r>
      <w:r w:rsidRPr="002752D0">
        <w:rPr>
          <w:rFonts w:ascii="Times New Roman" w:hAnsi="Times New Roman"/>
          <w:sz w:val="24"/>
          <w:szCs w:val="24"/>
          <w:lang w:val="ru-RU"/>
        </w:rPr>
        <w:t xml:space="preserve"> </w:t>
      </w:r>
      <w:r w:rsidRPr="002752D0">
        <w:rPr>
          <w:rFonts w:ascii="Times New Roman" w:hAnsi="Times New Roman"/>
          <w:sz w:val="24"/>
          <w:szCs w:val="24"/>
          <w:lang w:val="mk-MK"/>
        </w:rPr>
        <w:t>повеќе</w:t>
      </w:r>
      <w:r w:rsidRPr="002752D0">
        <w:rPr>
          <w:rFonts w:ascii="Times New Roman" w:hAnsi="Times New Roman"/>
          <w:sz w:val="24"/>
          <w:szCs w:val="24"/>
          <w:lang w:val="ru-RU"/>
        </w:rPr>
        <w:t xml:space="preserve"> треба</w:t>
      </w:r>
      <w:r w:rsidRPr="002752D0">
        <w:rPr>
          <w:rFonts w:ascii="Times New Roman" w:hAnsi="Times New Roman"/>
          <w:sz w:val="24"/>
          <w:szCs w:val="24"/>
          <w:lang w:val="mk-MK"/>
        </w:rPr>
        <w:t xml:space="preserve"> да се насочуваат</w:t>
      </w:r>
      <w:r w:rsidRPr="002752D0">
        <w:rPr>
          <w:rFonts w:ascii="Times New Roman" w:hAnsi="Times New Roman"/>
          <w:sz w:val="24"/>
          <w:szCs w:val="24"/>
          <w:lang w:val="ru-RU"/>
        </w:rPr>
        <w:t xml:space="preserve"> на истраж</w:t>
      </w:r>
      <w:r w:rsidRPr="002752D0">
        <w:rPr>
          <w:rFonts w:ascii="Times New Roman" w:hAnsi="Times New Roman"/>
          <w:sz w:val="24"/>
          <w:szCs w:val="24"/>
          <w:lang w:val="mk-MK"/>
        </w:rPr>
        <w:t>у</w:t>
      </w:r>
      <w:r w:rsidRPr="002752D0">
        <w:rPr>
          <w:rFonts w:ascii="Times New Roman" w:hAnsi="Times New Roman"/>
          <w:sz w:val="24"/>
          <w:szCs w:val="24"/>
          <w:lang w:val="ru-RU"/>
        </w:rPr>
        <w:t xml:space="preserve">вачко читање (читање </w:t>
      </w:r>
      <w:r w:rsidRPr="002752D0">
        <w:rPr>
          <w:rFonts w:ascii="Times New Roman" w:hAnsi="Times New Roman"/>
          <w:sz w:val="24"/>
          <w:szCs w:val="24"/>
          <w:lang w:val="mk-MK"/>
        </w:rPr>
        <w:t xml:space="preserve">според </w:t>
      </w:r>
      <w:r w:rsidRPr="002752D0">
        <w:rPr>
          <w:rFonts w:ascii="Times New Roman" w:hAnsi="Times New Roman"/>
          <w:sz w:val="24"/>
          <w:szCs w:val="24"/>
          <w:lang w:val="ru-RU"/>
        </w:rPr>
        <w:t>истраж</w:t>
      </w:r>
      <w:r w:rsidRPr="002752D0">
        <w:rPr>
          <w:rFonts w:ascii="Times New Roman" w:hAnsi="Times New Roman"/>
          <w:sz w:val="24"/>
          <w:szCs w:val="24"/>
          <w:lang w:val="mk-MK"/>
        </w:rPr>
        <w:t>у</w:t>
      </w:r>
      <w:r w:rsidRPr="002752D0">
        <w:rPr>
          <w:rFonts w:ascii="Times New Roman" w:hAnsi="Times New Roman"/>
          <w:sz w:val="24"/>
          <w:szCs w:val="24"/>
          <w:lang w:val="ru-RU"/>
        </w:rPr>
        <w:t>вачки зада</w:t>
      </w:r>
      <w:r w:rsidRPr="002752D0">
        <w:rPr>
          <w:rFonts w:ascii="Times New Roman" w:hAnsi="Times New Roman"/>
          <w:sz w:val="24"/>
          <w:szCs w:val="24"/>
          <w:lang w:val="mk-MK"/>
        </w:rPr>
        <w:t>ч</w:t>
      </w:r>
      <w:r w:rsidRPr="002752D0">
        <w:rPr>
          <w:rFonts w:ascii="Times New Roman" w:hAnsi="Times New Roman"/>
          <w:sz w:val="24"/>
          <w:szCs w:val="24"/>
          <w:lang w:val="ru-RU"/>
        </w:rPr>
        <w:t xml:space="preserve">и, читање </w:t>
      </w:r>
      <w:r w:rsidRPr="002752D0">
        <w:rPr>
          <w:rFonts w:ascii="Times New Roman" w:hAnsi="Times New Roman"/>
          <w:sz w:val="24"/>
          <w:szCs w:val="24"/>
          <w:lang w:val="mk-MK"/>
        </w:rPr>
        <w:t>од</w:t>
      </w:r>
      <w:r w:rsidRPr="002752D0">
        <w:rPr>
          <w:rFonts w:ascii="Times New Roman" w:hAnsi="Times New Roman"/>
          <w:sz w:val="24"/>
          <w:szCs w:val="24"/>
          <w:lang w:val="ru-RU"/>
        </w:rPr>
        <w:t xml:space="preserve"> различ</w:t>
      </w:r>
      <w:r w:rsidRPr="002752D0">
        <w:rPr>
          <w:rFonts w:ascii="Times New Roman" w:hAnsi="Times New Roman"/>
          <w:sz w:val="24"/>
          <w:szCs w:val="24"/>
          <w:lang w:val="mk-MK"/>
        </w:rPr>
        <w:t>н</w:t>
      </w:r>
      <w:r w:rsidRPr="002752D0">
        <w:rPr>
          <w:rFonts w:ascii="Times New Roman" w:hAnsi="Times New Roman"/>
          <w:sz w:val="24"/>
          <w:szCs w:val="24"/>
          <w:lang w:val="ru-RU"/>
        </w:rPr>
        <w:t>и перспектив</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 сл.) и</w:t>
      </w:r>
      <w:r w:rsidRPr="002752D0">
        <w:rPr>
          <w:rFonts w:ascii="Times New Roman" w:hAnsi="Times New Roman"/>
          <w:sz w:val="24"/>
          <w:szCs w:val="24"/>
          <w:lang w:val="mk-MK"/>
        </w:rPr>
        <w:t xml:space="preserve"> да се </w:t>
      </w:r>
      <w:r w:rsidRPr="002752D0">
        <w:rPr>
          <w:rFonts w:ascii="Times New Roman" w:hAnsi="Times New Roman"/>
          <w:sz w:val="24"/>
          <w:szCs w:val="24"/>
          <w:lang w:val="ru-RU"/>
        </w:rPr>
        <w:t>оспособ</w:t>
      </w:r>
      <w:r w:rsidRPr="002752D0">
        <w:rPr>
          <w:rFonts w:ascii="Times New Roman" w:hAnsi="Times New Roman"/>
          <w:sz w:val="24"/>
          <w:szCs w:val="24"/>
          <w:lang w:val="mk-MK"/>
        </w:rPr>
        <w:t>уваат</w:t>
      </w:r>
      <w:r w:rsidRPr="002752D0">
        <w:rPr>
          <w:rFonts w:ascii="Times New Roman" w:hAnsi="Times New Roman"/>
          <w:sz w:val="24"/>
          <w:szCs w:val="24"/>
          <w:lang w:val="ru-RU"/>
        </w:rPr>
        <w:t xml:space="preserve"> да </w:t>
      </w:r>
      <w:r w:rsidRPr="002752D0">
        <w:rPr>
          <w:rFonts w:ascii="Times New Roman" w:hAnsi="Times New Roman"/>
          <w:sz w:val="24"/>
          <w:szCs w:val="24"/>
          <w:lang w:val="mk-MK"/>
        </w:rPr>
        <w:t xml:space="preserve">го </w:t>
      </w:r>
      <w:r w:rsidRPr="002752D0">
        <w:rPr>
          <w:rFonts w:ascii="Times New Roman" w:hAnsi="Times New Roman"/>
          <w:sz w:val="24"/>
          <w:szCs w:val="24"/>
          <w:lang w:val="ru-RU"/>
        </w:rPr>
        <w:t>искаж</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сво</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дожив</w:t>
      </w:r>
      <w:r w:rsidRPr="002752D0">
        <w:rPr>
          <w:rFonts w:ascii="Times New Roman" w:hAnsi="Times New Roman"/>
          <w:sz w:val="24"/>
          <w:szCs w:val="24"/>
          <w:lang w:val="mk-MK"/>
        </w:rPr>
        <w:t>ување на</w:t>
      </w:r>
      <w:r w:rsidRPr="002752D0">
        <w:rPr>
          <w:rFonts w:ascii="Times New Roman" w:hAnsi="Times New Roman"/>
          <w:sz w:val="24"/>
          <w:szCs w:val="24"/>
          <w:lang w:val="ru-RU"/>
        </w:rPr>
        <w:t xml:space="preserve"> уметничко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дел</w:t>
      </w:r>
      <w:r w:rsidRPr="002752D0">
        <w:rPr>
          <w:rFonts w:ascii="Times New Roman" w:hAnsi="Times New Roman"/>
          <w:sz w:val="24"/>
          <w:szCs w:val="24"/>
          <w:lang w:val="mk-MK"/>
        </w:rPr>
        <w:t>о</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да ги </w:t>
      </w:r>
      <w:r w:rsidRPr="002752D0">
        <w:rPr>
          <w:rFonts w:ascii="Times New Roman" w:hAnsi="Times New Roman"/>
          <w:sz w:val="24"/>
          <w:szCs w:val="24"/>
          <w:lang w:val="ru-RU"/>
        </w:rPr>
        <w:t>увид</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елемент</w:t>
      </w:r>
      <w:r w:rsidRPr="002752D0">
        <w:rPr>
          <w:rFonts w:ascii="Times New Roman" w:hAnsi="Times New Roman"/>
          <w:sz w:val="24"/>
          <w:szCs w:val="24"/>
          <w:lang w:val="mk-MK"/>
        </w:rPr>
        <w:t>ит</w:t>
      </w:r>
      <w:r w:rsidRPr="002752D0">
        <w:rPr>
          <w:rFonts w:ascii="Times New Roman" w:hAnsi="Times New Roman"/>
          <w:sz w:val="24"/>
          <w:szCs w:val="24"/>
          <w:lang w:val="ru-RU"/>
        </w:rPr>
        <w:t>е од кои</w:t>
      </w:r>
      <w:r w:rsidRPr="002752D0">
        <w:rPr>
          <w:rFonts w:ascii="Times New Roman" w:hAnsi="Times New Roman"/>
          <w:sz w:val="24"/>
          <w:szCs w:val="24"/>
          <w:lang w:val="mk-MK"/>
        </w:rPr>
        <w:t xml:space="preserve"> </w:t>
      </w:r>
      <w:r w:rsidRPr="002752D0">
        <w:rPr>
          <w:rFonts w:ascii="Times New Roman" w:hAnsi="Times New Roman"/>
          <w:sz w:val="24"/>
          <w:szCs w:val="24"/>
          <w:lang w:val="ru-RU"/>
        </w:rPr>
        <w:t>дело</w:t>
      </w:r>
      <w:r w:rsidRPr="002752D0">
        <w:rPr>
          <w:rFonts w:ascii="Times New Roman" w:hAnsi="Times New Roman"/>
          <w:sz w:val="24"/>
          <w:szCs w:val="24"/>
          <w:lang w:val="mk-MK"/>
        </w:rPr>
        <w:t>то е</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очинето</w:t>
      </w:r>
      <w:r w:rsidRPr="002752D0">
        <w:rPr>
          <w:rFonts w:ascii="Times New Roman" w:hAnsi="Times New Roman"/>
          <w:sz w:val="24"/>
          <w:szCs w:val="24"/>
          <w:lang w:val="ru-RU"/>
        </w:rPr>
        <w:t xml:space="preserve"> и</w:t>
      </w:r>
      <w:r w:rsidRPr="002752D0">
        <w:rPr>
          <w:rFonts w:ascii="Times New Roman" w:hAnsi="Times New Roman"/>
          <w:sz w:val="24"/>
          <w:szCs w:val="24"/>
          <w:lang w:val="mk-MK"/>
        </w:rPr>
        <w:t xml:space="preserve"> да ја</w:t>
      </w:r>
      <w:r w:rsidRPr="002752D0">
        <w:rPr>
          <w:rFonts w:ascii="Times New Roman" w:hAnsi="Times New Roman"/>
          <w:sz w:val="24"/>
          <w:szCs w:val="24"/>
          <w:lang w:val="ru-RU"/>
        </w:rPr>
        <w:t xml:space="preserve"> раз</w:t>
      </w:r>
      <w:r w:rsidRPr="002752D0">
        <w:rPr>
          <w:rFonts w:ascii="Times New Roman" w:hAnsi="Times New Roman"/>
          <w:sz w:val="24"/>
          <w:szCs w:val="24"/>
          <w:lang w:val="mk-MK"/>
        </w:rPr>
        <w:t>берат нивната</w:t>
      </w:r>
      <w:r w:rsidRPr="002752D0">
        <w:rPr>
          <w:rFonts w:ascii="Times New Roman" w:hAnsi="Times New Roman"/>
          <w:sz w:val="24"/>
          <w:szCs w:val="24"/>
          <w:lang w:val="ru-RU"/>
        </w:rPr>
        <w:t xml:space="preserve"> улог</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изград</w:t>
      </w:r>
      <w:r w:rsidRPr="002752D0">
        <w:rPr>
          <w:rFonts w:ascii="Times New Roman" w:hAnsi="Times New Roman"/>
          <w:sz w:val="24"/>
          <w:szCs w:val="24"/>
          <w:lang w:val="mk-MK"/>
        </w:rPr>
        <w:t>бата на</w:t>
      </w:r>
      <w:r w:rsidRPr="002752D0">
        <w:rPr>
          <w:rFonts w:ascii="Times New Roman" w:hAnsi="Times New Roman"/>
          <w:sz w:val="24"/>
          <w:szCs w:val="24"/>
          <w:lang w:val="ru-RU"/>
        </w:rPr>
        <w:t xml:space="preserve"> свет</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дел</w:t>
      </w:r>
      <w:r w:rsidRPr="002752D0">
        <w:rPr>
          <w:rFonts w:ascii="Times New Roman" w:hAnsi="Times New Roman"/>
          <w:sz w:val="24"/>
          <w:szCs w:val="24"/>
          <w:lang w:val="mk-MK"/>
        </w:rPr>
        <w:t>ото</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ab/>
      </w:r>
      <w:r w:rsidRPr="002752D0">
        <w:rPr>
          <w:rFonts w:ascii="Times New Roman" w:hAnsi="Times New Roman"/>
          <w:sz w:val="24"/>
          <w:szCs w:val="24"/>
          <w:lang w:val="ru-RU"/>
        </w:rPr>
        <w:t>Покрај корелацијата помеѓу текстовите, неопходно е наставникот да воспостави вертикална корелација. Наставникот претходно обврзително се запознава со содржините на предметот Македонски јазика со елементи на национална култура од претходните одделенија заради воспоставување на принципите на постапност и систематичност.</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Наставникот, исто така, треба да ги познава содржините на другите предмети обработувани во одделенската настава и во петто одделение во основното училиште, кои се во корелација со предметот Македонски јазик со елементи на национална култура. Така, хоризонтална корелација наставникот воспоставува, пред сè, со наставато по Историја, Ликовна култура, Музичка култура, Верска настава и Граѓанско оспитување.</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ru-RU"/>
        </w:rPr>
        <w:t>Ме</w:t>
      </w:r>
      <w:r w:rsidRPr="002752D0">
        <w:rPr>
          <w:rFonts w:ascii="Times New Roman" w:hAnsi="Times New Roman"/>
          <w:sz w:val="24"/>
          <w:szCs w:val="24"/>
          <w:lang w:val="mk-MK"/>
        </w:rPr>
        <w:t>ѓ</w:t>
      </w:r>
      <w:r w:rsidRPr="002752D0">
        <w:rPr>
          <w:rFonts w:ascii="Times New Roman" w:hAnsi="Times New Roman"/>
          <w:sz w:val="24"/>
          <w:szCs w:val="24"/>
          <w:lang w:val="ru-RU"/>
        </w:rPr>
        <w:t>упредметното пов</w:t>
      </w:r>
      <w:r w:rsidRPr="002752D0">
        <w:rPr>
          <w:rFonts w:ascii="Times New Roman" w:hAnsi="Times New Roman"/>
          <w:sz w:val="24"/>
          <w:szCs w:val="24"/>
          <w:lang w:val="mk-MK"/>
        </w:rPr>
        <w:t>р</w:t>
      </w:r>
      <w:r w:rsidRPr="002752D0">
        <w:rPr>
          <w:rFonts w:ascii="Times New Roman" w:hAnsi="Times New Roman"/>
          <w:sz w:val="24"/>
          <w:szCs w:val="24"/>
          <w:lang w:val="ru-RU"/>
        </w:rPr>
        <w:t>з</w:t>
      </w:r>
      <w:r w:rsidRPr="002752D0">
        <w:rPr>
          <w:rFonts w:ascii="Times New Roman" w:hAnsi="Times New Roman"/>
          <w:sz w:val="24"/>
          <w:szCs w:val="24"/>
          <w:lang w:val="mk-MK"/>
        </w:rPr>
        <w:t>у</w:t>
      </w:r>
      <w:r w:rsidRPr="002752D0">
        <w:rPr>
          <w:rFonts w:ascii="Times New Roman" w:hAnsi="Times New Roman"/>
          <w:sz w:val="24"/>
          <w:szCs w:val="24"/>
          <w:lang w:val="ru-RU"/>
        </w:rPr>
        <w:t>вање–интеграција</w:t>
      </w:r>
      <w:r w:rsidRPr="002752D0">
        <w:rPr>
          <w:rFonts w:ascii="Times New Roman" w:hAnsi="Times New Roman"/>
          <w:sz w:val="24"/>
          <w:szCs w:val="24"/>
          <w:lang w:val="mk-MK"/>
        </w:rPr>
        <w:t>та во рамките на</w:t>
      </w:r>
      <w:r w:rsidRPr="002752D0">
        <w:rPr>
          <w:rFonts w:ascii="Times New Roman" w:hAnsi="Times New Roman"/>
          <w:sz w:val="24"/>
          <w:szCs w:val="24"/>
          <w:lang w:val="ru-RU"/>
        </w:rPr>
        <w:t xml:space="preserve"> програма</w:t>
      </w:r>
      <w:r w:rsidRPr="002752D0">
        <w:rPr>
          <w:rFonts w:ascii="Times New Roman" w:hAnsi="Times New Roman"/>
          <w:sz w:val="24"/>
          <w:szCs w:val="24"/>
          <w:lang w:val="mk-MK"/>
        </w:rPr>
        <w:t xml:space="preserve">та е насочена кон откривање, </w:t>
      </w:r>
      <w:r w:rsidRPr="002752D0">
        <w:rPr>
          <w:rFonts w:ascii="Times New Roman" w:hAnsi="Times New Roman"/>
          <w:sz w:val="24"/>
          <w:szCs w:val="24"/>
          <w:lang w:val="ru-RU"/>
        </w:rPr>
        <w:t>пока</w:t>
      </w:r>
      <w:r w:rsidRPr="002752D0">
        <w:rPr>
          <w:rFonts w:ascii="Times New Roman" w:hAnsi="Times New Roman"/>
          <w:sz w:val="24"/>
          <w:szCs w:val="24"/>
          <w:lang w:val="mk-MK"/>
        </w:rPr>
        <w:t>жу</w:t>
      </w:r>
      <w:r w:rsidRPr="002752D0">
        <w:rPr>
          <w:rFonts w:ascii="Times New Roman" w:hAnsi="Times New Roman"/>
          <w:sz w:val="24"/>
          <w:szCs w:val="24"/>
          <w:lang w:val="ru-RU"/>
        </w:rPr>
        <w:t>вањ</w:t>
      </w:r>
      <w:r w:rsidRPr="002752D0">
        <w:rPr>
          <w:rFonts w:ascii="Times New Roman" w:hAnsi="Times New Roman"/>
          <w:sz w:val="24"/>
          <w:szCs w:val="24"/>
          <w:lang w:val="mk-MK"/>
        </w:rPr>
        <w:t xml:space="preserve">е </w:t>
      </w:r>
      <w:r w:rsidRPr="002752D0">
        <w:rPr>
          <w:rFonts w:ascii="Times New Roman" w:hAnsi="Times New Roman"/>
          <w:sz w:val="24"/>
          <w:szCs w:val="24"/>
          <w:lang w:val="ru-RU"/>
        </w:rPr>
        <w:t>на географск</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карт</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мест</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ко</w:t>
      </w:r>
      <w:r w:rsidRPr="002752D0">
        <w:rPr>
          <w:rFonts w:ascii="Times New Roman" w:hAnsi="Times New Roman"/>
          <w:sz w:val="24"/>
          <w:szCs w:val="24"/>
          <w:lang w:val="mk-MK"/>
        </w:rPr>
        <w:t>и</w:t>
      </w:r>
      <w:r w:rsidRPr="002752D0">
        <w:rPr>
          <w:rFonts w:ascii="Times New Roman" w:hAnsi="Times New Roman"/>
          <w:sz w:val="24"/>
          <w:szCs w:val="24"/>
          <w:lang w:val="ru-RU"/>
        </w:rPr>
        <w:t xml:space="preserve"> </w:t>
      </w:r>
      <w:r w:rsidRPr="002752D0">
        <w:rPr>
          <w:rFonts w:ascii="Times New Roman" w:hAnsi="Times New Roman"/>
          <w:sz w:val="24"/>
          <w:szCs w:val="24"/>
          <w:lang w:val="mk-MK"/>
        </w:rPr>
        <w:t>с</w:t>
      </w:r>
      <w:r w:rsidRPr="002752D0">
        <w:rPr>
          <w:rFonts w:ascii="Times New Roman" w:hAnsi="Times New Roman"/>
          <w:sz w:val="24"/>
          <w:szCs w:val="24"/>
          <w:lang w:val="ru-RU"/>
        </w:rPr>
        <w:t xml:space="preserve">е </w:t>
      </w:r>
      <w:r w:rsidRPr="002752D0">
        <w:rPr>
          <w:rFonts w:ascii="Times New Roman" w:hAnsi="Times New Roman"/>
          <w:sz w:val="24"/>
          <w:szCs w:val="24"/>
          <w:lang w:val="mk-MK"/>
        </w:rPr>
        <w:t>с</w:t>
      </w:r>
      <w:r w:rsidRPr="002752D0">
        <w:rPr>
          <w:rFonts w:ascii="Times New Roman" w:hAnsi="Times New Roman"/>
          <w:sz w:val="24"/>
          <w:szCs w:val="24"/>
          <w:lang w:val="ru-RU"/>
        </w:rPr>
        <w:t>помен</w:t>
      </w:r>
      <w:r w:rsidRPr="002752D0">
        <w:rPr>
          <w:rFonts w:ascii="Times New Roman" w:hAnsi="Times New Roman"/>
          <w:sz w:val="24"/>
          <w:szCs w:val="24"/>
          <w:lang w:val="mk-MK"/>
        </w:rPr>
        <w:t>а</w:t>
      </w:r>
      <w:r w:rsidRPr="002752D0">
        <w:rPr>
          <w:rFonts w:ascii="Times New Roman" w:hAnsi="Times New Roman"/>
          <w:sz w:val="24"/>
          <w:szCs w:val="24"/>
          <w:lang w:val="ru-RU"/>
        </w:rPr>
        <w:t>т</w:t>
      </w:r>
      <w:r w:rsidRPr="002752D0">
        <w:rPr>
          <w:rFonts w:ascii="Times New Roman" w:hAnsi="Times New Roman"/>
          <w:sz w:val="24"/>
          <w:szCs w:val="24"/>
          <w:lang w:val="mk-MK"/>
        </w:rPr>
        <w:t>и</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во </w:t>
      </w:r>
      <w:r w:rsidRPr="002752D0">
        <w:rPr>
          <w:rFonts w:ascii="Times New Roman" w:hAnsi="Times New Roman"/>
          <w:sz w:val="24"/>
          <w:szCs w:val="24"/>
          <w:lang w:val="ru-RU"/>
        </w:rPr>
        <w:t>к</w:t>
      </w:r>
      <w:r w:rsidRPr="002752D0">
        <w:rPr>
          <w:rFonts w:ascii="Times New Roman" w:hAnsi="Times New Roman"/>
          <w:sz w:val="24"/>
          <w:szCs w:val="24"/>
          <w:lang w:val="mk-MK"/>
        </w:rPr>
        <w:t>н</w:t>
      </w:r>
      <w:r w:rsidRPr="002752D0">
        <w:rPr>
          <w:rFonts w:ascii="Times New Roman" w:hAnsi="Times New Roman"/>
          <w:sz w:val="24"/>
          <w:szCs w:val="24"/>
          <w:lang w:val="ru-RU"/>
        </w:rPr>
        <w:t>ижевни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дели, </w:t>
      </w:r>
      <w:r w:rsidRPr="002752D0">
        <w:rPr>
          <w:rFonts w:ascii="Times New Roman" w:hAnsi="Times New Roman"/>
          <w:sz w:val="24"/>
          <w:szCs w:val="24"/>
          <w:lang w:val="mk-MK"/>
        </w:rPr>
        <w:t>од</w:t>
      </w:r>
      <w:r w:rsidRPr="002752D0">
        <w:rPr>
          <w:rFonts w:ascii="Times New Roman" w:hAnsi="Times New Roman"/>
          <w:sz w:val="24"/>
          <w:szCs w:val="24"/>
          <w:lang w:val="ru-RU"/>
        </w:rPr>
        <w:t xml:space="preserve"> историск</w:t>
      </w:r>
      <w:r w:rsidRPr="002752D0">
        <w:rPr>
          <w:rFonts w:ascii="Times New Roman" w:hAnsi="Times New Roman"/>
          <w:sz w:val="24"/>
          <w:szCs w:val="24"/>
          <w:lang w:val="mk-MK"/>
        </w:rPr>
        <w:t>иот</w:t>
      </w:r>
      <w:r w:rsidRPr="002752D0">
        <w:rPr>
          <w:rFonts w:ascii="Times New Roman" w:hAnsi="Times New Roman"/>
          <w:sz w:val="24"/>
          <w:szCs w:val="24"/>
          <w:lang w:val="ru-RU"/>
        </w:rPr>
        <w:t xml:space="preserve"> аспект </w:t>
      </w:r>
      <w:r w:rsidRPr="002752D0">
        <w:rPr>
          <w:rFonts w:ascii="Times New Roman" w:hAnsi="Times New Roman"/>
          <w:sz w:val="24"/>
          <w:szCs w:val="24"/>
          <w:lang w:val="mk-MK"/>
        </w:rPr>
        <w:t xml:space="preserve">да </w:t>
      </w:r>
      <w:r w:rsidRPr="002752D0">
        <w:rPr>
          <w:rFonts w:ascii="Times New Roman" w:hAnsi="Times New Roman"/>
          <w:sz w:val="24"/>
          <w:szCs w:val="24"/>
          <w:lang w:val="ru-RU"/>
        </w:rPr>
        <w:t>се дискут</w:t>
      </w:r>
      <w:r w:rsidRPr="002752D0">
        <w:rPr>
          <w:rFonts w:ascii="Times New Roman" w:hAnsi="Times New Roman"/>
          <w:sz w:val="24"/>
          <w:szCs w:val="24"/>
          <w:lang w:val="mk-MK"/>
        </w:rPr>
        <w:t xml:space="preserve">ира за </w:t>
      </w:r>
      <w:r w:rsidRPr="002752D0">
        <w:rPr>
          <w:rFonts w:ascii="Times New Roman" w:hAnsi="Times New Roman"/>
          <w:sz w:val="24"/>
          <w:szCs w:val="24"/>
          <w:lang w:val="ru-RU"/>
        </w:rPr>
        <w:t>ликови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кои се опи</w:t>
      </w:r>
      <w:r w:rsidRPr="002752D0">
        <w:rPr>
          <w:rFonts w:ascii="Times New Roman" w:hAnsi="Times New Roman"/>
          <w:sz w:val="24"/>
          <w:szCs w:val="24"/>
          <w:lang w:val="mk-MK"/>
        </w:rPr>
        <w:t>шуваат во</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дела, прек</w:t>
      </w:r>
      <w:r w:rsidRPr="002752D0">
        <w:rPr>
          <w:rFonts w:ascii="Times New Roman" w:hAnsi="Times New Roman"/>
          <w:sz w:val="24"/>
          <w:szCs w:val="24"/>
          <w:lang w:val="mk-MK"/>
        </w:rPr>
        <w:t>у</w:t>
      </w:r>
      <w:r w:rsidRPr="002752D0">
        <w:rPr>
          <w:rFonts w:ascii="Times New Roman" w:hAnsi="Times New Roman"/>
          <w:sz w:val="24"/>
          <w:szCs w:val="24"/>
          <w:lang w:val="ru-RU"/>
        </w:rPr>
        <w:t xml:space="preserve"> музик</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да се направи пов</w:t>
      </w:r>
      <w:r w:rsidRPr="002752D0">
        <w:rPr>
          <w:rFonts w:ascii="Times New Roman" w:hAnsi="Times New Roman"/>
          <w:sz w:val="24"/>
          <w:szCs w:val="24"/>
          <w:lang w:val="mk-MK"/>
        </w:rPr>
        <w:t>р</w:t>
      </w:r>
      <w:r w:rsidRPr="002752D0">
        <w:rPr>
          <w:rFonts w:ascii="Times New Roman" w:hAnsi="Times New Roman"/>
          <w:sz w:val="24"/>
          <w:szCs w:val="24"/>
          <w:lang w:val="ru-RU"/>
        </w:rPr>
        <w:t>з</w:t>
      </w:r>
      <w:r w:rsidRPr="002752D0">
        <w:rPr>
          <w:rFonts w:ascii="Times New Roman" w:hAnsi="Times New Roman"/>
          <w:sz w:val="24"/>
          <w:szCs w:val="24"/>
          <w:lang w:val="mk-MK"/>
        </w:rPr>
        <w:t>у</w:t>
      </w:r>
      <w:r w:rsidRPr="002752D0">
        <w:rPr>
          <w:rFonts w:ascii="Times New Roman" w:hAnsi="Times New Roman"/>
          <w:sz w:val="24"/>
          <w:szCs w:val="24"/>
          <w:lang w:val="ru-RU"/>
        </w:rPr>
        <w:t>вање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нек</w:t>
      </w:r>
      <w:r w:rsidRPr="002752D0">
        <w:rPr>
          <w:rFonts w:ascii="Times New Roman" w:hAnsi="Times New Roman"/>
          <w:sz w:val="24"/>
          <w:szCs w:val="24"/>
          <w:lang w:val="mk-MK"/>
        </w:rPr>
        <w:t>ои</w:t>
      </w:r>
      <w:r w:rsidRPr="002752D0">
        <w:rPr>
          <w:rFonts w:ascii="Times New Roman" w:hAnsi="Times New Roman"/>
          <w:sz w:val="24"/>
          <w:szCs w:val="24"/>
          <w:lang w:val="ru-RU"/>
        </w:rPr>
        <w:t xml:space="preserve"> теориски по</w:t>
      </w:r>
      <w:r w:rsidRPr="002752D0">
        <w:rPr>
          <w:rFonts w:ascii="Times New Roman" w:hAnsi="Times New Roman"/>
          <w:sz w:val="24"/>
          <w:szCs w:val="24"/>
          <w:lang w:val="mk-MK"/>
        </w:rPr>
        <w:t>и</w:t>
      </w:r>
      <w:r w:rsidRPr="002752D0">
        <w:rPr>
          <w:rFonts w:ascii="Times New Roman" w:hAnsi="Times New Roman"/>
          <w:sz w:val="24"/>
          <w:szCs w:val="24"/>
          <w:lang w:val="ru-RU"/>
        </w:rPr>
        <w:t>ми</w:t>
      </w:r>
      <w:r w:rsidRPr="002752D0">
        <w:rPr>
          <w:rFonts w:ascii="Times New Roman" w:hAnsi="Times New Roman"/>
          <w:sz w:val="24"/>
          <w:szCs w:val="24"/>
          <w:lang w:val="mk-MK"/>
        </w:rPr>
        <w:t xml:space="preserve"> од</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ижевност</w:t>
      </w:r>
      <w:r w:rsidRPr="002752D0">
        <w:rPr>
          <w:rFonts w:ascii="Times New Roman" w:hAnsi="Times New Roman"/>
          <w:sz w:val="24"/>
          <w:szCs w:val="24"/>
          <w:lang w:val="mk-MK"/>
        </w:rPr>
        <w:t>а</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Е</w:t>
      </w:r>
      <w:r w:rsidRPr="002752D0">
        <w:rPr>
          <w:rFonts w:ascii="Times New Roman" w:hAnsi="Times New Roman"/>
          <w:sz w:val="24"/>
          <w:szCs w:val="24"/>
          <w:lang w:val="sr-Cyrl-RS"/>
        </w:rPr>
        <w:t>ЛЕМЕНТИ</w:t>
      </w:r>
      <w:r w:rsidRPr="002752D0">
        <w:rPr>
          <w:rFonts w:ascii="Times New Roman" w:hAnsi="Times New Roman"/>
          <w:sz w:val="24"/>
          <w:szCs w:val="24"/>
          <w:lang w:val="ru-RU"/>
        </w:rPr>
        <w:t xml:space="preserve"> </w:t>
      </w:r>
      <w:r w:rsidRPr="002752D0">
        <w:rPr>
          <w:rFonts w:ascii="Times New Roman" w:hAnsi="Times New Roman"/>
          <w:sz w:val="24"/>
          <w:szCs w:val="24"/>
          <w:lang w:val="mk-MK"/>
        </w:rPr>
        <w:t>НА</w:t>
      </w:r>
      <w:r w:rsidRPr="002752D0">
        <w:rPr>
          <w:rFonts w:ascii="Times New Roman" w:hAnsi="Times New Roman"/>
          <w:sz w:val="24"/>
          <w:szCs w:val="24"/>
          <w:lang w:val="sr-Cyrl-RS"/>
        </w:rPr>
        <w:t xml:space="preserve"> НАЦИОНАЛНА КУЛТУРА</w:t>
      </w:r>
      <w:r w:rsidRPr="002752D0">
        <w:rPr>
          <w:rFonts w:ascii="Times New Roman" w:hAnsi="Times New Roman"/>
          <w:sz w:val="24"/>
          <w:szCs w:val="24"/>
          <w:lang w:val="ru-RU"/>
        </w:rPr>
        <w:t xml:space="preserve">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mk-MK"/>
        </w:rPr>
        <w:t>За</w:t>
      </w:r>
      <w:r w:rsidRPr="002752D0">
        <w:rPr>
          <w:rFonts w:ascii="Times New Roman" w:hAnsi="Times New Roman"/>
          <w:sz w:val="24"/>
          <w:szCs w:val="24"/>
          <w:lang w:val="ru-RU"/>
        </w:rPr>
        <w:t>познавање</w:t>
      </w:r>
      <w:r w:rsidRPr="002752D0">
        <w:rPr>
          <w:rFonts w:ascii="Times New Roman" w:hAnsi="Times New Roman"/>
          <w:sz w:val="24"/>
          <w:szCs w:val="24"/>
          <w:lang w:val="mk-MK"/>
        </w:rPr>
        <w:t>то на</w:t>
      </w:r>
      <w:r w:rsidRPr="002752D0">
        <w:rPr>
          <w:rFonts w:ascii="Times New Roman" w:hAnsi="Times New Roman"/>
          <w:sz w:val="24"/>
          <w:szCs w:val="24"/>
          <w:lang w:val="ru-RU"/>
        </w:rPr>
        <w:t xml:space="preserve"> учени</w:t>
      </w:r>
      <w:r w:rsidRPr="002752D0">
        <w:rPr>
          <w:rFonts w:ascii="Times New Roman" w:hAnsi="Times New Roman"/>
          <w:sz w:val="24"/>
          <w:szCs w:val="24"/>
          <w:lang w:val="mk-MK"/>
        </w:rPr>
        <w:t>ците</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 основите на</w:t>
      </w:r>
      <w:r w:rsidRPr="002752D0">
        <w:rPr>
          <w:rFonts w:ascii="Times New Roman" w:hAnsi="Times New Roman"/>
          <w:sz w:val="24"/>
          <w:szCs w:val="24"/>
          <w:lang w:val="ru-RU"/>
        </w:rPr>
        <w:t xml:space="preserve"> историј</w:t>
      </w:r>
      <w:r w:rsidRPr="002752D0">
        <w:rPr>
          <w:rFonts w:ascii="Times New Roman" w:hAnsi="Times New Roman"/>
          <w:sz w:val="24"/>
          <w:szCs w:val="24"/>
          <w:lang w:val="mk-MK"/>
        </w:rPr>
        <w:t>ата на</w:t>
      </w:r>
      <w:r w:rsidRPr="002752D0">
        <w:rPr>
          <w:rFonts w:ascii="Times New Roman" w:hAnsi="Times New Roman"/>
          <w:sz w:val="24"/>
          <w:szCs w:val="24"/>
          <w:lang w:val="ru-RU"/>
        </w:rPr>
        <w:t xml:space="preserve"> македонскиот народ има за цел да се зачува идентитетот, да се развива љубовта и да се вреднуваат сопствената историја, традиција и култура</w:t>
      </w:r>
      <w:r w:rsidRPr="002752D0">
        <w:rPr>
          <w:rFonts w:ascii="Times New Roman" w:hAnsi="Times New Roman"/>
          <w:sz w:val="24"/>
          <w:szCs w:val="24"/>
          <w:lang w:val="mk-MK"/>
        </w:rPr>
        <w:t xml:space="preserve"> да се </w:t>
      </w:r>
      <w:r w:rsidRPr="002752D0">
        <w:rPr>
          <w:rFonts w:ascii="Times New Roman" w:hAnsi="Times New Roman"/>
          <w:sz w:val="24"/>
          <w:szCs w:val="24"/>
          <w:lang w:val="ru-RU"/>
        </w:rPr>
        <w:t>разви</w:t>
      </w:r>
      <w:r w:rsidRPr="002752D0">
        <w:rPr>
          <w:rFonts w:ascii="Times New Roman" w:hAnsi="Times New Roman"/>
          <w:sz w:val="24"/>
          <w:szCs w:val="24"/>
          <w:lang w:val="mk-MK"/>
        </w:rPr>
        <w:t>ва</w:t>
      </w:r>
      <w:r w:rsidRPr="002752D0">
        <w:rPr>
          <w:rFonts w:ascii="Times New Roman" w:hAnsi="Times New Roman"/>
          <w:sz w:val="24"/>
          <w:szCs w:val="24"/>
          <w:lang w:val="ru-RU"/>
        </w:rPr>
        <w:t xml:space="preserve"> интеркултуралност</w:t>
      </w:r>
      <w:r w:rsidRPr="002752D0">
        <w:rPr>
          <w:rFonts w:ascii="Times New Roman" w:hAnsi="Times New Roman"/>
          <w:sz w:val="24"/>
          <w:szCs w:val="24"/>
          <w:lang w:val="mk-MK"/>
        </w:rPr>
        <w:t>а</w:t>
      </w:r>
      <w:r w:rsidRPr="002752D0">
        <w:rPr>
          <w:rFonts w:ascii="Times New Roman" w:hAnsi="Times New Roman"/>
          <w:sz w:val="24"/>
          <w:szCs w:val="24"/>
          <w:lang w:val="ru-RU"/>
        </w:rPr>
        <w:t>, по</w:t>
      </w:r>
      <w:r w:rsidRPr="002752D0">
        <w:rPr>
          <w:rFonts w:ascii="Times New Roman" w:hAnsi="Times New Roman"/>
          <w:sz w:val="24"/>
          <w:szCs w:val="24"/>
          <w:lang w:val="mk-MK"/>
        </w:rPr>
        <w:t xml:space="preserve">читува </w:t>
      </w:r>
      <w:r w:rsidRPr="002752D0">
        <w:rPr>
          <w:rFonts w:ascii="Times New Roman" w:hAnsi="Times New Roman"/>
          <w:sz w:val="24"/>
          <w:szCs w:val="24"/>
          <w:lang w:val="ru-RU"/>
        </w:rPr>
        <w:t xml:space="preserve">и </w:t>
      </w:r>
      <w:r w:rsidRPr="002752D0">
        <w:rPr>
          <w:rFonts w:ascii="Times New Roman" w:hAnsi="Times New Roman"/>
          <w:sz w:val="24"/>
          <w:szCs w:val="24"/>
          <w:lang w:val="mk-MK"/>
        </w:rPr>
        <w:t>зачувува</w:t>
      </w:r>
      <w:r w:rsidRPr="002752D0">
        <w:rPr>
          <w:rFonts w:ascii="Times New Roman" w:hAnsi="Times New Roman"/>
          <w:sz w:val="24"/>
          <w:szCs w:val="24"/>
          <w:lang w:val="ru-RU"/>
        </w:rPr>
        <w:t xml:space="preserve"> националн</w:t>
      </w:r>
      <w:r w:rsidRPr="002752D0">
        <w:rPr>
          <w:rFonts w:ascii="Times New Roman" w:hAnsi="Times New Roman"/>
          <w:sz w:val="24"/>
          <w:szCs w:val="24"/>
          <w:lang w:val="mk-MK"/>
        </w:rPr>
        <w:t>ото</w:t>
      </w:r>
      <w:r w:rsidRPr="002752D0">
        <w:rPr>
          <w:rFonts w:ascii="Times New Roman" w:hAnsi="Times New Roman"/>
          <w:sz w:val="24"/>
          <w:szCs w:val="24"/>
          <w:lang w:val="ru-RU"/>
        </w:rPr>
        <w:t xml:space="preserve"> и светск</w:t>
      </w:r>
      <w:r w:rsidRPr="002752D0">
        <w:rPr>
          <w:rFonts w:ascii="Times New Roman" w:hAnsi="Times New Roman"/>
          <w:sz w:val="24"/>
          <w:szCs w:val="24"/>
          <w:lang w:val="mk-MK"/>
        </w:rPr>
        <w:t>ото</w:t>
      </w:r>
      <w:r w:rsidRPr="002752D0">
        <w:rPr>
          <w:rFonts w:ascii="Times New Roman" w:hAnsi="Times New Roman"/>
          <w:sz w:val="24"/>
          <w:szCs w:val="24"/>
          <w:lang w:val="ru-RU"/>
        </w:rPr>
        <w:t xml:space="preserve"> културн</w:t>
      </w:r>
      <w:r w:rsidRPr="002752D0">
        <w:rPr>
          <w:rFonts w:ascii="Times New Roman" w:hAnsi="Times New Roman"/>
          <w:sz w:val="24"/>
          <w:szCs w:val="24"/>
          <w:lang w:val="mk-MK"/>
        </w:rPr>
        <w:t>о наследство</w:t>
      </w:r>
      <w:r w:rsidRPr="002752D0">
        <w:rPr>
          <w:rFonts w:ascii="Times New Roman" w:hAnsi="Times New Roman"/>
          <w:sz w:val="24"/>
          <w:szCs w:val="24"/>
          <w:lang w:val="sr-Cyrl-RS"/>
        </w:rPr>
        <w:t xml:space="preserve">, културата и традицијата на другите народи. </w:t>
      </w:r>
      <w:r w:rsidRPr="002752D0">
        <w:rPr>
          <w:rFonts w:ascii="Times New Roman" w:hAnsi="Times New Roman"/>
          <w:sz w:val="24"/>
          <w:szCs w:val="24"/>
          <w:lang w:val="ru-RU"/>
        </w:rPr>
        <w:t>Со корелација со предметот историја,</w:t>
      </w:r>
      <w:r w:rsidRPr="002752D0">
        <w:rPr>
          <w:rFonts w:ascii="Times New Roman" w:hAnsi="Times New Roman"/>
          <w:sz w:val="24"/>
          <w:szCs w:val="24"/>
          <w:lang w:val="mk-MK"/>
        </w:rPr>
        <w:t xml:space="preserve"> </w:t>
      </w:r>
      <w:r w:rsidRPr="002752D0">
        <w:rPr>
          <w:rFonts w:ascii="Times New Roman" w:hAnsi="Times New Roman"/>
          <w:sz w:val="24"/>
          <w:szCs w:val="24"/>
          <w:lang w:val="ru-RU"/>
        </w:rPr>
        <w:t xml:space="preserve">ученикот </w:t>
      </w:r>
      <w:r w:rsidRPr="002752D0">
        <w:rPr>
          <w:rFonts w:ascii="Times New Roman" w:hAnsi="Times New Roman"/>
          <w:sz w:val="24"/>
          <w:szCs w:val="24"/>
          <w:lang w:val="sr-Cyrl-RS"/>
        </w:rPr>
        <w:t>треба</w:t>
      </w:r>
      <w:r w:rsidRPr="002752D0">
        <w:rPr>
          <w:rFonts w:ascii="Times New Roman" w:hAnsi="Times New Roman"/>
          <w:sz w:val="24"/>
          <w:szCs w:val="24"/>
          <w:lang w:val="ru-RU"/>
        </w:rPr>
        <w:t xml:space="preserve"> да</w:t>
      </w:r>
      <w:r w:rsidRPr="002752D0">
        <w:rPr>
          <w:rFonts w:ascii="Times New Roman" w:hAnsi="Times New Roman"/>
          <w:sz w:val="24"/>
          <w:szCs w:val="24"/>
          <w:lang w:val="sr-Cyrl-RS"/>
        </w:rPr>
        <w:t xml:space="preserve"> усвои знаења за македонското прашање помеѓу двете светски војни, учеството на Македонците во Втората светска војна, за формирањето на самостојна и независна Македонија, нејзиниот развој како и за миграциите во дадениот временски период, исто така и да изведува заклучоци за поврзаноста на македонската национална историја со регионалната, европска и светската</w:t>
      </w:r>
      <w:r w:rsidRPr="002752D0">
        <w:rPr>
          <w:rFonts w:ascii="Times New Roman" w:hAnsi="Times New Roman"/>
          <w:sz w:val="24"/>
          <w:szCs w:val="24"/>
          <w:lang w:val="sr-Cyrl-RS" w:eastAsia="ar-SA"/>
        </w:rPr>
        <w:t xml:space="preserve">. </w:t>
      </w:r>
      <w:r w:rsidRPr="002752D0">
        <w:rPr>
          <w:rFonts w:ascii="Times New Roman" w:hAnsi="Times New Roman"/>
          <w:sz w:val="24"/>
          <w:szCs w:val="24"/>
          <w:lang w:val="ru-RU"/>
        </w:rPr>
        <w:t xml:space="preserve">Пристапот на наставата подразбира не само учениците да ги развиваат основните знаења, туку да ги искористат во развојот на вештината на критичко мислења и изградба на ставови и вредности. </w:t>
      </w:r>
    </w:p>
    <w:p w:rsidR="00BE4537" w:rsidRPr="002752D0" w:rsidRDefault="00BE4537"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mk-MK"/>
        </w:rPr>
        <w:t xml:space="preserve">Предметите граѓанско воспитување и верска настава  овозможуваат полесно запознавање </w:t>
      </w:r>
      <w:r w:rsidRPr="002752D0">
        <w:rPr>
          <w:rFonts w:ascii="Times New Roman" w:hAnsi="Times New Roman"/>
          <w:sz w:val="24"/>
          <w:szCs w:val="24"/>
          <w:lang w:val="ru-RU"/>
        </w:rPr>
        <w:t>традиционалн</w:t>
      </w:r>
      <w:r w:rsidRPr="002752D0">
        <w:rPr>
          <w:rFonts w:ascii="Times New Roman" w:hAnsi="Times New Roman"/>
          <w:sz w:val="24"/>
          <w:szCs w:val="24"/>
          <w:lang w:val="mk-MK"/>
        </w:rPr>
        <w:t>ит</w:t>
      </w:r>
      <w:r w:rsidRPr="002752D0">
        <w:rPr>
          <w:rFonts w:ascii="Times New Roman" w:hAnsi="Times New Roman"/>
          <w:sz w:val="24"/>
          <w:szCs w:val="24"/>
          <w:lang w:val="ru-RU"/>
        </w:rPr>
        <w:t>е обича</w:t>
      </w:r>
      <w:r w:rsidRPr="002752D0">
        <w:rPr>
          <w:rFonts w:ascii="Times New Roman" w:hAnsi="Times New Roman"/>
          <w:sz w:val="24"/>
          <w:szCs w:val="24"/>
          <w:lang w:val="mk-MK"/>
        </w:rPr>
        <w:t>и на</w:t>
      </w:r>
      <w:r w:rsidRPr="002752D0">
        <w:rPr>
          <w:rFonts w:ascii="Times New Roman" w:hAnsi="Times New Roman"/>
          <w:sz w:val="24"/>
          <w:szCs w:val="24"/>
          <w:lang w:val="ru-RU"/>
        </w:rPr>
        <w:t xml:space="preserve"> Македонц</w:t>
      </w:r>
      <w:r w:rsidRPr="002752D0">
        <w:rPr>
          <w:rFonts w:ascii="Times New Roman" w:hAnsi="Times New Roman"/>
          <w:sz w:val="24"/>
          <w:szCs w:val="24"/>
          <w:lang w:val="mk-MK"/>
        </w:rPr>
        <w:t xml:space="preserve">ите, запознавање со </w:t>
      </w:r>
      <w:r w:rsidRPr="002752D0">
        <w:rPr>
          <w:rFonts w:ascii="Times New Roman" w:hAnsi="Times New Roman"/>
          <w:sz w:val="24"/>
          <w:szCs w:val="24"/>
          <w:lang w:val="ru-RU"/>
        </w:rPr>
        <w:t>националн</w:t>
      </w:r>
      <w:r w:rsidRPr="002752D0">
        <w:rPr>
          <w:rFonts w:ascii="Times New Roman" w:hAnsi="Times New Roman"/>
          <w:sz w:val="24"/>
          <w:szCs w:val="24"/>
          <w:lang w:val="mk-MK"/>
        </w:rPr>
        <w:t>ит</w:t>
      </w:r>
      <w:r w:rsidRPr="002752D0">
        <w:rPr>
          <w:rFonts w:ascii="Times New Roman" w:hAnsi="Times New Roman"/>
          <w:sz w:val="24"/>
          <w:szCs w:val="24"/>
          <w:lang w:val="ru-RU"/>
        </w:rPr>
        <w:t>е празни</w:t>
      </w:r>
      <w:r w:rsidRPr="002752D0">
        <w:rPr>
          <w:rFonts w:ascii="Times New Roman" w:hAnsi="Times New Roman"/>
          <w:sz w:val="24"/>
          <w:szCs w:val="24"/>
          <w:lang w:val="mk-MK"/>
        </w:rPr>
        <w:t>ци и правење на компарација со обичаите на другите народи. Меѓупредметна поврзаност е потребна и со ликовна и музичка култура при обработката на културно-историските споменици и обичаите</w:t>
      </w:r>
      <w:r w:rsidRPr="002752D0">
        <w:rPr>
          <w:rFonts w:ascii="Times New Roman" w:hAnsi="Times New Roman"/>
          <w:sz w:val="24"/>
          <w:szCs w:val="24"/>
          <w:lang w:val="sr-Cyrl-CS"/>
        </w:rPr>
        <w:t>.</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Наставникот треба да избере и некои додатни содржини кои им се примерени на средината во која учениците живеат, или им одговараат на нивните интересирања (на пример, содржините од минатото на родниот крај на нивните предци, локалната историја, со што кај учениците се постигнува појасна претстава за историското и културното наследство во нивниот крај или крајот на нивните предци). Учењето на областа елементи на национална култура треба кај учениците да создаде што појасна слика за причините и последиците на одредени настани.</w:t>
      </w:r>
      <w:r w:rsidRPr="002752D0">
        <w:rPr>
          <w:rFonts w:ascii="Times New Roman" w:hAnsi="Times New Roman"/>
          <w:sz w:val="24"/>
          <w:szCs w:val="24"/>
          <w:lang w:val="mk-MK"/>
        </w:rPr>
        <w:t xml:space="preserve"> </w:t>
      </w:r>
      <w:r w:rsidRPr="002752D0">
        <w:rPr>
          <w:rFonts w:ascii="Times New Roman" w:hAnsi="Times New Roman"/>
          <w:sz w:val="24"/>
          <w:szCs w:val="24"/>
          <w:lang w:val="ru-RU"/>
        </w:rPr>
        <w:t xml:space="preserve"> </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Сите предвидени теми, треба да се реализираат со адекватни содржини од сродни предмети, посебно од књижевноста. Во реализацијата на исходите голема помош можат да пружат употребата на различни новинарски и историски текстови, историски и географски карти, документарни и играни видео и дигитални материјали, илустрации. Посебно внимание треба да му се посвети на оспособувањето на учениците за ефикасно користење на информационо-комуникациските технологии (употреба на интернет, правење на презентации, користење на аудио-визуелни материјали и изработка на самостојни работи на учениците).</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Ј</w:t>
      </w:r>
      <w:r w:rsidRPr="002752D0">
        <w:rPr>
          <w:rFonts w:ascii="Times New Roman" w:hAnsi="Times New Roman"/>
          <w:sz w:val="24"/>
          <w:szCs w:val="24"/>
          <w:lang w:val="mk-MK"/>
        </w:rPr>
        <w:t>А</w:t>
      </w:r>
      <w:r w:rsidRPr="002752D0">
        <w:rPr>
          <w:rFonts w:ascii="Times New Roman" w:hAnsi="Times New Roman"/>
          <w:sz w:val="24"/>
          <w:szCs w:val="24"/>
          <w:lang w:val="ru-RU"/>
        </w:rPr>
        <w:t>ЗИК</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Во</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 од областа на</w:t>
      </w:r>
      <w:r w:rsidRPr="002752D0">
        <w:rPr>
          <w:rFonts w:ascii="Times New Roman" w:hAnsi="Times New Roman"/>
          <w:sz w:val="24"/>
          <w:szCs w:val="24"/>
          <w:lang w:val="ru-RU"/>
        </w:rPr>
        <w:t xml:space="preserve"> ј</w:t>
      </w:r>
      <w:r w:rsidRPr="002752D0">
        <w:rPr>
          <w:rFonts w:ascii="Times New Roman" w:hAnsi="Times New Roman"/>
          <w:sz w:val="24"/>
          <w:szCs w:val="24"/>
          <w:lang w:val="mk-MK"/>
        </w:rPr>
        <w:t>а</w:t>
      </w:r>
      <w:r w:rsidRPr="002752D0">
        <w:rPr>
          <w:rFonts w:ascii="Times New Roman" w:hAnsi="Times New Roman"/>
          <w:sz w:val="24"/>
          <w:szCs w:val="24"/>
          <w:lang w:val="ru-RU"/>
        </w:rPr>
        <w:t>зик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ученици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се оспособ</w:t>
      </w:r>
      <w:r w:rsidRPr="002752D0">
        <w:rPr>
          <w:rFonts w:ascii="Times New Roman" w:hAnsi="Times New Roman"/>
          <w:sz w:val="24"/>
          <w:szCs w:val="24"/>
          <w:lang w:val="mk-MK"/>
        </w:rPr>
        <w:t>уваат да имаат</w:t>
      </w:r>
      <w:r w:rsidRPr="002752D0">
        <w:rPr>
          <w:rFonts w:ascii="Times New Roman" w:hAnsi="Times New Roman"/>
          <w:sz w:val="24"/>
          <w:szCs w:val="24"/>
          <w:lang w:val="ru-RU"/>
        </w:rPr>
        <w:t xml:space="preserve"> правилн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ус</w:t>
      </w:r>
      <w:r w:rsidRPr="002752D0">
        <w:rPr>
          <w:rFonts w:ascii="Times New Roman" w:hAnsi="Times New Roman"/>
          <w:sz w:val="24"/>
          <w:szCs w:val="24"/>
          <w:lang w:val="mk-MK"/>
        </w:rPr>
        <w:t>на</w:t>
      </w:r>
      <w:r w:rsidRPr="002752D0">
        <w:rPr>
          <w:rFonts w:ascii="Times New Roman" w:hAnsi="Times New Roman"/>
          <w:sz w:val="24"/>
          <w:szCs w:val="24"/>
          <w:lang w:val="ru-RU"/>
        </w:rPr>
        <w:t xml:space="preserve"> и пи</w:t>
      </w:r>
      <w:r w:rsidRPr="002752D0">
        <w:rPr>
          <w:rFonts w:ascii="Times New Roman" w:hAnsi="Times New Roman"/>
          <w:sz w:val="24"/>
          <w:szCs w:val="24"/>
          <w:lang w:val="mk-MK"/>
        </w:rPr>
        <w:t>шана</w:t>
      </w:r>
      <w:r w:rsidRPr="002752D0">
        <w:rPr>
          <w:rFonts w:ascii="Times New Roman" w:hAnsi="Times New Roman"/>
          <w:sz w:val="24"/>
          <w:szCs w:val="24"/>
          <w:lang w:val="ru-RU"/>
        </w:rPr>
        <w:t xml:space="preserve"> комуникациј</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w:t>
      </w:r>
      <w:r w:rsidRPr="002752D0">
        <w:rPr>
          <w:rFonts w:ascii="Times New Roman" w:hAnsi="Times New Roman"/>
          <w:sz w:val="24"/>
          <w:szCs w:val="24"/>
          <w:lang w:val="sr-Cyrl-CS"/>
        </w:rPr>
        <w:t xml:space="preserve">македонски </w:t>
      </w:r>
      <w:r w:rsidRPr="002752D0">
        <w:rPr>
          <w:rFonts w:ascii="Times New Roman" w:hAnsi="Times New Roman"/>
          <w:sz w:val="24"/>
          <w:szCs w:val="24"/>
          <w:lang w:val="mk-MK"/>
        </w:rPr>
        <w:t xml:space="preserve">стандарден </w:t>
      </w:r>
      <w:r w:rsidRPr="002752D0">
        <w:rPr>
          <w:rFonts w:ascii="Times New Roman" w:hAnsi="Times New Roman"/>
          <w:sz w:val="24"/>
          <w:szCs w:val="24"/>
          <w:lang w:val="ru-RU"/>
        </w:rPr>
        <w:t>ј</w:t>
      </w:r>
      <w:r w:rsidRPr="002752D0">
        <w:rPr>
          <w:rFonts w:ascii="Times New Roman" w:hAnsi="Times New Roman"/>
          <w:sz w:val="24"/>
          <w:szCs w:val="24"/>
          <w:lang w:val="mk-MK"/>
        </w:rPr>
        <w:t>а</w:t>
      </w:r>
      <w:r w:rsidRPr="002752D0">
        <w:rPr>
          <w:rFonts w:ascii="Times New Roman" w:hAnsi="Times New Roman"/>
          <w:sz w:val="24"/>
          <w:szCs w:val="24"/>
          <w:lang w:val="ru-RU"/>
        </w:rPr>
        <w:t xml:space="preserve">зик. </w:t>
      </w:r>
      <w:r w:rsidRPr="002752D0">
        <w:rPr>
          <w:rFonts w:ascii="Times New Roman" w:hAnsi="Times New Roman"/>
          <w:sz w:val="24"/>
          <w:szCs w:val="24"/>
          <w:lang w:val="sr-Cyrl-RS"/>
        </w:rPr>
        <w:t>Затоа барањата во</w:t>
      </w:r>
      <w:r w:rsidRPr="002752D0">
        <w:rPr>
          <w:rFonts w:ascii="Times New Roman" w:hAnsi="Times New Roman"/>
          <w:sz w:val="24"/>
          <w:szCs w:val="24"/>
          <w:lang w:val="ru-RU"/>
        </w:rPr>
        <w:t xml:space="preserve"> оваа програма не се насочени само на усвојување на јазичните правила и граматичките норми, туку и на разбирање на нивната функција и на правилна примена во усното и писменото изразување.</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К</w:t>
      </w:r>
      <w:r w:rsidRPr="002752D0">
        <w:rPr>
          <w:rFonts w:ascii="Times New Roman" w:hAnsi="Times New Roman"/>
          <w:sz w:val="24"/>
          <w:szCs w:val="24"/>
          <w:lang w:val="mk-MK"/>
        </w:rPr>
        <w:t>ог</w:t>
      </w:r>
      <w:r w:rsidRPr="002752D0">
        <w:rPr>
          <w:rFonts w:ascii="Times New Roman" w:hAnsi="Times New Roman"/>
          <w:sz w:val="24"/>
          <w:szCs w:val="24"/>
          <w:lang w:val="ru-RU"/>
        </w:rPr>
        <w:t xml:space="preserve">а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држ</w:t>
      </w:r>
      <w:r w:rsidRPr="002752D0">
        <w:rPr>
          <w:rFonts w:ascii="Times New Roman" w:hAnsi="Times New Roman"/>
          <w:sz w:val="24"/>
          <w:szCs w:val="24"/>
          <w:lang w:val="mk-MK"/>
        </w:rPr>
        <w:t>ините на</w:t>
      </w:r>
      <w:r w:rsidRPr="002752D0">
        <w:rPr>
          <w:rFonts w:ascii="Times New Roman" w:hAnsi="Times New Roman"/>
          <w:sz w:val="24"/>
          <w:szCs w:val="24"/>
          <w:lang w:val="ru-RU"/>
        </w:rPr>
        <w:t xml:space="preserve"> програма</w:t>
      </w:r>
      <w:r w:rsidRPr="002752D0">
        <w:rPr>
          <w:rFonts w:ascii="Times New Roman" w:hAnsi="Times New Roman"/>
          <w:sz w:val="24"/>
          <w:szCs w:val="24"/>
          <w:lang w:val="mk-MK"/>
        </w:rPr>
        <w:t>та се</w:t>
      </w:r>
      <w:r w:rsidRPr="002752D0">
        <w:rPr>
          <w:rFonts w:ascii="Times New Roman" w:hAnsi="Times New Roman"/>
          <w:sz w:val="24"/>
          <w:szCs w:val="24"/>
          <w:lang w:val="ru-RU"/>
        </w:rPr>
        <w:t xml:space="preserve"> нав</w:t>
      </w:r>
      <w:r w:rsidRPr="002752D0">
        <w:rPr>
          <w:rFonts w:ascii="Times New Roman" w:hAnsi="Times New Roman"/>
          <w:sz w:val="24"/>
          <w:szCs w:val="24"/>
          <w:lang w:val="mk-MK"/>
        </w:rPr>
        <w:t>е</w:t>
      </w:r>
      <w:r w:rsidRPr="002752D0">
        <w:rPr>
          <w:rFonts w:ascii="Times New Roman" w:hAnsi="Times New Roman"/>
          <w:sz w:val="24"/>
          <w:szCs w:val="24"/>
          <w:lang w:val="ru-RU"/>
        </w:rPr>
        <w:t>д</w:t>
      </w:r>
      <w:r w:rsidRPr="002752D0">
        <w:rPr>
          <w:rFonts w:ascii="Times New Roman" w:hAnsi="Times New Roman"/>
          <w:sz w:val="24"/>
          <w:szCs w:val="24"/>
          <w:lang w:val="mk-MK"/>
        </w:rPr>
        <w:t>уваат</w:t>
      </w:r>
      <w:r w:rsidRPr="002752D0">
        <w:rPr>
          <w:rFonts w:ascii="Times New Roman" w:hAnsi="Times New Roman"/>
          <w:sz w:val="24"/>
          <w:szCs w:val="24"/>
          <w:lang w:val="ru-RU"/>
        </w:rPr>
        <w:t xml:space="preserve"> наставн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единиц</w:t>
      </w:r>
      <w:r w:rsidRPr="002752D0">
        <w:rPr>
          <w:rFonts w:ascii="Times New Roman" w:hAnsi="Times New Roman"/>
          <w:sz w:val="24"/>
          <w:szCs w:val="24"/>
          <w:lang w:val="mk-MK"/>
        </w:rPr>
        <w:t>и</w:t>
      </w:r>
      <w:r w:rsidRPr="002752D0">
        <w:rPr>
          <w:rFonts w:ascii="Times New Roman" w:hAnsi="Times New Roman"/>
          <w:sz w:val="24"/>
          <w:szCs w:val="24"/>
          <w:lang w:val="ru-RU"/>
        </w:rPr>
        <w:t xml:space="preserve"> ко</w:t>
      </w:r>
      <w:r w:rsidRPr="002752D0">
        <w:rPr>
          <w:rFonts w:ascii="Times New Roman" w:hAnsi="Times New Roman"/>
          <w:sz w:val="24"/>
          <w:szCs w:val="24"/>
          <w:lang w:val="mk-MK"/>
        </w:rPr>
        <w:t>и</w:t>
      </w:r>
      <w:r w:rsidRPr="002752D0">
        <w:rPr>
          <w:rFonts w:ascii="Times New Roman" w:hAnsi="Times New Roman"/>
          <w:sz w:val="24"/>
          <w:szCs w:val="24"/>
          <w:lang w:val="ru-RU"/>
        </w:rPr>
        <w:t xml:space="preserve"> ученици</w:t>
      </w:r>
      <w:r w:rsidRPr="002752D0">
        <w:rPr>
          <w:rFonts w:ascii="Times New Roman" w:hAnsi="Times New Roman"/>
          <w:sz w:val="24"/>
          <w:szCs w:val="24"/>
          <w:lang w:val="mk-MK"/>
        </w:rPr>
        <w:t>те ги имаат</w:t>
      </w:r>
      <w:r w:rsidRPr="002752D0">
        <w:rPr>
          <w:rFonts w:ascii="Times New Roman" w:hAnsi="Times New Roman"/>
          <w:sz w:val="24"/>
          <w:szCs w:val="24"/>
          <w:lang w:val="ru-RU"/>
        </w:rPr>
        <w:t xml:space="preserve"> обра</w:t>
      </w:r>
      <w:r w:rsidRPr="002752D0">
        <w:rPr>
          <w:rFonts w:ascii="Times New Roman" w:hAnsi="Times New Roman"/>
          <w:sz w:val="24"/>
          <w:szCs w:val="24"/>
          <w:lang w:val="mk-MK"/>
        </w:rPr>
        <w:t>ботувано во претходните одделенија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се </w:t>
      </w:r>
      <w:r w:rsidRPr="002752D0">
        <w:rPr>
          <w:rFonts w:ascii="Times New Roman" w:hAnsi="Times New Roman"/>
          <w:sz w:val="24"/>
          <w:szCs w:val="24"/>
          <w:lang w:val="ru-RU"/>
        </w:rPr>
        <w:t>подраз</w:t>
      </w:r>
      <w:r w:rsidRPr="002752D0">
        <w:rPr>
          <w:rFonts w:ascii="Times New Roman" w:hAnsi="Times New Roman"/>
          <w:sz w:val="24"/>
          <w:szCs w:val="24"/>
          <w:lang w:val="mk-MK"/>
        </w:rPr>
        <w:t>бира да се провери</w:t>
      </w:r>
      <w:r w:rsidRPr="002752D0">
        <w:rPr>
          <w:rFonts w:ascii="Times New Roman" w:hAnsi="Times New Roman"/>
          <w:sz w:val="24"/>
          <w:szCs w:val="24"/>
          <w:lang w:val="ru-RU"/>
        </w:rPr>
        <w:t xml:space="preserve"> степен</w:t>
      </w:r>
      <w:r w:rsidRPr="002752D0">
        <w:rPr>
          <w:rFonts w:ascii="Times New Roman" w:hAnsi="Times New Roman"/>
          <w:sz w:val="24"/>
          <w:szCs w:val="24"/>
          <w:lang w:val="mk-MK"/>
        </w:rPr>
        <w:t>от на</w:t>
      </w:r>
      <w:r w:rsidRPr="002752D0">
        <w:rPr>
          <w:rFonts w:ascii="Times New Roman" w:hAnsi="Times New Roman"/>
          <w:sz w:val="24"/>
          <w:szCs w:val="24"/>
          <w:lang w:val="ru-RU"/>
        </w:rPr>
        <w:t xml:space="preserve"> усвоеност</w:t>
      </w:r>
      <w:r w:rsidRPr="002752D0">
        <w:rPr>
          <w:rFonts w:ascii="Times New Roman" w:hAnsi="Times New Roman"/>
          <w:sz w:val="24"/>
          <w:szCs w:val="24"/>
          <w:lang w:val="mk-MK"/>
        </w:rPr>
        <w:t>а</w:t>
      </w:r>
      <w:r w:rsidRPr="002752D0">
        <w:rPr>
          <w:rFonts w:ascii="Times New Roman" w:hAnsi="Times New Roman"/>
          <w:sz w:val="24"/>
          <w:szCs w:val="24"/>
          <w:lang w:val="ru-RU"/>
        </w:rPr>
        <w:t xml:space="preserve"> и способност</w:t>
      </w:r>
      <w:r w:rsidRPr="002752D0">
        <w:rPr>
          <w:rFonts w:ascii="Times New Roman" w:hAnsi="Times New Roman"/>
          <w:sz w:val="24"/>
          <w:szCs w:val="24"/>
          <w:lang w:val="mk-MK"/>
        </w:rPr>
        <w:t>а за</w:t>
      </w:r>
      <w:r w:rsidRPr="002752D0">
        <w:rPr>
          <w:rFonts w:ascii="Times New Roman" w:hAnsi="Times New Roman"/>
          <w:sz w:val="24"/>
          <w:szCs w:val="24"/>
          <w:lang w:val="ru-RU"/>
        </w:rPr>
        <w:t xml:space="preserve"> примен</w:t>
      </w:r>
      <w:r w:rsidRPr="002752D0">
        <w:rPr>
          <w:rFonts w:ascii="Times New Roman" w:hAnsi="Times New Roman"/>
          <w:sz w:val="24"/>
          <w:szCs w:val="24"/>
          <w:lang w:val="mk-MK"/>
        </w:rPr>
        <w:t>а на порано</w:t>
      </w:r>
      <w:r w:rsidRPr="002752D0">
        <w:rPr>
          <w:rFonts w:ascii="Times New Roman" w:hAnsi="Times New Roman"/>
          <w:sz w:val="24"/>
          <w:szCs w:val="24"/>
          <w:lang w:val="ru-RU"/>
        </w:rPr>
        <w:t xml:space="preserve"> обра</w:t>
      </w:r>
      <w:r w:rsidRPr="002752D0">
        <w:rPr>
          <w:rFonts w:ascii="Times New Roman" w:hAnsi="Times New Roman"/>
          <w:sz w:val="24"/>
          <w:szCs w:val="24"/>
          <w:lang w:val="mk-MK"/>
        </w:rPr>
        <w:t>ботеното</w:t>
      </w:r>
      <w:r w:rsidRPr="002752D0">
        <w:rPr>
          <w:rFonts w:ascii="Times New Roman" w:hAnsi="Times New Roman"/>
          <w:sz w:val="24"/>
          <w:szCs w:val="24"/>
          <w:lang w:val="ru-RU"/>
        </w:rPr>
        <w:t xml:space="preserve"> градив</w:t>
      </w:r>
      <w:r w:rsidRPr="002752D0">
        <w:rPr>
          <w:rFonts w:ascii="Times New Roman" w:hAnsi="Times New Roman"/>
          <w:sz w:val="24"/>
          <w:szCs w:val="24"/>
          <w:lang w:val="mk-MK"/>
        </w:rPr>
        <w:t>о.</w:t>
      </w:r>
      <w:r w:rsidRPr="002752D0">
        <w:rPr>
          <w:rFonts w:ascii="Times New Roman" w:hAnsi="Times New Roman"/>
          <w:sz w:val="24"/>
          <w:szCs w:val="24"/>
          <w:lang w:val="ru-RU"/>
        </w:rPr>
        <w:t xml:space="preserve"> П</w:t>
      </w:r>
      <w:r w:rsidRPr="002752D0">
        <w:rPr>
          <w:rFonts w:ascii="Times New Roman" w:hAnsi="Times New Roman"/>
          <w:sz w:val="24"/>
          <w:szCs w:val="24"/>
          <w:lang w:val="mk-MK"/>
        </w:rPr>
        <w:t>овторувањето</w:t>
      </w:r>
      <w:r w:rsidRPr="002752D0">
        <w:rPr>
          <w:rFonts w:ascii="Times New Roman" w:hAnsi="Times New Roman"/>
          <w:sz w:val="24"/>
          <w:szCs w:val="24"/>
          <w:lang w:val="ru-RU"/>
        </w:rPr>
        <w:t xml:space="preserve"> и вежбање</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на нови примери </w:t>
      </w:r>
      <w:r w:rsidRPr="002752D0">
        <w:rPr>
          <w:rFonts w:ascii="Times New Roman" w:hAnsi="Times New Roman"/>
          <w:sz w:val="24"/>
          <w:szCs w:val="24"/>
          <w:lang w:val="mk-MK"/>
        </w:rPr>
        <w:t>треба да</w:t>
      </w:r>
      <w:r w:rsidRPr="002752D0">
        <w:rPr>
          <w:rFonts w:ascii="Times New Roman" w:hAnsi="Times New Roman"/>
          <w:sz w:val="24"/>
          <w:szCs w:val="24"/>
          <w:lang w:val="ru-RU"/>
        </w:rPr>
        <w:t xml:space="preserve"> претходат на обра</w:t>
      </w:r>
      <w:r w:rsidRPr="002752D0">
        <w:rPr>
          <w:rFonts w:ascii="Times New Roman" w:hAnsi="Times New Roman"/>
          <w:sz w:val="24"/>
          <w:szCs w:val="24"/>
          <w:lang w:val="mk-MK"/>
        </w:rPr>
        <w:t>ботката на</w:t>
      </w:r>
      <w:r w:rsidRPr="002752D0">
        <w:rPr>
          <w:rFonts w:ascii="Times New Roman" w:hAnsi="Times New Roman"/>
          <w:sz w:val="24"/>
          <w:szCs w:val="24"/>
          <w:lang w:val="ru-RU"/>
        </w:rPr>
        <w:t xml:space="preserve"> нови с</w:t>
      </w:r>
      <w:r w:rsidRPr="002752D0">
        <w:rPr>
          <w:rFonts w:ascii="Times New Roman" w:hAnsi="Times New Roman"/>
          <w:sz w:val="24"/>
          <w:szCs w:val="24"/>
          <w:lang w:val="mk-MK"/>
        </w:rPr>
        <w:t>о</w:t>
      </w:r>
      <w:r w:rsidRPr="002752D0">
        <w:rPr>
          <w:rFonts w:ascii="Times New Roman" w:hAnsi="Times New Roman"/>
          <w:sz w:val="24"/>
          <w:szCs w:val="24"/>
          <w:lang w:val="ru-RU"/>
        </w:rPr>
        <w:t>држ</w:t>
      </w:r>
      <w:r w:rsidRPr="002752D0">
        <w:rPr>
          <w:rFonts w:ascii="Times New Roman" w:hAnsi="Times New Roman"/>
          <w:sz w:val="24"/>
          <w:szCs w:val="24"/>
          <w:lang w:val="mk-MK"/>
        </w:rPr>
        <w:t>ини</w:t>
      </w:r>
      <w:r w:rsidRPr="002752D0">
        <w:rPr>
          <w:rFonts w:ascii="Times New Roman" w:hAnsi="Times New Roman"/>
          <w:sz w:val="24"/>
          <w:szCs w:val="24"/>
          <w:lang w:val="ru-RU"/>
        </w:rPr>
        <w:t xml:space="preserve">, </w:t>
      </w:r>
      <w:r w:rsidRPr="002752D0">
        <w:rPr>
          <w:rFonts w:ascii="Times New Roman" w:hAnsi="Times New Roman"/>
          <w:sz w:val="24"/>
          <w:szCs w:val="24"/>
          <w:lang w:val="mk-MK"/>
        </w:rPr>
        <w:t>со што</w:t>
      </w:r>
      <w:r w:rsidRPr="002752D0">
        <w:rPr>
          <w:rFonts w:ascii="Times New Roman" w:hAnsi="Times New Roman"/>
          <w:sz w:val="24"/>
          <w:szCs w:val="24"/>
          <w:lang w:val="ru-RU"/>
        </w:rPr>
        <w:t xml:space="preserve"> се обезбе</w:t>
      </w:r>
      <w:r w:rsidRPr="002752D0">
        <w:rPr>
          <w:rFonts w:ascii="Times New Roman" w:hAnsi="Times New Roman"/>
          <w:sz w:val="24"/>
          <w:szCs w:val="24"/>
          <w:lang w:val="mk-MK"/>
        </w:rPr>
        <w:t>дува</w:t>
      </w:r>
      <w:r w:rsidRPr="002752D0">
        <w:rPr>
          <w:rFonts w:ascii="Times New Roman" w:hAnsi="Times New Roman"/>
          <w:sz w:val="24"/>
          <w:szCs w:val="24"/>
          <w:lang w:val="ru-RU"/>
        </w:rPr>
        <w:t xml:space="preserve"> континуитет</w:t>
      </w:r>
      <w:r w:rsidRPr="002752D0">
        <w:rPr>
          <w:rFonts w:ascii="Times New Roman" w:hAnsi="Times New Roman"/>
          <w:sz w:val="24"/>
          <w:szCs w:val="24"/>
          <w:lang w:val="mk-MK"/>
        </w:rPr>
        <w:t xml:space="preserve"> во</w:t>
      </w:r>
      <w:r w:rsidRPr="002752D0">
        <w:rPr>
          <w:rFonts w:ascii="Times New Roman" w:hAnsi="Times New Roman"/>
          <w:sz w:val="24"/>
          <w:szCs w:val="24"/>
          <w:lang w:val="ru-RU"/>
        </w:rPr>
        <w:t xml:space="preserve"> ра</w:t>
      </w:r>
      <w:r w:rsidRPr="002752D0">
        <w:rPr>
          <w:rFonts w:ascii="Times New Roman" w:hAnsi="Times New Roman"/>
          <w:sz w:val="24"/>
          <w:szCs w:val="24"/>
          <w:lang w:val="mk-MK"/>
        </w:rPr>
        <w:t>ботат</w:t>
      </w:r>
      <w:r w:rsidRPr="002752D0">
        <w:rPr>
          <w:rFonts w:ascii="Times New Roman" w:hAnsi="Times New Roman"/>
          <w:sz w:val="24"/>
          <w:szCs w:val="24"/>
          <w:lang w:val="ru-RU"/>
        </w:rPr>
        <w:t xml:space="preserve">а и систематичност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пов</w:t>
      </w:r>
      <w:r w:rsidRPr="002752D0">
        <w:rPr>
          <w:rFonts w:ascii="Times New Roman" w:hAnsi="Times New Roman"/>
          <w:sz w:val="24"/>
          <w:szCs w:val="24"/>
          <w:lang w:val="mk-MK"/>
        </w:rPr>
        <w:t>р</w:t>
      </w:r>
      <w:r w:rsidRPr="002752D0">
        <w:rPr>
          <w:rFonts w:ascii="Times New Roman" w:hAnsi="Times New Roman"/>
          <w:sz w:val="24"/>
          <w:szCs w:val="24"/>
          <w:lang w:val="ru-RU"/>
        </w:rPr>
        <w:t>з</w:t>
      </w:r>
      <w:r w:rsidRPr="002752D0">
        <w:rPr>
          <w:rFonts w:ascii="Times New Roman" w:hAnsi="Times New Roman"/>
          <w:sz w:val="24"/>
          <w:szCs w:val="24"/>
          <w:lang w:val="mk-MK"/>
        </w:rPr>
        <w:t>увањето на</w:t>
      </w:r>
      <w:r w:rsidRPr="002752D0">
        <w:rPr>
          <w:rFonts w:ascii="Times New Roman" w:hAnsi="Times New Roman"/>
          <w:sz w:val="24"/>
          <w:szCs w:val="24"/>
          <w:lang w:val="ru-RU"/>
        </w:rPr>
        <w:t xml:space="preserve"> ново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градив</w:t>
      </w:r>
      <w:r w:rsidRPr="002752D0">
        <w:rPr>
          <w:rFonts w:ascii="Times New Roman" w:hAnsi="Times New Roman"/>
          <w:sz w:val="24"/>
          <w:szCs w:val="24"/>
          <w:lang w:val="mk-MK"/>
        </w:rPr>
        <w:t>о</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постое</w:t>
      </w:r>
      <w:r w:rsidRPr="002752D0">
        <w:rPr>
          <w:rFonts w:ascii="Times New Roman" w:hAnsi="Times New Roman"/>
          <w:sz w:val="24"/>
          <w:szCs w:val="24"/>
          <w:lang w:val="mk-MK"/>
        </w:rPr>
        <w:t xml:space="preserve">чките </w:t>
      </w:r>
      <w:r w:rsidRPr="002752D0">
        <w:rPr>
          <w:rFonts w:ascii="Times New Roman" w:hAnsi="Times New Roman"/>
          <w:sz w:val="24"/>
          <w:szCs w:val="24"/>
          <w:lang w:val="ru-RU"/>
        </w:rPr>
        <w:t>зна</w:t>
      </w:r>
      <w:r w:rsidRPr="002752D0">
        <w:rPr>
          <w:rFonts w:ascii="Times New Roman" w:hAnsi="Times New Roman"/>
          <w:sz w:val="24"/>
          <w:szCs w:val="24"/>
          <w:lang w:val="mk-MK"/>
        </w:rPr>
        <w:t>е</w:t>
      </w:r>
      <w:r w:rsidRPr="002752D0">
        <w:rPr>
          <w:rFonts w:ascii="Times New Roman" w:hAnsi="Times New Roman"/>
          <w:sz w:val="24"/>
          <w:szCs w:val="24"/>
          <w:lang w:val="ru-RU"/>
        </w:rPr>
        <w:t xml:space="preserve">ња. </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Нужно е наставник</w:t>
      </w:r>
      <w:r w:rsidRPr="002752D0">
        <w:rPr>
          <w:rFonts w:ascii="Times New Roman" w:hAnsi="Times New Roman"/>
          <w:sz w:val="24"/>
          <w:szCs w:val="24"/>
          <w:lang w:val="mk-MK"/>
        </w:rPr>
        <w:t xml:space="preserve">от секогаш да ја има </w:t>
      </w:r>
      <w:r w:rsidRPr="002752D0">
        <w:rPr>
          <w:rFonts w:ascii="Times New Roman" w:hAnsi="Times New Roman"/>
          <w:sz w:val="24"/>
          <w:szCs w:val="24"/>
          <w:lang w:val="ru-RU"/>
        </w:rPr>
        <w:t>на ум пресудн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улог</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систематски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вежбања, односно д</w:t>
      </w:r>
      <w:r w:rsidRPr="002752D0">
        <w:rPr>
          <w:rFonts w:ascii="Times New Roman" w:hAnsi="Times New Roman"/>
          <w:sz w:val="24"/>
          <w:szCs w:val="24"/>
          <w:lang w:val="mk-MK"/>
        </w:rPr>
        <w:t>ек</w:t>
      </w:r>
      <w:r w:rsidRPr="002752D0">
        <w:rPr>
          <w:rFonts w:ascii="Times New Roman" w:hAnsi="Times New Roman"/>
          <w:sz w:val="24"/>
          <w:szCs w:val="24"/>
          <w:lang w:val="ru-RU"/>
        </w:rPr>
        <w:t>а наставно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градиво не</w:t>
      </w:r>
      <w:r w:rsidRPr="002752D0">
        <w:rPr>
          <w:rFonts w:ascii="Times New Roman" w:hAnsi="Times New Roman"/>
          <w:sz w:val="24"/>
          <w:szCs w:val="24"/>
          <w:lang w:val="mk-MK"/>
        </w:rPr>
        <w:t xml:space="preserve"> е</w:t>
      </w:r>
      <w:r w:rsidRPr="002752D0">
        <w:rPr>
          <w:rFonts w:ascii="Times New Roman" w:hAnsi="Times New Roman"/>
          <w:sz w:val="24"/>
          <w:szCs w:val="24"/>
          <w:lang w:val="ru-RU"/>
        </w:rPr>
        <w:t xml:space="preserve"> усвоено до</w:t>
      </w:r>
      <w:r w:rsidRPr="002752D0">
        <w:rPr>
          <w:rFonts w:ascii="Times New Roman" w:hAnsi="Times New Roman"/>
          <w:sz w:val="24"/>
          <w:szCs w:val="24"/>
          <w:lang w:val="mk-MK"/>
        </w:rPr>
        <w:t>де</w:t>
      </w:r>
      <w:r w:rsidRPr="002752D0">
        <w:rPr>
          <w:rFonts w:ascii="Times New Roman" w:hAnsi="Times New Roman"/>
          <w:sz w:val="24"/>
          <w:szCs w:val="24"/>
          <w:lang w:val="ru-RU"/>
        </w:rPr>
        <w:t>к</w:t>
      </w:r>
      <w:r w:rsidRPr="002752D0">
        <w:rPr>
          <w:rFonts w:ascii="Times New Roman" w:hAnsi="Times New Roman"/>
          <w:sz w:val="24"/>
          <w:szCs w:val="24"/>
          <w:lang w:val="mk-MK"/>
        </w:rPr>
        <w:t>а</w:t>
      </w:r>
      <w:r w:rsidRPr="002752D0">
        <w:rPr>
          <w:rFonts w:ascii="Times New Roman" w:hAnsi="Times New Roman"/>
          <w:sz w:val="24"/>
          <w:szCs w:val="24"/>
          <w:lang w:val="ru-RU"/>
        </w:rPr>
        <w:t xml:space="preserve"> добро не</w:t>
      </w:r>
      <w:r w:rsidRPr="002752D0">
        <w:rPr>
          <w:rFonts w:ascii="Times New Roman" w:hAnsi="Times New Roman"/>
          <w:sz w:val="24"/>
          <w:szCs w:val="24"/>
          <w:lang w:val="mk-MK"/>
        </w:rPr>
        <w:t xml:space="preserve"> се</w:t>
      </w:r>
      <w:r w:rsidRPr="002752D0">
        <w:rPr>
          <w:rFonts w:ascii="Times New Roman" w:hAnsi="Times New Roman"/>
          <w:sz w:val="24"/>
          <w:szCs w:val="24"/>
          <w:lang w:val="ru-RU"/>
        </w:rPr>
        <w:t xml:space="preserve"> увежба. То</w:t>
      </w:r>
      <w:r w:rsidRPr="002752D0">
        <w:rPr>
          <w:rFonts w:ascii="Times New Roman" w:hAnsi="Times New Roman"/>
          <w:sz w:val="24"/>
          <w:szCs w:val="24"/>
          <w:lang w:val="mk-MK"/>
        </w:rPr>
        <w:t>а</w:t>
      </w:r>
      <w:r w:rsidRPr="002752D0">
        <w:rPr>
          <w:rFonts w:ascii="Times New Roman" w:hAnsi="Times New Roman"/>
          <w:sz w:val="24"/>
          <w:szCs w:val="24"/>
          <w:lang w:val="ru-RU"/>
        </w:rPr>
        <w:t xml:space="preserve"> значи д</w:t>
      </w:r>
      <w:r w:rsidRPr="002752D0">
        <w:rPr>
          <w:rFonts w:ascii="Times New Roman" w:hAnsi="Times New Roman"/>
          <w:sz w:val="24"/>
          <w:szCs w:val="24"/>
          <w:lang w:val="mk-MK"/>
        </w:rPr>
        <w:t>ек</w:t>
      </w:r>
      <w:r w:rsidRPr="002752D0">
        <w:rPr>
          <w:rFonts w:ascii="Times New Roman" w:hAnsi="Times New Roman"/>
          <w:sz w:val="24"/>
          <w:szCs w:val="24"/>
          <w:lang w:val="ru-RU"/>
        </w:rPr>
        <w:t>а вежбања</w:t>
      </w:r>
      <w:r w:rsidRPr="002752D0">
        <w:rPr>
          <w:rFonts w:ascii="Times New Roman" w:hAnsi="Times New Roman"/>
          <w:sz w:val="24"/>
          <w:szCs w:val="24"/>
          <w:lang w:val="mk-MK"/>
        </w:rPr>
        <w:t>та</w:t>
      </w:r>
      <w:r w:rsidRPr="002752D0">
        <w:rPr>
          <w:rFonts w:ascii="Times New Roman" w:hAnsi="Times New Roman"/>
          <w:sz w:val="24"/>
          <w:szCs w:val="24"/>
          <w:lang w:val="ru-RU"/>
        </w:rPr>
        <w:t xml:space="preserve"> мора</w:t>
      </w:r>
      <w:r w:rsidRPr="002752D0">
        <w:rPr>
          <w:rFonts w:ascii="Times New Roman" w:hAnsi="Times New Roman"/>
          <w:sz w:val="24"/>
          <w:szCs w:val="24"/>
          <w:lang w:val="mk-MK"/>
        </w:rPr>
        <w:t xml:space="preserve"> да</w:t>
      </w:r>
      <w:r w:rsidRPr="002752D0">
        <w:rPr>
          <w:rFonts w:ascii="Times New Roman" w:hAnsi="Times New Roman"/>
          <w:sz w:val="24"/>
          <w:szCs w:val="24"/>
          <w:lang w:val="ru-RU"/>
        </w:rPr>
        <w:t xml:space="preserve"> би</w:t>
      </w:r>
      <w:r w:rsidRPr="002752D0">
        <w:rPr>
          <w:rFonts w:ascii="Times New Roman" w:hAnsi="Times New Roman"/>
          <w:sz w:val="24"/>
          <w:szCs w:val="24"/>
          <w:lang w:val="mk-MK"/>
        </w:rPr>
        <w:t>да</w:t>
      </w:r>
      <w:r w:rsidRPr="002752D0">
        <w:rPr>
          <w:rFonts w:ascii="Times New Roman" w:hAnsi="Times New Roman"/>
          <w:sz w:val="24"/>
          <w:szCs w:val="24"/>
          <w:lang w:val="ru-RU"/>
        </w:rPr>
        <w:t>т с</w:t>
      </w:r>
      <w:r w:rsidRPr="002752D0">
        <w:rPr>
          <w:rFonts w:ascii="Times New Roman" w:hAnsi="Times New Roman"/>
          <w:sz w:val="24"/>
          <w:szCs w:val="24"/>
          <w:lang w:val="mk-MK"/>
        </w:rPr>
        <w:t>о</w:t>
      </w:r>
      <w:r w:rsidRPr="002752D0">
        <w:rPr>
          <w:rFonts w:ascii="Times New Roman" w:hAnsi="Times New Roman"/>
          <w:sz w:val="24"/>
          <w:szCs w:val="24"/>
          <w:lang w:val="ru-RU"/>
        </w:rPr>
        <w:t>став</w:t>
      </w:r>
      <w:r w:rsidRPr="002752D0">
        <w:rPr>
          <w:rFonts w:ascii="Times New Roman" w:hAnsi="Times New Roman"/>
          <w:sz w:val="24"/>
          <w:szCs w:val="24"/>
          <w:lang w:val="mk-MK"/>
        </w:rPr>
        <w:t>е</w:t>
      </w:r>
      <w:r w:rsidRPr="002752D0">
        <w:rPr>
          <w:rFonts w:ascii="Times New Roman" w:hAnsi="Times New Roman"/>
          <w:sz w:val="24"/>
          <w:szCs w:val="24"/>
          <w:lang w:val="ru-RU"/>
        </w:rPr>
        <w:t>н чини</w:t>
      </w:r>
      <w:r w:rsidRPr="002752D0">
        <w:rPr>
          <w:rFonts w:ascii="Times New Roman" w:hAnsi="Times New Roman"/>
          <w:sz w:val="24"/>
          <w:szCs w:val="24"/>
          <w:lang w:val="mk-MK"/>
        </w:rPr>
        <w:t>те</w:t>
      </w:r>
      <w:r w:rsidRPr="002752D0">
        <w:rPr>
          <w:rFonts w:ascii="Times New Roman" w:hAnsi="Times New Roman"/>
          <w:sz w:val="24"/>
          <w:szCs w:val="24"/>
          <w:lang w:val="ru-RU"/>
        </w:rPr>
        <w:t>л</w:t>
      </w:r>
      <w:r w:rsidRPr="002752D0">
        <w:rPr>
          <w:rFonts w:ascii="Times New Roman" w:hAnsi="Times New Roman"/>
          <w:sz w:val="24"/>
          <w:szCs w:val="24"/>
          <w:lang w:val="mk-MK"/>
        </w:rPr>
        <w:t xml:space="preserve"> на часовите кога се</w:t>
      </w:r>
      <w:r w:rsidRPr="002752D0">
        <w:rPr>
          <w:rFonts w:ascii="Times New Roman" w:hAnsi="Times New Roman"/>
          <w:sz w:val="24"/>
          <w:szCs w:val="24"/>
          <w:lang w:val="ru-RU"/>
        </w:rPr>
        <w:t xml:space="preserve"> обра</w:t>
      </w:r>
      <w:r w:rsidRPr="002752D0">
        <w:rPr>
          <w:rFonts w:ascii="Times New Roman" w:hAnsi="Times New Roman"/>
          <w:sz w:val="24"/>
          <w:szCs w:val="24"/>
          <w:lang w:val="mk-MK"/>
        </w:rPr>
        <w:t>ботува</w:t>
      </w:r>
      <w:r w:rsidRPr="002752D0">
        <w:rPr>
          <w:rFonts w:ascii="Times New Roman" w:hAnsi="Times New Roman"/>
          <w:sz w:val="24"/>
          <w:szCs w:val="24"/>
          <w:lang w:val="ru-RU"/>
        </w:rPr>
        <w:t xml:space="preserve"> наставно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градив</w:t>
      </w:r>
      <w:r w:rsidRPr="002752D0">
        <w:rPr>
          <w:rFonts w:ascii="Times New Roman" w:hAnsi="Times New Roman"/>
          <w:sz w:val="24"/>
          <w:szCs w:val="24"/>
          <w:lang w:val="mk-MK"/>
        </w:rPr>
        <w:t>о</w:t>
      </w:r>
      <w:r w:rsidRPr="002752D0">
        <w:rPr>
          <w:rFonts w:ascii="Times New Roman" w:hAnsi="Times New Roman"/>
          <w:sz w:val="24"/>
          <w:szCs w:val="24"/>
          <w:lang w:val="ru-RU"/>
        </w:rPr>
        <w:t>, примен</w:t>
      </w:r>
      <w:r w:rsidRPr="002752D0">
        <w:rPr>
          <w:rFonts w:ascii="Times New Roman" w:hAnsi="Times New Roman"/>
          <w:sz w:val="24"/>
          <w:szCs w:val="24"/>
          <w:lang w:val="mk-MK"/>
        </w:rPr>
        <w:t>ува наученото</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повторуваат </w:t>
      </w:r>
      <w:r w:rsidRPr="002752D0">
        <w:rPr>
          <w:rFonts w:ascii="Times New Roman" w:hAnsi="Times New Roman"/>
          <w:sz w:val="24"/>
          <w:szCs w:val="24"/>
          <w:lang w:val="ru-RU"/>
        </w:rPr>
        <w:t>и утвр</w:t>
      </w:r>
      <w:r w:rsidRPr="002752D0">
        <w:rPr>
          <w:rFonts w:ascii="Times New Roman" w:hAnsi="Times New Roman"/>
          <w:sz w:val="24"/>
          <w:szCs w:val="24"/>
          <w:lang w:val="mk-MK"/>
        </w:rPr>
        <w:t>дуваат</w:t>
      </w:r>
      <w:r w:rsidRPr="002752D0">
        <w:rPr>
          <w:rFonts w:ascii="Times New Roman" w:hAnsi="Times New Roman"/>
          <w:sz w:val="24"/>
          <w:szCs w:val="24"/>
          <w:lang w:val="ru-RU"/>
        </w:rPr>
        <w:t xml:space="preserve"> зна</w:t>
      </w:r>
      <w:r w:rsidRPr="002752D0">
        <w:rPr>
          <w:rFonts w:ascii="Times New Roman" w:hAnsi="Times New Roman"/>
          <w:sz w:val="24"/>
          <w:szCs w:val="24"/>
          <w:lang w:val="mk-MK"/>
        </w:rPr>
        <w:t>е</w:t>
      </w:r>
      <w:r w:rsidRPr="002752D0">
        <w:rPr>
          <w:rFonts w:ascii="Times New Roman" w:hAnsi="Times New Roman"/>
          <w:sz w:val="24"/>
          <w:szCs w:val="24"/>
          <w:lang w:val="ru-RU"/>
        </w:rPr>
        <w:t>ња</w:t>
      </w:r>
      <w:r w:rsidRPr="002752D0">
        <w:rPr>
          <w:rFonts w:ascii="Times New Roman" w:hAnsi="Times New Roman"/>
          <w:sz w:val="24"/>
          <w:szCs w:val="24"/>
          <w:lang w:val="mk-MK"/>
        </w:rPr>
        <w:t>та</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mk-MK"/>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Граматика</w:t>
      </w:r>
    </w:p>
    <w:p w:rsidR="00BE4537" w:rsidRPr="002752D0" w:rsidRDefault="00BE4537" w:rsidP="00BE4537">
      <w:pPr>
        <w:spacing w:line="240" w:lineRule="auto"/>
        <w:jc w:val="both"/>
        <w:rPr>
          <w:rFonts w:ascii="Times New Roman" w:hAnsi="Times New Roman"/>
          <w:sz w:val="24"/>
          <w:szCs w:val="24"/>
          <w:lang w:val="mk-MK"/>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Основно програмско барање во наставата по граматика на учениците јазикот да им се претстави и толкува како систем. Ниедна јазична појава не би требало да се изучува изолирано, вон контекстот во кој се остварува нејзината функција (во секоја погодна прилика знаењата од граматика можат да се стават во функција на толкување на текст, како уметнички така и научнопопуларен). Е</w:t>
      </w:r>
      <w:r w:rsidRPr="002752D0">
        <w:rPr>
          <w:rFonts w:ascii="Times New Roman" w:hAnsi="Times New Roman"/>
          <w:sz w:val="24"/>
          <w:szCs w:val="24"/>
          <w:lang w:val="mk-MK"/>
        </w:rPr>
        <w:t xml:space="preserve">дна </w:t>
      </w:r>
      <w:r w:rsidRPr="002752D0">
        <w:rPr>
          <w:rFonts w:ascii="Times New Roman" w:hAnsi="Times New Roman"/>
          <w:sz w:val="24"/>
          <w:szCs w:val="24"/>
          <w:lang w:val="ru-RU"/>
        </w:rPr>
        <w:t xml:space="preserve">од </w:t>
      </w:r>
      <w:r w:rsidRPr="002752D0">
        <w:rPr>
          <w:rFonts w:ascii="Times New Roman" w:hAnsi="Times New Roman"/>
          <w:sz w:val="24"/>
          <w:szCs w:val="24"/>
          <w:lang w:val="mk-MK"/>
        </w:rPr>
        <w:t>особено</w:t>
      </w:r>
      <w:r w:rsidRPr="002752D0">
        <w:rPr>
          <w:rFonts w:ascii="Times New Roman" w:hAnsi="Times New Roman"/>
          <w:sz w:val="24"/>
          <w:szCs w:val="24"/>
          <w:lang w:val="ru-RU"/>
        </w:rPr>
        <w:t xml:space="preserve"> функционални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пост</w:t>
      </w:r>
      <w:r w:rsidRPr="002752D0">
        <w:rPr>
          <w:rFonts w:ascii="Times New Roman" w:hAnsi="Times New Roman"/>
          <w:sz w:val="24"/>
          <w:szCs w:val="24"/>
          <w:lang w:val="mk-MK"/>
        </w:rPr>
        <w:t>а</w:t>
      </w:r>
      <w:r w:rsidRPr="002752D0">
        <w:rPr>
          <w:rFonts w:ascii="Times New Roman" w:hAnsi="Times New Roman"/>
          <w:sz w:val="24"/>
          <w:szCs w:val="24"/>
          <w:lang w:val="ru-RU"/>
        </w:rPr>
        <w:t>п</w:t>
      </w:r>
      <w:r w:rsidRPr="002752D0">
        <w:rPr>
          <w:rFonts w:ascii="Times New Roman" w:hAnsi="Times New Roman"/>
          <w:sz w:val="24"/>
          <w:szCs w:val="24"/>
          <w:lang w:val="mk-MK"/>
        </w:rPr>
        <w:t>ки во</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 по</w:t>
      </w:r>
      <w:r w:rsidRPr="002752D0">
        <w:rPr>
          <w:rFonts w:ascii="Times New Roman" w:hAnsi="Times New Roman"/>
          <w:sz w:val="24"/>
          <w:szCs w:val="24"/>
          <w:lang w:val="ru-RU"/>
        </w:rPr>
        <w:t xml:space="preserve"> граматик</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се</w:t>
      </w:r>
      <w:r w:rsidRPr="002752D0">
        <w:rPr>
          <w:rFonts w:ascii="Times New Roman" w:hAnsi="Times New Roman"/>
          <w:sz w:val="24"/>
          <w:szCs w:val="24"/>
          <w:lang w:val="ru-RU"/>
        </w:rPr>
        <w:t xml:space="preserve"> вежбања заснован</w:t>
      </w:r>
      <w:r w:rsidRPr="002752D0">
        <w:rPr>
          <w:rFonts w:ascii="Times New Roman" w:hAnsi="Times New Roman"/>
          <w:sz w:val="24"/>
          <w:szCs w:val="24"/>
          <w:lang w:val="mk-MK"/>
        </w:rPr>
        <w:t xml:space="preserve">и на </w:t>
      </w:r>
      <w:r w:rsidRPr="002752D0">
        <w:rPr>
          <w:rFonts w:ascii="Times New Roman" w:hAnsi="Times New Roman"/>
          <w:sz w:val="24"/>
          <w:szCs w:val="24"/>
          <w:lang w:val="ru-RU"/>
        </w:rPr>
        <w:t>кори</w:t>
      </w:r>
      <w:r w:rsidRPr="002752D0">
        <w:rPr>
          <w:rFonts w:ascii="Times New Roman" w:hAnsi="Times New Roman"/>
          <w:sz w:val="24"/>
          <w:szCs w:val="24"/>
          <w:lang w:val="mk-MK"/>
        </w:rPr>
        <w:t>стење на</w:t>
      </w:r>
      <w:r w:rsidRPr="002752D0">
        <w:rPr>
          <w:rFonts w:ascii="Times New Roman" w:hAnsi="Times New Roman"/>
          <w:sz w:val="24"/>
          <w:szCs w:val="24"/>
          <w:lang w:val="ru-RU"/>
        </w:rPr>
        <w:t xml:space="preserve"> примера </w:t>
      </w:r>
      <w:r w:rsidRPr="002752D0">
        <w:rPr>
          <w:rFonts w:ascii="Times New Roman" w:hAnsi="Times New Roman"/>
          <w:sz w:val="24"/>
          <w:szCs w:val="24"/>
          <w:lang w:val="mk-MK"/>
        </w:rPr>
        <w:t>од</w:t>
      </w:r>
      <w:r w:rsidRPr="002752D0">
        <w:rPr>
          <w:rFonts w:ascii="Times New Roman" w:hAnsi="Times New Roman"/>
          <w:sz w:val="24"/>
          <w:szCs w:val="24"/>
          <w:lang w:val="ru-RU"/>
        </w:rPr>
        <w:t xml:space="preserve"> непосредн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говорн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пракс</w:t>
      </w:r>
      <w:r w:rsidRPr="002752D0">
        <w:rPr>
          <w:rFonts w:ascii="Times New Roman" w:hAnsi="Times New Roman"/>
          <w:sz w:val="24"/>
          <w:szCs w:val="24"/>
          <w:lang w:val="mk-MK"/>
        </w:rPr>
        <w:t>а</w:t>
      </w:r>
      <w:r w:rsidRPr="002752D0">
        <w:rPr>
          <w:rFonts w:ascii="Times New Roman" w:hAnsi="Times New Roman"/>
          <w:sz w:val="24"/>
          <w:szCs w:val="24"/>
          <w:lang w:val="ru-RU"/>
        </w:rPr>
        <w:t>, што настав</w:t>
      </w:r>
      <w:r w:rsidRPr="002752D0">
        <w:rPr>
          <w:rFonts w:ascii="Times New Roman" w:hAnsi="Times New Roman"/>
          <w:sz w:val="24"/>
          <w:szCs w:val="24"/>
          <w:lang w:val="mk-MK"/>
        </w:rPr>
        <w:t>ата по</w:t>
      </w:r>
      <w:r w:rsidRPr="002752D0">
        <w:rPr>
          <w:rFonts w:ascii="Times New Roman" w:hAnsi="Times New Roman"/>
          <w:sz w:val="24"/>
          <w:szCs w:val="24"/>
          <w:lang w:val="ru-RU"/>
        </w:rPr>
        <w:t xml:space="preserve"> граматик</w:t>
      </w:r>
      <w:r w:rsidRPr="002752D0">
        <w:rPr>
          <w:rFonts w:ascii="Times New Roman" w:hAnsi="Times New Roman"/>
          <w:sz w:val="24"/>
          <w:szCs w:val="24"/>
          <w:lang w:val="mk-MK"/>
        </w:rPr>
        <w:t>а им ја</w:t>
      </w:r>
      <w:r w:rsidRPr="002752D0">
        <w:rPr>
          <w:rFonts w:ascii="Times New Roman" w:hAnsi="Times New Roman"/>
          <w:sz w:val="24"/>
          <w:szCs w:val="24"/>
          <w:lang w:val="ru-RU"/>
        </w:rPr>
        <w:t xml:space="preserve"> приближ</w:t>
      </w:r>
      <w:r w:rsidRPr="002752D0">
        <w:rPr>
          <w:rFonts w:ascii="Times New Roman" w:hAnsi="Times New Roman"/>
          <w:sz w:val="24"/>
          <w:szCs w:val="24"/>
          <w:lang w:val="mk-MK"/>
        </w:rPr>
        <w:t>у</w:t>
      </w:r>
      <w:r w:rsidRPr="002752D0">
        <w:rPr>
          <w:rFonts w:ascii="Times New Roman" w:hAnsi="Times New Roman"/>
          <w:sz w:val="24"/>
          <w:szCs w:val="24"/>
          <w:lang w:val="ru-RU"/>
        </w:rPr>
        <w:t>ва</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животни</w:t>
      </w:r>
      <w:r w:rsidRPr="002752D0">
        <w:rPr>
          <w:rFonts w:ascii="Times New Roman" w:hAnsi="Times New Roman"/>
          <w:sz w:val="24"/>
          <w:szCs w:val="24"/>
          <w:lang w:val="mk-MK"/>
        </w:rPr>
        <w:t xml:space="preserve">те </w:t>
      </w:r>
      <w:r w:rsidRPr="002752D0">
        <w:rPr>
          <w:rFonts w:ascii="Times New Roman" w:hAnsi="Times New Roman"/>
          <w:sz w:val="24"/>
          <w:szCs w:val="24"/>
          <w:lang w:val="ru-RU"/>
        </w:rPr>
        <w:t>потреб</w:t>
      </w:r>
      <w:r w:rsidRPr="002752D0">
        <w:rPr>
          <w:rFonts w:ascii="Times New Roman" w:hAnsi="Times New Roman"/>
          <w:sz w:val="24"/>
          <w:szCs w:val="24"/>
          <w:lang w:val="mk-MK"/>
        </w:rPr>
        <w:t>и во</w:t>
      </w:r>
      <w:r w:rsidRPr="002752D0">
        <w:rPr>
          <w:rFonts w:ascii="Times New Roman" w:hAnsi="Times New Roman"/>
          <w:sz w:val="24"/>
          <w:szCs w:val="24"/>
          <w:lang w:val="ru-RU"/>
        </w:rPr>
        <w:t xml:space="preserve"> кои приме</w:t>
      </w:r>
      <w:r w:rsidRPr="002752D0">
        <w:rPr>
          <w:rFonts w:ascii="Times New Roman" w:hAnsi="Times New Roman"/>
          <w:sz w:val="24"/>
          <w:szCs w:val="24"/>
          <w:lang w:val="mk-MK"/>
        </w:rPr>
        <w:t xml:space="preserve">нетиот </w:t>
      </w:r>
      <w:r w:rsidRPr="002752D0">
        <w:rPr>
          <w:rFonts w:ascii="Times New Roman" w:hAnsi="Times New Roman"/>
          <w:sz w:val="24"/>
          <w:szCs w:val="24"/>
          <w:lang w:val="ru-RU"/>
        </w:rPr>
        <w:t>ј</w:t>
      </w:r>
      <w:r w:rsidRPr="002752D0">
        <w:rPr>
          <w:rFonts w:ascii="Times New Roman" w:hAnsi="Times New Roman"/>
          <w:sz w:val="24"/>
          <w:szCs w:val="24"/>
          <w:lang w:val="mk-MK"/>
        </w:rPr>
        <w:t>а</w:t>
      </w:r>
      <w:r w:rsidRPr="002752D0">
        <w:rPr>
          <w:rFonts w:ascii="Times New Roman" w:hAnsi="Times New Roman"/>
          <w:sz w:val="24"/>
          <w:szCs w:val="24"/>
          <w:lang w:val="ru-RU"/>
        </w:rPr>
        <w:t>зик</w:t>
      </w:r>
      <w:r w:rsidRPr="002752D0">
        <w:rPr>
          <w:rFonts w:ascii="Times New Roman" w:hAnsi="Times New Roman"/>
          <w:sz w:val="24"/>
          <w:szCs w:val="24"/>
          <w:lang w:val="mk-MK"/>
        </w:rPr>
        <w:t xml:space="preserve"> се</w:t>
      </w:r>
      <w:r w:rsidRPr="002752D0">
        <w:rPr>
          <w:rFonts w:ascii="Times New Roman" w:hAnsi="Times New Roman"/>
          <w:sz w:val="24"/>
          <w:szCs w:val="24"/>
          <w:lang w:val="ru-RU"/>
        </w:rPr>
        <w:t xml:space="preserve"> појав</w:t>
      </w:r>
      <w:r w:rsidRPr="002752D0">
        <w:rPr>
          <w:rFonts w:ascii="Times New Roman" w:hAnsi="Times New Roman"/>
          <w:sz w:val="24"/>
          <w:szCs w:val="24"/>
          <w:lang w:val="mk-MK"/>
        </w:rPr>
        <w:t>ува</w:t>
      </w:r>
      <w:r w:rsidRPr="002752D0">
        <w:rPr>
          <w:rFonts w:ascii="Times New Roman" w:hAnsi="Times New Roman"/>
          <w:sz w:val="24"/>
          <w:szCs w:val="24"/>
          <w:lang w:val="ru-RU"/>
        </w:rPr>
        <w:t xml:space="preserve"> ка</w:t>
      </w:r>
      <w:r w:rsidRPr="002752D0">
        <w:rPr>
          <w:rFonts w:ascii="Times New Roman" w:hAnsi="Times New Roman"/>
          <w:sz w:val="24"/>
          <w:szCs w:val="24"/>
          <w:lang w:val="mk-MK"/>
        </w:rPr>
        <w:t>к</w:t>
      </w:r>
      <w:r w:rsidRPr="002752D0">
        <w:rPr>
          <w:rFonts w:ascii="Times New Roman" w:hAnsi="Times New Roman"/>
          <w:sz w:val="24"/>
          <w:szCs w:val="24"/>
          <w:lang w:val="ru-RU"/>
        </w:rPr>
        <w:t>о сестрано мотиви</w:t>
      </w:r>
      <w:r w:rsidRPr="002752D0">
        <w:rPr>
          <w:rFonts w:ascii="Times New Roman" w:hAnsi="Times New Roman"/>
          <w:sz w:val="24"/>
          <w:szCs w:val="24"/>
          <w:lang w:val="mk-MK"/>
        </w:rPr>
        <w:t>р</w:t>
      </w:r>
      <w:r w:rsidRPr="002752D0">
        <w:rPr>
          <w:rFonts w:ascii="Times New Roman" w:hAnsi="Times New Roman"/>
          <w:sz w:val="24"/>
          <w:szCs w:val="24"/>
          <w:lang w:val="ru-RU"/>
        </w:rPr>
        <w:t xml:space="preserve">ана </w:t>
      </w:r>
      <w:r w:rsidRPr="002752D0">
        <w:rPr>
          <w:rFonts w:ascii="Times New Roman" w:hAnsi="Times New Roman"/>
          <w:sz w:val="24"/>
          <w:szCs w:val="24"/>
          <w:lang w:val="mk-MK"/>
        </w:rPr>
        <w:t>човечка</w:t>
      </w:r>
      <w:r w:rsidRPr="002752D0">
        <w:rPr>
          <w:rFonts w:ascii="Times New Roman" w:hAnsi="Times New Roman"/>
          <w:sz w:val="24"/>
          <w:szCs w:val="24"/>
          <w:lang w:val="ru-RU"/>
        </w:rPr>
        <w:t xml:space="preserve"> активност. На ов</w:t>
      </w:r>
      <w:r w:rsidRPr="002752D0">
        <w:rPr>
          <w:rFonts w:ascii="Times New Roman" w:hAnsi="Times New Roman"/>
          <w:sz w:val="24"/>
          <w:szCs w:val="24"/>
          <w:lang w:val="mk-MK"/>
        </w:rPr>
        <w:t>о</w:t>
      </w:r>
      <w:r w:rsidRPr="002752D0">
        <w:rPr>
          <w:rFonts w:ascii="Times New Roman" w:hAnsi="Times New Roman"/>
          <w:sz w:val="24"/>
          <w:szCs w:val="24"/>
          <w:lang w:val="ru-RU"/>
        </w:rPr>
        <w:t>ј начин к</w:t>
      </w:r>
      <w:r w:rsidRPr="002752D0">
        <w:rPr>
          <w:rFonts w:ascii="Times New Roman" w:hAnsi="Times New Roman"/>
          <w:sz w:val="24"/>
          <w:szCs w:val="24"/>
          <w:lang w:val="mk-MK"/>
        </w:rPr>
        <w:t>ај</w:t>
      </w:r>
      <w:r w:rsidRPr="002752D0">
        <w:rPr>
          <w:rFonts w:ascii="Times New Roman" w:hAnsi="Times New Roman"/>
          <w:sz w:val="24"/>
          <w:szCs w:val="24"/>
          <w:lang w:val="ru-RU"/>
        </w:rPr>
        <w:t xml:space="preserve"> учени</w:t>
      </w:r>
      <w:r w:rsidRPr="002752D0">
        <w:rPr>
          <w:rFonts w:ascii="Times New Roman" w:hAnsi="Times New Roman"/>
          <w:sz w:val="24"/>
          <w:szCs w:val="24"/>
          <w:lang w:val="mk-MK"/>
        </w:rPr>
        <w:t>ците се</w:t>
      </w:r>
      <w:r w:rsidRPr="002752D0">
        <w:rPr>
          <w:rFonts w:ascii="Times New Roman" w:hAnsi="Times New Roman"/>
          <w:sz w:val="24"/>
          <w:szCs w:val="24"/>
          <w:lang w:val="ru-RU"/>
        </w:rPr>
        <w:t xml:space="preserve"> разви</w:t>
      </w:r>
      <w:r w:rsidRPr="002752D0">
        <w:rPr>
          <w:rFonts w:ascii="Times New Roman" w:hAnsi="Times New Roman"/>
          <w:sz w:val="24"/>
          <w:szCs w:val="24"/>
          <w:lang w:val="mk-MK"/>
        </w:rPr>
        <w:t>в</w:t>
      </w:r>
      <w:r w:rsidRPr="002752D0">
        <w:rPr>
          <w:rFonts w:ascii="Times New Roman" w:hAnsi="Times New Roman"/>
          <w:sz w:val="24"/>
          <w:szCs w:val="24"/>
          <w:lang w:val="ru-RU"/>
        </w:rPr>
        <w:t xml:space="preserve">а и свест </w:t>
      </w:r>
      <w:r w:rsidRPr="002752D0">
        <w:rPr>
          <w:rFonts w:ascii="Times New Roman" w:hAnsi="Times New Roman"/>
          <w:sz w:val="24"/>
          <w:szCs w:val="24"/>
          <w:lang w:val="mk-MK"/>
        </w:rPr>
        <w:t>за</w:t>
      </w:r>
      <w:r w:rsidRPr="002752D0">
        <w:rPr>
          <w:rFonts w:ascii="Times New Roman" w:hAnsi="Times New Roman"/>
          <w:sz w:val="24"/>
          <w:szCs w:val="24"/>
          <w:lang w:val="ru-RU"/>
        </w:rPr>
        <w:t xml:space="preserve"> важност</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култур</w:t>
      </w:r>
      <w:r w:rsidRPr="002752D0">
        <w:rPr>
          <w:rFonts w:ascii="Times New Roman" w:hAnsi="Times New Roman"/>
          <w:sz w:val="24"/>
          <w:szCs w:val="24"/>
          <w:lang w:val="mk-MK"/>
        </w:rPr>
        <w:t>ата на</w:t>
      </w:r>
      <w:r w:rsidRPr="002752D0">
        <w:rPr>
          <w:rFonts w:ascii="Times New Roman" w:hAnsi="Times New Roman"/>
          <w:sz w:val="24"/>
          <w:szCs w:val="24"/>
          <w:lang w:val="ru-RU"/>
        </w:rPr>
        <w:t xml:space="preserve"> говор</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која е неопходна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с</w:t>
      </w:r>
      <w:r w:rsidRPr="002752D0">
        <w:rPr>
          <w:rFonts w:ascii="Times New Roman" w:hAnsi="Times New Roman"/>
          <w:sz w:val="24"/>
          <w:szCs w:val="24"/>
          <w:lang w:val="mk-MK"/>
        </w:rPr>
        <w:t>екојдневниот</w:t>
      </w:r>
      <w:r w:rsidRPr="002752D0">
        <w:rPr>
          <w:rFonts w:ascii="Times New Roman" w:hAnsi="Times New Roman"/>
          <w:sz w:val="24"/>
          <w:szCs w:val="24"/>
          <w:lang w:val="ru-RU"/>
        </w:rPr>
        <w:t xml:space="preserve"> ка</w:t>
      </w:r>
      <w:r w:rsidRPr="002752D0">
        <w:rPr>
          <w:rFonts w:ascii="Times New Roman" w:hAnsi="Times New Roman"/>
          <w:sz w:val="24"/>
          <w:szCs w:val="24"/>
          <w:lang w:val="mk-MK"/>
        </w:rPr>
        <w:t>к</w:t>
      </w:r>
      <w:r w:rsidRPr="002752D0">
        <w:rPr>
          <w:rFonts w:ascii="Times New Roman" w:hAnsi="Times New Roman"/>
          <w:sz w:val="24"/>
          <w:szCs w:val="24"/>
          <w:lang w:val="ru-RU"/>
        </w:rPr>
        <w:t>о де</w:t>
      </w:r>
      <w:r w:rsidRPr="002752D0">
        <w:rPr>
          <w:rFonts w:ascii="Times New Roman" w:hAnsi="Times New Roman"/>
          <w:sz w:val="24"/>
          <w:szCs w:val="24"/>
          <w:lang w:val="mk-MK"/>
        </w:rPr>
        <w:t>л од</w:t>
      </w:r>
      <w:r w:rsidRPr="002752D0">
        <w:rPr>
          <w:rFonts w:ascii="Times New Roman" w:hAnsi="Times New Roman"/>
          <w:sz w:val="24"/>
          <w:szCs w:val="24"/>
          <w:lang w:val="ru-RU"/>
        </w:rPr>
        <w:t xml:space="preserve"> општ</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култур</w:t>
      </w:r>
      <w:r w:rsidRPr="002752D0">
        <w:rPr>
          <w:rFonts w:ascii="Times New Roman" w:hAnsi="Times New Roman"/>
          <w:sz w:val="24"/>
          <w:szCs w:val="24"/>
          <w:lang w:val="mk-MK"/>
        </w:rPr>
        <w:t>а</w:t>
      </w:r>
      <w:r w:rsidRPr="002752D0">
        <w:rPr>
          <w:rFonts w:ascii="Times New Roman" w:hAnsi="Times New Roman"/>
          <w:sz w:val="24"/>
          <w:szCs w:val="24"/>
          <w:lang w:val="ru-RU"/>
        </w:rPr>
        <w:t>, а не само ка</w:t>
      </w:r>
      <w:r w:rsidRPr="002752D0">
        <w:rPr>
          <w:rFonts w:ascii="Times New Roman" w:hAnsi="Times New Roman"/>
          <w:sz w:val="24"/>
          <w:szCs w:val="24"/>
          <w:lang w:val="mk-MK"/>
        </w:rPr>
        <w:t>к</w:t>
      </w:r>
      <w:r w:rsidRPr="002752D0">
        <w:rPr>
          <w:rFonts w:ascii="Times New Roman" w:hAnsi="Times New Roman"/>
          <w:sz w:val="24"/>
          <w:szCs w:val="24"/>
          <w:lang w:val="ru-RU"/>
        </w:rPr>
        <w:t>о де</w:t>
      </w:r>
      <w:r w:rsidRPr="002752D0">
        <w:rPr>
          <w:rFonts w:ascii="Times New Roman" w:hAnsi="Times New Roman"/>
          <w:sz w:val="24"/>
          <w:szCs w:val="24"/>
          <w:lang w:val="mk-MK"/>
        </w:rPr>
        <w:t>л</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од </w:t>
      </w:r>
      <w:r w:rsidRPr="002752D0">
        <w:rPr>
          <w:rFonts w:ascii="Times New Roman" w:hAnsi="Times New Roman"/>
          <w:sz w:val="24"/>
          <w:szCs w:val="24"/>
          <w:lang w:val="ru-RU"/>
        </w:rPr>
        <w:t>наставн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програма.</w:t>
      </w:r>
    </w:p>
    <w:p w:rsidR="00BE4537" w:rsidRPr="002752D0" w:rsidRDefault="00BE4537" w:rsidP="00BE4537">
      <w:pPr>
        <w:spacing w:line="240" w:lineRule="auto"/>
        <w:jc w:val="both"/>
        <w:rPr>
          <w:rFonts w:ascii="Times New Roman" w:hAnsi="Times New Roman"/>
          <w:sz w:val="24"/>
          <w:szCs w:val="24"/>
          <w:lang w:val="sr-Cyrl-RS" w:eastAsia="ar-SA"/>
        </w:rPr>
      </w:pPr>
      <w:r w:rsidRPr="002752D0">
        <w:rPr>
          <w:rFonts w:ascii="Times New Roman" w:hAnsi="Times New Roman"/>
          <w:sz w:val="24"/>
          <w:szCs w:val="24"/>
          <w:lang w:val="sr-Cyrl-RS"/>
        </w:rPr>
        <w:t xml:space="preserve">Настава </w:t>
      </w:r>
      <w:r w:rsidRPr="002752D0">
        <w:rPr>
          <w:rFonts w:ascii="Times New Roman" w:hAnsi="Times New Roman"/>
          <w:sz w:val="24"/>
          <w:szCs w:val="24"/>
          <w:lang w:val="mk-MK"/>
        </w:rPr>
        <w:t xml:space="preserve">по </w:t>
      </w:r>
      <w:r w:rsidRPr="002752D0">
        <w:rPr>
          <w:rFonts w:ascii="Times New Roman" w:hAnsi="Times New Roman"/>
          <w:sz w:val="24"/>
          <w:szCs w:val="24"/>
          <w:lang w:val="sr-Cyrl-RS"/>
        </w:rPr>
        <w:t xml:space="preserve">граматика во осмо одделение започнува со градиво по историја на језикот, кое се надоврзува на знаењата од претходните одделенија, а неопходна е и корелација со елементите на национална култура. Покрај тоа, од исклучителна важност е и корелацијата со Српскиот језик и книжевноста и Историјата, особено кај усвојувањето на знаењата за семејството на словенските јазици и нивните групи. Треба да се усвојат знаења за состојбата на </w:t>
      </w:r>
      <w:r w:rsidRPr="002752D0">
        <w:rPr>
          <w:rFonts w:ascii="Times New Roman" w:hAnsi="Times New Roman"/>
          <w:sz w:val="24"/>
          <w:szCs w:val="24"/>
          <w:lang w:val="mk-MK" w:eastAsia="ar-SA"/>
        </w:rPr>
        <w:t>м</w:t>
      </w:r>
      <w:r w:rsidRPr="002752D0">
        <w:rPr>
          <w:rFonts w:ascii="Times New Roman" w:hAnsi="Times New Roman"/>
          <w:sz w:val="24"/>
          <w:szCs w:val="24"/>
          <w:lang w:val="pl-PL" w:eastAsia="ar-SA"/>
        </w:rPr>
        <w:t>акедонск</w:t>
      </w:r>
      <w:r w:rsidRPr="002752D0">
        <w:rPr>
          <w:rFonts w:ascii="Times New Roman" w:hAnsi="Times New Roman"/>
          <w:sz w:val="24"/>
          <w:szCs w:val="24"/>
          <w:lang w:val="mk-MK" w:eastAsia="ar-SA"/>
        </w:rPr>
        <w:t>иот</w:t>
      </w:r>
      <w:r w:rsidRPr="002752D0">
        <w:rPr>
          <w:rFonts w:ascii="Times New Roman" w:hAnsi="Times New Roman"/>
          <w:sz w:val="24"/>
          <w:szCs w:val="24"/>
          <w:lang w:val="pl-PL" w:eastAsia="ar-SA"/>
        </w:rPr>
        <w:t xml:space="preserve"> ј</w:t>
      </w:r>
      <w:r w:rsidRPr="002752D0">
        <w:rPr>
          <w:rFonts w:ascii="Times New Roman" w:hAnsi="Times New Roman"/>
          <w:sz w:val="24"/>
          <w:szCs w:val="24"/>
          <w:lang w:val="sr-Cyrl-RS" w:eastAsia="ar-SA"/>
        </w:rPr>
        <w:t>а</w:t>
      </w:r>
      <w:r w:rsidRPr="002752D0">
        <w:rPr>
          <w:rFonts w:ascii="Times New Roman" w:hAnsi="Times New Roman"/>
          <w:sz w:val="24"/>
          <w:szCs w:val="24"/>
          <w:lang w:val="pl-PL" w:eastAsia="ar-SA"/>
        </w:rPr>
        <w:t>зик</w:t>
      </w:r>
      <w:r w:rsidRPr="002752D0">
        <w:rPr>
          <w:rFonts w:ascii="Times New Roman" w:hAnsi="Times New Roman"/>
          <w:sz w:val="24"/>
          <w:szCs w:val="24"/>
          <w:lang w:val="mk-MK" w:eastAsia="ar-SA"/>
        </w:rPr>
        <w:t xml:space="preserve"> помеѓу двете светски војни</w:t>
      </w:r>
      <w:r w:rsidRPr="002752D0">
        <w:rPr>
          <w:rFonts w:ascii="Times New Roman" w:hAnsi="Times New Roman"/>
          <w:sz w:val="24"/>
          <w:szCs w:val="24"/>
          <w:lang w:val="sr-Cyrl-RS" w:eastAsia="ar-SA"/>
        </w:rPr>
        <w:t xml:space="preserve"> со посебен осврт на к</w:t>
      </w:r>
      <w:r w:rsidRPr="002752D0">
        <w:rPr>
          <w:rFonts w:ascii="Times New Roman" w:hAnsi="Times New Roman"/>
          <w:sz w:val="24"/>
          <w:szCs w:val="24"/>
          <w:lang w:val="pl-PL" w:eastAsia="ar-SA"/>
        </w:rPr>
        <w:t>одификациј</w:t>
      </w:r>
      <w:r w:rsidRPr="002752D0">
        <w:rPr>
          <w:rFonts w:ascii="Times New Roman" w:hAnsi="Times New Roman"/>
          <w:sz w:val="24"/>
          <w:szCs w:val="24"/>
          <w:lang w:val="mk-MK" w:eastAsia="ar-SA"/>
        </w:rPr>
        <w:t>ата на</w:t>
      </w:r>
      <w:r w:rsidRPr="002752D0">
        <w:rPr>
          <w:rFonts w:ascii="Times New Roman" w:hAnsi="Times New Roman"/>
          <w:sz w:val="24"/>
          <w:szCs w:val="24"/>
          <w:lang w:val="pl-PL" w:eastAsia="ar-SA"/>
        </w:rPr>
        <w:t xml:space="preserve"> македонск</w:t>
      </w:r>
      <w:r w:rsidRPr="002752D0">
        <w:rPr>
          <w:rFonts w:ascii="Times New Roman" w:hAnsi="Times New Roman"/>
          <w:sz w:val="24"/>
          <w:szCs w:val="24"/>
          <w:lang w:val="mk-MK" w:eastAsia="ar-SA"/>
        </w:rPr>
        <w:t>иот литературен</w:t>
      </w:r>
      <w:r w:rsidRPr="002752D0">
        <w:rPr>
          <w:rFonts w:ascii="Times New Roman" w:hAnsi="Times New Roman"/>
          <w:sz w:val="24"/>
          <w:szCs w:val="24"/>
          <w:lang w:val="pl-PL" w:eastAsia="ar-SA"/>
        </w:rPr>
        <w:t xml:space="preserve"> ј</w:t>
      </w:r>
      <w:r w:rsidRPr="002752D0">
        <w:rPr>
          <w:rFonts w:ascii="Times New Roman" w:hAnsi="Times New Roman"/>
          <w:sz w:val="24"/>
          <w:szCs w:val="24"/>
          <w:lang w:val="mk-MK" w:eastAsia="ar-SA"/>
        </w:rPr>
        <w:t>а</w:t>
      </w:r>
      <w:r w:rsidRPr="002752D0">
        <w:rPr>
          <w:rFonts w:ascii="Times New Roman" w:hAnsi="Times New Roman"/>
          <w:sz w:val="24"/>
          <w:szCs w:val="24"/>
          <w:lang w:val="pl-PL" w:eastAsia="ar-SA"/>
        </w:rPr>
        <w:t>зик</w:t>
      </w:r>
      <w:r w:rsidRPr="002752D0">
        <w:rPr>
          <w:rFonts w:ascii="Times New Roman" w:hAnsi="Times New Roman"/>
          <w:sz w:val="24"/>
          <w:szCs w:val="24"/>
          <w:lang w:val="sr-Cyrl-RS" w:eastAsia="ar-SA"/>
        </w:rPr>
        <w:t xml:space="preserve"> и да се запознаат со основните информации за дијалектите на македонскиот јазик.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Во рамките на темата Говорен и пишан јазик потребно е во основни црти да се укаже  на сличностите и разликите на говорниот и пишаниот јазик: говорниот јазик има некои вредности кои тешко можат да се пренесат по пишан пат (на пример акцент, интонација, интензитет, гест, мимика и сл.), додека пишаниот језик има некои карактеристики кои ги нема усниот (видови на букви: големи и мали букви и сл.). Усниот и пишаниот јазик се разликуваат и по брзината на пренесување на пораки (три пати побрзо зборуваме одошто пишуваме).</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Настава</w:t>
      </w:r>
      <w:r w:rsidRPr="002752D0">
        <w:rPr>
          <w:rFonts w:ascii="Times New Roman" w:hAnsi="Times New Roman"/>
          <w:sz w:val="24"/>
          <w:szCs w:val="24"/>
          <w:lang w:val="mk-MK"/>
        </w:rPr>
        <w:t>та по</w:t>
      </w:r>
      <w:r w:rsidRPr="002752D0">
        <w:rPr>
          <w:rFonts w:ascii="Times New Roman" w:hAnsi="Times New Roman"/>
          <w:sz w:val="24"/>
          <w:szCs w:val="24"/>
          <w:lang w:val="ru-RU"/>
        </w:rPr>
        <w:t xml:space="preserve"> морфологиј</w:t>
      </w:r>
      <w:r w:rsidRPr="002752D0">
        <w:rPr>
          <w:rFonts w:ascii="Times New Roman" w:hAnsi="Times New Roman"/>
          <w:sz w:val="24"/>
          <w:szCs w:val="24"/>
          <w:lang w:val="mk-MK"/>
        </w:rPr>
        <w:t>а</w:t>
      </w:r>
      <w:r w:rsidRPr="002752D0">
        <w:rPr>
          <w:rFonts w:ascii="Times New Roman" w:hAnsi="Times New Roman"/>
          <w:sz w:val="24"/>
          <w:szCs w:val="24"/>
          <w:lang w:val="ru-RU"/>
        </w:rPr>
        <w:t xml:space="preserve"> подраз</w:t>
      </w:r>
      <w:r w:rsidRPr="002752D0">
        <w:rPr>
          <w:rFonts w:ascii="Times New Roman" w:hAnsi="Times New Roman"/>
          <w:sz w:val="24"/>
          <w:szCs w:val="24"/>
          <w:lang w:val="mk-MK"/>
        </w:rPr>
        <w:t>бира</w:t>
      </w:r>
      <w:r w:rsidRPr="002752D0">
        <w:rPr>
          <w:rFonts w:ascii="Times New Roman" w:hAnsi="Times New Roman"/>
          <w:sz w:val="24"/>
          <w:szCs w:val="24"/>
          <w:lang w:val="ru-RU"/>
        </w:rPr>
        <w:t xml:space="preserve"> заокруж</w:t>
      </w:r>
      <w:r w:rsidRPr="002752D0">
        <w:rPr>
          <w:rFonts w:ascii="Times New Roman" w:hAnsi="Times New Roman"/>
          <w:sz w:val="24"/>
          <w:szCs w:val="24"/>
          <w:lang w:val="mk-MK"/>
        </w:rPr>
        <w:t>у</w:t>
      </w:r>
      <w:r w:rsidRPr="002752D0">
        <w:rPr>
          <w:rFonts w:ascii="Times New Roman" w:hAnsi="Times New Roman"/>
          <w:sz w:val="24"/>
          <w:szCs w:val="24"/>
          <w:lang w:val="ru-RU"/>
        </w:rPr>
        <w:t>вање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зна</w:t>
      </w:r>
      <w:r w:rsidRPr="002752D0">
        <w:rPr>
          <w:rFonts w:ascii="Times New Roman" w:hAnsi="Times New Roman"/>
          <w:sz w:val="24"/>
          <w:szCs w:val="24"/>
          <w:lang w:val="mk-MK"/>
        </w:rPr>
        <w:t>е</w:t>
      </w:r>
      <w:r w:rsidRPr="002752D0">
        <w:rPr>
          <w:rFonts w:ascii="Times New Roman" w:hAnsi="Times New Roman"/>
          <w:sz w:val="24"/>
          <w:szCs w:val="24"/>
          <w:lang w:val="ru-RU"/>
        </w:rPr>
        <w:t>ња</w:t>
      </w:r>
      <w:r w:rsidRPr="002752D0">
        <w:rPr>
          <w:rFonts w:ascii="Times New Roman" w:hAnsi="Times New Roman"/>
          <w:sz w:val="24"/>
          <w:szCs w:val="24"/>
          <w:lang w:val="mk-MK"/>
        </w:rPr>
        <w:t>та за</w:t>
      </w:r>
      <w:r w:rsidRPr="002752D0">
        <w:rPr>
          <w:rFonts w:ascii="Times New Roman" w:hAnsi="Times New Roman"/>
          <w:sz w:val="24"/>
          <w:szCs w:val="24"/>
          <w:lang w:val="ru-RU"/>
        </w:rPr>
        <w:t xml:space="preserve"> гра</w:t>
      </w:r>
      <w:r w:rsidRPr="002752D0">
        <w:rPr>
          <w:rFonts w:ascii="Times New Roman" w:hAnsi="Times New Roman"/>
          <w:sz w:val="24"/>
          <w:szCs w:val="24"/>
          <w:lang w:val="mk-MK"/>
        </w:rPr>
        <w:t>дењето на</w:t>
      </w:r>
      <w:r w:rsidRPr="002752D0">
        <w:rPr>
          <w:rFonts w:ascii="Times New Roman" w:hAnsi="Times New Roman"/>
          <w:sz w:val="24"/>
          <w:szCs w:val="24"/>
          <w:lang w:val="ru-RU"/>
        </w:rPr>
        <w:t xml:space="preserve"> глаголски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обли</w:t>
      </w:r>
      <w:r w:rsidRPr="002752D0">
        <w:rPr>
          <w:rFonts w:ascii="Times New Roman" w:hAnsi="Times New Roman"/>
          <w:sz w:val="24"/>
          <w:szCs w:val="24"/>
          <w:lang w:val="mk-MK"/>
        </w:rPr>
        <w:t>ци</w:t>
      </w:r>
      <w:r w:rsidRPr="002752D0">
        <w:rPr>
          <w:rFonts w:ascii="Times New Roman" w:hAnsi="Times New Roman"/>
          <w:sz w:val="24"/>
          <w:szCs w:val="24"/>
          <w:lang w:val="ru-RU"/>
        </w:rPr>
        <w:t>. Ка</w:t>
      </w:r>
      <w:r w:rsidRPr="002752D0">
        <w:rPr>
          <w:rFonts w:ascii="Times New Roman" w:hAnsi="Times New Roman"/>
          <w:sz w:val="24"/>
          <w:szCs w:val="24"/>
          <w:lang w:val="mk-MK"/>
        </w:rPr>
        <w:t>к</w:t>
      </w:r>
      <w:r w:rsidRPr="002752D0">
        <w:rPr>
          <w:rFonts w:ascii="Times New Roman" w:hAnsi="Times New Roman"/>
          <w:sz w:val="24"/>
          <w:szCs w:val="24"/>
          <w:lang w:val="ru-RU"/>
        </w:rPr>
        <w:t>о нови с</w:t>
      </w:r>
      <w:r w:rsidRPr="002752D0">
        <w:rPr>
          <w:rFonts w:ascii="Times New Roman" w:hAnsi="Times New Roman"/>
          <w:sz w:val="24"/>
          <w:szCs w:val="24"/>
          <w:lang w:val="mk-MK"/>
        </w:rPr>
        <w:t>о</w:t>
      </w:r>
      <w:r w:rsidRPr="002752D0">
        <w:rPr>
          <w:rFonts w:ascii="Times New Roman" w:hAnsi="Times New Roman"/>
          <w:sz w:val="24"/>
          <w:szCs w:val="24"/>
          <w:lang w:val="ru-RU"/>
        </w:rPr>
        <w:t>држ</w:t>
      </w:r>
      <w:r w:rsidRPr="002752D0">
        <w:rPr>
          <w:rFonts w:ascii="Times New Roman" w:hAnsi="Times New Roman"/>
          <w:sz w:val="24"/>
          <w:szCs w:val="24"/>
          <w:lang w:val="mk-MK"/>
        </w:rPr>
        <w:t>ини се</w:t>
      </w:r>
      <w:r w:rsidRPr="002752D0">
        <w:rPr>
          <w:rFonts w:ascii="Times New Roman" w:hAnsi="Times New Roman"/>
          <w:sz w:val="24"/>
          <w:szCs w:val="24"/>
          <w:lang w:val="ru-RU"/>
        </w:rPr>
        <w:t xml:space="preserve"> усв</w:t>
      </w:r>
      <w:r w:rsidRPr="002752D0">
        <w:rPr>
          <w:rFonts w:ascii="Times New Roman" w:hAnsi="Times New Roman"/>
          <w:sz w:val="24"/>
          <w:szCs w:val="24"/>
          <w:lang w:val="mk-MK"/>
        </w:rPr>
        <w:t>ојуваат</w:t>
      </w:r>
      <w:r w:rsidRPr="002752D0">
        <w:rPr>
          <w:rFonts w:ascii="Times New Roman" w:hAnsi="Times New Roman"/>
          <w:sz w:val="24"/>
          <w:szCs w:val="24"/>
          <w:lang w:val="ru-RU"/>
        </w:rPr>
        <w:t>: гра</w:t>
      </w:r>
      <w:r w:rsidRPr="002752D0">
        <w:rPr>
          <w:rFonts w:ascii="Times New Roman" w:hAnsi="Times New Roman"/>
          <w:sz w:val="24"/>
          <w:szCs w:val="24"/>
          <w:lang w:val="mk-MK"/>
        </w:rPr>
        <w:t>д</w:t>
      </w:r>
      <w:r w:rsidRPr="002752D0">
        <w:rPr>
          <w:rFonts w:ascii="Times New Roman" w:hAnsi="Times New Roman"/>
          <w:sz w:val="24"/>
          <w:szCs w:val="24"/>
          <w:lang w:val="ru-RU"/>
        </w:rPr>
        <w:t>ење и значење</w:t>
      </w:r>
      <w:r w:rsidRPr="002752D0">
        <w:rPr>
          <w:rFonts w:ascii="Times New Roman" w:hAnsi="Times New Roman"/>
          <w:sz w:val="24"/>
          <w:szCs w:val="24"/>
          <w:lang w:val="mk-MK"/>
        </w:rPr>
        <w:t xml:space="preserve"> на</w:t>
      </w:r>
      <w:r w:rsidRPr="002752D0">
        <w:rPr>
          <w:rFonts w:ascii="Times New Roman" w:hAnsi="Times New Roman"/>
          <w:sz w:val="24"/>
          <w:szCs w:val="24"/>
          <w:lang w:val="ru-RU" w:eastAsia="ar-SA"/>
        </w:rPr>
        <w:t xml:space="preserve"> глаголск</w:t>
      </w:r>
      <w:r w:rsidRPr="002752D0">
        <w:rPr>
          <w:rFonts w:ascii="Times New Roman" w:hAnsi="Times New Roman"/>
          <w:sz w:val="24"/>
          <w:szCs w:val="24"/>
          <w:lang w:val="mk-MK" w:eastAsia="ar-SA"/>
        </w:rPr>
        <w:t>ите</w:t>
      </w:r>
      <w:r w:rsidRPr="002752D0">
        <w:rPr>
          <w:rFonts w:ascii="Times New Roman" w:hAnsi="Times New Roman"/>
          <w:sz w:val="24"/>
          <w:szCs w:val="24"/>
          <w:lang w:val="ru-RU" w:eastAsia="ar-SA"/>
        </w:rPr>
        <w:t xml:space="preserve"> форм</w:t>
      </w:r>
      <w:r w:rsidRPr="002752D0">
        <w:rPr>
          <w:rFonts w:ascii="Times New Roman" w:hAnsi="Times New Roman"/>
          <w:sz w:val="24"/>
          <w:szCs w:val="24"/>
          <w:lang w:val="sr-Cyrl-RS" w:eastAsia="ar-SA"/>
        </w:rPr>
        <w:t>и:</w:t>
      </w:r>
      <w:r w:rsidRPr="002752D0">
        <w:rPr>
          <w:rFonts w:ascii="Times New Roman" w:hAnsi="Times New Roman"/>
          <w:sz w:val="24"/>
          <w:szCs w:val="24"/>
          <w:lang w:val="ru-RU"/>
        </w:rPr>
        <w:t xml:space="preserve"> </w:t>
      </w:r>
      <w:r w:rsidRPr="002752D0">
        <w:rPr>
          <w:rFonts w:ascii="Times New Roman" w:hAnsi="Times New Roman"/>
          <w:sz w:val="24"/>
          <w:szCs w:val="24"/>
          <w:lang w:val="mk-MK"/>
        </w:rPr>
        <w:t>минато</w:t>
      </w:r>
      <w:r w:rsidRPr="002752D0">
        <w:rPr>
          <w:rFonts w:ascii="Times New Roman" w:hAnsi="Times New Roman"/>
          <w:sz w:val="24"/>
          <w:szCs w:val="24"/>
          <w:lang w:val="ru-RU" w:eastAsia="ar-SA"/>
        </w:rPr>
        <w:t xml:space="preserve"> нео</w:t>
      </w:r>
      <w:r w:rsidRPr="002752D0">
        <w:rPr>
          <w:rFonts w:ascii="Times New Roman" w:hAnsi="Times New Roman"/>
          <w:sz w:val="24"/>
          <w:szCs w:val="24"/>
          <w:lang w:val="mk-MK" w:eastAsia="ar-SA"/>
        </w:rPr>
        <w:t>пределено</w:t>
      </w:r>
      <w:r w:rsidRPr="002752D0">
        <w:rPr>
          <w:rFonts w:ascii="Times New Roman" w:hAnsi="Times New Roman"/>
          <w:sz w:val="24"/>
          <w:szCs w:val="24"/>
          <w:lang w:val="ru-RU" w:eastAsia="ar-SA"/>
        </w:rPr>
        <w:t xml:space="preserve"> свршено и несвршено време</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w:t>
      </w:r>
      <w:r w:rsidRPr="002752D0">
        <w:rPr>
          <w:rFonts w:ascii="Times New Roman" w:hAnsi="Times New Roman"/>
          <w:sz w:val="24"/>
          <w:szCs w:val="24"/>
          <w:lang w:val="mk-MK" w:eastAsia="ar-SA"/>
        </w:rPr>
        <w:t>идно</w:t>
      </w:r>
      <w:r w:rsidRPr="002752D0">
        <w:rPr>
          <w:rFonts w:ascii="Times New Roman" w:hAnsi="Times New Roman"/>
          <w:sz w:val="24"/>
          <w:szCs w:val="24"/>
          <w:lang w:val="ru-RU" w:eastAsia="ar-SA"/>
        </w:rPr>
        <w:t xml:space="preserve"> време</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w:t>
      </w:r>
      <w:r w:rsidRPr="002752D0">
        <w:rPr>
          <w:rFonts w:ascii="Times New Roman" w:hAnsi="Times New Roman"/>
          <w:sz w:val="24"/>
          <w:szCs w:val="24"/>
          <w:lang w:val="sr-Cyrl-RS" w:eastAsia="ar-SA"/>
        </w:rPr>
        <w:t>г</w:t>
      </w:r>
      <w:r w:rsidRPr="002752D0">
        <w:rPr>
          <w:rFonts w:ascii="Times New Roman" w:hAnsi="Times New Roman"/>
          <w:sz w:val="24"/>
          <w:szCs w:val="24"/>
          <w:lang w:val="ru-RU" w:eastAsia="ar-SA"/>
        </w:rPr>
        <w:t>лаголск</w:t>
      </w:r>
      <w:r w:rsidRPr="002752D0">
        <w:rPr>
          <w:rFonts w:ascii="Times New Roman" w:hAnsi="Times New Roman"/>
          <w:sz w:val="24"/>
          <w:szCs w:val="24"/>
          <w:lang w:val="sr-Cyrl-RS" w:eastAsia="ar-SA"/>
        </w:rPr>
        <w:t>и</w:t>
      </w:r>
      <w:r w:rsidRPr="002752D0">
        <w:rPr>
          <w:rFonts w:ascii="Times New Roman" w:hAnsi="Times New Roman"/>
          <w:sz w:val="24"/>
          <w:szCs w:val="24"/>
          <w:lang w:val="ru-RU" w:eastAsia="ar-SA"/>
        </w:rPr>
        <w:t xml:space="preserve"> конструкци</w:t>
      </w:r>
      <w:r w:rsidRPr="002752D0">
        <w:rPr>
          <w:rFonts w:ascii="Times New Roman" w:hAnsi="Times New Roman"/>
          <w:sz w:val="24"/>
          <w:szCs w:val="24"/>
          <w:lang w:val="mk-MK" w:eastAsia="ar-SA"/>
        </w:rPr>
        <w:t>и</w:t>
      </w:r>
      <w:r w:rsidRPr="002752D0">
        <w:rPr>
          <w:rFonts w:ascii="Times New Roman" w:hAnsi="Times New Roman"/>
          <w:sz w:val="24"/>
          <w:szCs w:val="24"/>
          <w:lang w:val="ru-RU" w:eastAsia="ar-SA"/>
        </w:rPr>
        <w:t xml:space="preserve"> с</w:t>
      </w:r>
      <w:r w:rsidRPr="002752D0">
        <w:rPr>
          <w:rFonts w:ascii="Times New Roman" w:hAnsi="Times New Roman"/>
          <w:sz w:val="24"/>
          <w:szCs w:val="24"/>
          <w:lang w:val="mk-MK" w:eastAsia="ar-SA"/>
        </w:rPr>
        <w:t>о</w:t>
      </w:r>
      <w:r w:rsidRPr="002752D0">
        <w:rPr>
          <w:rFonts w:ascii="Times New Roman" w:hAnsi="Times New Roman"/>
          <w:sz w:val="24"/>
          <w:szCs w:val="24"/>
          <w:lang w:val="sr-Cyrl-RS" w:eastAsia="ar-SA"/>
        </w:rPr>
        <w:t xml:space="preserve"> </w:t>
      </w:r>
      <w:r w:rsidRPr="002752D0">
        <w:rPr>
          <w:rFonts w:ascii="Times New Roman" w:hAnsi="Times New Roman"/>
          <w:sz w:val="24"/>
          <w:szCs w:val="24"/>
          <w:lang w:val="ru-RU" w:eastAsia="ar-SA"/>
        </w:rPr>
        <w:t>с</w:t>
      </w:r>
      <w:r w:rsidRPr="002752D0">
        <w:rPr>
          <w:rFonts w:ascii="Times New Roman" w:hAnsi="Times New Roman"/>
          <w:sz w:val="24"/>
          <w:szCs w:val="24"/>
          <w:lang w:val="mk-MK" w:eastAsia="ar-SA"/>
        </w:rPr>
        <w:t>у</w:t>
      </w:r>
      <w:r w:rsidRPr="002752D0">
        <w:rPr>
          <w:rFonts w:ascii="Times New Roman" w:hAnsi="Times New Roman"/>
          <w:sz w:val="24"/>
          <w:szCs w:val="24"/>
          <w:lang w:val="ru-RU" w:eastAsia="ar-SA"/>
        </w:rPr>
        <w:t>м и има</w:t>
      </w:r>
      <w:r w:rsidRPr="002752D0">
        <w:rPr>
          <w:rFonts w:ascii="Times New Roman" w:hAnsi="Times New Roman"/>
          <w:sz w:val="24"/>
          <w:szCs w:val="24"/>
          <w:lang w:val="sr-Cyrl-RS" w:eastAsia="ar-SA"/>
        </w:rPr>
        <w:t>,</w:t>
      </w:r>
      <w:r w:rsidRPr="002752D0">
        <w:rPr>
          <w:rFonts w:ascii="Times New Roman" w:hAnsi="Times New Roman"/>
          <w:sz w:val="24"/>
          <w:szCs w:val="24"/>
          <w:lang w:val="ru-RU" w:eastAsia="ar-SA"/>
        </w:rPr>
        <w:t xml:space="preserve"> </w:t>
      </w:r>
      <w:r w:rsidRPr="002752D0">
        <w:rPr>
          <w:rFonts w:ascii="Times New Roman" w:hAnsi="Times New Roman"/>
          <w:sz w:val="24"/>
          <w:szCs w:val="24"/>
          <w:lang w:val="mk-MK" w:eastAsia="ar-SA"/>
        </w:rPr>
        <w:t>м</w:t>
      </w:r>
      <w:r w:rsidRPr="002752D0">
        <w:rPr>
          <w:rFonts w:ascii="Times New Roman" w:hAnsi="Times New Roman"/>
          <w:sz w:val="24"/>
          <w:szCs w:val="24"/>
          <w:lang w:val="ru-RU" w:eastAsia="ar-SA"/>
        </w:rPr>
        <w:t>о</w:t>
      </w:r>
      <w:r w:rsidRPr="002752D0">
        <w:rPr>
          <w:rFonts w:ascii="Times New Roman" w:hAnsi="Times New Roman"/>
          <w:sz w:val="24"/>
          <w:szCs w:val="24"/>
          <w:lang w:val="mk-MK" w:eastAsia="ar-SA"/>
        </w:rPr>
        <w:t>жен</w:t>
      </w:r>
      <w:r w:rsidRPr="002752D0">
        <w:rPr>
          <w:rFonts w:ascii="Times New Roman" w:hAnsi="Times New Roman"/>
          <w:sz w:val="24"/>
          <w:szCs w:val="24"/>
          <w:lang w:val="ru-RU" w:eastAsia="ar-SA"/>
        </w:rPr>
        <w:t xml:space="preserve"> начин</w:t>
      </w:r>
      <w:r w:rsidRPr="002752D0">
        <w:rPr>
          <w:rFonts w:ascii="Times New Roman" w:hAnsi="Times New Roman"/>
          <w:sz w:val="24"/>
          <w:szCs w:val="24"/>
          <w:lang w:val="mk-MK" w:eastAsia="ar-SA"/>
        </w:rPr>
        <w:t>.</w:t>
      </w:r>
      <w:r w:rsidRPr="002752D0">
        <w:rPr>
          <w:rFonts w:ascii="Times New Roman" w:hAnsi="Times New Roman"/>
          <w:sz w:val="24"/>
          <w:szCs w:val="24"/>
          <w:lang w:val="mk-MK"/>
        </w:rPr>
        <w:t xml:space="preserve"> </w:t>
      </w:r>
      <w:r w:rsidRPr="002752D0">
        <w:rPr>
          <w:rFonts w:ascii="Times New Roman" w:hAnsi="Times New Roman"/>
          <w:sz w:val="24"/>
          <w:szCs w:val="24"/>
          <w:lang w:val="ru-RU"/>
        </w:rPr>
        <w:t>Настава</w:t>
      </w:r>
      <w:r w:rsidRPr="002752D0">
        <w:rPr>
          <w:rFonts w:ascii="Times New Roman" w:hAnsi="Times New Roman"/>
          <w:sz w:val="24"/>
          <w:szCs w:val="24"/>
          <w:lang w:val="mk-MK"/>
        </w:rPr>
        <w:t xml:space="preserve">та по </w:t>
      </w:r>
      <w:r w:rsidRPr="002752D0">
        <w:rPr>
          <w:rFonts w:ascii="Times New Roman" w:hAnsi="Times New Roman"/>
          <w:sz w:val="24"/>
          <w:szCs w:val="24"/>
          <w:lang w:val="ru-RU"/>
        </w:rPr>
        <w:t>синтакс</w:t>
      </w:r>
      <w:r w:rsidRPr="002752D0">
        <w:rPr>
          <w:rFonts w:ascii="Times New Roman" w:hAnsi="Times New Roman"/>
          <w:sz w:val="24"/>
          <w:szCs w:val="24"/>
          <w:lang w:val="mk-MK"/>
        </w:rPr>
        <w:t>а</w:t>
      </w:r>
      <w:r w:rsidRPr="002752D0">
        <w:rPr>
          <w:rFonts w:ascii="Times New Roman" w:hAnsi="Times New Roman"/>
          <w:sz w:val="24"/>
          <w:szCs w:val="24"/>
          <w:lang w:val="ru-RU"/>
        </w:rPr>
        <w:t xml:space="preserve"> подраз</w:t>
      </w:r>
      <w:r w:rsidRPr="002752D0">
        <w:rPr>
          <w:rFonts w:ascii="Times New Roman" w:hAnsi="Times New Roman"/>
          <w:sz w:val="24"/>
          <w:szCs w:val="24"/>
          <w:lang w:val="mk-MK"/>
        </w:rPr>
        <w:t>бира систематизација на знаењата за речениците, стекнати во претходните одделенија и</w:t>
      </w:r>
      <w:r w:rsidRPr="002752D0">
        <w:rPr>
          <w:rFonts w:ascii="Times New Roman" w:hAnsi="Times New Roman"/>
          <w:sz w:val="24"/>
          <w:szCs w:val="24"/>
          <w:lang w:val="ru-RU"/>
        </w:rPr>
        <w:t xml:space="preserve"> у</w:t>
      </w:r>
      <w:r w:rsidRPr="002752D0">
        <w:rPr>
          <w:rFonts w:ascii="Times New Roman" w:hAnsi="Times New Roman"/>
          <w:sz w:val="24"/>
          <w:szCs w:val="24"/>
          <w:lang w:val="mk-MK"/>
        </w:rPr>
        <w:t>својување на знаења за видовите на зависни реченици</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 xml:space="preserve"> </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Правопис</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Правописн</w:t>
      </w:r>
      <w:r w:rsidRPr="002752D0">
        <w:rPr>
          <w:rFonts w:ascii="Times New Roman" w:hAnsi="Times New Roman"/>
          <w:sz w:val="24"/>
          <w:szCs w:val="24"/>
          <w:lang w:val="mk-MK"/>
        </w:rPr>
        <w:t>ите</w:t>
      </w:r>
      <w:r w:rsidRPr="002752D0">
        <w:rPr>
          <w:rFonts w:ascii="Times New Roman" w:hAnsi="Times New Roman"/>
          <w:sz w:val="24"/>
          <w:szCs w:val="24"/>
          <w:lang w:val="ru-RU"/>
        </w:rPr>
        <w:t xml:space="preserve"> правила се усв</w:t>
      </w:r>
      <w:r w:rsidRPr="002752D0">
        <w:rPr>
          <w:rFonts w:ascii="Times New Roman" w:hAnsi="Times New Roman"/>
          <w:sz w:val="24"/>
          <w:szCs w:val="24"/>
          <w:lang w:val="mk-MK"/>
        </w:rPr>
        <w:t>ојуваат со</w:t>
      </w:r>
      <w:r w:rsidRPr="002752D0">
        <w:rPr>
          <w:rFonts w:ascii="Times New Roman" w:hAnsi="Times New Roman"/>
          <w:sz w:val="24"/>
          <w:szCs w:val="24"/>
          <w:lang w:val="ru-RU"/>
        </w:rPr>
        <w:t xml:space="preserve"> систематски вежбања</w:t>
      </w:r>
      <w:r w:rsidRPr="002752D0">
        <w:rPr>
          <w:rFonts w:ascii="Times New Roman" w:hAnsi="Times New Roman"/>
          <w:sz w:val="24"/>
          <w:szCs w:val="24"/>
          <w:lang w:val="mk-MK"/>
        </w:rPr>
        <w:t xml:space="preserve">, па е неопходно поврзување со адекватни теми и на часовите по </w:t>
      </w:r>
      <w:r w:rsidRPr="002752D0">
        <w:rPr>
          <w:rFonts w:ascii="Times New Roman" w:hAnsi="Times New Roman"/>
          <w:sz w:val="24"/>
          <w:szCs w:val="24"/>
          <w:lang w:val="ru-RU"/>
        </w:rPr>
        <w:t>граматик</w:t>
      </w:r>
      <w:r w:rsidRPr="002752D0">
        <w:rPr>
          <w:rFonts w:ascii="Times New Roman" w:hAnsi="Times New Roman"/>
          <w:sz w:val="24"/>
          <w:szCs w:val="24"/>
          <w:lang w:val="mk-MK"/>
        </w:rPr>
        <w:t>а</w:t>
      </w:r>
      <w:r w:rsidRPr="002752D0">
        <w:rPr>
          <w:rFonts w:ascii="Times New Roman" w:hAnsi="Times New Roman"/>
          <w:sz w:val="24"/>
          <w:szCs w:val="24"/>
          <w:lang w:val="ru-RU"/>
        </w:rPr>
        <w:t xml:space="preserve"> и на часови</w:t>
      </w:r>
      <w:r w:rsidRPr="002752D0">
        <w:rPr>
          <w:rFonts w:ascii="Times New Roman" w:hAnsi="Times New Roman"/>
          <w:sz w:val="24"/>
          <w:szCs w:val="24"/>
          <w:lang w:val="mk-MK"/>
        </w:rPr>
        <w:t>те по</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ижевност.</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Содржините од правописот неопходно е да се поврзат со адекватни примери и на часовите по граматика и на часовите по книжевност. Треба на едноставен начин да се укаже на адаптацијата (прилагодувањето) на имињата од странскиот јазик. Прашањето за слеаното и разделеното пишување треба да се обработи на едноставни, вообичаени примери и да им се предочи пишувањето на три начина: слеано, полуслеано и разделено (сложенки, полусложенки, акценатски целости, синтагми). Исто така, треба да се објасни разликата во бележењето на цртата и цртичката, укажувајќи на правилата за употреба на едниот, односно другиот знак.</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 xml:space="preserve">Во </w:t>
      </w:r>
      <w:r w:rsidRPr="002752D0">
        <w:rPr>
          <w:rFonts w:ascii="Times New Roman" w:hAnsi="Times New Roman"/>
          <w:sz w:val="24"/>
          <w:szCs w:val="24"/>
          <w:lang w:val="ru-RU"/>
        </w:rPr>
        <w:t>в</w:t>
      </w:r>
      <w:r w:rsidRPr="002752D0">
        <w:rPr>
          <w:rFonts w:ascii="Times New Roman" w:hAnsi="Times New Roman"/>
          <w:sz w:val="24"/>
          <w:szCs w:val="24"/>
          <w:lang w:val="mk-MK"/>
        </w:rPr>
        <w:t>рска со</w:t>
      </w:r>
      <w:r w:rsidRPr="002752D0">
        <w:rPr>
          <w:rFonts w:ascii="Times New Roman" w:hAnsi="Times New Roman"/>
          <w:sz w:val="24"/>
          <w:szCs w:val="24"/>
          <w:lang w:val="ru-RU"/>
        </w:rPr>
        <w:t xml:space="preserve"> усв</w:t>
      </w:r>
      <w:r w:rsidRPr="002752D0">
        <w:rPr>
          <w:rFonts w:ascii="Times New Roman" w:hAnsi="Times New Roman"/>
          <w:sz w:val="24"/>
          <w:szCs w:val="24"/>
          <w:lang w:val="mk-MK"/>
        </w:rPr>
        <w:t>о</w:t>
      </w:r>
      <w:r w:rsidRPr="002752D0">
        <w:rPr>
          <w:rFonts w:ascii="Times New Roman" w:hAnsi="Times New Roman"/>
          <w:sz w:val="24"/>
          <w:szCs w:val="24"/>
          <w:lang w:val="ru-RU"/>
        </w:rPr>
        <w:t>ј</w:t>
      </w:r>
      <w:r w:rsidRPr="002752D0">
        <w:rPr>
          <w:rFonts w:ascii="Times New Roman" w:hAnsi="Times New Roman"/>
          <w:sz w:val="24"/>
          <w:szCs w:val="24"/>
          <w:lang w:val="mk-MK"/>
        </w:rPr>
        <w:t>увањетона видовите на</w:t>
      </w:r>
      <w:r w:rsidRPr="002752D0">
        <w:rPr>
          <w:rFonts w:ascii="Times New Roman" w:hAnsi="Times New Roman"/>
          <w:sz w:val="24"/>
          <w:szCs w:val="24"/>
          <w:lang w:val="ru-RU"/>
        </w:rPr>
        <w:t xml:space="preserve"> речениц</w:t>
      </w:r>
      <w:r w:rsidRPr="002752D0">
        <w:rPr>
          <w:rFonts w:ascii="Times New Roman" w:hAnsi="Times New Roman"/>
          <w:sz w:val="24"/>
          <w:szCs w:val="24"/>
          <w:lang w:val="mk-MK"/>
        </w:rPr>
        <w:t>и</w:t>
      </w:r>
      <w:r w:rsidRPr="002752D0">
        <w:rPr>
          <w:rFonts w:ascii="Times New Roman" w:hAnsi="Times New Roman"/>
          <w:sz w:val="24"/>
          <w:szCs w:val="24"/>
          <w:lang w:val="ru-RU"/>
        </w:rPr>
        <w:t xml:space="preserve"> неопходно е</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обра</w:t>
      </w:r>
      <w:r w:rsidRPr="002752D0">
        <w:rPr>
          <w:rFonts w:ascii="Times New Roman" w:hAnsi="Times New Roman"/>
          <w:sz w:val="24"/>
          <w:szCs w:val="24"/>
          <w:lang w:val="mk-MK"/>
        </w:rPr>
        <w:t>боти</w:t>
      </w:r>
      <w:r w:rsidRPr="002752D0">
        <w:rPr>
          <w:rFonts w:ascii="Times New Roman" w:hAnsi="Times New Roman"/>
          <w:sz w:val="24"/>
          <w:szCs w:val="24"/>
          <w:lang w:val="ru-RU"/>
        </w:rPr>
        <w:t xml:space="preserve"> интерпункциј</w:t>
      </w:r>
      <w:r w:rsidRPr="002752D0">
        <w:rPr>
          <w:rFonts w:ascii="Times New Roman" w:hAnsi="Times New Roman"/>
          <w:sz w:val="24"/>
          <w:szCs w:val="24"/>
          <w:lang w:val="mk-MK"/>
        </w:rPr>
        <w:t>ата</w:t>
      </w:r>
      <w:r w:rsidRPr="002752D0">
        <w:rPr>
          <w:rFonts w:ascii="Times New Roman" w:hAnsi="Times New Roman"/>
          <w:sz w:val="24"/>
          <w:szCs w:val="24"/>
          <w:lang w:val="ru-RU"/>
        </w:rPr>
        <w:t>, првенствено, зап</w:t>
      </w:r>
      <w:r w:rsidRPr="002752D0">
        <w:rPr>
          <w:rFonts w:ascii="Times New Roman" w:hAnsi="Times New Roman"/>
          <w:sz w:val="24"/>
          <w:szCs w:val="24"/>
          <w:lang w:val="mk-MK"/>
        </w:rPr>
        <w:t>иркара</w:t>
      </w:r>
      <w:r w:rsidRPr="002752D0">
        <w:rPr>
          <w:rFonts w:ascii="Times New Roman" w:hAnsi="Times New Roman"/>
          <w:sz w:val="24"/>
          <w:szCs w:val="24"/>
          <w:lang w:val="sr-Cyrl-RS"/>
        </w:rPr>
        <w:t xml:space="preserve"> кај зависносложените реченици</w:t>
      </w:r>
      <w:r w:rsidRPr="002752D0">
        <w:rPr>
          <w:rFonts w:ascii="Times New Roman" w:hAnsi="Times New Roman"/>
          <w:sz w:val="24"/>
          <w:szCs w:val="24"/>
          <w:lang w:val="ru-RU"/>
        </w:rPr>
        <w:t>. Потребно е јасно</w:t>
      </w:r>
      <w:r w:rsidRPr="002752D0">
        <w:rPr>
          <w:rFonts w:ascii="Times New Roman" w:hAnsi="Times New Roman"/>
          <w:sz w:val="24"/>
          <w:szCs w:val="24"/>
          <w:lang w:val="mk-MK"/>
        </w:rPr>
        <w:t xml:space="preserve"> да се наведат</w:t>
      </w:r>
      <w:r w:rsidRPr="002752D0">
        <w:rPr>
          <w:rFonts w:ascii="Times New Roman" w:hAnsi="Times New Roman"/>
          <w:sz w:val="24"/>
          <w:szCs w:val="24"/>
          <w:lang w:val="ru-RU"/>
        </w:rPr>
        <w:t xml:space="preserve"> правила</w:t>
      </w:r>
      <w:r w:rsidRPr="002752D0">
        <w:rPr>
          <w:rFonts w:ascii="Times New Roman" w:hAnsi="Times New Roman"/>
          <w:sz w:val="24"/>
          <w:szCs w:val="24"/>
          <w:lang w:val="mk-MK"/>
        </w:rPr>
        <w:t>та</w:t>
      </w:r>
      <w:r w:rsidRPr="002752D0">
        <w:rPr>
          <w:rFonts w:ascii="Times New Roman" w:hAnsi="Times New Roman"/>
          <w:sz w:val="24"/>
          <w:szCs w:val="24"/>
          <w:lang w:val="ru-RU"/>
        </w:rPr>
        <w:t xml:space="preserve"> к</w:t>
      </w:r>
      <w:r w:rsidRPr="002752D0">
        <w:rPr>
          <w:rFonts w:ascii="Times New Roman" w:hAnsi="Times New Roman"/>
          <w:sz w:val="24"/>
          <w:szCs w:val="24"/>
          <w:lang w:val="mk-MK"/>
        </w:rPr>
        <w:t>ога</w:t>
      </w:r>
      <w:r w:rsidRPr="002752D0">
        <w:rPr>
          <w:rFonts w:ascii="Times New Roman" w:hAnsi="Times New Roman"/>
          <w:sz w:val="24"/>
          <w:szCs w:val="24"/>
          <w:lang w:val="ru-RU"/>
        </w:rPr>
        <w:t xml:space="preserve"> зап</w:t>
      </w:r>
      <w:r w:rsidRPr="002752D0">
        <w:rPr>
          <w:rFonts w:ascii="Times New Roman" w:hAnsi="Times New Roman"/>
          <w:sz w:val="24"/>
          <w:szCs w:val="24"/>
          <w:lang w:val="mk-MK"/>
        </w:rPr>
        <w:t>ирката</w:t>
      </w:r>
      <w:r w:rsidRPr="002752D0">
        <w:rPr>
          <w:rFonts w:ascii="Times New Roman" w:hAnsi="Times New Roman"/>
          <w:sz w:val="24"/>
          <w:szCs w:val="24"/>
          <w:lang w:val="ru-RU"/>
        </w:rPr>
        <w:t xml:space="preserve"> мора</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пи</w:t>
      </w:r>
      <w:r w:rsidRPr="002752D0">
        <w:rPr>
          <w:rFonts w:ascii="Times New Roman" w:hAnsi="Times New Roman"/>
          <w:sz w:val="24"/>
          <w:szCs w:val="24"/>
          <w:lang w:val="mk-MK"/>
        </w:rPr>
        <w:t>шува</w:t>
      </w:r>
      <w:r w:rsidRPr="002752D0">
        <w:rPr>
          <w:rFonts w:ascii="Times New Roman" w:hAnsi="Times New Roman"/>
          <w:sz w:val="24"/>
          <w:szCs w:val="24"/>
          <w:lang w:val="ru-RU"/>
        </w:rPr>
        <w:t>, а к</w:t>
      </w:r>
      <w:r w:rsidRPr="002752D0">
        <w:rPr>
          <w:rFonts w:ascii="Times New Roman" w:hAnsi="Times New Roman"/>
          <w:sz w:val="24"/>
          <w:szCs w:val="24"/>
          <w:lang w:val="mk-MK"/>
        </w:rPr>
        <w:t>ога</w:t>
      </w:r>
      <w:r w:rsidRPr="002752D0">
        <w:rPr>
          <w:rFonts w:ascii="Times New Roman" w:hAnsi="Times New Roman"/>
          <w:sz w:val="24"/>
          <w:szCs w:val="24"/>
          <w:lang w:val="ru-RU"/>
        </w:rPr>
        <w:t xml:space="preserve"> зап</w:t>
      </w:r>
      <w:r w:rsidRPr="002752D0">
        <w:rPr>
          <w:rFonts w:ascii="Times New Roman" w:hAnsi="Times New Roman"/>
          <w:sz w:val="24"/>
          <w:szCs w:val="24"/>
          <w:lang w:val="mk-MK"/>
        </w:rPr>
        <w:t>ирката е</w:t>
      </w:r>
      <w:r w:rsidRPr="002752D0">
        <w:rPr>
          <w:rFonts w:ascii="Times New Roman" w:hAnsi="Times New Roman"/>
          <w:sz w:val="24"/>
          <w:szCs w:val="24"/>
          <w:lang w:val="ru-RU"/>
        </w:rPr>
        <w:t xml:space="preserve"> одлика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стил. Пов</w:t>
      </w:r>
      <w:r w:rsidRPr="002752D0">
        <w:rPr>
          <w:rFonts w:ascii="Times New Roman" w:hAnsi="Times New Roman"/>
          <w:sz w:val="24"/>
          <w:szCs w:val="24"/>
          <w:lang w:val="mk-MK"/>
        </w:rPr>
        <w:t>рзувањето на</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држ</w:t>
      </w:r>
      <w:r w:rsidRPr="002752D0">
        <w:rPr>
          <w:rFonts w:ascii="Times New Roman" w:hAnsi="Times New Roman"/>
          <w:sz w:val="24"/>
          <w:szCs w:val="24"/>
          <w:lang w:val="mk-MK"/>
        </w:rPr>
        <w:t>ините од</w:t>
      </w:r>
      <w:r w:rsidRPr="002752D0">
        <w:rPr>
          <w:rFonts w:ascii="Times New Roman" w:hAnsi="Times New Roman"/>
          <w:sz w:val="24"/>
          <w:szCs w:val="24"/>
          <w:lang w:val="ru-RU"/>
        </w:rPr>
        <w:t xml:space="preserve"> граматик</w:t>
      </w:r>
      <w:r w:rsidRPr="002752D0">
        <w:rPr>
          <w:rFonts w:ascii="Times New Roman" w:hAnsi="Times New Roman"/>
          <w:sz w:val="24"/>
          <w:szCs w:val="24"/>
          <w:lang w:val="mk-MK"/>
        </w:rPr>
        <w:t>а</w:t>
      </w:r>
      <w:r w:rsidRPr="002752D0">
        <w:rPr>
          <w:rFonts w:ascii="Times New Roman" w:hAnsi="Times New Roman"/>
          <w:sz w:val="24"/>
          <w:szCs w:val="24"/>
          <w:lang w:val="ru-RU"/>
        </w:rPr>
        <w:t xml:space="preserve"> и к</w:t>
      </w:r>
      <w:r w:rsidRPr="002752D0">
        <w:rPr>
          <w:rFonts w:ascii="Times New Roman" w:hAnsi="Times New Roman"/>
          <w:sz w:val="24"/>
          <w:szCs w:val="24"/>
          <w:lang w:val="mk-MK"/>
        </w:rPr>
        <w:t>н</w:t>
      </w:r>
      <w:r w:rsidRPr="002752D0">
        <w:rPr>
          <w:rFonts w:ascii="Times New Roman" w:hAnsi="Times New Roman"/>
          <w:sz w:val="24"/>
          <w:szCs w:val="24"/>
          <w:lang w:val="ru-RU"/>
        </w:rPr>
        <w:t>ижевност</w:t>
      </w:r>
      <w:r w:rsidRPr="002752D0">
        <w:rPr>
          <w:rFonts w:ascii="Times New Roman" w:hAnsi="Times New Roman"/>
          <w:sz w:val="24"/>
          <w:szCs w:val="24"/>
          <w:lang w:val="mk-MK"/>
        </w:rPr>
        <w:t xml:space="preserve"> се</w:t>
      </w:r>
      <w:r w:rsidRPr="002752D0">
        <w:rPr>
          <w:rFonts w:ascii="Times New Roman" w:hAnsi="Times New Roman"/>
          <w:sz w:val="24"/>
          <w:szCs w:val="24"/>
          <w:lang w:val="ru-RU"/>
        </w:rPr>
        <w:t xml:space="preserve"> врши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анализирање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употреб</w:t>
      </w:r>
      <w:r w:rsidRPr="002752D0">
        <w:rPr>
          <w:rFonts w:ascii="Times New Roman" w:hAnsi="Times New Roman"/>
          <w:sz w:val="24"/>
          <w:szCs w:val="24"/>
          <w:lang w:val="mk-MK"/>
        </w:rPr>
        <w:t>ата на</w:t>
      </w:r>
      <w:r w:rsidRPr="002752D0">
        <w:rPr>
          <w:rFonts w:ascii="Times New Roman" w:hAnsi="Times New Roman"/>
          <w:sz w:val="24"/>
          <w:szCs w:val="24"/>
          <w:lang w:val="ru-RU"/>
        </w:rPr>
        <w:t xml:space="preserve"> зап</w:t>
      </w:r>
      <w:r w:rsidRPr="002752D0">
        <w:rPr>
          <w:rFonts w:ascii="Times New Roman" w:hAnsi="Times New Roman"/>
          <w:sz w:val="24"/>
          <w:szCs w:val="24"/>
          <w:lang w:val="mk-MK"/>
        </w:rPr>
        <w:t>ирката во</w:t>
      </w:r>
      <w:r w:rsidRPr="002752D0">
        <w:rPr>
          <w:rFonts w:ascii="Times New Roman" w:hAnsi="Times New Roman"/>
          <w:sz w:val="24"/>
          <w:szCs w:val="24"/>
          <w:lang w:val="ru-RU"/>
        </w:rPr>
        <w:t xml:space="preserve"> издвоени речениц</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 </w:t>
      </w:r>
      <w:r w:rsidRPr="002752D0">
        <w:rPr>
          <w:rFonts w:ascii="Times New Roman" w:hAnsi="Times New Roman"/>
          <w:sz w:val="24"/>
          <w:szCs w:val="24"/>
          <w:lang w:val="mk-MK"/>
        </w:rPr>
        <w:t>со воочување на</w:t>
      </w:r>
      <w:r w:rsidRPr="002752D0">
        <w:rPr>
          <w:rFonts w:ascii="Times New Roman" w:hAnsi="Times New Roman"/>
          <w:sz w:val="24"/>
          <w:szCs w:val="24"/>
          <w:lang w:val="ru-RU"/>
        </w:rPr>
        <w:t xml:space="preserve"> употреб</w:t>
      </w:r>
      <w:r w:rsidRPr="002752D0">
        <w:rPr>
          <w:rFonts w:ascii="Times New Roman" w:hAnsi="Times New Roman"/>
          <w:sz w:val="24"/>
          <w:szCs w:val="24"/>
          <w:lang w:val="mk-MK"/>
        </w:rPr>
        <w:t>ата на</w:t>
      </w:r>
      <w:r w:rsidRPr="002752D0">
        <w:rPr>
          <w:rFonts w:ascii="Times New Roman" w:hAnsi="Times New Roman"/>
          <w:sz w:val="24"/>
          <w:szCs w:val="24"/>
          <w:lang w:val="ru-RU"/>
        </w:rPr>
        <w:t xml:space="preserve"> зап</w:t>
      </w:r>
      <w:r w:rsidRPr="002752D0">
        <w:rPr>
          <w:rFonts w:ascii="Times New Roman" w:hAnsi="Times New Roman"/>
          <w:sz w:val="24"/>
          <w:szCs w:val="24"/>
          <w:lang w:val="mk-MK"/>
        </w:rPr>
        <w:t>ирката</w:t>
      </w:r>
      <w:r w:rsidRPr="002752D0">
        <w:rPr>
          <w:rFonts w:ascii="Times New Roman" w:hAnsi="Times New Roman"/>
          <w:sz w:val="24"/>
          <w:szCs w:val="24"/>
          <w:lang w:val="ru-RU"/>
        </w:rPr>
        <w:t xml:space="preserve">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к</w:t>
      </w:r>
      <w:r w:rsidRPr="002752D0">
        <w:rPr>
          <w:rFonts w:ascii="Times New Roman" w:hAnsi="Times New Roman"/>
          <w:sz w:val="24"/>
          <w:szCs w:val="24"/>
          <w:lang w:val="mk-MK"/>
        </w:rPr>
        <w:t>н</w:t>
      </w:r>
      <w:r w:rsidRPr="002752D0">
        <w:rPr>
          <w:rFonts w:ascii="Times New Roman" w:hAnsi="Times New Roman"/>
          <w:sz w:val="24"/>
          <w:szCs w:val="24"/>
          <w:lang w:val="ru-RU"/>
        </w:rPr>
        <w:t>ижевни</w:t>
      </w:r>
      <w:r w:rsidRPr="002752D0">
        <w:rPr>
          <w:rFonts w:ascii="Times New Roman" w:hAnsi="Times New Roman"/>
          <w:sz w:val="24"/>
          <w:szCs w:val="24"/>
          <w:lang w:val="mk-MK"/>
        </w:rPr>
        <w:t>те</w:t>
      </w:r>
      <w:r w:rsidRPr="002752D0">
        <w:rPr>
          <w:rFonts w:ascii="Times New Roman" w:hAnsi="Times New Roman"/>
          <w:sz w:val="24"/>
          <w:szCs w:val="24"/>
          <w:lang w:val="ru-RU"/>
        </w:rPr>
        <w:t xml:space="preserve"> дела.</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Правописн</w:t>
      </w:r>
      <w:r w:rsidRPr="002752D0">
        <w:rPr>
          <w:rFonts w:ascii="Times New Roman" w:hAnsi="Times New Roman"/>
          <w:sz w:val="24"/>
          <w:szCs w:val="24"/>
          <w:lang w:val="mk-MK"/>
        </w:rPr>
        <w:t>ите</w:t>
      </w:r>
      <w:r w:rsidRPr="002752D0">
        <w:rPr>
          <w:rFonts w:ascii="Times New Roman" w:hAnsi="Times New Roman"/>
          <w:sz w:val="24"/>
          <w:szCs w:val="24"/>
          <w:lang w:val="ru-RU"/>
        </w:rPr>
        <w:t xml:space="preserve"> правила се усв</w:t>
      </w:r>
      <w:r w:rsidRPr="002752D0">
        <w:rPr>
          <w:rFonts w:ascii="Times New Roman" w:hAnsi="Times New Roman"/>
          <w:sz w:val="24"/>
          <w:szCs w:val="24"/>
          <w:lang w:val="mk-MK"/>
        </w:rPr>
        <w:t>ојуваат со</w:t>
      </w:r>
      <w:r w:rsidRPr="002752D0">
        <w:rPr>
          <w:rFonts w:ascii="Times New Roman" w:hAnsi="Times New Roman"/>
          <w:sz w:val="24"/>
          <w:szCs w:val="24"/>
          <w:lang w:val="ru-RU"/>
        </w:rPr>
        <w:t xml:space="preserve"> систематски вежбања (правописни диктати, исправка </w:t>
      </w:r>
      <w:r w:rsidRPr="002752D0">
        <w:rPr>
          <w:rFonts w:ascii="Times New Roman" w:hAnsi="Times New Roman"/>
          <w:sz w:val="24"/>
          <w:szCs w:val="24"/>
          <w:lang w:val="mk-MK"/>
        </w:rPr>
        <w:t xml:space="preserve">на </w:t>
      </w:r>
      <w:r w:rsidRPr="002752D0">
        <w:rPr>
          <w:rFonts w:ascii="Times New Roman" w:hAnsi="Times New Roman"/>
          <w:sz w:val="24"/>
          <w:szCs w:val="24"/>
          <w:lang w:val="ru-RU"/>
        </w:rPr>
        <w:t>грешк</w:t>
      </w:r>
      <w:r w:rsidRPr="002752D0">
        <w:rPr>
          <w:rFonts w:ascii="Times New Roman" w:hAnsi="Times New Roman"/>
          <w:sz w:val="24"/>
          <w:szCs w:val="24"/>
          <w:lang w:val="mk-MK"/>
        </w:rPr>
        <w:t>и</w:t>
      </w:r>
      <w:r w:rsidRPr="002752D0">
        <w:rPr>
          <w:rFonts w:ascii="Times New Roman" w:hAnsi="Times New Roman"/>
          <w:sz w:val="24"/>
          <w:szCs w:val="24"/>
          <w:lang w:val="ru-RU"/>
        </w:rPr>
        <w:t xml:space="preserve">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да</w:t>
      </w:r>
      <w:r w:rsidRPr="002752D0">
        <w:rPr>
          <w:rFonts w:ascii="Times New Roman" w:hAnsi="Times New Roman"/>
          <w:sz w:val="24"/>
          <w:szCs w:val="24"/>
          <w:lang w:val="mk-MK"/>
        </w:rPr>
        <w:t>ден</w:t>
      </w:r>
      <w:r w:rsidRPr="002752D0">
        <w:rPr>
          <w:rFonts w:ascii="Times New Roman" w:hAnsi="Times New Roman"/>
          <w:sz w:val="24"/>
          <w:szCs w:val="24"/>
          <w:lang w:val="ru-RU"/>
        </w:rPr>
        <w:t xml:space="preserve"> текст, тестови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 п</w:t>
      </w:r>
      <w:r w:rsidRPr="002752D0">
        <w:rPr>
          <w:rFonts w:ascii="Times New Roman" w:hAnsi="Times New Roman"/>
          <w:sz w:val="24"/>
          <w:szCs w:val="24"/>
          <w:lang w:val="mk-MK"/>
        </w:rPr>
        <w:t>раш</w:t>
      </w:r>
      <w:r w:rsidRPr="002752D0">
        <w:rPr>
          <w:rFonts w:ascii="Times New Roman" w:hAnsi="Times New Roman"/>
          <w:sz w:val="24"/>
          <w:szCs w:val="24"/>
          <w:lang w:val="ru-RU"/>
        </w:rPr>
        <w:t xml:space="preserve">ања </w:t>
      </w:r>
      <w:r w:rsidRPr="002752D0">
        <w:rPr>
          <w:rFonts w:ascii="Times New Roman" w:hAnsi="Times New Roman"/>
          <w:sz w:val="24"/>
          <w:szCs w:val="24"/>
          <w:lang w:val="mk-MK"/>
        </w:rPr>
        <w:t>од</w:t>
      </w:r>
      <w:r w:rsidRPr="002752D0">
        <w:rPr>
          <w:rFonts w:ascii="Times New Roman" w:hAnsi="Times New Roman"/>
          <w:sz w:val="24"/>
          <w:szCs w:val="24"/>
          <w:lang w:val="ru-RU"/>
        </w:rPr>
        <w:t xml:space="preserve"> правопис и</w:t>
      </w:r>
      <w:r w:rsidRPr="002752D0">
        <w:rPr>
          <w:rFonts w:ascii="Times New Roman" w:hAnsi="Times New Roman"/>
          <w:sz w:val="24"/>
          <w:szCs w:val="24"/>
          <w:lang w:val="sr-Cyrl-RS"/>
        </w:rPr>
        <w:t>тн.</w:t>
      </w:r>
      <w:r w:rsidRPr="002752D0">
        <w:rPr>
          <w:rFonts w:ascii="Times New Roman" w:hAnsi="Times New Roman"/>
          <w:sz w:val="24"/>
          <w:szCs w:val="24"/>
          <w:lang w:val="ru-RU"/>
        </w:rPr>
        <w:t>).</w:t>
      </w:r>
      <w:r w:rsidRPr="002752D0">
        <w:rPr>
          <w:rFonts w:ascii="Times New Roman" w:hAnsi="Times New Roman"/>
          <w:sz w:val="24"/>
          <w:szCs w:val="24"/>
          <w:lang w:val="sr-Cyrl-RS"/>
        </w:rPr>
        <w:t xml:space="preserve"> Исто така, у</w:t>
      </w:r>
      <w:r w:rsidRPr="002752D0">
        <w:rPr>
          <w:rFonts w:ascii="Times New Roman" w:hAnsi="Times New Roman"/>
          <w:sz w:val="24"/>
          <w:szCs w:val="24"/>
          <w:lang w:val="mk-MK"/>
        </w:rPr>
        <w:t xml:space="preserve">чениците </w:t>
      </w:r>
      <w:r w:rsidRPr="002752D0">
        <w:rPr>
          <w:rFonts w:ascii="Times New Roman" w:hAnsi="Times New Roman"/>
          <w:sz w:val="24"/>
          <w:szCs w:val="24"/>
          <w:lang w:val="ru-RU"/>
        </w:rPr>
        <w:t>треба</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по</w:t>
      </w:r>
      <w:r w:rsidRPr="002752D0">
        <w:rPr>
          <w:rFonts w:ascii="Times New Roman" w:hAnsi="Times New Roman"/>
          <w:sz w:val="24"/>
          <w:szCs w:val="24"/>
          <w:lang w:val="mk-MK"/>
        </w:rPr>
        <w:t>ттикнуваат</w:t>
      </w:r>
      <w:r w:rsidRPr="002752D0">
        <w:rPr>
          <w:rFonts w:ascii="Times New Roman" w:hAnsi="Times New Roman"/>
          <w:sz w:val="24"/>
          <w:szCs w:val="24"/>
          <w:lang w:val="ru-RU"/>
        </w:rPr>
        <w:t xml:space="preserve"> сами </w:t>
      </w:r>
      <w:r w:rsidRPr="002752D0">
        <w:rPr>
          <w:rFonts w:ascii="Times New Roman" w:hAnsi="Times New Roman"/>
          <w:sz w:val="24"/>
          <w:szCs w:val="24"/>
          <w:lang w:val="mk-MK"/>
        </w:rPr>
        <w:t>да ги во</w:t>
      </w:r>
      <w:r w:rsidRPr="002752D0">
        <w:rPr>
          <w:rFonts w:ascii="Times New Roman" w:hAnsi="Times New Roman"/>
          <w:sz w:val="24"/>
          <w:szCs w:val="24"/>
          <w:lang w:val="ru-RU"/>
        </w:rPr>
        <w:t>оч</w:t>
      </w:r>
      <w:r w:rsidRPr="002752D0">
        <w:rPr>
          <w:rFonts w:ascii="Times New Roman" w:hAnsi="Times New Roman"/>
          <w:sz w:val="24"/>
          <w:szCs w:val="24"/>
          <w:lang w:val="mk-MK"/>
        </w:rPr>
        <w:t>у</w:t>
      </w:r>
      <w:r w:rsidRPr="002752D0">
        <w:rPr>
          <w:rFonts w:ascii="Times New Roman" w:hAnsi="Times New Roman"/>
          <w:sz w:val="24"/>
          <w:szCs w:val="24"/>
          <w:lang w:val="ru-RU"/>
        </w:rPr>
        <w:t>ва</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и исправ</w:t>
      </w:r>
      <w:r w:rsidRPr="002752D0">
        <w:rPr>
          <w:rFonts w:ascii="Times New Roman" w:hAnsi="Times New Roman"/>
          <w:sz w:val="24"/>
          <w:szCs w:val="24"/>
          <w:lang w:val="mk-MK"/>
        </w:rPr>
        <w:t>уваат</w:t>
      </w:r>
      <w:r w:rsidRPr="002752D0">
        <w:rPr>
          <w:rFonts w:ascii="Times New Roman" w:hAnsi="Times New Roman"/>
          <w:sz w:val="24"/>
          <w:szCs w:val="24"/>
          <w:lang w:val="ru-RU"/>
        </w:rPr>
        <w:t xml:space="preserve"> правописн</w:t>
      </w:r>
      <w:r w:rsidRPr="002752D0">
        <w:rPr>
          <w:rFonts w:ascii="Times New Roman" w:hAnsi="Times New Roman"/>
          <w:sz w:val="24"/>
          <w:szCs w:val="24"/>
          <w:lang w:val="mk-MK"/>
        </w:rPr>
        <w:t>ит</w:t>
      </w:r>
      <w:r w:rsidRPr="002752D0">
        <w:rPr>
          <w:rFonts w:ascii="Times New Roman" w:hAnsi="Times New Roman"/>
          <w:sz w:val="24"/>
          <w:szCs w:val="24"/>
          <w:lang w:val="ru-RU"/>
        </w:rPr>
        <w:t>е грешк</w:t>
      </w:r>
      <w:r w:rsidRPr="002752D0">
        <w:rPr>
          <w:rFonts w:ascii="Times New Roman" w:hAnsi="Times New Roman"/>
          <w:sz w:val="24"/>
          <w:szCs w:val="24"/>
          <w:lang w:val="mk-MK"/>
        </w:rPr>
        <w:t>и во</w:t>
      </w:r>
      <w:r w:rsidRPr="002752D0">
        <w:rPr>
          <w:rFonts w:ascii="Times New Roman" w:hAnsi="Times New Roman"/>
          <w:sz w:val="24"/>
          <w:szCs w:val="24"/>
          <w:lang w:val="ru-RU"/>
        </w:rPr>
        <w:t xml:space="preserve"> СМС комуникациј</w:t>
      </w:r>
      <w:r w:rsidRPr="002752D0">
        <w:rPr>
          <w:rFonts w:ascii="Times New Roman" w:hAnsi="Times New Roman"/>
          <w:sz w:val="24"/>
          <w:szCs w:val="24"/>
          <w:lang w:val="mk-MK"/>
        </w:rPr>
        <w:t>ата</w:t>
      </w:r>
      <w:r w:rsidRPr="002752D0">
        <w:rPr>
          <w:rFonts w:ascii="Times New Roman" w:hAnsi="Times New Roman"/>
          <w:sz w:val="24"/>
          <w:szCs w:val="24"/>
          <w:lang w:val="ru-RU"/>
        </w:rPr>
        <w:t>, ка</w:t>
      </w:r>
      <w:r w:rsidRPr="002752D0">
        <w:rPr>
          <w:rFonts w:ascii="Times New Roman" w:hAnsi="Times New Roman"/>
          <w:sz w:val="24"/>
          <w:szCs w:val="24"/>
          <w:lang w:val="mk-MK"/>
        </w:rPr>
        <w:t>к</w:t>
      </w:r>
      <w:r w:rsidRPr="002752D0">
        <w:rPr>
          <w:rFonts w:ascii="Times New Roman" w:hAnsi="Times New Roman"/>
          <w:sz w:val="24"/>
          <w:szCs w:val="24"/>
          <w:lang w:val="ru-RU"/>
        </w:rPr>
        <w:t xml:space="preserve">о и </w:t>
      </w:r>
      <w:r w:rsidRPr="002752D0">
        <w:rPr>
          <w:rFonts w:ascii="Times New Roman" w:hAnsi="Times New Roman"/>
          <w:sz w:val="24"/>
          <w:szCs w:val="24"/>
          <w:lang w:val="mk-MK"/>
        </w:rPr>
        <w:t xml:space="preserve">во </w:t>
      </w:r>
      <w:r w:rsidRPr="002752D0">
        <w:rPr>
          <w:rFonts w:ascii="Times New Roman" w:hAnsi="Times New Roman"/>
          <w:sz w:val="24"/>
          <w:szCs w:val="24"/>
          <w:lang w:val="ru-RU"/>
        </w:rPr>
        <w:t>различ</w:t>
      </w:r>
      <w:r w:rsidRPr="002752D0">
        <w:rPr>
          <w:rFonts w:ascii="Times New Roman" w:hAnsi="Times New Roman"/>
          <w:sz w:val="24"/>
          <w:szCs w:val="24"/>
          <w:lang w:val="mk-MK"/>
        </w:rPr>
        <w:t>н</w:t>
      </w:r>
      <w:r w:rsidRPr="002752D0">
        <w:rPr>
          <w:rFonts w:ascii="Times New Roman" w:hAnsi="Times New Roman"/>
          <w:sz w:val="24"/>
          <w:szCs w:val="24"/>
          <w:lang w:val="ru-RU"/>
        </w:rPr>
        <w:t>и</w:t>
      </w:r>
      <w:r w:rsidRPr="002752D0">
        <w:rPr>
          <w:rFonts w:ascii="Times New Roman" w:hAnsi="Times New Roman"/>
          <w:sz w:val="24"/>
          <w:szCs w:val="24"/>
          <w:lang w:val="mk-MK"/>
        </w:rPr>
        <w:t xml:space="preserve"> видови на</w:t>
      </w:r>
      <w:r w:rsidRPr="002752D0">
        <w:rPr>
          <w:rFonts w:ascii="Times New Roman" w:hAnsi="Times New Roman"/>
          <w:sz w:val="24"/>
          <w:szCs w:val="24"/>
          <w:lang w:val="ru-RU"/>
        </w:rPr>
        <w:t xml:space="preserve">  комуникациј</w:t>
      </w:r>
      <w:r w:rsidRPr="002752D0">
        <w:rPr>
          <w:rFonts w:ascii="Times New Roman" w:hAnsi="Times New Roman"/>
          <w:sz w:val="24"/>
          <w:szCs w:val="24"/>
          <w:lang w:val="mk-MK"/>
        </w:rPr>
        <w:t>а преку</w:t>
      </w:r>
      <w:r w:rsidRPr="002752D0">
        <w:rPr>
          <w:rFonts w:ascii="Times New Roman" w:hAnsi="Times New Roman"/>
          <w:sz w:val="24"/>
          <w:szCs w:val="24"/>
          <w:lang w:val="ru-RU"/>
        </w:rPr>
        <w:t xml:space="preserve"> интернет.</w:t>
      </w:r>
      <w:r w:rsidRPr="002752D0">
        <w:rPr>
          <w:rFonts w:ascii="Times New Roman" w:hAnsi="Times New Roman"/>
          <w:sz w:val="24"/>
          <w:szCs w:val="24"/>
          <w:lang w:val="mk-MK"/>
        </w:rPr>
        <w:t xml:space="preserve"> Покрај тоа, у</w:t>
      </w:r>
      <w:r w:rsidRPr="002752D0">
        <w:rPr>
          <w:rFonts w:ascii="Times New Roman" w:hAnsi="Times New Roman"/>
          <w:sz w:val="24"/>
          <w:szCs w:val="24"/>
          <w:lang w:val="ru-RU"/>
        </w:rPr>
        <w:t>чени</w:t>
      </w:r>
      <w:r w:rsidRPr="002752D0">
        <w:rPr>
          <w:rFonts w:ascii="Times New Roman" w:hAnsi="Times New Roman"/>
          <w:sz w:val="24"/>
          <w:szCs w:val="24"/>
          <w:lang w:val="mk-MK"/>
        </w:rPr>
        <w:t>ците</w:t>
      </w:r>
      <w:r w:rsidRPr="002752D0">
        <w:rPr>
          <w:rFonts w:ascii="Times New Roman" w:hAnsi="Times New Roman"/>
          <w:sz w:val="24"/>
          <w:szCs w:val="24"/>
          <w:lang w:val="ru-RU"/>
        </w:rPr>
        <w:t xml:space="preserve"> треба </w:t>
      </w:r>
      <w:r w:rsidRPr="002752D0">
        <w:rPr>
          <w:rFonts w:ascii="Times New Roman" w:hAnsi="Times New Roman"/>
          <w:sz w:val="24"/>
          <w:szCs w:val="24"/>
          <w:lang w:val="mk-MK"/>
        </w:rPr>
        <w:t xml:space="preserve">да се </w:t>
      </w:r>
      <w:r w:rsidRPr="002752D0">
        <w:rPr>
          <w:rFonts w:ascii="Times New Roman" w:hAnsi="Times New Roman"/>
          <w:sz w:val="24"/>
          <w:szCs w:val="24"/>
          <w:lang w:val="ru-RU"/>
        </w:rPr>
        <w:t>уп</w:t>
      </w:r>
      <w:r w:rsidRPr="002752D0">
        <w:rPr>
          <w:rFonts w:ascii="Times New Roman" w:hAnsi="Times New Roman"/>
          <w:sz w:val="24"/>
          <w:szCs w:val="24"/>
          <w:lang w:val="mk-MK"/>
        </w:rPr>
        <w:t>атуваат на</w:t>
      </w:r>
      <w:r w:rsidRPr="002752D0">
        <w:rPr>
          <w:rFonts w:ascii="Times New Roman" w:hAnsi="Times New Roman"/>
          <w:sz w:val="24"/>
          <w:szCs w:val="24"/>
          <w:lang w:val="ru-RU"/>
        </w:rPr>
        <w:t xml:space="preserve"> служење </w:t>
      </w:r>
      <w:r w:rsidRPr="002752D0">
        <w:rPr>
          <w:rFonts w:ascii="Times New Roman" w:hAnsi="Times New Roman"/>
          <w:sz w:val="24"/>
          <w:szCs w:val="24"/>
          <w:lang w:val="mk-MK"/>
        </w:rPr>
        <w:t>со правописот</w:t>
      </w:r>
      <w:r w:rsidRPr="002752D0">
        <w:rPr>
          <w:rFonts w:ascii="Times New Roman" w:hAnsi="Times New Roman"/>
          <w:sz w:val="24"/>
          <w:szCs w:val="24"/>
          <w:lang w:val="sr-Cyrl-CS"/>
        </w:rPr>
        <w:t xml:space="preserve"> на македонскиот јазик</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rPr>
        <w:t>O</w:t>
      </w:r>
      <w:r w:rsidRPr="002752D0">
        <w:rPr>
          <w:rFonts w:ascii="Times New Roman" w:hAnsi="Times New Roman"/>
          <w:sz w:val="24"/>
          <w:szCs w:val="24"/>
          <w:lang w:val="ru-RU"/>
        </w:rPr>
        <w:t>ртоепиј</w:t>
      </w:r>
      <w:r w:rsidRPr="002752D0">
        <w:rPr>
          <w:rFonts w:ascii="Times New Roman" w:hAnsi="Times New Roman"/>
          <w:sz w:val="24"/>
          <w:szCs w:val="24"/>
        </w:rPr>
        <w:t>a</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ru-RU"/>
        </w:rPr>
        <w:t>Ортоепск</w:t>
      </w:r>
      <w:r w:rsidRPr="002752D0">
        <w:rPr>
          <w:rFonts w:ascii="Times New Roman" w:hAnsi="Times New Roman"/>
          <w:sz w:val="24"/>
          <w:szCs w:val="24"/>
          <w:lang w:val="mk-MK"/>
        </w:rPr>
        <w:t>ит</w:t>
      </w:r>
      <w:r w:rsidRPr="002752D0">
        <w:rPr>
          <w:rFonts w:ascii="Times New Roman" w:hAnsi="Times New Roman"/>
          <w:sz w:val="24"/>
          <w:szCs w:val="24"/>
          <w:lang w:val="ru-RU"/>
        </w:rPr>
        <w:t>е вежб</w:t>
      </w:r>
      <w:r w:rsidRPr="002752D0">
        <w:rPr>
          <w:rFonts w:ascii="Times New Roman" w:hAnsi="Times New Roman"/>
          <w:sz w:val="24"/>
          <w:szCs w:val="24"/>
          <w:lang w:val="mk-MK"/>
        </w:rPr>
        <w:t>и</w:t>
      </w:r>
      <w:r w:rsidRPr="002752D0">
        <w:rPr>
          <w:rFonts w:ascii="Times New Roman" w:hAnsi="Times New Roman"/>
          <w:sz w:val="24"/>
          <w:szCs w:val="24"/>
          <w:lang w:val="ru-RU"/>
        </w:rPr>
        <w:t xml:space="preserve"> не треба </w:t>
      </w:r>
      <w:r w:rsidRPr="002752D0">
        <w:rPr>
          <w:rFonts w:ascii="Times New Roman" w:hAnsi="Times New Roman"/>
          <w:sz w:val="24"/>
          <w:szCs w:val="24"/>
          <w:lang w:val="mk-MK"/>
        </w:rPr>
        <w:t xml:space="preserve">да се </w:t>
      </w:r>
      <w:r w:rsidRPr="002752D0">
        <w:rPr>
          <w:rFonts w:ascii="Times New Roman" w:hAnsi="Times New Roman"/>
          <w:sz w:val="24"/>
          <w:szCs w:val="24"/>
          <w:lang w:val="ru-RU"/>
        </w:rPr>
        <w:t>реализ</w:t>
      </w:r>
      <w:r w:rsidRPr="002752D0">
        <w:rPr>
          <w:rFonts w:ascii="Times New Roman" w:hAnsi="Times New Roman"/>
          <w:sz w:val="24"/>
          <w:szCs w:val="24"/>
          <w:lang w:val="mk-MK"/>
        </w:rPr>
        <w:t>ираат</w:t>
      </w:r>
      <w:r w:rsidRPr="002752D0">
        <w:rPr>
          <w:rFonts w:ascii="Times New Roman" w:hAnsi="Times New Roman"/>
          <w:sz w:val="24"/>
          <w:szCs w:val="24"/>
          <w:lang w:val="ru-RU"/>
        </w:rPr>
        <w:t xml:space="preserve"> ка</w:t>
      </w:r>
      <w:r w:rsidRPr="002752D0">
        <w:rPr>
          <w:rFonts w:ascii="Times New Roman" w:hAnsi="Times New Roman"/>
          <w:sz w:val="24"/>
          <w:szCs w:val="24"/>
          <w:lang w:val="mk-MK"/>
        </w:rPr>
        <w:t>к</w:t>
      </w:r>
      <w:r w:rsidRPr="002752D0">
        <w:rPr>
          <w:rFonts w:ascii="Times New Roman" w:hAnsi="Times New Roman"/>
          <w:sz w:val="24"/>
          <w:szCs w:val="24"/>
          <w:lang w:val="ru-RU"/>
        </w:rPr>
        <w:t>о посебн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наставн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единиц</w:t>
      </w:r>
      <w:r w:rsidRPr="002752D0">
        <w:rPr>
          <w:rFonts w:ascii="Times New Roman" w:hAnsi="Times New Roman"/>
          <w:sz w:val="24"/>
          <w:szCs w:val="24"/>
          <w:lang w:val="mk-MK"/>
        </w:rPr>
        <w:t>и</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туку со адекватни </w:t>
      </w:r>
      <w:r w:rsidRPr="002752D0">
        <w:rPr>
          <w:rFonts w:ascii="Times New Roman" w:hAnsi="Times New Roman"/>
          <w:sz w:val="24"/>
          <w:szCs w:val="24"/>
          <w:lang w:val="ru-RU"/>
        </w:rPr>
        <w:t>тем</w:t>
      </w:r>
      <w:r w:rsidRPr="002752D0">
        <w:rPr>
          <w:rFonts w:ascii="Times New Roman" w:hAnsi="Times New Roman"/>
          <w:sz w:val="24"/>
          <w:szCs w:val="24"/>
          <w:lang w:val="mk-MK"/>
        </w:rPr>
        <w:t>и од граматика, како и на часовите по книжевност и елементи на национална култура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Доколку </w:t>
      </w:r>
      <w:r w:rsidRPr="002752D0">
        <w:rPr>
          <w:rFonts w:ascii="Times New Roman" w:hAnsi="Times New Roman"/>
          <w:sz w:val="24"/>
          <w:szCs w:val="24"/>
          <w:lang w:val="ru-RU"/>
        </w:rPr>
        <w:t>за то</w:t>
      </w:r>
      <w:r w:rsidRPr="002752D0">
        <w:rPr>
          <w:rFonts w:ascii="Times New Roman" w:hAnsi="Times New Roman"/>
          <w:sz w:val="24"/>
          <w:szCs w:val="24"/>
          <w:lang w:val="mk-MK"/>
        </w:rPr>
        <w:t>а</w:t>
      </w:r>
      <w:r w:rsidRPr="002752D0">
        <w:rPr>
          <w:rFonts w:ascii="Times New Roman" w:hAnsi="Times New Roman"/>
          <w:sz w:val="24"/>
          <w:szCs w:val="24"/>
          <w:lang w:val="ru-RU"/>
        </w:rPr>
        <w:t xml:space="preserve"> постој</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w:t>
      </w:r>
      <w:r w:rsidRPr="002752D0">
        <w:rPr>
          <w:rFonts w:ascii="Times New Roman" w:hAnsi="Times New Roman"/>
          <w:sz w:val="24"/>
          <w:szCs w:val="24"/>
          <w:lang w:val="ru-RU"/>
        </w:rPr>
        <w:t>ности, наставник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би требало да пушта снимк</w:t>
      </w:r>
      <w:r w:rsidRPr="002752D0">
        <w:rPr>
          <w:rFonts w:ascii="Times New Roman" w:hAnsi="Times New Roman"/>
          <w:sz w:val="24"/>
          <w:szCs w:val="24"/>
          <w:lang w:val="mk-MK"/>
        </w:rPr>
        <w:t>и на</w:t>
      </w:r>
      <w:r w:rsidRPr="002752D0">
        <w:rPr>
          <w:rFonts w:ascii="Times New Roman" w:hAnsi="Times New Roman"/>
          <w:sz w:val="24"/>
          <w:szCs w:val="24"/>
          <w:lang w:val="ru-RU"/>
        </w:rPr>
        <w:t xml:space="preserve"> правилн</w:t>
      </w:r>
      <w:r w:rsidRPr="002752D0">
        <w:rPr>
          <w:rFonts w:ascii="Times New Roman" w:hAnsi="Times New Roman"/>
          <w:sz w:val="24"/>
          <w:szCs w:val="24"/>
          <w:lang w:val="mk-MK"/>
        </w:rPr>
        <w:t>и</w:t>
      </w:r>
      <w:r w:rsidRPr="002752D0">
        <w:rPr>
          <w:rFonts w:ascii="Times New Roman" w:hAnsi="Times New Roman"/>
          <w:sz w:val="24"/>
          <w:szCs w:val="24"/>
          <w:lang w:val="ru-RU"/>
        </w:rPr>
        <w:t>о</w:t>
      </w:r>
      <w:r w:rsidRPr="002752D0">
        <w:rPr>
          <w:rFonts w:ascii="Times New Roman" w:hAnsi="Times New Roman"/>
          <w:sz w:val="24"/>
          <w:szCs w:val="24"/>
          <w:lang w:val="mk-MK"/>
        </w:rPr>
        <w:t>т</w:t>
      </w:r>
      <w:r w:rsidRPr="002752D0">
        <w:rPr>
          <w:rFonts w:ascii="Times New Roman" w:hAnsi="Times New Roman"/>
          <w:sz w:val="24"/>
          <w:szCs w:val="24"/>
          <w:lang w:val="ru-RU"/>
        </w:rPr>
        <w:t xml:space="preserve"> изговор и</w:t>
      </w:r>
      <w:r w:rsidRPr="002752D0">
        <w:rPr>
          <w:rFonts w:ascii="Times New Roman" w:hAnsi="Times New Roman"/>
          <w:sz w:val="24"/>
          <w:szCs w:val="24"/>
          <w:lang w:val="mk-MK"/>
        </w:rPr>
        <w:t xml:space="preserve"> да</w:t>
      </w:r>
      <w:r w:rsidRPr="002752D0">
        <w:rPr>
          <w:rFonts w:ascii="Times New Roman" w:hAnsi="Times New Roman"/>
          <w:sz w:val="24"/>
          <w:szCs w:val="24"/>
          <w:lang w:val="ru-RU"/>
        </w:rPr>
        <w:t xml:space="preserve"> ука</w:t>
      </w:r>
      <w:r w:rsidRPr="002752D0">
        <w:rPr>
          <w:rFonts w:ascii="Times New Roman" w:hAnsi="Times New Roman"/>
          <w:sz w:val="24"/>
          <w:szCs w:val="24"/>
          <w:lang w:val="mk-MK"/>
        </w:rPr>
        <w:t>жува</w:t>
      </w:r>
      <w:r w:rsidRPr="002752D0">
        <w:rPr>
          <w:rFonts w:ascii="Times New Roman" w:hAnsi="Times New Roman"/>
          <w:sz w:val="24"/>
          <w:szCs w:val="24"/>
          <w:lang w:val="ru-RU"/>
        </w:rPr>
        <w:t xml:space="preserve"> на разлик</w:t>
      </w:r>
      <w:r w:rsidRPr="002752D0">
        <w:rPr>
          <w:rFonts w:ascii="Times New Roman" w:hAnsi="Times New Roman"/>
          <w:sz w:val="24"/>
          <w:szCs w:val="24"/>
          <w:lang w:val="mk-MK"/>
        </w:rPr>
        <w:t>ит</w:t>
      </w:r>
      <w:r w:rsidRPr="002752D0">
        <w:rPr>
          <w:rFonts w:ascii="Times New Roman" w:hAnsi="Times New Roman"/>
          <w:sz w:val="24"/>
          <w:szCs w:val="24"/>
          <w:lang w:val="ru-RU"/>
        </w:rPr>
        <w:t xml:space="preserve">е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изговор</w:t>
      </w:r>
      <w:r w:rsidRPr="002752D0">
        <w:rPr>
          <w:rFonts w:ascii="Times New Roman" w:hAnsi="Times New Roman"/>
          <w:sz w:val="24"/>
          <w:szCs w:val="24"/>
          <w:lang w:val="mk-MK"/>
        </w:rPr>
        <w:t>от</w:t>
      </w:r>
      <w:r w:rsidRPr="002752D0">
        <w:rPr>
          <w:rFonts w:ascii="Times New Roman" w:hAnsi="Times New Roman"/>
          <w:sz w:val="24"/>
          <w:szCs w:val="24"/>
          <w:lang w:val="ru-RU"/>
        </w:rPr>
        <w:t>. Учени</w:t>
      </w:r>
      <w:r w:rsidRPr="002752D0">
        <w:rPr>
          <w:rFonts w:ascii="Times New Roman" w:hAnsi="Times New Roman"/>
          <w:sz w:val="24"/>
          <w:szCs w:val="24"/>
          <w:lang w:val="mk-MK"/>
        </w:rPr>
        <w:t>ците</w:t>
      </w:r>
      <w:r w:rsidRPr="002752D0">
        <w:rPr>
          <w:rFonts w:ascii="Times New Roman" w:hAnsi="Times New Roman"/>
          <w:sz w:val="24"/>
          <w:szCs w:val="24"/>
          <w:lang w:val="ru-RU"/>
        </w:rPr>
        <w:t xml:space="preserve"> треба</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навик</w:t>
      </w:r>
      <w:r w:rsidRPr="002752D0">
        <w:rPr>
          <w:rFonts w:ascii="Times New Roman" w:hAnsi="Times New Roman"/>
          <w:sz w:val="24"/>
          <w:szCs w:val="24"/>
          <w:lang w:val="mk-MK"/>
        </w:rPr>
        <w:t>нуваат</w:t>
      </w:r>
      <w:r w:rsidRPr="002752D0">
        <w:rPr>
          <w:rFonts w:ascii="Times New Roman" w:hAnsi="Times New Roman"/>
          <w:sz w:val="24"/>
          <w:szCs w:val="24"/>
          <w:lang w:val="ru-RU"/>
        </w:rPr>
        <w:t xml:space="preserve"> да</w:t>
      </w:r>
      <w:r w:rsidRPr="002752D0">
        <w:rPr>
          <w:rFonts w:ascii="Times New Roman" w:hAnsi="Times New Roman"/>
          <w:sz w:val="24"/>
          <w:szCs w:val="24"/>
          <w:lang w:val="mk-MK"/>
        </w:rPr>
        <w:t xml:space="preserve"> го</w:t>
      </w:r>
      <w:r w:rsidRPr="002752D0">
        <w:rPr>
          <w:rFonts w:ascii="Times New Roman" w:hAnsi="Times New Roman"/>
          <w:sz w:val="24"/>
          <w:szCs w:val="24"/>
          <w:lang w:val="ru-RU"/>
        </w:rPr>
        <w:t xml:space="preserve"> препозна</w:t>
      </w:r>
      <w:r w:rsidRPr="002752D0">
        <w:rPr>
          <w:rFonts w:ascii="Times New Roman" w:hAnsi="Times New Roman"/>
          <w:sz w:val="24"/>
          <w:szCs w:val="24"/>
          <w:lang w:val="mk-MK"/>
        </w:rPr>
        <w:t>ваат</w:t>
      </w:r>
      <w:r w:rsidRPr="002752D0">
        <w:rPr>
          <w:rFonts w:ascii="Times New Roman" w:hAnsi="Times New Roman"/>
          <w:sz w:val="24"/>
          <w:szCs w:val="24"/>
          <w:lang w:val="ru-RU"/>
        </w:rPr>
        <w:t>, репроду</w:t>
      </w:r>
      <w:r w:rsidRPr="002752D0">
        <w:rPr>
          <w:rFonts w:ascii="Times New Roman" w:hAnsi="Times New Roman"/>
          <w:sz w:val="24"/>
          <w:szCs w:val="24"/>
          <w:lang w:val="mk-MK"/>
        </w:rPr>
        <w:t>цираат</w:t>
      </w:r>
      <w:r w:rsidRPr="002752D0">
        <w:rPr>
          <w:rFonts w:ascii="Times New Roman" w:hAnsi="Times New Roman"/>
          <w:sz w:val="24"/>
          <w:szCs w:val="24"/>
          <w:lang w:val="ru-RU"/>
        </w:rPr>
        <w:t xml:space="preserve"> и усвој</w:t>
      </w:r>
      <w:r w:rsidRPr="002752D0">
        <w:rPr>
          <w:rFonts w:ascii="Times New Roman" w:hAnsi="Times New Roman"/>
          <w:sz w:val="24"/>
          <w:szCs w:val="24"/>
          <w:lang w:val="mk-MK"/>
        </w:rPr>
        <w:t>ат</w:t>
      </w:r>
      <w:r w:rsidRPr="002752D0">
        <w:rPr>
          <w:rFonts w:ascii="Times New Roman" w:hAnsi="Times New Roman"/>
          <w:sz w:val="24"/>
          <w:szCs w:val="24"/>
          <w:lang w:val="ru-RU"/>
        </w:rPr>
        <w:t xml:space="preserve">  правилно акцент</w:t>
      </w:r>
      <w:r w:rsidRPr="002752D0">
        <w:rPr>
          <w:rFonts w:ascii="Times New Roman" w:hAnsi="Times New Roman"/>
          <w:sz w:val="24"/>
          <w:szCs w:val="24"/>
          <w:lang w:val="mk-MK"/>
        </w:rPr>
        <w:t>ираниот</w:t>
      </w:r>
      <w:r w:rsidRPr="002752D0">
        <w:rPr>
          <w:rFonts w:ascii="Times New Roman" w:hAnsi="Times New Roman"/>
          <w:sz w:val="24"/>
          <w:szCs w:val="24"/>
          <w:lang w:val="ru-RU"/>
        </w:rPr>
        <w:t xml:space="preserve"> говор, а </w:t>
      </w:r>
      <w:r w:rsidRPr="002752D0">
        <w:rPr>
          <w:rFonts w:ascii="Times New Roman" w:hAnsi="Times New Roman"/>
          <w:sz w:val="24"/>
          <w:szCs w:val="24"/>
          <w:lang w:val="mk-MK"/>
        </w:rPr>
        <w:t>на</w:t>
      </w:r>
      <w:r w:rsidRPr="002752D0">
        <w:rPr>
          <w:rFonts w:ascii="Times New Roman" w:hAnsi="Times New Roman"/>
          <w:sz w:val="24"/>
          <w:szCs w:val="24"/>
          <w:lang w:val="ru-RU"/>
        </w:rPr>
        <w:t xml:space="preserve"> мест</w:t>
      </w:r>
      <w:r w:rsidRPr="002752D0">
        <w:rPr>
          <w:rFonts w:ascii="Times New Roman" w:hAnsi="Times New Roman"/>
          <w:sz w:val="24"/>
          <w:szCs w:val="24"/>
          <w:lang w:val="mk-MK"/>
        </w:rPr>
        <w:t>ата ка</w:t>
      </w:r>
      <w:r w:rsidRPr="002752D0">
        <w:rPr>
          <w:rFonts w:ascii="Times New Roman" w:hAnsi="Times New Roman"/>
          <w:sz w:val="24"/>
          <w:szCs w:val="24"/>
          <w:lang w:val="ru-RU"/>
        </w:rPr>
        <w:t>де се о</w:t>
      </w:r>
      <w:r w:rsidRPr="002752D0">
        <w:rPr>
          <w:rFonts w:ascii="Times New Roman" w:hAnsi="Times New Roman"/>
          <w:sz w:val="24"/>
          <w:szCs w:val="24"/>
          <w:lang w:val="mk-MK"/>
        </w:rPr>
        <w:t>т</w:t>
      </w:r>
      <w:r w:rsidRPr="002752D0">
        <w:rPr>
          <w:rFonts w:ascii="Times New Roman" w:hAnsi="Times New Roman"/>
          <w:sz w:val="24"/>
          <w:szCs w:val="24"/>
          <w:lang w:val="ru-RU"/>
        </w:rPr>
        <w:t>ст</w:t>
      </w:r>
      <w:r w:rsidRPr="002752D0">
        <w:rPr>
          <w:rFonts w:ascii="Times New Roman" w:hAnsi="Times New Roman"/>
          <w:sz w:val="24"/>
          <w:szCs w:val="24"/>
          <w:lang w:val="mk-MK"/>
        </w:rPr>
        <w:t>а</w:t>
      </w:r>
      <w:r w:rsidRPr="002752D0">
        <w:rPr>
          <w:rFonts w:ascii="Times New Roman" w:hAnsi="Times New Roman"/>
          <w:sz w:val="24"/>
          <w:szCs w:val="24"/>
          <w:lang w:val="ru-RU"/>
        </w:rPr>
        <w:t>п</w:t>
      </w:r>
      <w:r w:rsidRPr="002752D0">
        <w:rPr>
          <w:rFonts w:ascii="Times New Roman" w:hAnsi="Times New Roman"/>
          <w:sz w:val="24"/>
          <w:szCs w:val="24"/>
          <w:lang w:val="mk-MK"/>
        </w:rPr>
        <w:t>ув</w:t>
      </w:r>
      <w:r w:rsidRPr="002752D0">
        <w:rPr>
          <w:rFonts w:ascii="Times New Roman" w:hAnsi="Times New Roman"/>
          <w:sz w:val="24"/>
          <w:szCs w:val="24"/>
          <w:lang w:val="ru-RU"/>
        </w:rPr>
        <w:t>а од акценатск</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норм</w:t>
      </w:r>
      <w:r w:rsidRPr="002752D0">
        <w:rPr>
          <w:rFonts w:ascii="Times New Roman" w:hAnsi="Times New Roman"/>
          <w:sz w:val="24"/>
          <w:szCs w:val="24"/>
          <w:lang w:val="mk-MK"/>
        </w:rPr>
        <w:t>а</w:t>
      </w:r>
      <w:r w:rsidRPr="002752D0">
        <w:rPr>
          <w:rFonts w:ascii="Times New Roman" w:hAnsi="Times New Roman"/>
          <w:sz w:val="24"/>
          <w:szCs w:val="24"/>
          <w:lang w:val="ru-RU"/>
        </w:rPr>
        <w:t xml:space="preserve"> да</w:t>
      </w:r>
      <w:r w:rsidRPr="002752D0">
        <w:rPr>
          <w:rFonts w:ascii="Times New Roman" w:hAnsi="Times New Roman"/>
          <w:sz w:val="24"/>
          <w:szCs w:val="24"/>
          <w:lang w:val="mk-MK"/>
        </w:rPr>
        <w:t xml:space="preserve"> го</w:t>
      </w:r>
      <w:r w:rsidRPr="002752D0">
        <w:rPr>
          <w:rFonts w:ascii="Times New Roman" w:hAnsi="Times New Roman"/>
          <w:sz w:val="24"/>
          <w:szCs w:val="24"/>
          <w:lang w:val="ru-RU"/>
        </w:rPr>
        <w:t xml:space="preserve"> разлику</w:t>
      </w:r>
      <w:r w:rsidRPr="002752D0">
        <w:rPr>
          <w:rFonts w:ascii="Times New Roman" w:hAnsi="Times New Roman"/>
          <w:sz w:val="24"/>
          <w:szCs w:val="24"/>
          <w:lang w:val="mk-MK"/>
        </w:rPr>
        <w:t>ваат</w:t>
      </w:r>
      <w:r w:rsidRPr="002752D0">
        <w:rPr>
          <w:rFonts w:ascii="Times New Roman" w:hAnsi="Times New Roman"/>
          <w:sz w:val="24"/>
          <w:szCs w:val="24"/>
          <w:lang w:val="ru-RU"/>
        </w:rPr>
        <w:t xml:space="preserve"> стандардни</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акцент</w:t>
      </w:r>
      <w:r w:rsidRPr="002752D0">
        <w:rPr>
          <w:rFonts w:ascii="Times New Roman" w:hAnsi="Times New Roman"/>
          <w:sz w:val="24"/>
          <w:szCs w:val="24"/>
          <w:lang w:val="mk-MK"/>
        </w:rPr>
        <w:t xml:space="preserve"> </w:t>
      </w:r>
      <w:r w:rsidRPr="002752D0">
        <w:rPr>
          <w:rFonts w:ascii="Times New Roman" w:hAnsi="Times New Roman"/>
          <w:sz w:val="24"/>
          <w:szCs w:val="24"/>
          <w:lang w:val="ru-RU"/>
        </w:rPr>
        <w:t xml:space="preserve">од </w:t>
      </w:r>
      <w:r w:rsidRPr="002752D0">
        <w:rPr>
          <w:rFonts w:ascii="Times New Roman" w:hAnsi="Times New Roman"/>
          <w:sz w:val="24"/>
          <w:szCs w:val="24"/>
          <w:lang w:val="mk-MK"/>
        </w:rPr>
        <w:t xml:space="preserve">акцентот во </w:t>
      </w:r>
      <w:r w:rsidRPr="002752D0">
        <w:rPr>
          <w:rFonts w:ascii="Times New Roman" w:hAnsi="Times New Roman"/>
          <w:sz w:val="24"/>
          <w:szCs w:val="24"/>
          <w:lang w:val="ru-RU"/>
        </w:rPr>
        <w:t>дијалек</w:t>
      </w:r>
      <w:r w:rsidRPr="002752D0">
        <w:rPr>
          <w:rFonts w:ascii="Times New Roman" w:hAnsi="Times New Roman"/>
          <w:sz w:val="24"/>
          <w:szCs w:val="24"/>
          <w:lang w:val="mk-MK"/>
        </w:rPr>
        <w:t>тите</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sr-Cyrl-RS"/>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r-Cyrl-RS"/>
        </w:rPr>
        <w:t>Ј</w:t>
      </w:r>
      <w:r w:rsidRPr="002752D0">
        <w:rPr>
          <w:rFonts w:ascii="Times New Roman" w:hAnsi="Times New Roman"/>
          <w:sz w:val="24"/>
          <w:szCs w:val="24"/>
        </w:rPr>
        <w:t>A</w:t>
      </w:r>
      <w:r w:rsidRPr="002752D0">
        <w:rPr>
          <w:rFonts w:ascii="Times New Roman" w:hAnsi="Times New Roman"/>
          <w:sz w:val="24"/>
          <w:szCs w:val="24"/>
          <w:lang w:val="sr-Cyrl-RS"/>
        </w:rPr>
        <w:t>ЗИЧ</w:t>
      </w:r>
      <w:r w:rsidRPr="002752D0">
        <w:rPr>
          <w:rFonts w:ascii="Times New Roman" w:hAnsi="Times New Roman"/>
          <w:sz w:val="24"/>
          <w:szCs w:val="24"/>
          <w:lang w:val="mk-MK"/>
        </w:rPr>
        <w:t>Н</w:t>
      </w:r>
      <w:r w:rsidRPr="002752D0">
        <w:rPr>
          <w:rFonts w:ascii="Times New Roman" w:hAnsi="Times New Roman"/>
          <w:sz w:val="24"/>
          <w:szCs w:val="24"/>
          <w:lang w:val="sr-Cyrl-RS"/>
        </w:rPr>
        <w:t xml:space="preserve">А КУЛТУРА </w:t>
      </w:r>
    </w:p>
    <w:p w:rsidR="00BE4537" w:rsidRPr="002752D0" w:rsidRDefault="00BE4537" w:rsidP="00BE4537">
      <w:pPr>
        <w:spacing w:line="240" w:lineRule="auto"/>
        <w:jc w:val="both"/>
        <w:rPr>
          <w:rFonts w:ascii="Times New Roman" w:hAnsi="Times New Roman"/>
          <w:sz w:val="24"/>
          <w:szCs w:val="24"/>
          <w:lang w:val="mk-MK"/>
        </w:rPr>
      </w:pP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sk-SK"/>
        </w:rPr>
        <w:t>Разви</w:t>
      </w:r>
      <w:r w:rsidRPr="002752D0">
        <w:rPr>
          <w:rFonts w:ascii="Times New Roman" w:hAnsi="Times New Roman"/>
          <w:sz w:val="24"/>
          <w:szCs w:val="24"/>
          <w:lang w:val="mk-MK"/>
        </w:rPr>
        <w:t>в</w:t>
      </w:r>
      <w:r w:rsidRPr="002752D0">
        <w:rPr>
          <w:rFonts w:ascii="Times New Roman" w:hAnsi="Times New Roman"/>
          <w:sz w:val="24"/>
          <w:szCs w:val="24"/>
          <w:lang w:val="sk-SK"/>
        </w:rPr>
        <w:t>ање</w:t>
      </w:r>
      <w:r w:rsidRPr="002752D0">
        <w:rPr>
          <w:rFonts w:ascii="Times New Roman" w:hAnsi="Times New Roman"/>
          <w:sz w:val="24"/>
          <w:szCs w:val="24"/>
          <w:lang w:val="mk-MK"/>
        </w:rPr>
        <w:t>то и унапредувањето на</w:t>
      </w:r>
      <w:r w:rsidRPr="002752D0">
        <w:rPr>
          <w:rFonts w:ascii="Times New Roman" w:hAnsi="Times New Roman"/>
          <w:sz w:val="24"/>
          <w:szCs w:val="24"/>
          <w:lang w:val="sk-SK"/>
        </w:rPr>
        <w:t xml:space="preserve"> ј</w:t>
      </w:r>
      <w:r w:rsidRPr="002752D0">
        <w:rPr>
          <w:rFonts w:ascii="Times New Roman" w:hAnsi="Times New Roman"/>
          <w:sz w:val="24"/>
          <w:szCs w:val="24"/>
          <w:lang w:val="mk-MK"/>
        </w:rPr>
        <w:t>а</w:t>
      </w:r>
      <w:r w:rsidRPr="002752D0">
        <w:rPr>
          <w:rFonts w:ascii="Times New Roman" w:hAnsi="Times New Roman"/>
          <w:sz w:val="24"/>
          <w:szCs w:val="24"/>
          <w:lang w:val="sk-SK"/>
        </w:rPr>
        <w:t>зич</w:t>
      </w:r>
      <w:r w:rsidRPr="002752D0">
        <w:rPr>
          <w:rFonts w:ascii="Times New Roman" w:hAnsi="Times New Roman"/>
          <w:sz w:val="24"/>
          <w:szCs w:val="24"/>
          <w:lang w:val="mk-MK"/>
        </w:rPr>
        <w:t>ната</w:t>
      </w:r>
      <w:r w:rsidRPr="002752D0">
        <w:rPr>
          <w:rFonts w:ascii="Times New Roman" w:hAnsi="Times New Roman"/>
          <w:sz w:val="24"/>
          <w:szCs w:val="24"/>
          <w:lang w:val="sk-SK"/>
        </w:rPr>
        <w:t xml:space="preserve"> култур</w:t>
      </w:r>
      <w:r w:rsidRPr="002752D0">
        <w:rPr>
          <w:rFonts w:ascii="Times New Roman" w:hAnsi="Times New Roman"/>
          <w:sz w:val="24"/>
          <w:szCs w:val="24"/>
          <w:lang w:val="mk-MK"/>
        </w:rPr>
        <w:t>а претставува</w:t>
      </w:r>
      <w:r w:rsidRPr="002752D0">
        <w:rPr>
          <w:rFonts w:ascii="Times New Roman" w:hAnsi="Times New Roman"/>
          <w:sz w:val="24"/>
          <w:szCs w:val="24"/>
          <w:lang w:val="sk-SK"/>
        </w:rPr>
        <w:t xml:space="preserve"> ед</w:t>
      </w:r>
      <w:r w:rsidRPr="002752D0">
        <w:rPr>
          <w:rFonts w:ascii="Times New Roman" w:hAnsi="Times New Roman"/>
          <w:sz w:val="24"/>
          <w:szCs w:val="24"/>
          <w:lang w:val="mk-MK"/>
        </w:rPr>
        <w:t>на</w:t>
      </w:r>
      <w:r w:rsidRPr="002752D0">
        <w:rPr>
          <w:rFonts w:ascii="Times New Roman" w:hAnsi="Times New Roman"/>
          <w:sz w:val="24"/>
          <w:szCs w:val="24"/>
          <w:lang w:val="sk-SK"/>
        </w:rPr>
        <w:t xml:space="preserve"> од најважни</w:t>
      </w:r>
      <w:r w:rsidRPr="002752D0">
        <w:rPr>
          <w:rFonts w:ascii="Times New Roman" w:hAnsi="Times New Roman"/>
          <w:sz w:val="24"/>
          <w:szCs w:val="24"/>
          <w:lang w:val="mk-MK"/>
        </w:rPr>
        <w:t>те</w:t>
      </w:r>
      <w:r w:rsidRPr="002752D0">
        <w:rPr>
          <w:rFonts w:ascii="Times New Roman" w:hAnsi="Times New Roman"/>
          <w:sz w:val="24"/>
          <w:szCs w:val="24"/>
          <w:lang w:val="sk-SK"/>
        </w:rPr>
        <w:t xml:space="preserve"> зада</w:t>
      </w:r>
      <w:r w:rsidRPr="002752D0">
        <w:rPr>
          <w:rFonts w:ascii="Times New Roman" w:hAnsi="Times New Roman"/>
          <w:sz w:val="24"/>
          <w:szCs w:val="24"/>
          <w:lang w:val="mk-MK"/>
        </w:rPr>
        <w:t>чи н</w:t>
      </w:r>
      <w:r w:rsidRPr="002752D0">
        <w:rPr>
          <w:rFonts w:ascii="Times New Roman" w:hAnsi="Times New Roman"/>
          <w:sz w:val="24"/>
          <w:szCs w:val="24"/>
          <w:lang w:val="sk-SK"/>
        </w:rPr>
        <w:t>а настав</w:t>
      </w:r>
      <w:r w:rsidRPr="002752D0">
        <w:rPr>
          <w:rFonts w:ascii="Times New Roman" w:hAnsi="Times New Roman"/>
          <w:sz w:val="24"/>
          <w:szCs w:val="24"/>
          <w:lang w:val="mk-MK"/>
        </w:rPr>
        <w:t>ата по</w:t>
      </w:r>
      <w:r w:rsidRPr="002752D0">
        <w:rPr>
          <w:rFonts w:ascii="Times New Roman" w:hAnsi="Times New Roman"/>
          <w:sz w:val="24"/>
          <w:szCs w:val="24"/>
          <w:lang w:val="sk-SK"/>
        </w:rPr>
        <w:t xml:space="preserve"> </w:t>
      </w:r>
      <w:r w:rsidRPr="002752D0">
        <w:rPr>
          <w:rFonts w:ascii="Times New Roman" w:hAnsi="Times New Roman"/>
          <w:sz w:val="24"/>
          <w:szCs w:val="24"/>
          <w:lang w:val="mk-MK"/>
        </w:rPr>
        <w:t>М</w:t>
      </w:r>
      <w:r w:rsidRPr="002752D0">
        <w:rPr>
          <w:rFonts w:ascii="Times New Roman" w:hAnsi="Times New Roman"/>
          <w:sz w:val="24"/>
          <w:szCs w:val="24"/>
          <w:lang w:val="sk-SK"/>
        </w:rPr>
        <w:t>а</w:t>
      </w:r>
      <w:r w:rsidRPr="002752D0">
        <w:rPr>
          <w:rFonts w:ascii="Times New Roman" w:hAnsi="Times New Roman"/>
          <w:sz w:val="24"/>
          <w:szCs w:val="24"/>
          <w:lang w:val="ru-RU"/>
        </w:rPr>
        <w:t>кедонск</w:t>
      </w:r>
      <w:r w:rsidRPr="002752D0">
        <w:rPr>
          <w:rFonts w:ascii="Times New Roman" w:hAnsi="Times New Roman"/>
          <w:sz w:val="24"/>
          <w:szCs w:val="24"/>
          <w:lang w:val="mk-MK"/>
        </w:rPr>
        <w:t>и</w:t>
      </w:r>
      <w:r w:rsidRPr="002752D0">
        <w:rPr>
          <w:rFonts w:ascii="Times New Roman" w:hAnsi="Times New Roman"/>
          <w:sz w:val="24"/>
          <w:szCs w:val="24"/>
          <w:lang w:val="sk-SK"/>
        </w:rPr>
        <w:t xml:space="preserve"> ј</w:t>
      </w:r>
      <w:r w:rsidRPr="002752D0">
        <w:rPr>
          <w:rFonts w:ascii="Times New Roman" w:hAnsi="Times New Roman"/>
          <w:sz w:val="24"/>
          <w:szCs w:val="24"/>
          <w:lang w:val="mk-MK"/>
        </w:rPr>
        <w:t>а</w:t>
      </w:r>
      <w:r w:rsidRPr="002752D0">
        <w:rPr>
          <w:rFonts w:ascii="Times New Roman" w:hAnsi="Times New Roman"/>
          <w:sz w:val="24"/>
          <w:szCs w:val="24"/>
          <w:lang w:val="sk-SK"/>
        </w:rPr>
        <w:t>зик с</w:t>
      </w:r>
      <w:r w:rsidRPr="002752D0">
        <w:rPr>
          <w:rFonts w:ascii="Times New Roman" w:hAnsi="Times New Roman"/>
          <w:sz w:val="24"/>
          <w:szCs w:val="24"/>
          <w:lang w:val="mk-MK"/>
        </w:rPr>
        <w:t>о</w:t>
      </w:r>
      <w:r w:rsidRPr="002752D0">
        <w:rPr>
          <w:rFonts w:ascii="Times New Roman" w:hAnsi="Times New Roman"/>
          <w:sz w:val="24"/>
          <w:szCs w:val="24"/>
          <w:lang w:val="sk-SK"/>
        </w:rPr>
        <w:t xml:space="preserve"> елементи</w:t>
      </w:r>
      <w:r w:rsidRPr="002752D0">
        <w:rPr>
          <w:rFonts w:ascii="Times New Roman" w:hAnsi="Times New Roman"/>
          <w:sz w:val="24"/>
          <w:szCs w:val="24"/>
          <w:lang w:val="mk-MK"/>
        </w:rPr>
        <w:t>те на</w:t>
      </w:r>
      <w:r w:rsidRPr="002752D0">
        <w:rPr>
          <w:rFonts w:ascii="Times New Roman" w:hAnsi="Times New Roman"/>
          <w:sz w:val="24"/>
          <w:szCs w:val="24"/>
          <w:lang w:val="sk-SK"/>
        </w:rPr>
        <w:t xml:space="preserve"> </w:t>
      </w:r>
      <w:r w:rsidRPr="002752D0">
        <w:rPr>
          <w:rFonts w:ascii="Times New Roman" w:hAnsi="Times New Roman"/>
          <w:sz w:val="24"/>
          <w:szCs w:val="24"/>
          <w:lang w:val="mk-MK"/>
        </w:rPr>
        <w:t>национална</w:t>
      </w:r>
      <w:r w:rsidRPr="002752D0">
        <w:rPr>
          <w:rFonts w:ascii="Times New Roman" w:hAnsi="Times New Roman"/>
          <w:sz w:val="24"/>
          <w:szCs w:val="24"/>
          <w:lang w:val="sk-SK"/>
        </w:rPr>
        <w:t xml:space="preserve"> култур</w:t>
      </w:r>
      <w:r w:rsidRPr="002752D0">
        <w:rPr>
          <w:rFonts w:ascii="Times New Roman" w:hAnsi="Times New Roman"/>
          <w:sz w:val="24"/>
          <w:szCs w:val="24"/>
          <w:lang w:val="mk-MK"/>
        </w:rPr>
        <w:t>а</w:t>
      </w:r>
      <w:r w:rsidRPr="002752D0">
        <w:rPr>
          <w:rFonts w:ascii="Times New Roman" w:hAnsi="Times New Roman"/>
          <w:sz w:val="24"/>
          <w:szCs w:val="24"/>
          <w:lang w:val="sk-SK"/>
        </w:rPr>
        <w:t xml:space="preserve">. </w:t>
      </w:r>
      <w:r w:rsidRPr="002752D0">
        <w:rPr>
          <w:rFonts w:ascii="Times New Roman" w:hAnsi="Times New Roman"/>
          <w:sz w:val="24"/>
          <w:szCs w:val="24"/>
          <w:lang w:val="mk-MK"/>
        </w:rPr>
        <w:t xml:space="preserve">Една од основните задачи на наставата по јазична култура се однесува на усовршувањето на јазичките изразни средства кај учениците, а нејзина крајна цел е учениците да бидат оспособено за воспоставување на квалитетна и целисходна комуникација. </w:t>
      </w:r>
      <w:r w:rsidRPr="002752D0">
        <w:rPr>
          <w:rFonts w:ascii="Times New Roman" w:hAnsi="Times New Roman"/>
          <w:sz w:val="24"/>
          <w:szCs w:val="24"/>
          <w:lang w:val="sr-Cyrl-RS"/>
        </w:rPr>
        <w:t>Областа Јазична култура опфаќа усно и писмено изразување. Наставната работа во оваа област се реализира во содејство со другите области на предметот Македонски јазик со елементи на национална култура, како и со самостојни наставни единици.</w:t>
      </w:r>
      <w:r w:rsidRPr="002752D0">
        <w:rPr>
          <w:rFonts w:ascii="Times New Roman" w:hAnsi="Times New Roman"/>
          <w:sz w:val="24"/>
          <w:szCs w:val="24"/>
          <w:lang w:val="ru-RU"/>
        </w:rPr>
        <w:t xml:space="preserve"> Во </w:t>
      </w:r>
      <w:r w:rsidRPr="002752D0">
        <w:rPr>
          <w:rFonts w:ascii="Times New Roman" w:hAnsi="Times New Roman"/>
          <w:sz w:val="24"/>
          <w:szCs w:val="24"/>
          <w:lang w:val="sr-Cyrl-RS"/>
        </w:rPr>
        <w:t>повратна насока, обработката на книжевен текст, работата на граматиката и елементите на национална култура мораат да вклучуваат и содржини за негување на културата на усното и писменото изразување кај учениците</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Наставата ќе биде поочигледна и поефикасна ако се анализираат снимени кажувања и читања. При реализацијата на наставните содржини пожелно е да се користат и современи информациско-комуникациски технологии (на пример паметна табла, компјутер и видео-бим и сл.).</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Во осмо одделение се продолжува со разгледувањето на специфичностите на функционалните стилови. Со учениците треба да се повторат функционалните стилови кои се обработени во седмо одделение: книжевноуметнички и новинарски, а потоа да се запознаат со одликите на административниот, научниот и разговорниот стил. Карактеристиките на административниот стил – стандардизација и унификацја – би требало да бидат предочени, помеѓу останатото, со поттикнување на учениците да напишат на пример молба, жалба, работна биографија или да пополнат одредени образоци. Исто така, кај обработката на административниот стил би требало да се издвојат негативните карактеристики на бирократскиот јазик и тие да се покажат на примери. Објективното согледавање на стварноста и заснованоста на појмовното мислење на научниот стил би требало на учениците да им се претстави во корелација со другите наставни предмети, а посебно би требало да им се укаже на употребата и значењето на термините, односно на терминолошката лексика. Фактот дека одредена јазична конструкција не мора секогаш да претставува огрешување од јазичната и стилската норма, доколку не се наметнува како единствен начин на изразување, можеби на учениците најдобро би можело да им се објасни со разговорниот стил и неговите карактеристики.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Целата на обработката на сите пет функционални стилови не би требало да биде репродукција и втиснување на функционалностилистички знаења во свеста на учениците, туку стекнување на активно знаење кое може да се примени  во секојдневната комуникација. Учениците би требало да бидат оспособени да ги објаснат сличностите и разликите помеѓу функционалните стилови, да ги препознаат и образложат нивните елементи во адекватно избрани текстови, развивајќи го разбирањето на нивните карактеристики и одејќи кон заклучоци за нивната природа.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Содржинските односи помеѓу лексемите (синонимија, антонимија и хомонимија) би требало да бидат изучавани не само на најтипични случи, кои се засноваат на значењето на лексемата независно од контекстот, туку неопходно е да се земе во предвид  семантичката позиција на лексемата во стварната језична употреба. На лексемата би требало да </w:t>
      </w:r>
      <w:r w:rsidRPr="002752D0">
        <w:rPr>
          <w:rFonts w:ascii="Times New Roman" w:hAnsi="Times New Roman"/>
          <w:sz w:val="24"/>
          <w:szCs w:val="24"/>
          <w:lang w:val="ru-RU"/>
        </w:rPr>
        <w:t>ѝ</w:t>
      </w:r>
      <w:r w:rsidRPr="002752D0">
        <w:rPr>
          <w:rFonts w:ascii="Times New Roman" w:hAnsi="Times New Roman"/>
          <w:sz w:val="24"/>
          <w:szCs w:val="24"/>
          <w:lang w:val="sr-Cyrl-RS"/>
        </w:rPr>
        <w:t xml:space="preserve"> се пристапи како на повеќезначна, а не моносемантична единица и би требало да им се свртува вниманието на учениците како на примарното значење на лексемата, така и на нејзините секундарни значења. Би требало да се поттикнуваат учениците да дискутираат за стилскиот ефект на употребата на синонимите, антонимите и хомонимите.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Имајќи во вид дека е мошне важно не само да се знае да се даде одговор на различни ппашања, туку и да се знае каде одговорот може да се пронајде, важно е да им се укаже на учениците, пред с</w:t>
      </w:r>
      <w:r w:rsidRPr="002752D0">
        <w:rPr>
          <w:rFonts w:ascii="Times New Roman" w:hAnsi="Times New Roman"/>
          <w:sz w:val="24"/>
          <w:szCs w:val="24"/>
          <w:lang w:val="ru-RU"/>
        </w:rPr>
        <w:t>è</w:t>
      </w:r>
      <w:r w:rsidRPr="002752D0">
        <w:rPr>
          <w:rFonts w:ascii="Times New Roman" w:hAnsi="Times New Roman"/>
          <w:sz w:val="24"/>
          <w:szCs w:val="24"/>
          <w:lang w:val="sr-Cyrl-RS"/>
        </w:rPr>
        <w:t>, на речниците и правописот на македонскиот јазик, како и на лексикони и енциклопедии. Секогаш кога е можно, би требало да се заврши или започне часот по јазична култура со податоци од соодветни јазични прирачници, енциклопедии и сл.</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 xml:space="preserve">За расправата и есејот на учениците треба да им се нагласи дека тоа се текстови кои се разликуваат од раскажувањето и опишувањето по тоа што се засновани на изнесување на мислења, ставови, аргументи и тврдења. Би требало да им се објасни дека расправата секогаш му е посветена на одредено прашање, дека на нејзиниот почеток стои извесно сомнение или дилема помеѓу две мислења, додека на крајот е нивно разрешување, како и дека авторот на расправата тежи со јачината на доказите и аргументите да дојде до вистината и потенцијалниот соговорник (читател) да го убеди во исправноста на своето мислење. Исто така, потребно е да се истакне дека есејот претставува текст во кој се излагаат лични впечатоци и погледи на одредено прашање од уметноста, науката или животот. На учениците би требало да им се предочи целта на пишувањето на расправи и есеи и со почести вежбања да им се помогне постепено и систематично да ја усвојуваат правилноста на овие два облика на изразување, да го унапредуваат критичкото мислење и да изградат и језички прецизно да ги обликуваат своите ставови за одделни теми. Погодно би било да се поттикнуваат учениците пред пишувањето на расправа или есеј да направат потсетник во кој ученикот би требало да одговори на клучни прашања. Покрај тоа, оваа наставна единица би требало да се поврзе со наставата по книжевност и елементи на национална култура, имајќи ја во вид темата за пишување на расправа или есеј.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Пристапот за поттикнување на учениците да напишат приказ (на книга, филм, театарска претстава и сл.) би требало да биде функционален. При тоа, би требало да им се појасни дека е нужно во приказот да се исклучи раскажувањето, дека е потребно да се изнесат основните елементи на делото, како и дека е неопходно да се даде критички суд за делото.</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Говорната вежба, да би ја остварила во потполност својата улога во наставата по језична култура, неопходно е да биде прецизно испланирана, добро припремена и детално организирана. На оваа возраст функционални можат да бидат следните говорни вежби: интерпретативно-уметнички (изразно читање, рецитирање); анализа на снимен разговор; интервју; расправа (дискусија); презентирање на аргументи и коментари.</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Правописн</w:t>
      </w:r>
      <w:r w:rsidRPr="002752D0">
        <w:rPr>
          <w:rFonts w:ascii="Times New Roman" w:hAnsi="Times New Roman"/>
          <w:sz w:val="24"/>
          <w:szCs w:val="24"/>
          <w:lang w:val="mk-MK"/>
        </w:rPr>
        <w:t>ит</w:t>
      </w:r>
      <w:r w:rsidRPr="002752D0">
        <w:rPr>
          <w:rFonts w:ascii="Times New Roman" w:hAnsi="Times New Roman"/>
          <w:sz w:val="24"/>
          <w:szCs w:val="24"/>
          <w:lang w:val="ru-RU"/>
        </w:rPr>
        <w:t>е вежб</w:t>
      </w:r>
      <w:r w:rsidRPr="002752D0">
        <w:rPr>
          <w:rFonts w:ascii="Times New Roman" w:hAnsi="Times New Roman"/>
          <w:sz w:val="24"/>
          <w:szCs w:val="24"/>
          <w:lang w:val="mk-MK"/>
        </w:rPr>
        <w:t>и</w:t>
      </w:r>
      <w:r w:rsidRPr="002752D0">
        <w:rPr>
          <w:rFonts w:ascii="Times New Roman" w:hAnsi="Times New Roman"/>
          <w:sz w:val="24"/>
          <w:szCs w:val="24"/>
          <w:lang w:val="ru-RU"/>
        </w:rPr>
        <w:t xml:space="preserve"> пре</w:t>
      </w:r>
      <w:r w:rsidRPr="002752D0">
        <w:rPr>
          <w:rFonts w:ascii="Times New Roman" w:hAnsi="Times New Roman"/>
          <w:sz w:val="24"/>
          <w:szCs w:val="24"/>
          <w:lang w:val="mk-MK"/>
        </w:rPr>
        <w:t>т</w:t>
      </w:r>
      <w:r w:rsidRPr="002752D0">
        <w:rPr>
          <w:rFonts w:ascii="Times New Roman" w:hAnsi="Times New Roman"/>
          <w:sz w:val="24"/>
          <w:szCs w:val="24"/>
          <w:lang w:val="ru-RU"/>
        </w:rPr>
        <w:t>став</w:t>
      </w:r>
      <w:r w:rsidRPr="002752D0">
        <w:rPr>
          <w:rFonts w:ascii="Times New Roman" w:hAnsi="Times New Roman"/>
          <w:sz w:val="24"/>
          <w:szCs w:val="24"/>
          <w:lang w:val="mk-MK"/>
        </w:rPr>
        <w:t>уваат</w:t>
      </w:r>
      <w:r w:rsidRPr="002752D0">
        <w:rPr>
          <w:rFonts w:ascii="Times New Roman" w:hAnsi="Times New Roman"/>
          <w:sz w:val="24"/>
          <w:szCs w:val="24"/>
          <w:lang w:val="ru-RU"/>
        </w:rPr>
        <w:t xml:space="preserve"> нај</w:t>
      </w:r>
      <w:r w:rsidRPr="002752D0">
        <w:rPr>
          <w:rFonts w:ascii="Times New Roman" w:hAnsi="Times New Roman"/>
          <w:sz w:val="24"/>
          <w:szCs w:val="24"/>
          <w:lang w:val="mk-MK"/>
        </w:rPr>
        <w:t>добар</w:t>
      </w:r>
      <w:r w:rsidRPr="002752D0">
        <w:rPr>
          <w:rFonts w:ascii="Times New Roman" w:hAnsi="Times New Roman"/>
          <w:sz w:val="24"/>
          <w:szCs w:val="24"/>
          <w:lang w:val="ru-RU"/>
        </w:rPr>
        <w:t xml:space="preserve"> начин да се </w:t>
      </w:r>
      <w:r w:rsidRPr="002752D0">
        <w:rPr>
          <w:rFonts w:ascii="Times New Roman" w:hAnsi="Times New Roman"/>
          <w:sz w:val="24"/>
          <w:szCs w:val="24"/>
          <w:lang w:val="mk-MK"/>
        </w:rPr>
        <w:t xml:space="preserve">научат и проверат </w:t>
      </w:r>
      <w:r w:rsidRPr="002752D0">
        <w:rPr>
          <w:rFonts w:ascii="Times New Roman" w:hAnsi="Times New Roman"/>
          <w:sz w:val="24"/>
          <w:szCs w:val="24"/>
          <w:lang w:val="ru-RU"/>
        </w:rPr>
        <w:t>правописн</w:t>
      </w:r>
      <w:r w:rsidRPr="002752D0">
        <w:rPr>
          <w:rFonts w:ascii="Times New Roman" w:hAnsi="Times New Roman"/>
          <w:sz w:val="24"/>
          <w:szCs w:val="24"/>
          <w:lang w:val="mk-MK"/>
        </w:rPr>
        <w:t>ите</w:t>
      </w:r>
      <w:r w:rsidRPr="002752D0">
        <w:rPr>
          <w:rFonts w:ascii="Times New Roman" w:hAnsi="Times New Roman"/>
          <w:sz w:val="24"/>
          <w:szCs w:val="24"/>
          <w:lang w:val="ru-RU"/>
        </w:rPr>
        <w:t xml:space="preserve"> правила, ка</w:t>
      </w:r>
      <w:r w:rsidRPr="002752D0">
        <w:rPr>
          <w:rFonts w:ascii="Times New Roman" w:hAnsi="Times New Roman"/>
          <w:sz w:val="24"/>
          <w:szCs w:val="24"/>
          <w:lang w:val="mk-MK"/>
        </w:rPr>
        <w:t>к</w:t>
      </w:r>
      <w:r w:rsidRPr="002752D0">
        <w:rPr>
          <w:rFonts w:ascii="Times New Roman" w:hAnsi="Times New Roman"/>
          <w:sz w:val="24"/>
          <w:szCs w:val="24"/>
          <w:lang w:val="ru-RU"/>
        </w:rPr>
        <w:t xml:space="preserve">о и </w:t>
      </w:r>
      <w:r w:rsidRPr="002752D0">
        <w:rPr>
          <w:rFonts w:ascii="Times New Roman" w:hAnsi="Times New Roman"/>
          <w:sz w:val="24"/>
          <w:szCs w:val="24"/>
          <w:lang w:val="mk-MK"/>
        </w:rPr>
        <w:t xml:space="preserve">воочените </w:t>
      </w:r>
      <w:r w:rsidRPr="002752D0">
        <w:rPr>
          <w:rFonts w:ascii="Times New Roman" w:hAnsi="Times New Roman"/>
          <w:sz w:val="24"/>
          <w:szCs w:val="24"/>
          <w:lang w:val="ru-RU"/>
        </w:rPr>
        <w:t>недоста</w:t>
      </w:r>
      <w:r w:rsidRPr="002752D0">
        <w:rPr>
          <w:rFonts w:ascii="Times New Roman" w:hAnsi="Times New Roman"/>
          <w:sz w:val="24"/>
          <w:szCs w:val="24"/>
          <w:lang w:val="mk-MK"/>
        </w:rPr>
        <w:t>то</w:t>
      </w:r>
      <w:r w:rsidRPr="002752D0">
        <w:rPr>
          <w:rFonts w:ascii="Times New Roman" w:hAnsi="Times New Roman"/>
          <w:sz w:val="24"/>
          <w:szCs w:val="24"/>
          <w:lang w:val="ru-RU"/>
        </w:rPr>
        <w:t>ци</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отклон</w:t>
      </w:r>
      <w:r w:rsidRPr="002752D0">
        <w:rPr>
          <w:rFonts w:ascii="Times New Roman" w:hAnsi="Times New Roman"/>
          <w:sz w:val="24"/>
          <w:szCs w:val="24"/>
          <w:lang w:val="mk-MK"/>
        </w:rPr>
        <w:t>ат</w:t>
      </w:r>
      <w:r w:rsidRPr="002752D0">
        <w:rPr>
          <w:rFonts w:ascii="Times New Roman" w:hAnsi="Times New Roman"/>
          <w:sz w:val="24"/>
          <w:szCs w:val="24"/>
          <w:lang w:val="ru-RU"/>
        </w:rPr>
        <w:t>. На</w:t>
      </w:r>
      <w:r w:rsidRPr="002752D0">
        <w:rPr>
          <w:rFonts w:ascii="Times New Roman" w:hAnsi="Times New Roman"/>
          <w:sz w:val="24"/>
          <w:szCs w:val="24"/>
          <w:lang w:val="mk-MK"/>
        </w:rPr>
        <w:t xml:space="preserve">јдобро </w:t>
      </w:r>
      <w:r w:rsidRPr="002752D0">
        <w:rPr>
          <w:rFonts w:ascii="Times New Roman" w:hAnsi="Times New Roman"/>
          <w:sz w:val="24"/>
          <w:szCs w:val="24"/>
          <w:lang w:val="ru-RU"/>
        </w:rPr>
        <w:t xml:space="preserve">е </w:t>
      </w:r>
      <w:r w:rsidRPr="002752D0">
        <w:rPr>
          <w:rFonts w:ascii="Times New Roman" w:hAnsi="Times New Roman"/>
          <w:sz w:val="24"/>
          <w:szCs w:val="24"/>
          <w:lang w:val="mk-MK"/>
        </w:rPr>
        <w:t xml:space="preserve">да се </w:t>
      </w:r>
      <w:r w:rsidRPr="002752D0">
        <w:rPr>
          <w:rFonts w:ascii="Times New Roman" w:hAnsi="Times New Roman"/>
          <w:sz w:val="24"/>
          <w:szCs w:val="24"/>
          <w:lang w:val="ru-RU"/>
        </w:rPr>
        <w:t>приме</w:t>
      </w:r>
      <w:r w:rsidRPr="002752D0">
        <w:rPr>
          <w:rFonts w:ascii="Times New Roman" w:hAnsi="Times New Roman"/>
          <w:sz w:val="24"/>
          <w:szCs w:val="24"/>
          <w:lang w:val="mk-MK"/>
        </w:rPr>
        <w:t>нуваат</w:t>
      </w:r>
      <w:r w:rsidRPr="002752D0">
        <w:rPr>
          <w:rFonts w:ascii="Times New Roman" w:hAnsi="Times New Roman"/>
          <w:sz w:val="24"/>
          <w:szCs w:val="24"/>
          <w:lang w:val="ru-RU"/>
        </w:rPr>
        <w:t xml:space="preserve"> и прост</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 сложен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правописн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вежб</w:t>
      </w:r>
      <w:r w:rsidRPr="002752D0">
        <w:rPr>
          <w:rFonts w:ascii="Times New Roman" w:hAnsi="Times New Roman"/>
          <w:sz w:val="24"/>
          <w:szCs w:val="24"/>
          <w:lang w:val="mk-MK"/>
        </w:rPr>
        <w:t>и</w:t>
      </w:r>
      <w:r w:rsidRPr="002752D0">
        <w:rPr>
          <w:rFonts w:ascii="Times New Roman" w:hAnsi="Times New Roman"/>
          <w:sz w:val="24"/>
          <w:szCs w:val="24"/>
          <w:lang w:val="ru-RU"/>
        </w:rPr>
        <w:t xml:space="preserve"> ко</w:t>
      </w:r>
      <w:r w:rsidRPr="002752D0">
        <w:rPr>
          <w:rFonts w:ascii="Times New Roman" w:hAnsi="Times New Roman"/>
          <w:sz w:val="24"/>
          <w:szCs w:val="24"/>
          <w:lang w:val="mk-MK"/>
        </w:rPr>
        <w:t>и</w:t>
      </w:r>
      <w:r w:rsidRPr="002752D0">
        <w:rPr>
          <w:rFonts w:ascii="Times New Roman" w:hAnsi="Times New Roman"/>
          <w:sz w:val="24"/>
          <w:szCs w:val="24"/>
          <w:lang w:val="ru-RU"/>
        </w:rPr>
        <w:t xml:space="preserve"> с</w:t>
      </w:r>
      <w:r w:rsidRPr="002752D0">
        <w:rPr>
          <w:rFonts w:ascii="Times New Roman" w:hAnsi="Times New Roman"/>
          <w:sz w:val="24"/>
          <w:szCs w:val="24"/>
          <w:lang w:val="mk-MK"/>
        </w:rPr>
        <w:t>е</w:t>
      </w:r>
      <w:r w:rsidRPr="002752D0">
        <w:rPr>
          <w:rFonts w:ascii="Times New Roman" w:hAnsi="Times New Roman"/>
          <w:sz w:val="24"/>
          <w:szCs w:val="24"/>
          <w:lang w:val="ru-RU"/>
        </w:rPr>
        <w:t xml:space="preserve"> погодн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за с</w:t>
      </w:r>
      <w:r w:rsidRPr="002752D0">
        <w:rPr>
          <w:rFonts w:ascii="Times New Roman" w:hAnsi="Times New Roman"/>
          <w:sz w:val="24"/>
          <w:szCs w:val="24"/>
          <w:lang w:val="mk-MK"/>
        </w:rPr>
        <w:t xml:space="preserve">овладување </w:t>
      </w:r>
      <w:r w:rsidRPr="002752D0">
        <w:rPr>
          <w:rFonts w:ascii="Times New Roman" w:hAnsi="Times New Roman"/>
          <w:sz w:val="24"/>
          <w:szCs w:val="24"/>
          <w:lang w:val="ru-RU"/>
        </w:rPr>
        <w:t>како само</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едно правописно правил</w:t>
      </w:r>
      <w:r w:rsidRPr="002752D0">
        <w:rPr>
          <w:rFonts w:ascii="Times New Roman" w:hAnsi="Times New Roman"/>
          <w:sz w:val="24"/>
          <w:szCs w:val="24"/>
          <w:lang w:val="mk-MK"/>
        </w:rPr>
        <w:t>о од</w:t>
      </w:r>
      <w:r w:rsidRPr="002752D0">
        <w:rPr>
          <w:rFonts w:ascii="Times New Roman" w:hAnsi="Times New Roman"/>
          <w:sz w:val="24"/>
          <w:szCs w:val="24"/>
          <w:lang w:val="ru-RU"/>
        </w:rPr>
        <w:t xml:space="preserve"> едн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правописн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област</w:t>
      </w:r>
      <w:r w:rsidRPr="002752D0">
        <w:rPr>
          <w:rFonts w:ascii="Times New Roman" w:hAnsi="Times New Roman"/>
          <w:sz w:val="24"/>
          <w:szCs w:val="24"/>
          <w:lang w:val="mk-MK"/>
        </w:rPr>
        <w:t>а</w:t>
      </w:r>
      <w:r w:rsidRPr="002752D0">
        <w:rPr>
          <w:rFonts w:ascii="Times New Roman" w:hAnsi="Times New Roman"/>
          <w:sz w:val="24"/>
          <w:szCs w:val="24"/>
          <w:lang w:val="ru-RU"/>
        </w:rPr>
        <w:t>, так</w:t>
      </w:r>
      <w:r w:rsidRPr="002752D0">
        <w:rPr>
          <w:rFonts w:ascii="Times New Roman" w:hAnsi="Times New Roman"/>
          <w:sz w:val="24"/>
          <w:szCs w:val="24"/>
          <w:lang w:val="mk-MK"/>
        </w:rPr>
        <w:t>а</w:t>
      </w:r>
      <w:r w:rsidRPr="002752D0">
        <w:rPr>
          <w:rFonts w:ascii="Times New Roman" w:hAnsi="Times New Roman"/>
          <w:sz w:val="24"/>
          <w:szCs w:val="24"/>
          <w:lang w:val="ru-RU"/>
        </w:rPr>
        <w:t xml:space="preserve"> и </w:t>
      </w:r>
      <w:r w:rsidRPr="002752D0">
        <w:rPr>
          <w:rFonts w:ascii="Times New Roman" w:hAnsi="Times New Roman"/>
          <w:sz w:val="24"/>
          <w:szCs w:val="24"/>
          <w:lang w:val="mk-MK"/>
        </w:rPr>
        <w:t>за повеќе</w:t>
      </w:r>
      <w:r w:rsidRPr="002752D0">
        <w:rPr>
          <w:rFonts w:ascii="Times New Roman" w:hAnsi="Times New Roman"/>
          <w:sz w:val="24"/>
          <w:szCs w:val="24"/>
          <w:lang w:val="ru-RU"/>
        </w:rPr>
        <w:t xml:space="preserve"> правописни правила </w:t>
      </w:r>
      <w:r w:rsidRPr="002752D0">
        <w:rPr>
          <w:rFonts w:ascii="Times New Roman" w:hAnsi="Times New Roman"/>
          <w:sz w:val="24"/>
          <w:szCs w:val="24"/>
          <w:lang w:val="mk-MK"/>
        </w:rPr>
        <w:t>од</w:t>
      </w:r>
      <w:r w:rsidRPr="002752D0">
        <w:rPr>
          <w:rFonts w:ascii="Times New Roman" w:hAnsi="Times New Roman"/>
          <w:sz w:val="24"/>
          <w:szCs w:val="24"/>
          <w:lang w:val="ru-RU"/>
        </w:rPr>
        <w:t xml:space="preserve"> некол</w:t>
      </w:r>
      <w:r w:rsidRPr="002752D0">
        <w:rPr>
          <w:rFonts w:ascii="Times New Roman" w:hAnsi="Times New Roman"/>
          <w:sz w:val="24"/>
          <w:szCs w:val="24"/>
          <w:lang w:val="mk-MK"/>
        </w:rPr>
        <w:t>ку</w:t>
      </w:r>
      <w:r w:rsidRPr="002752D0">
        <w:rPr>
          <w:rFonts w:ascii="Times New Roman" w:hAnsi="Times New Roman"/>
          <w:sz w:val="24"/>
          <w:szCs w:val="24"/>
          <w:lang w:val="ru-RU"/>
        </w:rPr>
        <w:t xml:space="preserve"> правописни области. Адекватн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жат да бидат</w:t>
      </w:r>
      <w:r w:rsidRPr="002752D0">
        <w:rPr>
          <w:rFonts w:ascii="Times New Roman" w:hAnsi="Times New Roman"/>
          <w:sz w:val="24"/>
          <w:szCs w:val="24"/>
          <w:lang w:val="ru-RU"/>
        </w:rPr>
        <w:t xml:space="preserve"> след</w:t>
      </w:r>
      <w:r w:rsidRPr="002752D0">
        <w:rPr>
          <w:rFonts w:ascii="Times New Roman" w:hAnsi="Times New Roman"/>
          <w:sz w:val="24"/>
          <w:szCs w:val="24"/>
          <w:lang w:val="mk-MK"/>
        </w:rPr>
        <w:t>ните</w:t>
      </w:r>
      <w:r w:rsidRPr="002752D0">
        <w:rPr>
          <w:rFonts w:ascii="Times New Roman" w:hAnsi="Times New Roman"/>
          <w:sz w:val="24"/>
          <w:szCs w:val="24"/>
          <w:lang w:val="ru-RU"/>
        </w:rPr>
        <w:t xml:space="preserve"> правописн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вежб</w:t>
      </w:r>
      <w:r w:rsidRPr="002752D0">
        <w:rPr>
          <w:rFonts w:ascii="Times New Roman" w:hAnsi="Times New Roman"/>
          <w:sz w:val="24"/>
          <w:szCs w:val="24"/>
          <w:lang w:val="mk-MK"/>
        </w:rPr>
        <w:t>и</w:t>
      </w:r>
      <w:r w:rsidRPr="002752D0">
        <w:rPr>
          <w:rFonts w:ascii="Times New Roman" w:hAnsi="Times New Roman"/>
          <w:sz w:val="24"/>
          <w:szCs w:val="24"/>
          <w:lang w:val="ru-RU"/>
        </w:rPr>
        <w:t xml:space="preserve">: диктат, </w:t>
      </w:r>
      <w:r w:rsidRPr="002752D0">
        <w:rPr>
          <w:rFonts w:ascii="Times New Roman" w:hAnsi="Times New Roman"/>
          <w:sz w:val="24"/>
          <w:szCs w:val="24"/>
          <w:lang w:val="mk-MK"/>
        </w:rPr>
        <w:t>воочување и објаснување на</w:t>
      </w:r>
      <w:r w:rsidRPr="002752D0">
        <w:rPr>
          <w:rFonts w:ascii="Times New Roman" w:hAnsi="Times New Roman"/>
          <w:sz w:val="24"/>
          <w:szCs w:val="24"/>
          <w:lang w:val="ru-RU"/>
        </w:rPr>
        <w:t xml:space="preserve"> правописни греш</w:t>
      </w:r>
      <w:r w:rsidRPr="002752D0">
        <w:rPr>
          <w:rFonts w:ascii="Times New Roman" w:hAnsi="Times New Roman"/>
          <w:sz w:val="24"/>
          <w:szCs w:val="24"/>
          <w:lang w:val="mk-MK"/>
        </w:rPr>
        <w:t xml:space="preserve">ки во </w:t>
      </w:r>
      <w:r w:rsidRPr="002752D0">
        <w:rPr>
          <w:rFonts w:ascii="Times New Roman" w:hAnsi="Times New Roman"/>
          <w:sz w:val="24"/>
          <w:szCs w:val="24"/>
          <w:lang w:val="ru-RU"/>
        </w:rPr>
        <w:t>текст;</w:t>
      </w:r>
      <w:r w:rsidRPr="002752D0">
        <w:rPr>
          <w:rFonts w:ascii="Times New Roman" w:hAnsi="Times New Roman"/>
          <w:sz w:val="24"/>
          <w:szCs w:val="24"/>
          <w:lang w:val="sr-Cyrl-RS"/>
        </w:rPr>
        <w:t xml:space="preserve"> пишување на имиња од странски јазици; пишување на зборови од други јазици (информатички термини, мејл и сл.); пишување на сложени зборови, полусложени зборови и синтагми; пишување на црта и цртичка; запирка во сложените реченици</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sr-Cyrl-CS"/>
        </w:rPr>
      </w:pPr>
      <w:r w:rsidRPr="002752D0">
        <w:rPr>
          <w:rFonts w:ascii="Times New Roman" w:hAnsi="Times New Roman"/>
          <w:sz w:val="24"/>
          <w:szCs w:val="24"/>
          <w:lang w:val="mk-MK"/>
        </w:rPr>
        <w:t xml:space="preserve">Различни видови на </w:t>
      </w:r>
      <w:r w:rsidRPr="002752D0">
        <w:rPr>
          <w:rFonts w:ascii="Times New Roman" w:hAnsi="Times New Roman"/>
          <w:sz w:val="24"/>
          <w:szCs w:val="24"/>
          <w:lang w:val="ru-RU"/>
        </w:rPr>
        <w:t>ј</w:t>
      </w:r>
      <w:r w:rsidRPr="002752D0">
        <w:rPr>
          <w:rFonts w:ascii="Times New Roman" w:hAnsi="Times New Roman"/>
          <w:sz w:val="24"/>
          <w:szCs w:val="24"/>
          <w:lang w:val="mk-MK"/>
        </w:rPr>
        <w:t>азични</w:t>
      </w:r>
      <w:r w:rsidRPr="002752D0">
        <w:rPr>
          <w:rFonts w:ascii="Times New Roman" w:hAnsi="Times New Roman"/>
          <w:sz w:val="24"/>
          <w:szCs w:val="24"/>
          <w:lang w:val="ru-RU"/>
        </w:rPr>
        <w:t xml:space="preserve"> вежби потребно е</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w:t>
      </w:r>
      <w:r w:rsidRPr="002752D0">
        <w:rPr>
          <w:rFonts w:ascii="Times New Roman" w:hAnsi="Times New Roman"/>
          <w:sz w:val="24"/>
          <w:szCs w:val="24"/>
          <w:lang w:val="mk-MK"/>
        </w:rPr>
        <w:t>бираат според</w:t>
      </w:r>
      <w:r w:rsidRPr="002752D0">
        <w:rPr>
          <w:rFonts w:ascii="Times New Roman" w:hAnsi="Times New Roman"/>
          <w:sz w:val="24"/>
          <w:szCs w:val="24"/>
          <w:lang w:val="ru-RU"/>
        </w:rPr>
        <w:t xml:space="preserve"> интерес</w:t>
      </w:r>
      <w:r w:rsidRPr="002752D0">
        <w:rPr>
          <w:rFonts w:ascii="Times New Roman" w:hAnsi="Times New Roman"/>
          <w:sz w:val="24"/>
          <w:szCs w:val="24"/>
          <w:lang w:val="mk-MK"/>
        </w:rPr>
        <w:t xml:space="preserve">ирањата на </w:t>
      </w:r>
      <w:r w:rsidRPr="002752D0">
        <w:rPr>
          <w:rFonts w:ascii="Times New Roman" w:hAnsi="Times New Roman"/>
          <w:sz w:val="24"/>
          <w:szCs w:val="24"/>
          <w:lang w:val="ru-RU"/>
        </w:rPr>
        <w:t>учени</w:t>
      </w:r>
      <w:r w:rsidRPr="002752D0">
        <w:rPr>
          <w:rFonts w:ascii="Times New Roman" w:hAnsi="Times New Roman"/>
          <w:sz w:val="24"/>
          <w:szCs w:val="24"/>
          <w:lang w:val="mk-MK"/>
        </w:rPr>
        <w:t>ците</w:t>
      </w:r>
      <w:r w:rsidRPr="002752D0">
        <w:rPr>
          <w:rFonts w:ascii="Times New Roman" w:hAnsi="Times New Roman"/>
          <w:sz w:val="24"/>
          <w:szCs w:val="24"/>
          <w:lang w:val="ru-RU"/>
        </w:rPr>
        <w:t xml:space="preserve"> или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контекст</w:t>
      </w:r>
      <w:r w:rsidRPr="002752D0">
        <w:rPr>
          <w:rFonts w:ascii="Times New Roman" w:hAnsi="Times New Roman"/>
          <w:sz w:val="24"/>
          <w:szCs w:val="24"/>
          <w:lang w:val="mk-MK"/>
        </w:rPr>
        <w:t xml:space="preserve"> со</w:t>
      </w:r>
      <w:r w:rsidRPr="002752D0">
        <w:rPr>
          <w:rFonts w:ascii="Times New Roman" w:hAnsi="Times New Roman"/>
          <w:sz w:val="24"/>
          <w:szCs w:val="24"/>
          <w:lang w:val="ru-RU"/>
        </w:rPr>
        <w:t xml:space="preserve"> наставн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одржина</w:t>
      </w:r>
      <w:r w:rsidRPr="002752D0">
        <w:rPr>
          <w:rFonts w:ascii="Times New Roman" w:hAnsi="Times New Roman"/>
          <w:sz w:val="24"/>
          <w:szCs w:val="24"/>
          <w:lang w:val="ru-RU"/>
        </w:rPr>
        <w:t>. То</w:t>
      </w:r>
      <w:r w:rsidRPr="002752D0">
        <w:rPr>
          <w:rFonts w:ascii="Times New Roman" w:hAnsi="Times New Roman"/>
          <w:sz w:val="24"/>
          <w:szCs w:val="24"/>
          <w:lang w:val="mk-MK"/>
        </w:rPr>
        <w:t>а</w:t>
      </w:r>
      <w:r w:rsidRPr="002752D0">
        <w:rPr>
          <w:rFonts w:ascii="Times New Roman" w:hAnsi="Times New Roman"/>
          <w:sz w:val="24"/>
          <w:szCs w:val="24"/>
          <w:lang w:val="ru-RU"/>
        </w:rPr>
        <w:t xml:space="preserve"> мо</w:t>
      </w:r>
      <w:r w:rsidRPr="002752D0">
        <w:rPr>
          <w:rFonts w:ascii="Times New Roman" w:hAnsi="Times New Roman"/>
          <w:sz w:val="24"/>
          <w:szCs w:val="24"/>
          <w:lang w:val="mk-MK"/>
        </w:rPr>
        <w:t>жат да бидат</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воочување и исправка на грешки во неправилно маркиран текс; </w:t>
      </w:r>
      <w:r w:rsidRPr="002752D0">
        <w:rPr>
          <w:rFonts w:ascii="Times New Roman" w:hAnsi="Times New Roman"/>
          <w:sz w:val="24"/>
          <w:szCs w:val="24"/>
          <w:lang w:val="ru-RU"/>
        </w:rPr>
        <w:t>доп</w:t>
      </w:r>
      <w:r w:rsidRPr="002752D0">
        <w:rPr>
          <w:rFonts w:ascii="Times New Roman" w:hAnsi="Times New Roman"/>
          <w:sz w:val="24"/>
          <w:szCs w:val="24"/>
          <w:lang w:val="mk-MK"/>
        </w:rPr>
        <w:t>олнување на</w:t>
      </w:r>
      <w:r w:rsidRPr="002752D0">
        <w:rPr>
          <w:rFonts w:ascii="Times New Roman" w:hAnsi="Times New Roman"/>
          <w:sz w:val="24"/>
          <w:szCs w:val="24"/>
          <w:lang w:val="ru-RU"/>
        </w:rPr>
        <w:t xml:space="preserve"> текст</w:t>
      </w:r>
      <w:r w:rsidRPr="002752D0">
        <w:rPr>
          <w:rFonts w:ascii="Times New Roman" w:hAnsi="Times New Roman"/>
          <w:sz w:val="24"/>
          <w:szCs w:val="24"/>
          <w:lang w:val="mk-MK"/>
        </w:rPr>
        <w:t xml:space="preserve"> со празнини</w:t>
      </w:r>
      <w:r w:rsidRPr="002752D0">
        <w:rPr>
          <w:rFonts w:ascii="Times New Roman" w:hAnsi="Times New Roman"/>
          <w:sz w:val="24"/>
          <w:szCs w:val="24"/>
          <w:lang w:val="ru-RU"/>
        </w:rPr>
        <w:t>;</w:t>
      </w:r>
      <w:r w:rsidRPr="002752D0">
        <w:rPr>
          <w:rFonts w:ascii="Times New Roman" w:hAnsi="Times New Roman"/>
          <w:sz w:val="24"/>
          <w:szCs w:val="24"/>
          <w:lang w:val="mk-MK"/>
        </w:rPr>
        <w:t xml:space="preserve"> пронаоѓање и исправка на грешки во текст и слично</w:t>
      </w:r>
      <w:r w:rsidRPr="002752D0">
        <w:rPr>
          <w:rFonts w:ascii="Times New Roman" w:hAnsi="Times New Roman"/>
          <w:sz w:val="24"/>
          <w:szCs w:val="24"/>
          <w:lang w:val="ru-RU"/>
        </w:rPr>
        <w:t xml:space="preserve">. </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Со примена ма лексичко-семантички вежби кај учениците се создава навика да промислуваат и бараат адекватен језичен израз за она што сакаат да го искажат (во зависност од комуникативната ситуација) и се зголемува фондот на такви изрази во нивниот речник. Погодни можат да бидат следните лексичко-семантички вежби: дополнување на реченици со хомоними; пронаоѓање на соодветен синоним; ланец од антоними;  одредување на значењето на метафората и метонимијата во текст.</w:t>
      </w:r>
    </w:p>
    <w:p w:rsidR="00BE4537" w:rsidRPr="002752D0" w:rsidRDefault="00BE4537" w:rsidP="00BE4537">
      <w:pPr>
        <w:spacing w:line="240" w:lineRule="auto"/>
        <w:jc w:val="both"/>
        <w:rPr>
          <w:rFonts w:ascii="Times New Roman" w:hAnsi="Times New Roman"/>
          <w:sz w:val="24"/>
          <w:szCs w:val="24"/>
          <w:lang w:val="sr-Cyrl-RS"/>
        </w:rPr>
      </w:pPr>
      <w:r w:rsidRPr="002752D0">
        <w:rPr>
          <w:rFonts w:ascii="Times New Roman" w:hAnsi="Times New Roman"/>
          <w:sz w:val="24"/>
          <w:szCs w:val="24"/>
          <w:lang w:val="sr-Cyrl-RS"/>
        </w:rPr>
        <w:t>Едно од најважните програмски барања на јазичната култура е богатење на речникот на учениците. Затоа особено е важно на систематичен начин да им се пристапи на обработката на темите кои се однесуваат на лексичкиот систем на македонскиот јазик. Не е нужно секој лексички однос до детали да им се објасни на учениците, но важно е секогаш да се има на ум сложеноста и повеќедимензионалноста на одредени лексички појави за кои се зборува, како на учениците би им се претставил проблемот или дел од проблемот представио во склад со нивната возраст и со можностите.</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Задолжително е да се изработат две</w:t>
      </w:r>
      <w:r w:rsidRPr="002752D0">
        <w:rPr>
          <w:rFonts w:ascii="Times New Roman" w:hAnsi="Times New Roman"/>
          <w:sz w:val="24"/>
          <w:szCs w:val="24"/>
          <w:lang w:val="ru-RU"/>
        </w:rPr>
        <w:t xml:space="preserve"> школск</w:t>
      </w:r>
      <w:r w:rsidRPr="002752D0">
        <w:rPr>
          <w:rFonts w:ascii="Times New Roman" w:hAnsi="Times New Roman"/>
          <w:sz w:val="24"/>
          <w:szCs w:val="24"/>
          <w:lang w:val="mk-MK"/>
        </w:rPr>
        <w:t>и</w:t>
      </w:r>
      <w:r w:rsidRPr="002752D0">
        <w:rPr>
          <w:rFonts w:ascii="Times New Roman" w:hAnsi="Times New Roman"/>
          <w:sz w:val="24"/>
          <w:szCs w:val="24"/>
          <w:lang w:val="ru-RU"/>
        </w:rPr>
        <w:t xml:space="preserve"> писмен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зада</w:t>
      </w:r>
      <w:r w:rsidRPr="002752D0">
        <w:rPr>
          <w:rFonts w:ascii="Times New Roman" w:hAnsi="Times New Roman"/>
          <w:sz w:val="24"/>
          <w:szCs w:val="24"/>
          <w:lang w:val="mk-MK"/>
        </w:rPr>
        <w:t>чи</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rPr>
        <w:t>III</w:t>
      </w:r>
      <w:r w:rsidRPr="002752D0">
        <w:rPr>
          <w:rFonts w:ascii="Times New Roman" w:hAnsi="Times New Roman"/>
          <w:sz w:val="24"/>
          <w:szCs w:val="24"/>
          <w:lang w:val="ru-RU"/>
        </w:rPr>
        <w:t xml:space="preserve">. </w:t>
      </w:r>
      <w:r w:rsidRPr="002752D0">
        <w:rPr>
          <w:rFonts w:ascii="Times New Roman" w:hAnsi="Times New Roman"/>
          <w:sz w:val="24"/>
          <w:szCs w:val="24"/>
          <w:lang w:val="mk-MK"/>
        </w:rPr>
        <w:t>СЛЕД</w:t>
      </w:r>
      <w:r w:rsidRPr="002752D0">
        <w:rPr>
          <w:rFonts w:ascii="Times New Roman" w:hAnsi="Times New Roman"/>
          <w:sz w:val="24"/>
          <w:szCs w:val="24"/>
          <w:lang w:val="ru-RU"/>
        </w:rPr>
        <w:t>ЕЊЕ И ВРЕДН</w:t>
      </w:r>
      <w:r w:rsidRPr="002752D0">
        <w:rPr>
          <w:rFonts w:ascii="Times New Roman" w:hAnsi="Times New Roman"/>
          <w:sz w:val="24"/>
          <w:szCs w:val="24"/>
          <w:lang w:val="mk-MK"/>
        </w:rPr>
        <w:t>У</w:t>
      </w:r>
      <w:r w:rsidRPr="002752D0">
        <w:rPr>
          <w:rFonts w:ascii="Times New Roman" w:hAnsi="Times New Roman"/>
          <w:sz w:val="24"/>
          <w:szCs w:val="24"/>
          <w:lang w:val="ru-RU"/>
        </w:rPr>
        <w:t>ВАЊЕ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УЧЕЊ</w:t>
      </w:r>
      <w:r w:rsidRPr="002752D0">
        <w:rPr>
          <w:rFonts w:ascii="Times New Roman" w:hAnsi="Times New Roman"/>
          <w:sz w:val="24"/>
          <w:szCs w:val="24"/>
          <w:lang w:val="mk-MK"/>
        </w:rPr>
        <w:t>ЕТО</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Во севкупното планирање на содржините на предметот  македонски јазик со елементи на национална култура треба да се вклучуваат и планирања кои се поврзани со вреднување на постигањата на учениците за време на реализацијата на програмата на наставата и учењето и на крај од определени образовни периоди. Тоа подразбира дека вреднувањето треба да биде дел од дневните, месечните и глобалните планирања. Следењето и вреднувањето</w:t>
      </w:r>
      <w:r w:rsidRPr="002752D0">
        <w:rPr>
          <w:rFonts w:ascii="Times New Roman" w:hAnsi="Times New Roman"/>
          <w:sz w:val="24"/>
          <w:szCs w:val="24"/>
          <w:lang w:val="ru-RU"/>
        </w:rPr>
        <w:t xml:space="preserve"> </w:t>
      </w:r>
      <w:r w:rsidRPr="002752D0">
        <w:rPr>
          <w:rFonts w:ascii="Times New Roman" w:hAnsi="Times New Roman"/>
          <w:sz w:val="24"/>
          <w:szCs w:val="24"/>
          <w:lang w:val="mk-MK"/>
        </w:rPr>
        <w:t>на</w:t>
      </w:r>
      <w:r w:rsidRPr="002752D0">
        <w:rPr>
          <w:rFonts w:ascii="Times New Roman" w:hAnsi="Times New Roman"/>
          <w:sz w:val="24"/>
          <w:szCs w:val="24"/>
          <w:lang w:val="ru-RU"/>
        </w:rPr>
        <w:t xml:space="preserve"> резултат</w:t>
      </w:r>
      <w:r w:rsidRPr="002752D0">
        <w:rPr>
          <w:rFonts w:ascii="Times New Roman" w:hAnsi="Times New Roman"/>
          <w:sz w:val="24"/>
          <w:szCs w:val="24"/>
          <w:lang w:val="mk-MK"/>
        </w:rPr>
        <w:t>ите на</w:t>
      </w:r>
      <w:r w:rsidRPr="002752D0">
        <w:rPr>
          <w:rFonts w:ascii="Times New Roman" w:hAnsi="Times New Roman"/>
          <w:sz w:val="24"/>
          <w:szCs w:val="24"/>
          <w:lang w:val="ru-RU"/>
        </w:rPr>
        <w:t xml:space="preserve"> напредовањ</w:t>
      </w:r>
      <w:r w:rsidRPr="002752D0">
        <w:rPr>
          <w:rFonts w:ascii="Times New Roman" w:hAnsi="Times New Roman"/>
          <w:sz w:val="24"/>
          <w:szCs w:val="24"/>
          <w:lang w:val="mk-MK"/>
        </w:rPr>
        <w:t>ето на</w:t>
      </w:r>
      <w:r w:rsidRPr="002752D0">
        <w:rPr>
          <w:rFonts w:ascii="Times New Roman" w:hAnsi="Times New Roman"/>
          <w:sz w:val="24"/>
          <w:szCs w:val="24"/>
          <w:lang w:val="ru-RU"/>
        </w:rPr>
        <w:t xml:space="preserve"> ученик</w:t>
      </w:r>
      <w:r w:rsidRPr="002752D0">
        <w:rPr>
          <w:rFonts w:ascii="Times New Roman" w:hAnsi="Times New Roman"/>
          <w:sz w:val="24"/>
          <w:szCs w:val="24"/>
          <w:lang w:val="mk-MK"/>
        </w:rPr>
        <w:t xml:space="preserve">от </w:t>
      </w:r>
      <w:r w:rsidRPr="002752D0">
        <w:rPr>
          <w:rFonts w:ascii="Times New Roman" w:hAnsi="Times New Roman"/>
          <w:sz w:val="24"/>
          <w:szCs w:val="24"/>
          <w:lang w:val="ru-RU"/>
        </w:rPr>
        <w:t xml:space="preserve">е </w:t>
      </w:r>
      <w:r w:rsidRPr="002752D0">
        <w:rPr>
          <w:rFonts w:ascii="Times New Roman" w:hAnsi="Times New Roman"/>
          <w:sz w:val="24"/>
          <w:szCs w:val="24"/>
          <w:lang w:val="mk-MK"/>
        </w:rPr>
        <w:t>во</w:t>
      </w:r>
      <w:r w:rsidRPr="002752D0">
        <w:rPr>
          <w:rFonts w:ascii="Times New Roman" w:hAnsi="Times New Roman"/>
          <w:sz w:val="24"/>
          <w:szCs w:val="24"/>
          <w:lang w:val="ru-RU"/>
        </w:rPr>
        <w:t xml:space="preserve"> функциј</w:t>
      </w:r>
      <w:r w:rsidRPr="002752D0">
        <w:rPr>
          <w:rFonts w:ascii="Times New Roman" w:hAnsi="Times New Roman"/>
          <w:sz w:val="24"/>
          <w:szCs w:val="24"/>
          <w:lang w:val="mk-MK"/>
        </w:rPr>
        <w:t>а на</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постигнувањето на </w:t>
      </w:r>
      <w:r w:rsidRPr="002752D0">
        <w:rPr>
          <w:rFonts w:ascii="Times New Roman" w:hAnsi="Times New Roman"/>
          <w:sz w:val="24"/>
          <w:szCs w:val="24"/>
          <w:lang w:val="ru-RU"/>
        </w:rPr>
        <w:t>исход</w:t>
      </w:r>
      <w:r w:rsidRPr="002752D0">
        <w:rPr>
          <w:rFonts w:ascii="Times New Roman" w:hAnsi="Times New Roman"/>
          <w:sz w:val="24"/>
          <w:szCs w:val="24"/>
          <w:lang w:val="mk-MK"/>
        </w:rPr>
        <w:t>ите</w:t>
      </w:r>
      <w:r w:rsidRPr="002752D0">
        <w:rPr>
          <w:rFonts w:ascii="Times New Roman" w:hAnsi="Times New Roman"/>
          <w:sz w:val="24"/>
          <w:szCs w:val="24"/>
          <w:lang w:val="ru-RU"/>
        </w:rPr>
        <w:t>, а започ</w:t>
      </w:r>
      <w:r w:rsidRPr="002752D0">
        <w:rPr>
          <w:rFonts w:ascii="Times New Roman" w:hAnsi="Times New Roman"/>
          <w:sz w:val="24"/>
          <w:szCs w:val="24"/>
          <w:lang w:val="mk-MK"/>
        </w:rPr>
        <w:t>нува со</w:t>
      </w:r>
      <w:r w:rsidRPr="002752D0">
        <w:rPr>
          <w:rFonts w:ascii="Times New Roman" w:hAnsi="Times New Roman"/>
          <w:sz w:val="24"/>
          <w:szCs w:val="24"/>
          <w:lang w:val="ru-RU"/>
        </w:rPr>
        <w:t xml:space="preserve"> иницијалн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процен</w:t>
      </w:r>
      <w:r w:rsidRPr="002752D0">
        <w:rPr>
          <w:rFonts w:ascii="Times New Roman" w:hAnsi="Times New Roman"/>
          <w:sz w:val="24"/>
          <w:szCs w:val="24"/>
          <w:lang w:val="mk-MK"/>
        </w:rPr>
        <w:t>ка на</w:t>
      </w:r>
      <w:r w:rsidRPr="002752D0">
        <w:rPr>
          <w:rFonts w:ascii="Times New Roman" w:hAnsi="Times New Roman"/>
          <w:sz w:val="24"/>
          <w:szCs w:val="24"/>
          <w:lang w:val="ru-RU"/>
        </w:rPr>
        <w:t xml:space="preserve"> ниво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на ко</w:t>
      </w:r>
      <w:r w:rsidRPr="002752D0">
        <w:rPr>
          <w:rFonts w:ascii="Times New Roman" w:hAnsi="Times New Roman"/>
          <w:sz w:val="24"/>
          <w:szCs w:val="24"/>
          <w:lang w:val="mk-MK"/>
        </w:rPr>
        <w:t>е</w:t>
      </w:r>
      <w:r w:rsidRPr="002752D0">
        <w:rPr>
          <w:rFonts w:ascii="Times New Roman" w:hAnsi="Times New Roman"/>
          <w:sz w:val="24"/>
          <w:szCs w:val="24"/>
          <w:lang w:val="ru-RU"/>
        </w:rPr>
        <w:t xml:space="preserve"> се </w:t>
      </w:r>
      <w:r w:rsidRPr="002752D0">
        <w:rPr>
          <w:rFonts w:ascii="Times New Roman" w:hAnsi="Times New Roman"/>
          <w:sz w:val="24"/>
          <w:szCs w:val="24"/>
          <w:lang w:val="mk-MK"/>
        </w:rPr>
        <w:t xml:space="preserve">наоѓа </w:t>
      </w:r>
      <w:r w:rsidRPr="002752D0">
        <w:rPr>
          <w:rFonts w:ascii="Times New Roman" w:hAnsi="Times New Roman"/>
          <w:sz w:val="24"/>
          <w:szCs w:val="24"/>
          <w:lang w:val="ru-RU"/>
        </w:rPr>
        <w:t>ученик</w:t>
      </w:r>
      <w:r w:rsidRPr="002752D0">
        <w:rPr>
          <w:rFonts w:ascii="Times New Roman" w:hAnsi="Times New Roman"/>
          <w:sz w:val="24"/>
          <w:szCs w:val="24"/>
          <w:lang w:val="mk-MK"/>
        </w:rPr>
        <w:t>от во однос на тоа ќе се</w:t>
      </w:r>
      <w:r w:rsidRPr="002752D0">
        <w:rPr>
          <w:rFonts w:ascii="Times New Roman" w:hAnsi="Times New Roman"/>
          <w:sz w:val="24"/>
          <w:szCs w:val="24"/>
          <w:lang w:val="ru-RU"/>
        </w:rPr>
        <w:t xml:space="preserve"> проце</w:t>
      </w:r>
      <w:r w:rsidRPr="002752D0">
        <w:rPr>
          <w:rFonts w:ascii="Times New Roman" w:hAnsi="Times New Roman"/>
          <w:sz w:val="24"/>
          <w:szCs w:val="24"/>
          <w:lang w:val="mk-MK"/>
        </w:rPr>
        <w:t>нува неговиот понатомошен тека на</w:t>
      </w:r>
      <w:r w:rsidRPr="002752D0">
        <w:rPr>
          <w:rFonts w:ascii="Times New Roman" w:hAnsi="Times New Roman"/>
          <w:sz w:val="24"/>
          <w:szCs w:val="24"/>
          <w:lang w:val="ru-RU"/>
        </w:rPr>
        <w:t xml:space="preserve"> напред</w:t>
      </w:r>
      <w:r w:rsidRPr="002752D0">
        <w:rPr>
          <w:rFonts w:ascii="Times New Roman" w:hAnsi="Times New Roman"/>
          <w:sz w:val="24"/>
          <w:szCs w:val="24"/>
          <w:lang w:val="mk-MK"/>
        </w:rPr>
        <w:t>у</w:t>
      </w:r>
      <w:r w:rsidRPr="002752D0">
        <w:rPr>
          <w:rFonts w:ascii="Times New Roman" w:hAnsi="Times New Roman"/>
          <w:sz w:val="24"/>
          <w:szCs w:val="24"/>
          <w:lang w:val="ru-RU"/>
        </w:rPr>
        <w:t>вањ</w:t>
      </w:r>
      <w:r w:rsidRPr="002752D0">
        <w:rPr>
          <w:rFonts w:ascii="Times New Roman" w:hAnsi="Times New Roman"/>
          <w:sz w:val="24"/>
          <w:szCs w:val="24"/>
          <w:lang w:val="mk-MK"/>
        </w:rPr>
        <w:t>ето</w:t>
      </w:r>
      <w:r w:rsidRPr="002752D0">
        <w:rPr>
          <w:rFonts w:ascii="Times New Roman" w:hAnsi="Times New Roman"/>
          <w:sz w:val="24"/>
          <w:szCs w:val="24"/>
          <w:lang w:val="ru-RU"/>
        </w:rPr>
        <w:t>.</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 xml:space="preserve">Дијагностичкото проверување на почетокот на годината има за цел да се спознае состојбата поради квалитетно планирање и реализација на програмата. Дијагностичкото проверување може да се спроведе на различни начини: дијагностички тестови, со усни прашања подготвени од наставникот, со усни прашања подготвени од учениците, со пишување на кратки состави и сл. На овој начин се добива слика за предзнаењата на учениците. </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Во текот на наставата се препорачува формативно следење кое ќе овозможи формирање на објективни описи како повратна информација за постигањата на ученикот во определен временски период.</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С</w:t>
      </w:r>
      <w:r w:rsidRPr="002752D0">
        <w:rPr>
          <w:rFonts w:ascii="Times New Roman" w:hAnsi="Times New Roman"/>
          <w:sz w:val="24"/>
          <w:szCs w:val="24"/>
          <w:lang w:val="mk-MK"/>
        </w:rPr>
        <w:t xml:space="preserve">екоја </w:t>
      </w:r>
      <w:r w:rsidRPr="002752D0">
        <w:rPr>
          <w:rFonts w:ascii="Times New Roman" w:hAnsi="Times New Roman"/>
          <w:sz w:val="24"/>
          <w:szCs w:val="24"/>
          <w:lang w:val="ru-RU"/>
        </w:rPr>
        <w:t xml:space="preserve">активност е добра </w:t>
      </w:r>
      <w:r w:rsidRPr="002752D0">
        <w:rPr>
          <w:rFonts w:ascii="Times New Roman" w:hAnsi="Times New Roman"/>
          <w:sz w:val="24"/>
          <w:szCs w:val="24"/>
          <w:lang w:val="mk-MK"/>
        </w:rPr>
        <w:t xml:space="preserve">можност за </w:t>
      </w:r>
      <w:r w:rsidRPr="002752D0">
        <w:rPr>
          <w:rFonts w:ascii="Times New Roman" w:hAnsi="Times New Roman"/>
          <w:sz w:val="24"/>
          <w:szCs w:val="24"/>
          <w:lang w:val="ru-RU"/>
        </w:rPr>
        <w:t>процен</w:t>
      </w:r>
      <w:r w:rsidRPr="002752D0">
        <w:rPr>
          <w:rFonts w:ascii="Times New Roman" w:hAnsi="Times New Roman"/>
          <w:sz w:val="24"/>
          <w:szCs w:val="24"/>
          <w:lang w:val="mk-MK"/>
        </w:rPr>
        <w:t>ка на</w:t>
      </w:r>
      <w:r w:rsidRPr="002752D0">
        <w:rPr>
          <w:rFonts w:ascii="Times New Roman" w:hAnsi="Times New Roman"/>
          <w:sz w:val="24"/>
          <w:szCs w:val="24"/>
          <w:lang w:val="ru-RU"/>
        </w:rPr>
        <w:t xml:space="preserve"> напред</w:t>
      </w:r>
      <w:r w:rsidRPr="002752D0">
        <w:rPr>
          <w:rFonts w:ascii="Times New Roman" w:hAnsi="Times New Roman"/>
          <w:sz w:val="24"/>
          <w:szCs w:val="24"/>
          <w:lang w:val="mk-MK"/>
        </w:rPr>
        <w:t>у</w:t>
      </w:r>
      <w:r w:rsidRPr="002752D0">
        <w:rPr>
          <w:rFonts w:ascii="Times New Roman" w:hAnsi="Times New Roman"/>
          <w:sz w:val="24"/>
          <w:szCs w:val="24"/>
          <w:lang w:val="ru-RU"/>
        </w:rPr>
        <w:t>вањ</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и давање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повратн</w:t>
      </w:r>
      <w:r w:rsidRPr="002752D0">
        <w:rPr>
          <w:rFonts w:ascii="Times New Roman" w:hAnsi="Times New Roman"/>
          <w:sz w:val="24"/>
          <w:szCs w:val="24"/>
          <w:lang w:val="mk-MK"/>
        </w:rPr>
        <w:t>и</w:t>
      </w:r>
      <w:r w:rsidRPr="002752D0">
        <w:rPr>
          <w:rFonts w:ascii="Times New Roman" w:hAnsi="Times New Roman"/>
          <w:sz w:val="24"/>
          <w:szCs w:val="24"/>
          <w:lang w:val="ru-RU"/>
        </w:rPr>
        <w:t xml:space="preserve"> информаци</w:t>
      </w:r>
      <w:r w:rsidRPr="002752D0">
        <w:rPr>
          <w:rFonts w:ascii="Times New Roman" w:hAnsi="Times New Roman"/>
          <w:sz w:val="24"/>
          <w:szCs w:val="24"/>
          <w:lang w:val="mk-MK"/>
        </w:rPr>
        <w:t>и</w:t>
      </w:r>
      <w:r w:rsidRPr="002752D0">
        <w:rPr>
          <w:rFonts w:ascii="Times New Roman" w:hAnsi="Times New Roman"/>
          <w:sz w:val="24"/>
          <w:szCs w:val="24"/>
          <w:lang w:val="ru-RU"/>
        </w:rPr>
        <w:t>. С</w:t>
      </w:r>
      <w:r w:rsidRPr="002752D0">
        <w:rPr>
          <w:rFonts w:ascii="Times New Roman" w:hAnsi="Times New Roman"/>
          <w:sz w:val="24"/>
          <w:szCs w:val="24"/>
          <w:lang w:val="mk-MK"/>
        </w:rPr>
        <w:t>екој</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е</w:t>
      </w:r>
      <w:r w:rsidRPr="002752D0">
        <w:rPr>
          <w:rFonts w:ascii="Times New Roman" w:hAnsi="Times New Roman"/>
          <w:sz w:val="24"/>
          <w:szCs w:val="24"/>
          <w:lang w:val="ru-RU"/>
        </w:rPr>
        <w:t>н час и с</w:t>
      </w:r>
      <w:r w:rsidRPr="002752D0">
        <w:rPr>
          <w:rFonts w:ascii="Times New Roman" w:hAnsi="Times New Roman"/>
          <w:sz w:val="24"/>
          <w:szCs w:val="24"/>
          <w:lang w:val="mk-MK"/>
        </w:rPr>
        <w:t>екоја</w:t>
      </w:r>
      <w:r w:rsidRPr="002752D0">
        <w:rPr>
          <w:rFonts w:ascii="Times New Roman" w:hAnsi="Times New Roman"/>
          <w:sz w:val="24"/>
          <w:szCs w:val="24"/>
          <w:lang w:val="ru-RU"/>
        </w:rPr>
        <w:t xml:space="preserve"> активност</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ученик</w:t>
      </w:r>
      <w:r w:rsidRPr="002752D0">
        <w:rPr>
          <w:rFonts w:ascii="Times New Roman" w:hAnsi="Times New Roman"/>
          <w:sz w:val="24"/>
          <w:szCs w:val="24"/>
          <w:lang w:val="mk-MK"/>
        </w:rPr>
        <w:t xml:space="preserve">от </w:t>
      </w:r>
      <w:r w:rsidRPr="002752D0">
        <w:rPr>
          <w:rFonts w:ascii="Times New Roman" w:hAnsi="Times New Roman"/>
          <w:sz w:val="24"/>
          <w:szCs w:val="24"/>
          <w:lang w:val="ru-RU"/>
        </w:rPr>
        <w:t xml:space="preserve">е </w:t>
      </w:r>
      <w:r w:rsidRPr="002752D0">
        <w:rPr>
          <w:rFonts w:ascii="Times New Roman" w:hAnsi="Times New Roman"/>
          <w:sz w:val="24"/>
          <w:szCs w:val="24"/>
          <w:lang w:val="mk-MK"/>
        </w:rPr>
        <w:t>можност за</w:t>
      </w:r>
      <w:r w:rsidRPr="002752D0">
        <w:rPr>
          <w:rFonts w:ascii="Times New Roman" w:hAnsi="Times New Roman"/>
          <w:sz w:val="24"/>
          <w:szCs w:val="24"/>
          <w:lang w:val="ru-RU"/>
        </w:rPr>
        <w:t xml:space="preserve"> формативно оце</w:t>
      </w:r>
      <w:r w:rsidRPr="002752D0">
        <w:rPr>
          <w:rFonts w:ascii="Times New Roman" w:hAnsi="Times New Roman"/>
          <w:sz w:val="24"/>
          <w:szCs w:val="24"/>
          <w:lang w:val="mk-MK"/>
        </w:rPr>
        <w:t>ну</w:t>
      </w:r>
      <w:r w:rsidRPr="002752D0">
        <w:rPr>
          <w:rFonts w:ascii="Times New Roman" w:hAnsi="Times New Roman"/>
          <w:sz w:val="24"/>
          <w:szCs w:val="24"/>
          <w:lang w:val="ru-RU"/>
        </w:rPr>
        <w:t>вање, односно регистр</w:t>
      </w:r>
      <w:r w:rsidRPr="002752D0">
        <w:rPr>
          <w:rFonts w:ascii="Times New Roman" w:hAnsi="Times New Roman"/>
          <w:sz w:val="24"/>
          <w:szCs w:val="24"/>
          <w:lang w:val="mk-MK"/>
        </w:rPr>
        <w:t>ир</w:t>
      </w:r>
      <w:r w:rsidRPr="002752D0">
        <w:rPr>
          <w:rFonts w:ascii="Times New Roman" w:hAnsi="Times New Roman"/>
          <w:sz w:val="24"/>
          <w:szCs w:val="24"/>
          <w:lang w:val="ru-RU"/>
        </w:rPr>
        <w:t>ање</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напре</w:t>
      </w:r>
      <w:r w:rsidRPr="002752D0">
        <w:rPr>
          <w:rFonts w:ascii="Times New Roman" w:hAnsi="Times New Roman"/>
          <w:sz w:val="24"/>
          <w:szCs w:val="24"/>
          <w:lang w:val="mk-MK"/>
        </w:rPr>
        <w:t>докот на</w:t>
      </w:r>
      <w:r w:rsidRPr="002752D0">
        <w:rPr>
          <w:rFonts w:ascii="Times New Roman" w:hAnsi="Times New Roman"/>
          <w:sz w:val="24"/>
          <w:szCs w:val="24"/>
          <w:lang w:val="ru-RU"/>
        </w:rPr>
        <w:t xml:space="preserve"> ученик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и уп</w:t>
      </w:r>
      <w:r w:rsidRPr="002752D0">
        <w:rPr>
          <w:rFonts w:ascii="Times New Roman" w:hAnsi="Times New Roman"/>
          <w:sz w:val="24"/>
          <w:szCs w:val="24"/>
          <w:lang w:val="mk-MK"/>
        </w:rPr>
        <w:t>атување</w:t>
      </w:r>
      <w:r w:rsidRPr="002752D0">
        <w:rPr>
          <w:rFonts w:ascii="Times New Roman" w:hAnsi="Times New Roman"/>
          <w:sz w:val="24"/>
          <w:szCs w:val="24"/>
          <w:lang w:val="ru-RU"/>
        </w:rPr>
        <w:t xml:space="preserve"> </w:t>
      </w:r>
      <w:r w:rsidRPr="002752D0">
        <w:rPr>
          <w:rFonts w:ascii="Times New Roman" w:hAnsi="Times New Roman"/>
          <w:sz w:val="24"/>
          <w:szCs w:val="24"/>
          <w:lang w:val="mk-MK"/>
        </w:rPr>
        <w:t>за понатамошните</w:t>
      </w:r>
      <w:r w:rsidRPr="002752D0">
        <w:rPr>
          <w:rFonts w:ascii="Times New Roman" w:hAnsi="Times New Roman"/>
          <w:sz w:val="24"/>
          <w:szCs w:val="24"/>
          <w:lang w:val="ru-RU"/>
        </w:rPr>
        <w:t xml:space="preserve"> активности поради напредување. </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ru-RU"/>
        </w:rPr>
        <w:t>Формативно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вредн</w:t>
      </w:r>
      <w:r w:rsidRPr="002752D0">
        <w:rPr>
          <w:rFonts w:ascii="Times New Roman" w:hAnsi="Times New Roman"/>
          <w:sz w:val="24"/>
          <w:szCs w:val="24"/>
          <w:lang w:val="mk-MK"/>
        </w:rPr>
        <w:t>у</w:t>
      </w:r>
      <w:r w:rsidRPr="002752D0">
        <w:rPr>
          <w:rFonts w:ascii="Times New Roman" w:hAnsi="Times New Roman"/>
          <w:sz w:val="24"/>
          <w:szCs w:val="24"/>
          <w:lang w:val="ru-RU"/>
        </w:rPr>
        <w:t>вање е с</w:t>
      </w:r>
      <w:r w:rsidRPr="002752D0">
        <w:rPr>
          <w:rFonts w:ascii="Times New Roman" w:hAnsi="Times New Roman"/>
          <w:sz w:val="24"/>
          <w:szCs w:val="24"/>
          <w:lang w:val="mk-MK"/>
        </w:rPr>
        <w:t>о</w:t>
      </w:r>
      <w:r w:rsidRPr="002752D0">
        <w:rPr>
          <w:rFonts w:ascii="Times New Roman" w:hAnsi="Times New Roman"/>
          <w:sz w:val="24"/>
          <w:szCs w:val="24"/>
          <w:lang w:val="ru-RU"/>
        </w:rPr>
        <w:t>став</w:t>
      </w:r>
      <w:r w:rsidRPr="002752D0">
        <w:rPr>
          <w:rFonts w:ascii="Times New Roman" w:hAnsi="Times New Roman"/>
          <w:sz w:val="24"/>
          <w:szCs w:val="24"/>
          <w:lang w:val="mk-MK"/>
        </w:rPr>
        <w:t>е</w:t>
      </w:r>
      <w:r w:rsidRPr="002752D0">
        <w:rPr>
          <w:rFonts w:ascii="Times New Roman" w:hAnsi="Times New Roman"/>
          <w:sz w:val="24"/>
          <w:szCs w:val="24"/>
          <w:lang w:val="ru-RU"/>
        </w:rPr>
        <w:t>н де</w:t>
      </w:r>
      <w:r w:rsidRPr="002752D0">
        <w:rPr>
          <w:rFonts w:ascii="Times New Roman" w:hAnsi="Times New Roman"/>
          <w:sz w:val="24"/>
          <w:szCs w:val="24"/>
          <w:lang w:val="mk-MK"/>
        </w:rPr>
        <w:t>л на</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времен</w:t>
      </w:r>
      <w:r w:rsidRPr="002752D0">
        <w:rPr>
          <w:rFonts w:ascii="Times New Roman" w:hAnsi="Times New Roman"/>
          <w:sz w:val="24"/>
          <w:szCs w:val="24"/>
          <w:lang w:val="mk-MK"/>
        </w:rPr>
        <w:t>и</w:t>
      </w:r>
      <w:r w:rsidRPr="002752D0">
        <w:rPr>
          <w:rFonts w:ascii="Times New Roman" w:hAnsi="Times New Roman"/>
          <w:sz w:val="24"/>
          <w:szCs w:val="24"/>
          <w:lang w:val="ru-RU"/>
        </w:rPr>
        <w:t>о</w:t>
      </w:r>
      <w:r w:rsidRPr="002752D0">
        <w:rPr>
          <w:rFonts w:ascii="Times New Roman" w:hAnsi="Times New Roman"/>
          <w:sz w:val="24"/>
          <w:szCs w:val="24"/>
          <w:lang w:val="mk-MK"/>
        </w:rPr>
        <w:t>т</w:t>
      </w:r>
      <w:r w:rsidRPr="002752D0">
        <w:rPr>
          <w:rFonts w:ascii="Times New Roman" w:hAnsi="Times New Roman"/>
          <w:sz w:val="24"/>
          <w:szCs w:val="24"/>
          <w:lang w:val="ru-RU"/>
        </w:rPr>
        <w:t xml:space="preserve"> прист</w:t>
      </w:r>
      <w:r w:rsidRPr="002752D0">
        <w:rPr>
          <w:rFonts w:ascii="Times New Roman" w:hAnsi="Times New Roman"/>
          <w:sz w:val="24"/>
          <w:szCs w:val="24"/>
          <w:lang w:val="mk-MK"/>
        </w:rPr>
        <w:t>а</w:t>
      </w:r>
      <w:r w:rsidRPr="002752D0">
        <w:rPr>
          <w:rFonts w:ascii="Times New Roman" w:hAnsi="Times New Roman"/>
          <w:sz w:val="24"/>
          <w:szCs w:val="24"/>
          <w:lang w:val="ru-RU"/>
        </w:rPr>
        <w:t>п</w:t>
      </w:r>
      <w:r w:rsidRPr="002752D0">
        <w:rPr>
          <w:rFonts w:ascii="Times New Roman" w:hAnsi="Times New Roman"/>
          <w:sz w:val="24"/>
          <w:szCs w:val="24"/>
          <w:lang w:val="mk-MK"/>
        </w:rPr>
        <w:t xml:space="preserve">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подраз</w:t>
      </w:r>
      <w:r w:rsidRPr="002752D0">
        <w:rPr>
          <w:rFonts w:ascii="Times New Roman" w:hAnsi="Times New Roman"/>
          <w:sz w:val="24"/>
          <w:szCs w:val="24"/>
          <w:lang w:val="mk-MK"/>
        </w:rPr>
        <w:t>бира</w:t>
      </w:r>
      <w:r w:rsidRPr="002752D0">
        <w:rPr>
          <w:rFonts w:ascii="Times New Roman" w:hAnsi="Times New Roman"/>
          <w:sz w:val="24"/>
          <w:szCs w:val="24"/>
          <w:lang w:val="ru-RU"/>
        </w:rPr>
        <w:t xml:space="preserve"> процен</w:t>
      </w:r>
      <w:r w:rsidRPr="002752D0">
        <w:rPr>
          <w:rFonts w:ascii="Times New Roman" w:hAnsi="Times New Roman"/>
          <w:sz w:val="24"/>
          <w:szCs w:val="24"/>
          <w:lang w:val="mk-MK"/>
        </w:rPr>
        <w:t>ка на</w:t>
      </w:r>
      <w:r w:rsidRPr="002752D0">
        <w:rPr>
          <w:rFonts w:ascii="Times New Roman" w:hAnsi="Times New Roman"/>
          <w:sz w:val="24"/>
          <w:szCs w:val="24"/>
          <w:lang w:val="ru-RU"/>
        </w:rPr>
        <w:t xml:space="preserve"> зна</w:t>
      </w:r>
      <w:r w:rsidRPr="002752D0">
        <w:rPr>
          <w:rFonts w:ascii="Times New Roman" w:hAnsi="Times New Roman"/>
          <w:sz w:val="24"/>
          <w:szCs w:val="24"/>
          <w:lang w:val="mk-MK"/>
        </w:rPr>
        <w:t>е</w:t>
      </w:r>
      <w:r w:rsidRPr="002752D0">
        <w:rPr>
          <w:rFonts w:ascii="Times New Roman" w:hAnsi="Times New Roman"/>
          <w:sz w:val="24"/>
          <w:szCs w:val="24"/>
          <w:lang w:val="ru-RU"/>
        </w:rPr>
        <w:t>ња</w:t>
      </w:r>
      <w:r w:rsidRPr="002752D0">
        <w:rPr>
          <w:rFonts w:ascii="Times New Roman" w:hAnsi="Times New Roman"/>
          <w:sz w:val="24"/>
          <w:szCs w:val="24"/>
          <w:lang w:val="mk-MK"/>
        </w:rPr>
        <w:t>та</w:t>
      </w:r>
      <w:r w:rsidRPr="002752D0">
        <w:rPr>
          <w:rFonts w:ascii="Times New Roman" w:hAnsi="Times New Roman"/>
          <w:sz w:val="24"/>
          <w:szCs w:val="24"/>
          <w:lang w:val="ru-RU"/>
        </w:rPr>
        <w:t>, вештин</w:t>
      </w:r>
      <w:r w:rsidRPr="002752D0">
        <w:rPr>
          <w:rFonts w:ascii="Times New Roman" w:hAnsi="Times New Roman"/>
          <w:sz w:val="24"/>
          <w:szCs w:val="24"/>
          <w:lang w:val="mk-MK"/>
        </w:rPr>
        <w:t>ите</w:t>
      </w:r>
      <w:r w:rsidRPr="002752D0">
        <w:rPr>
          <w:rFonts w:ascii="Times New Roman" w:hAnsi="Times New Roman"/>
          <w:sz w:val="24"/>
          <w:szCs w:val="24"/>
          <w:lang w:val="ru-RU"/>
        </w:rPr>
        <w:t>, ставов</w:t>
      </w:r>
      <w:r w:rsidRPr="002752D0">
        <w:rPr>
          <w:rFonts w:ascii="Times New Roman" w:hAnsi="Times New Roman"/>
          <w:sz w:val="24"/>
          <w:szCs w:val="24"/>
          <w:lang w:val="mk-MK"/>
        </w:rPr>
        <w:t>ите</w:t>
      </w:r>
      <w:r w:rsidRPr="002752D0">
        <w:rPr>
          <w:rFonts w:ascii="Times New Roman" w:hAnsi="Times New Roman"/>
          <w:sz w:val="24"/>
          <w:szCs w:val="24"/>
          <w:lang w:val="ru-RU"/>
        </w:rPr>
        <w:t xml:space="preserve"> и </w:t>
      </w:r>
      <w:r w:rsidRPr="002752D0">
        <w:rPr>
          <w:rFonts w:ascii="Times New Roman" w:hAnsi="Times New Roman"/>
          <w:sz w:val="24"/>
          <w:szCs w:val="24"/>
          <w:lang w:val="mk-MK"/>
        </w:rPr>
        <w:t>однесувањето</w:t>
      </w:r>
      <w:r w:rsidRPr="002752D0">
        <w:rPr>
          <w:rFonts w:ascii="Times New Roman" w:hAnsi="Times New Roman"/>
          <w:sz w:val="24"/>
          <w:szCs w:val="24"/>
          <w:lang w:val="ru-RU"/>
        </w:rPr>
        <w:t>, ка</w:t>
      </w:r>
      <w:r w:rsidRPr="002752D0">
        <w:rPr>
          <w:rFonts w:ascii="Times New Roman" w:hAnsi="Times New Roman"/>
          <w:sz w:val="24"/>
          <w:szCs w:val="24"/>
          <w:lang w:val="mk-MK"/>
        </w:rPr>
        <w:t>к</w:t>
      </w:r>
      <w:r w:rsidRPr="002752D0">
        <w:rPr>
          <w:rFonts w:ascii="Times New Roman" w:hAnsi="Times New Roman"/>
          <w:sz w:val="24"/>
          <w:szCs w:val="24"/>
          <w:lang w:val="ru-RU"/>
        </w:rPr>
        <w:t>о и разви</w:t>
      </w:r>
      <w:r w:rsidRPr="002752D0">
        <w:rPr>
          <w:rFonts w:ascii="Times New Roman" w:hAnsi="Times New Roman"/>
          <w:sz w:val="24"/>
          <w:szCs w:val="24"/>
          <w:lang w:val="mk-MK"/>
        </w:rPr>
        <w:t>в</w:t>
      </w:r>
      <w:r w:rsidRPr="002752D0">
        <w:rPr>
          <w:rFonts w:ascii="Times New Roman" w:hAnsi="Times New Roman"/>
          <w:sz w:val="24"/>
          <w:szCs w:val="24"/>
          <w:lang w:val="ru-RU"/>
        </w:rPr>
        <w:t>ањ</w:t>
      </w:r>
      <w:r w:rsidRPr="002752D0">
        <w:rPr>
          <w:rFonts w:ascii="Times New Roman" w:hAnsi="Times New Roman"/>
          <w:sz w:val="24"/>
          <w:szCs w:val="24"/>
          <w:lang w:val="mk-MK"/>
        </w:rPr>
        <w:t>е на</w:t>
      </w:r>
      <w:r w:rsidRPr="002752D0">
        <w:rPr>
          <w:rFonts w:ascii="Times New Roman" w:hAnsi="Times New Roman"/>
          <w:sz w:val="24"/>
          <w:szCs w:val="24"/>
          <w:lang w:val="ru-RU"/>
        </w:rPr>
        <w:t xml:space="preserve"> </w:t>
      </w:r>
      <w:r w:rsidRPr="002752D0">
        <w:rPr>
          <w:rFonts w:ascii="Times New Roman" w:hAnsi="Times New Roman"/>
          <w:sz w:val="24"/>
          <w:szCs w:val="24"/>
          <w:lang w:val="mk-MK"/>
        </w:rPr>
        <w:t>соодветни</w:t>
      </w:r>
      <w:r w:rsidRPr="002752D0">
        <w:rPr>
          <w:rFonts w:ascii="Times New Roman" w:hAnsi="Times New Roman"/>
          <w:sz w:val="24"/>
          <w:szCs w:val="24"/>
          <w:lang w:val="ru-RU"/>
        </w:rPr>
        <w:t xml:space="preserve"> компетенци</w:t>
      </w:r>
      <w:r w:rsidRPr="002752D0">
        <w:rPr>
          <w:rFonts w:ascii="Times New Roman" w:hAnsi="Times New Roman"/>
          <w:sz w:val="24"/>
          <w:szCs w:val="24"/>
          <w:lang w:val="mk-MK"/>
        </w:rPr>
        <w:t>и во</w:t>
      </w:r>
      <w:r w:rsidRPr="002752D0">
        <w:rPr>
          <w:rFonts w:ascii="Times New Roman" w:hAnsi="Times New Roman"/>
          <w:sz w:val="24"/>
          <w:szCs w:val="24"/>
          <w:lang w:val="ru-RU"/>
        </w:rPr>
        <w:t xml:space="preserve"> т</w:t>
      </w:r>
      <w:r w:rsidRPr="002752D0">
        <w:rPr>
          <w:rFonts w:ascii="Times New Roman" w:hAnsi="Times New Roman"/>
          <w:sz w:val="24"/>
          <w:szCs w:val="24"/>
          <w:lang w:val="mk-MK"/>
        </w:rPr>
        <w:t>е</w:t>
      </w:r>
      <w:r w:rsidRPr="002752D0">
        <w:rPr>
          <w:rFonts w:ascii="Times New Roman" w:hAnsi="Times New Roman"/>
          <w:sz w:val="24"/>
          <w:szCs w:val="24"/>
          <w:lang w:val="ru-RU"/>
        </w:rPr>
        <w:t>ко</w:t>
      </w:r>
      <w:r w:rsidRPr="002752D0">
        <w:rPr>
          <w:rFonts w:ascii="Times New Roman" w:hAnsi="Times New Roman"/>
          <w:sz w:val="24"/>
          <w:szCs w:val="24"/>
          <w:lang w:val="mk-MK"/>
        </w:rPr>
        <w:t>т на</w:t>
      </w:r>
      <w:r w:rsidRPr="002752D0">
        <w:rPr>
          <w:rFonts w:ascii="Times New Roman" w:hAnsi="Times New Roman"/>
          <w:sz w:val="24"/>
          <w:szCs w:val="24"/>
          <w:lang w:val="ru-RU"/>
        </w:rPr>
        <w:t xml:space="preserve"> настав</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и учењ</w:t>
      </w:r>
      <w:r w:rsidRPr="002752D0">
        <w:rPr>
          <w:rFonts w:ascii="Times New Roman" w:hAnsi="Times New Roman"/>
          <w:sz w:val="24"/>
          <w:szCs w:val="24"/>
          <w:lang w:val="mk-MK"/>
        </w:rPr>
        <w:t>ето</w:t>
      </w:r>
      <w:r w:rsidRPr="002752D0">
        <w:rPr>
          <w:rFonts w:ascii="Times New Roman" w:hAnsi="Times New Roman"/>
          <w:sz w:val="24"/>
          <w:szCs w:val="24"/>
          <w:lang w:val="ru-RU"/>
        </w:rPr>
        <w:t xml:space="preserve">. </w:t>
      </w:r>
      <w:r w:rsidRPr="002752D0">
        <w:rPr>
          <w:rFonts w:ascii="Times New Roman" w:hAnsi="Times New Roman"/>
          <w:sz w:val="24"/>
          <w:szCs w:val="24"/>
          <w:lang w:val="mk-MK"/>
        </w:rPr>
        <w:t>Ф</w:t>
      </w:r>
      <w:r w:rsidRPr="002752D0">
        <w:rPr>
          <w:rFonts w:ascii="Times New Roman" w:hAnsi="Times New Roman"/>
          <w:sz w:val="24"/>
          <w:szCs w:val="24"/>
          <w:lang w:val="ru-RU"/>
        </w:rPr>
        <w:t>ормативно</w:t>
      </w:r>
      <w:r w:rsidRPr="002752D0">
        <w:rPr>
          <w:rFonts w:ascii="Times New Roman" w:hAnsi="Times New Roman"/>
          <w:sz w:val="24"/>
          <w:szCs w:val="24"/>
          <w:lang w:val="mk-MK"/>
        </w:rPr>
        <w:t>то</w:t>
      </w:r>
      <w:r w:rsidRPr="002752D0">
        <w:rPr>
          <w:rFonts w:ascii="Times New Roman" w:hAnsi="Times New Roman"/>
          <w:sz w:val="24"/>
          <w:szCs w:val="24"/>
          <w:lang w:val="ru-RU"/>
        </w:rPr>
        <w:t xml:space="preserve"> мерење подраз</w:t>
      </w:r>
      <w:r w:rsidRPr="002752D0">
        <w:rPr>
          <w:rFonts w:ascii="Times New Roman" w:hAnsi="Times New Roman"/>
          <w:sz w:val="24"/>
          <w:szCs w:val="24"/>
          <w:lang w:val="mk-MK"/>
        </w:rPr>
        <w:t>бира</w:t>
      </w:r>
      <w:r w:rsidRPr="002752D0">
        <w:rPr>
          <w:rFonts w:ascii="Times New Roman" w:hAnsi="Times New Roman"/>
          <w:sz w:val="24"/>
          <w:szCs w:val="24"/>
          <w:lang w:val="ru-RU"/>
        </w:rPr>
        <w:t xml:space="preserve"> при</w:t>
      </w:r>
      <w:r w:rsidRPr="002752D0">
        <w:rPr>
          <w:rFonts w:ascii="Times New Roman" w:hAnsi="Times New Roman"/>
          <w:sz w:val="24"/>
          <w:szCs w:val="24"/>
          <w:lang w:val="mk-MK"/>
        </w:rPr>
        <w:t xml:space="preserve">бирање на </w:t>
      </w:r>
      <w:r w:rsidRPr="002752D0">
        <w:rPr>
          <w:rFonts w:ascii="Times New Roman" w:hAnsi="Times New Roman"/>
          <w:sz w:val="24"/>
          <w:szCs w:val="24"/>
          <w:lang w:val="ru-RU"/>
        </w:rPr>
        <w:t>подат</w:t>
      </w:r>
      <w:r w:rsidRPr="002752D0">
        <w:rPr>
          <w:rFonts w:ascii="Times New Roman" w:hAnsi="Times New Roman"/>
          <w:sz w:val="24"/>
          <w:szCs w:val="24"/>
          <w:lang w:val="mk-MK"/>
        </w:rPr>
        <w:t>оци</w:t>
      </w:r>
      <w:r w:rsidRPr="002752D0">
        <w:rPr>
          <w:rFonts w:ascii="Times New Roman" w:hAnsi="Times New Roman"/>
          <w:sz w:val="24"/>
          <w:szCs w:val="24"/>
          <w:lang w:val="ru-RU"/>
        </w:rPr>
        <w:t xml:space="preserve"> </w:t>
      </w:r>
      <w:r w:rsidRPr="002752D0">
        <w:rPr>
          <w:rFonts w:ascii="Times New Roman" w:hAnsi="Times New Roman"/>
          <w:sz w:val="24"/>
          <w:szCs w:val="24"/>
          <w:lang w:val="mk-MK"/>
        </w:rPr>
        <w:t>за постигањата на ученикот и изработка и водење на портфолио на ученикот (регистар за секој ученик, мапа на напредување), што подразбира: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собирање и бележење на показатели (активности на ученикот, непосредна комуникација, реализација на задачи, домашни задачи, писмени вежби, презентации, детски творби, искази, опишувања, раскажувања, прераскажувања и сл.) за секој ученик посебно;</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 xml:space="preserve">Проверувањето на знаењето треба да се реализира со разни постапки и форми: усно, преку говорни, писмени, стилски вежби, сликовно-писмени вежби, вежби со подвлекување, заокружување; домашни задачи, истражувачки задачи, практично преку презентација и сл. </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mk-MK"/>
        </w:rPr>
        <w:t>Портфолиото на ученикот, со прочистени и селектирани податоци, продолжува да се води во наредното одделение.</w:t>
      </w:r>
    </w:p>
    <w:p w:rsidR="00BE4537" w:rsidRPr="002752D0" w:rsidRDefault="00BE4537" w:rsidP="00BE4537">
      <w:pPr>
        <w:spacing w:line="240" w:lineRule="auto"/>
        <w:jc w:val="both"/>
        <w:rPr>
          <w:rFonts w:ascii="Times New Roman" w:hAnsi="Times New Roman"/>
          <w:sz w:val="24"/>
          <w:szCs w:val="24"/>
          <w:lang w:val="mk-MK"/>
        </w:rPr>
      </w:pPr>
      <w:r w:rsidRPr="002752D0">
        <w:rPr>
          <w:rFonts w:ascii="Times New Roman" w:hAnsi="Times New Roman"/>
          <w:sz w:val="24"/>
          <w:szCs w:val="24"/>
          <w:lang w:val="mk-MK"/>
        </w:rPr>
        <w:t>Портфолиото треба, во текот на целата година, да им биде достапно на родителите за да можат да ги следат напредувањато и постигањата на своите деца.</w:t>
      </w:r>
    </w:p>
    <w:p w:rsidR="00BE4537" w:rsidRPr="002752D0" w:rsidRDefault="00BE4537" w:rsidP="00BE4537">
      <w:pPr>
        <w:spacing w:line="240" w:lineRule="auto"/>
        <w:jc w:val="both"/>
        <w:rPr>
          <w:rFonts w:ascii="Times New Roman" w:hAnsi="Times New Roman"/>
          <w:sz w:val="24"/>
          <w:szCs w:val="24"/>
          <w:lang w:val="ru-RU"/>
        </w:rPr>
      </w:pPr>
      <w:r w:rsidRPr="002752D0">
        <w:rPr>
          <w:rFonts w:ascii="Times New Roman" w:hAnsi="Times New Roman"/>
          <w:sz w:val="24"/>
          <w:szCs w:val="24"/>
          <w:lang w:val="ru-RU"/>
        </w:rPr>
        <w:t>Ра</w:t>
      </w:r>
      <w:r w:rsidRPr="002752D0">
        <w:rPr>
          <w:rFonts w:ascii="Times New Roman" w:hAnsi="Times New Roman"/>
          <w:sz w:val="24"/>
          <w:szCs w:val="24"/>
          <w:lang w:val="mk-MK"/>
        </w:rPr>
        <w:t>ботата на секој</w:t>
      </w:r>
      <w:r w:rsidRPr="002752D0">
        <w:rPr>
          <w:rFonts w:ascii="Times New Roman" w:hAnsi="Times New Roman"/>
          <w:sz w:val="24"/>
          <w:szCs w:val="24"/>
          <w:lang w:val="ru-RU"/>
        </w:rPr>
        <w:t xml:space="preserve"> наставник</w:t>
      </w:r>
      <w:r w:rsidRPr="002752D0">
        <w:rPr>
          <w:rFonts w:ascii="Times New Roman" w:hAnsi="Times New Roman"/>
          <w:sz w:val="24"/>
          <w:szCs w:val="24"/>
          <w:lang w:val="mk-MK"/>
        </w:rPr>
        <w:t xml:space="preserve"> се</w:t>
      </w:r>
      <w:r w:rsidRPr="002752D0">
        <w:rPr>
          <w:rFonts w:ascii="Times New Roman" w:hAnsi="Times New Roman"/>
          <w:sz w:val="24"/>
          <w:szCs w:val="24"/>
          <w:lang w:val="ru-RU"/>
        </w:rPr>
        <w:t xml:space="preserve"> с</w:t>
      </w:r>
      <w:r w:rsidRPr="002752D0">
        <w:rPr>
          <w:rFonts w:ascii="Times New Roman" w:hAnsi="Times New Roman"/>
          <w:sz w:val="24"/>
          <w:szCs w:val="24"/>
          <w:lang w:val="mk-MK"/>
        </w:rPr>
        <w:t>о</w:t>
      </w:r>
      <w:r w:rsidRPr="002752D0">
        <w:rPr>
          <w:rFonts w:ascii="Times New Roman" w:hAnsi="Times New Roman"/>
          <w:sz w:val="24"/>
          <w:szCs w:val="24"/>
          <w:lang w:val="ru-RU"/>
        </w:rPr>
        <w:t xml:space="preserve">стои </w:t>
      </w:r>
      <w:r w:rsidRPr="002752D0">
        <w:rPr>
          <w:rFonts w:ascii="Times New Roman" w:hAnsi="Times New Roman"/>
          <w:sz w:val="24"/>
          <w:szCs w:val="24"/>
          <w:lang w:val="mk-MK"/>
        </w:rPr>
        <w:t>о</w:t>
      </w:r>
      <w:r w:rsidRPr="002752D0">
        <w:rPr>
          <w:rFonts w:ascii="Times New Roman" w:hAnsi="Times New Roman"/>
          <w:sz w:val="24"/>
          <w:szCs w:val="24"/>
          <w:lang w:val="ru-RU"/>
        </w:rPr>
        <w:t>д планирањ</w:t>
      </w:r>
      <w:r w:rsidRPr="002752D0">
        <w:rPr>
          <w:rFonts w:ascii="Times New Roman" w:hAnsi="Times New Roman"/>
          <w:sz w:val="24"/>
          <w:szCs w:val="24"/>
          <w:lang w:val="mk-MK"/>
        </w:rPr>
        <w:t>е</w:t>
      </w:r>
      <w:r w:rsidRPr="002752D0">
        <w:rPr>
          <w:rFonts w:ascii="Times New Roman" w:hAnsi="Times New Roman"/>
          <w:sz w:val="24"/>
          <w:szCs w:val="24"/>
          <w:lang w:val="ru-RU"/>
        </w:rPr>
        <w:t xml:space="preserve">, </w:t>
      </w:r>
      <w:r w:rsidRPr="002752D0">
        <w:rPr>
          <w:rFonts w:ascii="Times New Roman" w:hAnsi="Times New Roman"/>
          <w:sz w:val="24"/>
          <w:szCs w:val="24"/>
          <w:lang w:val="mk-MK"/>
        </w:rPr>
        <w:t>реализирање, следење и вреднување</w:t>
      </w:r>
      <w:r w:rsidRPr="002752D0">
        <w:rPr>
          <w:rFonts w:ascii="Times New Roman" w:hAnsi="Times New Roman"/>
          <w:sz w:val="24"/>
          <w:szCs w:val="24"/>
          <w:lang w:val="ru-RU"/>
        </w:rPr>
        <w:t xml:space="preserve">. </w:t>
      </w:r>
      <w:r w:rsidRPr="002752D0">
        <w:rPr>
          <w:rFonts w:ascii="Times New Roman" w:hAnsi="Times New Roman"/>
          <w:sz w:val="24"/>
          <w:szCs w:val="24"/>
          <w:lang w:val="mk-MK"/>
        </w:rPr>
        <w:t>Освен постигањата на ученикот, в</w:t>
      </w:r>
      <w:r w:rsidRPr="002752D0">
        <w:rPr>
          <w:rFonts w:ascii="Times New Roman" w:hAnsi="Times New Roman"/>
          <w:sz w:val="24"/>
          <w:szCs w:val="24"/>
          <w:lang w:val="ru-RU"/>
        </w:rPr>
        <w:t>ажно е наставник</w:t>
      </w:r>
      <w:r w:rsidRPr="002752D0">
        <w:rPr>
          <w:rFonts w:ascii="Times New Roman" w:hAnsi="Times New Roman"/>
          <w:sz w:val="24"/>
          <w:szCs w:val="24"/>
          <w:lang w:val="mk-MK"/>
        </w:rPr>
        <w:t>от</w:t>
      </w:r>
      <w:r w:rsidRPr="002752D0">
        <w:rPr>
          <w:rFonts w:ascii="Times New Roman" w:hAnsi="Times New Roman"/>
          <w:sz w:val="24"/>
          <w:szCs w:val="24"/>
          <w:lang w:val="ru-RU"/>
        </w:rPr>
        <w:t xml:space="preserve"> континуирано </w:t>
      </w:r>
      <w:r w:rsidRPr="002752D0">
        <w:rPr>
          <w:rFonts w:ascii="Times New Roman" w:hAnsi="Times New Roman"/>
          <w:sz w:val="24"/>
          <w:szCs w:val="24"/>
          <w:lang w:val="mk-MK"/>
        </w:rPr>
        <w:t xml:space="preserve">да ги следи и </w:t>
      </w:r>
      <w:r w:rsidRPr="002752D0">
        <w:rPr>
          <w:rFonts w:ascii="Times New Roman" w:hAnsi="Times New Roman"/>
          <w:sz w:val="24"/>
          <w:szCs w:val="24"/>
          <w:lang w:val="ru-RU"/>
        </w:rPr>
        <w:t>вредну</w:t>
      </w:r>
      <w:r w:rsidRPr="002752D0">
        <w:rPr>
          <w:rFonts w:ascii="Times New Roman" w:hAnsi="Times New Roman"/>
          <w:sz w:val="24"/>
          <w:szCs w:val="24"/>
          <w:lang w:val="mk-MK"/>
        </w:rPr>
        <w:t>ва</w:t>
      </w:r>
      <w:r w:rsidRPr="002752D0">
        <w:rPr>
          <w:rFonts w:ascii="Times New Roman" w:hAnsi="Times New Roman"/>
          <w:sz w:val="24"/>
          <w:szCs w:val="24"/>
          <w:lang w:val="ru-RU"/>
        </w:rPr>
        <w:t xml:space="preserve"> </w:t>
      </w:r>
      <w:r w:rsidRPr="002752D0">
        <w:rPr>
          <w:rFonts w:ascii="Times New Roman" w:hAnsi="Times New Roman"/>
          <w:sz w:val="24"/>
          <w:szCs w:val="24"/>
          <w:lang w:val="mk-MK"/>
        </w:rPr>
        <w:t>процесот на наставата и учењето,</w:t>
      </w:r>
      <w:r w:rsidRPr="002752D0">
        <w:rPr>
          <w:rFonts w:ascii="Times New Roman" w:hAnsi="Times New Roman"/>
          <w:sz w:val="24"/>
          <w:szCs w:val="24"/>
          <w:lang w:val="ru-RU"/>
        </w:rPr>
        <w:t xml:space="preserve"> себе</w:t>
      </w:r>
      <w:r w:rsidRPr="002752D0">
        <w:rPr>
          <w:rFonts w:ascii="Times New Roman" w:hAnsi="Times New Roman"/>
          <w:sz w:val="24"/>
          <w:szCs w:val="24"/>
          <w:lang w:val="mk-MK"/>
        </w:rPr>
        <w:t xml:space="preserve"> си</w:t>
      </w:r>
      <w:r w:rsidRPr="002752D0">
        <w:rPr>
          <w:rFonts w:ascii="Times New Roman" w:hAnsi="Times New Roman"/>
          <w:sz w:val="24"/>
          <w:szCs w:val="24"/>
          <w:lang w:val="ru-RU"/>
        </w:rPr>
        <w:t xml:space="preserve"> и сопствен</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ра</w:t>
      </w:r>
      <w:r w:rsidRPr="002752D0">
        <w:rPr>
          <w:rFonts w:ascii="Times New Roman" w:hAnsi="Times New Roman"/>
          <w:sz w:val="24"/>
          <w:szCs w:val="24"/>
          <w:lang w:val="mk-MK"/>
        </w:rPr>
        <w:t>бота</w:t>
      </w:r>
      <w:r w:rsidRPr="002752D0">
        <w:rPr>
          <w:rFonts w:ascii="Times New Roman" w:hAnsi="Times New Roman"/>
          <w:sz w:val="24"/>
          <w:szCs w:val="24"/>
          <w:lang w:val="ru-RU"/>
        </w:rPr>
        <w:t xml:space="preserve">. Сè што </w:t>
      </w:r>
      <w:r w:rsidRPr="002752D0">
        <w:rPr>
          <w:rFonts w:ascii="Times New Roman" w:hAnsi="Times New Roman"/>
          <w:sz w:val="24"/>
          <w:szCs w:val="24"/>
          <w:lang w:val="mk-MK"/>
        </w:rPr>
        <w:t xml:space="preserve">ќе </w:t>
      </w:r>
      <w:r w:rsidRPr="002752D0">
        <w:rPr>
          <w:rFonts w:ascii="Times New Roman" w:hAnsi="Times New Roman"/>
          <w:sz w:val="24"/>
          <w:szCs w:val="24"/>
          <w:lang w:val="ru-RU"/>
        </w:rPr>
        <w:t xml:space="preserve">се покаже </w:t>
      </w:r>
      <w:r w:rsidRPr="002752D0">
        <w:rPr>
          <w:rFonts w:ascii="Times New Roman" w:hAnsi="Times New Roman"/>
          <w:sz w:val="24"/>
          <w:szCs w:val="24"/>
          <w:lang w:val="mk-MK"/>
        </w:rPr>
        <w:t xml:space="preserve">како </w:t>
      </w:r>
      <w:r w:rsidRPr="002752D0">
        <w:rPr>
          <w:rFonts w:ascii="Times New Roman" w:hAnsi="Times New Roman"/>
          <w:sz w:val="24"/>
          <w:szCs w:val="24"/>
          <w:lang w:val="ru-RU"/>
        </w:rPr>
        <w:t>добр</w:t>
      </w:r>
      <w:r w:rsidRPr="002752D0">
        <w:rPr>
          <w:rFonts w:ascii="Times New Roman" w:hAnsi="Times New Roman"/>
          <w:sz w:val="24"/>
          <w:szCs w:val="24"/>
          <w:lang w:val="mk-MK"/>
        </w:rPr>
        <w:t>о</w:t>
      </w:r>
      <w:r w:rsidRPr="002752D0">
        <w:rPr>
          <w:rFonts w:ascii="Times New Roman" w:hAnsi="Times New Roman"/>
          <w:sz w:val="24"/>
          <w:szCs w:val="24"/>
          <w:lang w:val="ru-RU"/>
        </w:rPr>
        <w:t xml:space="preserve"> и корисн</w:t>
      </w:r>
      <w:r w:rsidRPr="002752D0">
        <w:rPr>
          <w:rFonts w:ascii="Times New Roman" w:hAnsi="Times New Roman"/>
          <w:sz w:val="24"/>
          <w:szCs w:val="24"/>
          <w:lang w:val="mk-MK"/>
        </w:rPr>
        <w:t>о</w:t>
      </w:r>
      <w:r w:rsidRPr="002752D0">
        <w:rPr>
          <w:rFonts w:ascii="Times New Roman" w:hAnsi="Times New Roman"/>
          <w:sz w:val="24"/>
          <w:szCs w:val="24"/>
          <w:lang w:val="ru-RU"/>
        </w:rPr>
        <w:t xml:space="preserve">, наставник </w:t>
      </w:r>
      <w:r w:rsidRPr="002752D0">
        <w:rPr>
          <w:rFonts w:ascii="Times New Roman" w:hAnsi="Times New Roman"/>
          <w:sz w:val="24"/>
          <w:szCs w:val="24"/>
          <w:lang w:val="mk-MK"/>
        </w:rPr>
        <w:t>и понатаму ќе го</w:t>
      </w:r>
      <w:r w:rsidRPr="002752D0">
        <w:rPr>
          <w:rFonts w:ascii="Times New Roman" w:hAnsi="Times New Roman"/>
          <w:sz w:val="24"/>
          <w:szCs w:val="24"/>
          <w:lang w:val="ru-RU"/>
        </w:rPr>
        <w:t xml:space="preserve"> користи</w:t>
      </w:r>
      <w:r w:rsidRPr="002752D0">
        <w:rPr>
          <w:rFonts w:ascii="Times New Roman" w:hAnsi="Times New Roman"/>
          <w:sz w:val="24"/>
          <w:szCs w:val="24"/>
          <w:lang w:val="mk-MK"/>
        </w:rPr>
        <w:t xml:space="preserve"> во</w:t>
      </w:r>
      <w:r w:rsidRPr="002752D0">
        <w:rPr>
          <w:rFonts w:ascii="Times New Roman" w:hAnsi="Times New Roman"/>
          <w:sz w:val="24"/>
          <w:szCs w:val="24"/>
          <w:lang w:val="ru-RU"/>
        </w:rPr>
        <w:t xml:space="preserve"> свој</w:t>
      </w:r>
      <w:r w:rsidRPr="002752D0">
        <w:rPr>
          <w:rFonts w:ascii="Times New Roman" w:hAnsi="Times New Roman"/>
          <w:sz w:val="24"/>
          <w:szCs w:val="24"/>
          <w:lang w:val="mk-MK"/>
        </w:rPr>
        <w:t>ата</w:t>
      </w:r>
      <w:r w:rsidRPr="002752D0">
        <w:rPr>
          <w:rFonts w:ascii="Times New Roman" w:hAnsi="Times New Roman"/>
          <w:sz w:val="24"/>
          <w:szCs w:val="24"/>
          <w:lang w:val="ru-RU"/>
        </w:rPr>
        <w:t xml:space="preserve"> наставн</w:t>
      </w:r>
      <w:r w:rsidRPr="002752D0">
        <w:rPr>
          <w:rFonts w:ascii="Times New Roman" w:hAnsi="Times New Roman"/>
          <w:sz w:val="24"/>
          <w:szCs w:val="24"/>
          <w:lang w:val="mk-MK"/>
        </w:rPr>
        <w:t>а</w:t>
      </w:r>
      <w:r w:rsidRPr="002752D0">
        <w:rPr>
          <w:rFonts w:ascii="Times New Roman" w:hAnsi="Times New Roman"/>
          <w:sz w:val="24"/>
          <w:szCs w:val="24"/>
          <w:lang w:val="ru-RU"/>
        </w:rPr>
        <w:t xml:space="preserve"> пракс</w:t>
      </w:r>
      <w:r w:rsidRPr="002752D0">
        <w:rPr>
          <w:rFonts w:ascii="Times New Roman" w:hAnsi="Times New Roman"/>
          <w:sz w:val="24"/>
          <w:szCs w:val="24"/>
          <w:lang w:val="mk-MK"/>
        </w:rPr>
        <w:t>а;</w:t>
      </w:r>
      <w:r w:rsidRPr="002752D0">
        <w:rPr>
          <w:rFonts w:ascii="Times New Roman" w:hAnsi="Times New Roman"/>
          <w:sz w:val="24"/>
          <w:szCs w:val="24"/>
          <w:lang w:val="ru-RU"/>
        </w:rPr>
        <w:t xml:space="preserve"> </w:t>
      </w:r>
      <w:r w:rsidRPr="002752D0">
        <w:rPr>
          <w:rFonts w:ascii="Times New Roman" w:hAnsi="Times New Roman"/>
          <w:sz w:val="24"/>
          <w:szCs w:val="24"/>
          <w:lang w:val="mk-MK"/>
        </w:rPr>
        <w:t>с</w:t>
      </w:r>
      <w:r w:rsidRPr="002752D0">
        <w:rPr>
          <w:rFonts w:ascii="Times New Roman" w:hAnsi="Times New Roman"/>
          <w:sz w:val="24"/>
          <w:szCs w:val="24"/>
          <w:lang w:val="ru-RU"/>
        </w:rPr>
        <w:t xml:space="preserve">è што </w:t>
      </w:r>
      <w:r w:rsidRPr="002752D0">
        <w:rPr>
          <w:rFonts w:ascii="Times New Roman" w:hAnsi="Times New Roman"/>
          <w:sz w:val="24"/>
          <w:szCs w:val="24"/>
          <w:lang w:val="mk-MK"/>
        </w:rPr>
        <w:t xml:space="preserve">ќе </w:t>
      </w:r>
      <w:r w:rsidRPr="002752D0">
        <w:rPr>
          <w:rFonts w:ascii="Times New Roman" w:hAnsi="Times New Roman"/>
          <w:sz w:val="24"/>
          <w:szCs w:val="24"/>
          <w:lang w:val="ru-RU"/>
        </w:rPr>
        <w:t>се покаже као недово</w:t>
      </w:r>
      <w:r w:rsidRPr="002752D0">
        <w:rPr>
          <w:rFonts w:ascii="Times New Roman" w:hAnsi="Times New Roman"/>
          <w:sz w:val="24"/>
          <w:szCs w:val="24"/>
          <w:lang w:val="mk-MK"/>
        </w:rPr>
        <w:t>л</w:t>
      </w:r>
      <w:r w:rsidRPr="002752D0">
        <w:rPr>
          <w:rFonts w:ascii="Times New Roman" w:hAnsi="Times New Roman"/>
          <w:sz w:val="24"/>
          <w:szCs w:val="24"/>
          <w:lang w:val="ru-RU"/>
        </w:rPr>
        <w:t>но ефикасн</w:t>
      </w:r>
      <w:r w:rsidRPr="002752D0">
        <w:rPr>
          <w:rFonts w:ascii="Times New Roman" w:hAnsi="Times New Roman"/>
          <w:sz w:val="24"/>
          <w:szCs w:val="24"/>
          <w:lang w:val="mk-MK"/>
        </w:rPr>
        <w:t>о</w:t>
      </w:r>
      <w:r w:rsidRPr="002752D0">
        <w:rPr>
          <w:rFonts w:ascii="Times New Roman" w:hAnsi="Times New Roman"/>
          <w:sz w:val="24"/>
          <w:szCs w:val="24"/>
          <w:lang w:val="ru-RU"/>
        </w:rPr>
        <w:t xml:space="preserve"> и ефективн</w:t>
      </w:r>
      <w:r w:rsidRPr="002752D0">
        <w:rPr>
          <w:rFonts w:ascii="Times New Roman" w:hAnsi="Times New Roman"/>
          <w:sz w:val="24"/>
          <w:szCs w:val="24"/>
          <w:lang w:val="mk-MK"/>
        </w:rPr>
        <w:t>о</w:t>
      </w:r>
      <w:r w:rsidRPr="002752D0">
        <w:rPr>
          <w:rFonts w:ascii="Times New Roman" w:hAnsi="Times New Roman"/>
          <w:sz w:val="24"/>
          <w:szCs w:val="24"/>
          <w:lang w:val="ru-RU"/>
        </w:rPr>
        <w:t xml:space="preserve">, </w:t>
      </w:r>
      <w:r w:rsidRPr="002752D0">
        <w:rPr>
          <w:rFonts w:ascii="Times New Roman" w:hAnsi="Times New Roman"/>
          <w:sz w:val="24"/>
          <w:szCs w:val="24"/>
          <w:lang w:val="mk-MK"/>
        </w:rPr>
        <w:t xml:space="preserve">би </w:t>
      </w:r>
      <w:r w:rsidRPr="002752D0">
        <w:rPr>
          <w:rFonts w:ascii="Times New Roman" w:hAnsi="Times New Roman"/>
          <w:sz w:val="24"/>
          <w:szCs w:val="24"/>
          <w:lang w:val="ru-RU"/>
        </w:rPr>
        <w:t>требало</w:t>
      </w:r>
      <w:r w:rsidRPr="002752D0">
        <w:rPr>
          <w:rFonts w:ascii="Times New Roman" w:hAnsi="Times New Roman"/>
          <w:sz w:val="24"/>
          <w:szCs w:val="24"/>
          <w:lang w:val="mk-MK"/>
        </w:rPr>
        <w:t xml:space="preserve"> да се</w:t>
      </w:r>
      <w:r w:rsidRPr="002752D0">
        <w:rPr>
          <w:rFonts w:ascii="Times New Roman" w:hAnsi="Times New Roman"/>
          <w:sz w:val="24"/>
          <w:szCs w:val="24"/>
          <w:lang w:val="ru-RU"/>
        </w:rPr>
        <w:t xml:space="preserve"> унапреди.</w:t>
      </w:r>
    </w:p>
    <w:p w:rsidR="00BE4537" w:rsidRPr="002752D0" w:rsidRDefault="00BE4537" w:rsidP="00BE4537">
      <w:pPr>
        <w:spacing w:line="240" w:lineRule="auto"/>
        <w:jc w:val="both"/>
        <w:rPr>
          <w:rFonts w:ascii="Times New Roman" w:hAnsi="Times New Roman"/>
          <w:sz w:val="24"/>
          <w:szCs w:val="24"/>
          <w:lang w:val="ru-RU"/>
        </w:rPr>
      </w:pPr>
    </w:p>
    <w:p w:rsidR="00BE4537" w:rsidRPr="002752D0" w:rsidRDefault="00BE4537" w:rsidP="00BE4537">
      <w:pPr>
        <w:spacing w:line="240" w:lineRule="auto"/>
        <w:jc w:val="both"/>
        <w:rPr>
          <w:rFonts w:ascii="Times New Roman" w:hAnsi="Times New Roman"/>
          <w:b/>
          <w:sz w:val="24"/>
          <w:szCs w:val="24"/>
          <w:lang w:val="sr-Cyrl-RS"/>
        </w:rPr>
      </w:pPr>
      <w:r w:rsidRPr="002752D0">
        <w:rPr>
          <w:rFonts w:ascii="Times New Roman" w:hAnsi="Times New Roman"/>
          <w:sz w:val="24"/>
          <w:szCs w:val="24"/>
          <w:lang w:val="ru-RU"/>
        </w:rPr>
        <w:t xml:space="preserve"> </w:t>
      </w:r>
      <w:r w:rsidRPr="002752D0">
        <w:rPr>
          <w:rFonts w:ascii="Times New Roman" w:hAnsi="Times New Roman"/>
          <w:sz w:val="24"/>
          <w:szCs w:val="24"/>
          <w:lang w:val="mk-MK"/>
        </w:rPr>
        <w:tab/>
      </w:r>
      <w:r w:rsidRPr="002752D0">
        <w:rPr>
          <w:rFonts w:ascii="Times New Roman" w:hAnsi="Times New Roman"/>
          <w:sz w:val="24"/>
          <w:szCs w:val="24"/>
          <w:lang w:val="sr-Cyrl-RS"/>
        </w:rPr>
        <w:t xml:space="preserve"> </w:t>
      </w:r>
      <w:r w:rsidRPr="002752D0">
        <w:rPr>
          <w:rFonts w:ascii="Times New Roman" w:hAnsi="Times New Roman"/>
          <w:b/>
          <w:sz w:val="24"/>
          <w:szCs w:val="24"/>
          <w:lang w:val="sr-Cyrl-RS"/>
        </w:rPr>
        <w:t>6. РОМСКИ ЈЕЗИК СА ЕЛЕМЕНТИМА НАЦИОНАЛНЕ КУЛТУРЕ</w:t>
      </w:r>
    </w:p>
    <w:tbl>
      <w:tblPr>
        <w:tblW w:w="5000" w:type="pct"/>
        <w:tblLayout w:type="fixed"/>
        <w:tblLook w:val="0000" w:firstRow="0" w:lastRow="0" w:firstColumn="0" w:lastColumn="0" w:noHBand="0" w:noVBand="0"/>
      </w:tblPr>
      <w:tblGrid>
        <w:gridCol w:w="2421"/>
        <w:gridCol w:w="7155"/>
      </w:tblGrid>
      <w:tr w:rsidR="00BE4537" w:rsidRPr="002752D0" w:rsidTr="00BE4537">
        <w:trPr>
          <w:trHeight w:val="480"/>
        </w:trPr>
        <w:tc>
          <w:tcPr>
            <w:tcW w:w="2366" w:type="dxa"/>
            <w:shd w:val="clear" w:color="auto" w:fill="auto"/>
          </w:tcPr>
          <w:p w:rsidR="00BE4537" w:rsidRPr="002752D0" w:rsidRDefault="00BE4537" w:rsidP="00BE4537">
            <w:pPr>
              <w:suppressAutoHyphens/>
              <w:spacing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Nav predmetosko</w:t>
            </w:r>
          </w:p>
        </w:tc>
        <w:tc>
          <w:tcPr>
            <w:tcW w:w="6994" w:type="dxa"/>
            <w:shd w:val="clear" w:color="auto" w:fill="auto"/>
          </w:tcPr>
          <w:p w:rsidR="00BE4537" w:rsidRPr="002752D0" w:rsidRDefault="00BE4537" w:rsidP="00BE4537">
            <w:pPr>
              <w:suppressAutoHyphens/>
              <w:spacing w:line="240" w:lineRule="auto"/>
              <w:ind w:hanging="18"/>
              <w:jc w:val="both"/>
              <w:rPr>
                <w:rFonts w:ascii="Times New Roman" w:eastAsia="Arial" w:hAnsi="Times New Roman"/>
                <w:color w:val="000000"/>
                <w:sz w:val="24"/>
                <w:szCs w:val="24"/>
                <w:lang w:val="sr-Cyrl-RS" w:eastAsia="zh-CN"/>
              </w:rPr>
            </w:pPr>
            <w:r w:rsidRPr="002752D0">
              <w:rPr>
                <w:rFonts w:ascii="Times New Roman" w:eastAsia="Arial" w:hAnsi="Times New Roman"/>
                <w:b/>
                <w:color w:val="000000"/>
                <w:sz w:val="24"/>
                <w:szCs w:val="24"/>
                <w:lang w:val="sr-Cyrl-RS" w:eastAsia="zh-CN"/>
              </w:rPr>
              <w:t>RROMANI ČHIB E KOTORENCA PALE NACIONALNO KULTURA</w:t>
            </w:r>
          </w:p>
        </w:tc>
      </w:tr>
      <w:tr w:rsidR="00BE4537" w:rsidRPr="002752D0" w:rsidTr="00BE4537">
        <w:tc>
          <w:tcPr>
            <w:tcW w:w="2366" w:type="dxa"/>
            <w:shd w:val="clear" w:color="auto" w:fill="auto"/>
          </w:tcPr>
          <w:p w:rsidR="00BE4537" w:rsidRPr="002752D0" w:rsidRDefault="00BE4537" w:rsidP="00BE4537">
            <w:pPr>
              <w:suppressAutoHyphens/>
              <w:spacing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Res</w:t>
            </w:r>
          </w:p>
        </w:tc>
        <w:tc>
          <w:tcPr>
            <w:tcW w:w="6994" w:type="dxa"/>
            <w:shd w:val="clear" w:color="auto" w:fill="auto"/>
          </w:tcPr>
          <w:p w:rsidR="00BE4537" w:rsidRPr="002752D0" w:rsidRDefault="00BE4537" w:rsidP="00BE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Res sikavimasko ande predmeto </w:t>
            </w:r>
            <w:r w:rsidRPr="002752D0">
              <w:rPr>
                <w:rFonts w:ascii="Times New Roman" w:eastAsia="Times New Roman" w:hAnsi="Times New Roman"/>
                <w:i/>
                <w:iCs/>
                <w:color w:val="000000"/>
                <w:sz w:val="24"/>
                <w:szCs w:val="24"/>
                <w:lang w:val="sr-Cyrl-RS" w:eastAsia="zh-CN"/>
              </w:rPr>
              <w:t xml:space="preserve">Rromani čhib e kotorenca pale nacinalno kultura </w:t>
            </w:r>
            <w:r w:rsidRPr="002752D0">
              <w:rPr>
                <w:rFonts w:ascii="Times New Roman" w:eastAsia="Times New Roman" w:hAnsi="Times New Roman"/>
                <w:color w:val="000000"/>
                <w:sz w:val="24"/>
                <w:szCs w:val="24"/>
                <w:lang w:val="sr-Cyrl-RS" w:eastAsia="zh-CN"/>
              </w:rPr>
              <w:t xml:space="preserve">si te pindžaras thaj zuravas džanglipe pale rromani čhib, lilaripe thaj e kultura rromengi, sar vi te barjaras džanglipe čhibako ande averčhande trajoske kotora, sar vi barjaripe gindosko pale nacionalno identiteto, sar amarengo khajda vi  aver manušengo save trajin paša amende. </w:t>
            </w:r>
          </w:p>
          <w:p w:rsidR="00BE4537" w:rsidRPr="002752D0" w:rsidRDefault="00BE4537" w:rsidP="00BE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olor w:val="000000"/>
                <w:sz w:val="24"/>
                <w:szCs w:val="24"/>
                <w:lang w:val="sr-Cyrl-RS" w:eastAsia="zh-CN"/>
              </w:rPr>
            </w:pPr>
          </w:p>
        </w:tc>
      </w:tr>
      <w:tr w:rsidR="00BE4537" w:rsidRPr="002752D0" w:rsidTr="00BE4537">
        <w:tc>
          <w:tcPr>
            <w:tcW w:w="2366" w:type="dxa"/>
            <w:shd w:val="clear" w:color="auto" w:fill="auto"/>
          </w:tcPr>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Klaso</w:t>
            </w:r>
          </w:p>
        </w:tc>
        <w:tc>
          <w:tcPr>
            <w:tcW w:w="6994" w:type="dxa"/>
            <w:shd w:val="clear" w:color="auto" w:fill="auto"/>
          </w:tcPr>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Latn-RS" w:eastAsia="zh-CN"/>
              </w:rPr>
              <w:t>Oxtoto</w:t>
            </w:r>
          </w:p>
        </w:tc>
      </w:tr>
      <w:tr w:rsidR="00BE4537" w:rsidRPr="002752D0" w:rsidTr="00BE4537">
        <w:trPr>
          <w:trHeight w:val="300"/>
        </w:trPr>
        <w:tc>
          <w:tcPr>
            <w:tcW w:w="2366" w:type="dxa"/>
            <w:shd w:val="clear" w:color="auto" w:fill="auto"/>
          </w:tcPr>
          <w:p w:rsidR="00BE4537" w:rsidRPr="002752D0" w:rsidRDefault="00BE4537" w:rsidP="00BE4537">
            <w:pPr>
              <w:suppressAutoHyphens/>
              <w:spacing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Beršesko fondo sikavimasko</w:t>
            </w:r>
          </w:p>
        </w:tc>
        <w:tc>
          <w:tcPr>
            <w:tcW w:w="6994" w:type="dxa"/>
            <w:shd w:val="clear" w:color="auto" w:fill="auto"/>
          </w:tcPr>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Cyrl-RS" w:eastAsia="zh-CN"/>
              </w:rPr>
              <w:t xml:space="preserve">72  </w:t>
            </w:r>
            <w:r w:rsidRPr="002752D0">
              <w:rPr>
                <w:rFonts w:ascii="Times New Roman" w:eastAsia="Times New Roman" w:hAnsi="Times New Roman"/>
                <w:b/>
                <w:color w:val="000000"/>
                <w:sz w:val="24"/>
                <w:szCs w:val="24"/>
                <w:lang w:val="sr-Latn-RS" w:eastAsia="zh-CN"/>
              </w:rPr>
              <w:t>časurja</w:t>
            </w:r>
          </w:p>
        </w:tc>
      </w:tr>
    </w:tbl>
    <w:p w:rsidR="00BE4537" w:rsidRPr="002752D0" w:rsidRDefault="00BE4537" w:rsidP="00BE4537">
      <w:pPr>
        <w:suppressAutoHyphens/>
        <w:spacing w:after="0" w:line="240" w:lineRule="auto"/>
        <w:jc w:val="both"/>
        <w:rPr>
          <w:rFonts w:ascii="Times New Roman" w:eastAsia="Arial" w:hAnsi="Times New Roman"/>
          <w:vanish/>
          <w:color w:val="000000"/>
          <w:sz w:val="24"/>
          <w:szCs w:val="24"/>
          <w:lang w:val="sr-Cyrl-RS" w:eastAsia="zh-CN"/>
        </w:rPr>
      </w:pPr>
    </w:p>
    <w:tbl>
      <w:tblPr>
        <w:tblW w:w="5000" w:type="pct"/>
        <w:jc w:val="center"/>
        <w:tblLayout w:type="fixed"/>
        <w:tblLook w:val="0000" w:firstRow="0" w:lastRow="0" w:firstColumn="0" w:lastColumn="0" w:noHBand="0" w:noVBand="0"/>
      </w:tblPr>
      <w:tblGrid>
        <w:gridCol w:w="2937"/>
        <w:gridCol w:w="35"/>
        <w:gridCol w:w="1367"/>
        <w:gridCol w:w="1317"/>
        <w:gridCol w:w="35"/>
        <w:gridCol w:w="3885"/>
      </w:tblGrid>
      <w:tr w:rsidR="00BE4537" w:rsidRPr="002752D0" w:rsidTr="00BE4537">
        <w:trPr>
          <w:trHeight w:val="592"/>
          <w:jc w:val="center"/>
        </w:trPr>
        <w:tc>
          <w:tcPr>
            <w:tcW w:w="2872" w:type="dxa"/>
            <w:tcBorders>
              <w:top w:val="single" w:sz="4" w:space="0" w:color="000000"/>
              <w:left w:val="single" w:sz="4" w:space="0" w:color="000000"/>
              <w:bottom w:val="single" w:sz="4" w:space="0" w:color="000000"/>
            </w:tcBorders>
            <w:shd w:val="clear" w:color="auto" w:fill="D8D8D8"/>
            <w:vAlign w:val="center"/>
          </w:tcPr>
          <w:p w:rsidR="00BE4537" w:rsidRPr="002752D0" w:rsidRDefault="00BE4537" w:rsidP="00BE4537">
            <w:pPr>
              <w:keepNext/>
              <w:suppressAutoHyphens/>
              <w:spacing w:after="0" w:line="240" w:lineRule="auto"/>
              <w:jc w:val="both"/>
              <w:rPr>
                <w:rFonts w:ascii="Times New Roman" w:eastAsia="Times New Roman" w:hAnsi="Times New Roman"/>
                <w:b/>
                <w:color w:val="000000"/>
                <w:sz w:val="24"/>
                <w:szCs w:val="24"/>
                <w:lang w:val="sr-Cyrl-RS" w:eastAsia="zh-CN"/>
              </w:rPr>
            </w:pPr>
            <w:r w:rsidRPr="002752D0">
              <w:rPr>
                <w:rFonts w:ascii="Times New Roman" w:eastAsia="Times New Roman" w:hAnsi="Times New Roman"/>
                <w:b/>
                <w:color w:val="000000"/>
                <w:sz w:val="24"/>
                <w:szCs w:val="24"/>
                <w:lang w:val="sr-Cyrl-RS" w:eastAsia="zh-CN"/>
              </w:rPr>
              <w:t>ISHODO SIKAVIMSKO</w:t>
            </w:r>
          </w:p>
          <w:p w:rsidR="00BE4537" w:rsidRPr="002752D0" w:rsidRDefault="00BE4537" w:rsidP="00BE4537">
            <w:pPr>
              <w:keepNext/>
              <w:suppressAutoHyphens/>
              <w:spacing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bCs/>
                <w:color w:val="000000"/>
                <w:sz w:val="24"/>
                <w:szCs w:val="24"/>
                <w:lang w:val="sr-Cyrl-RS" w:eastAsia="zh-CN"/>
              </w:rPr>
              <w:t xml:space="preserve">Kana del pes gata e tema/kotor sikljarno džanela te: </w:t>
            </w:r>
          </w:p>
          <w:p w:rsidR="00BE4537" w:rsidRPr="002752D0" w:rsidRDefault="00BE4537" w:rsidP="00BE4537">
            <w:pPr>
              <w:suppressAutoHyphens/>
              <w:spacing w:after="0" w:line="240" w:lineRule="auto"/>
              <w:jc w:val="both"/>
              <w:rPr>
                <w:rFonts w:ascii="Times New Roman" w:eastAsia="Arial" w:hAnsi="Times New Roman"/>
                <w:bCs/>
                <w:color w:val="000000"/>
                <w:sz w:val="24"/>
                <w:szCs w:val="24"/>
                <w:lang w:val="sr-Cyrl-RS" w:eastAsia="zh-CN"/>
              </w:rPr>
            </w:pPr>
          </w:p>
        </w:tc>
        <w:tc>
          <w:tcPr>
            <w:tcW w:w="2657" w:type="dxa"/>
            <w:gridSpan w:val="3"/>
            <w:tcBorders>
              <w:top w:val="single" w:sz="4" w:space="0" w:color="000000"/>
              <w:left w:val="single" w:sz="4" w:space="0" w:color="000000"/>
              <w:bottom w:val="single" w:sz="4" w:space="0" w:color="000000"/>
            </w:tcBorders>
            <w:shd w:val="clear" w:color="auto" w:fill="D8D8D8"/>
            <w:vAlign w:val="center"/>
          </w:tcPr>
          <w:p w:rsidR="00BE4537" w:rsidRPr="002752D0" w:rsidRDefault="00BE4537" w:rsidP="00BE4537">
            <w:pPr>
              <w:keepNext/>
              <w:suppressAutoHyphens/>
              <w:spacing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bCs/>
                <w:color w:val="000000"/>
                <w:sz w:val="24"/>
                <w:szCs w:val="24"/>
                <w:lang w:val="sr-Cyrl-RS" w:eastAsia="zh-CN"/>
              </w:rPr>
              <w:t>KOTOR/ E ТЕМА</w:t>
            </w: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E4537" w:rsidRPr="002752D0" w:rsidRDefault="00BE4537" w:rsidP="00BE4537">
            <w:pPr>
              <w:suppressAutoHyphens/>
              <w:spacing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Cyrl-RS" w:eastAsia="zh-CN"/>
              </w:rPr>
              <w:t>SAINĆARIPE</w:t>
            </w:r>
          </w:p>
        </w:tc>
      </w:tr>
      <w:tr w:rsidR="00BE4537" w:rsidRPr="002752D0" w:rsidTr="00BE4537">
        <w:trPr>
          <w:trHeight w:val="7242"/>
          <w:jc w:val="center"/>
        </w:trPr>
        <w:tc>
          <w:tcPr>
            <w:tcW w:w="2872"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pStyle w:val="ListParagraph"/>
              <w:suppressAutoHyphens/>
              <w:snapToGrid w:val="0"/>
              <w:contextualSpacing/>
              <w:jc w:val="both"/>
              <w:rPr>
                <w:color w:val="000000"/>
                <w:sz w:val="24"/>
                <w:lang w:val="sr-Cyrl-RS" w:eastAsia="zh-CN"/>
              </w:rPr>
            </w:pPr>
          </w:p>
          <w:p w:rsidR="00BE4537" w:rsidRPr="002752D0" w:rsidRDefault="00BE4537" w:rsidP="005F0058">
            <w:pPr>
              <w:pStyle w:val="ListParagraph"/>
              <w:numPr>
                <w:ilvl w:val="0"/>
                <w:numId w:val="28"/>
              </w:numPr>
              <w:suppressAutoHyphens/>
              <w:contextualSpacing/>
              <w:jc w:val="both"/>
              <w:rPr>
                <w:color w:val="000000"/>
                <w:sz w:val="24"/>
                <w:lang w:val="uz-Cyrl-UZ" w:eastAsia="zh-CN"/>
              </w:rPr>
            </w:pPr>
            <w:r w:rsidRPr="002752D0">
              <w:rPr>
                <w:color w:val="000000"/>
                <w:sz w:val="24"/>
                <w:lang w:val="it-IT" w:eastAsia="zh-CN"/>
              </w:rPr>
              <w:t>Šaj te kere</w:t>
            </w:r>
            <w:r w:rsidRPr="002752D0">
              <w:rPr>
                <w:color w:val="000000"/>
                <w:sz w:val="24"/>
                <w:lang w:val="sr-Latn-RS" w:eastAsia="zh-CN"/>
              </w:rPr>
              <w:t>n</w:t>
            </w:r>
            <w:r w:rsidRPr="002752D0">
              <w:rPr>
                <w:color w:val="000000"/>
                <w:sz w:val="24"/>
                <w:lang w:val="it-IT" w:eastAsia="zh-CN"/>
              </w:rPr>
              <w:t xml:space="preserve"> svato ande 1. thaj 3. lingo, sar si ramosardo ando programo;</w:t>
            </w:r>
          </w:p>
          <w:p w:rsidR="00BE4537" w:rsidRPr="002752D0" w:rsidRDefault="00BE4537" w:rsidP="005F0058">
            <w:pPr>
              <w:pStyle w:val="ListParagraph"/>
              <w:numPr>
                <w:ilvl w:val="0"/>
                <w:numId w:val="28"/>
              </w:numPr>
              <w:suppressAutoHyphens/>
              <w:contextualSpacing/>
              <w:jc w:val="both"/>
              <w:rPr>
                <w:color w:val="000000"/>
                <w:sz w:val="24"/>
                <w:lang w:val="uz-Cyrl-UZ" w:eastAsia="zh-CN"/>
              </w:rPr>
            </w:pPr>
            <w:r w:rsidRPr="002752D0">
              <w:rPr>
                <w:color w:val="000000"/>
                <w:sz w:val="24"/>
                <w:lang w:val="it-IT" w:eastAsia="zh-CN"/>
              </w:rPr>
              <w:t>Džane</w:t>
            </w:r>
            <w:r w:rsidRPr="002752D0">
              <w:rPr>
                <w:color w:val="000000"/>
                <w:sz w:val="24"/>
                <w:lang w:val="sr-Latn-RS" w:eastAsia="zh-CN"/>
              </w:rPr>
              <w:t>n</w:t>
            </w:r>
            <w:r w:rsidRPr="002752D0">
              <w:rPr>
                <w:color w:val="000000"/>
                <w:sz w:val="24"/>
                <w:lang w:val="it-IT" w:eastAsia="zh-CN"/>
              </w:rPr>
              <w:t xml:space="preserve"> te losare</w:t>
            </w:r>
            <w:r w:rsidRPr="002752D0">
              <w:rPr>
                <w:color w:val="000000"/>
                <w:sz w:val="24"/>
                <w:lang w:val="sr-Latn-RS" w:eastAsia="zh-CN"/>
              </w:rPr>
              <w:t>n</w:t>
            </w:r>
            <w:r w:rsidRPr="002752D0">
              <w:rPr>
                <w:color w:val="000000"/>
                <w:sz w:val="24"/>
                <w:lang w:val="it-IT" w:eastAsia="zh-CN"/>
              </w:rPr>
              <w:t xml:space="preserve"> kotora andar o lil;</w:t>
            </w:r>
          </w:p>
          <w:p w:rsidR="00BE4537" w:rsidRPr="002752D0" w:rsidRDefault="00BE4537" w:rsidP="005F0058">
            <w:pPr>
              <w:pStyle w:val="ListParagraph"/>
              <w:numPr>
                <w:ilvl w:val="0"/>
                <w:numId w:val="28"/>
              </w:numPr>
              <w:suppressAutoHyphens/>
              <w:spacing w:after="160"/>
              <w:contextualSpacing/>
              <w:jc w:val="both"/>
              <w:rPr>
                <w:color w:val="000000"/>
                <w:sz w:val="24"/>
                <w:lang w:val="uz-Cyrl-UZ" w:eastAsia="zh-CN"/>
              </w:rPr>
            </w:pPr>
            <w:r w:rsidRPr="002752D0">
              <w:rPr>
                <w:color w:val="000000"/>
                <w:sz w:val="24"/>
                <w:lang w:val="it-IT" w:eastAsia="zh-CN"/>
              </w:rPr>
              <w:t xml:space="preserve">Džanen te keren svato aver manušenca, jakha ande jakha, numaj prikal o telefono sar kerel pes orta svato; </w:t>
            </w:r>
          </w:p>
          <w:p w:rsidR="00BE4537" w:rsidRPr="002752D0" w:rsidRDefault="00BE4537" w:rsidP="005F0058">
            <w:pPr>
              <w:pStyle w:val="ListParagraph"/>
              <w:numPr>
                <w:ilvl w:val="0"/>
                <w:numId w:val="28"/>
              </w:numPr>
              <w:suppressAutoHyphens/>
              <w:spacing w:after="160"/>
              <w:contextualSpacing/>
              <w:jc w:val="both"/>
              <w:rPr>
                <w:color w:val="000000"/>
                <w:sz w:val="24"/>
                <w:lang w:val="uz-Cyrl-UZ" w:eastAsia="zh-CN"/>
              </w:rPr>
            </w:pPr>
            <w:r w:rsidRPr="002752D0">
              <w:rPr>
                <w:color w:val="000000"/>
                <w:sz w:val="24"/>
                <w:lang w:val="it-IT" w:eastAsia="zh-CN"/>
              </w:rPr>
              <w:t xml:space="preserve">Šaj te mothon e paramiča savi si </w:t>
            </w:r>
            <w:r w:rsidRPr="002752D0">
              <w:rPr>
                <w:color w:val="000000"/>
                <w:sz w:val="24"/>
                <w:lang w:val="sr-Latn-RS" w:eastAsia="zh-CN"/>
              </w:rPr>
              <w:t xml:space="preserve">čhutini </w:t>
            </w:r>
            <w:r w:rsidRPr="002752D0">
              <w:rPr>
                <w:color w:val="000000"/>
                <w:sz w:val="24"/>
                <w:lang w:val="it-IT" w:eastAsia="zh-CN"/>
              </w:rPr>
              <w:t>and</w:t>
            </w:r>
            <w:r w:rsidRPr="002752D0">
              <w:rPr>
                <w:color w:val="000000"/>
                <w:sz w:val="24"/>
                <w:lang w:val="sr-Latn-RS" w:eastAsia="zh-CN"/>
              </w:rPr>
              <w:t>e</w:t>
            </w:r>
            <w:r w:rsidRPr="002752D0">
              <w:rPr>
                <w:color w:val="000000"/>
                <w:sz w:val="24"/>
                <w:lang w:val="it-IT" w:eastAsia="zh-CN"/>
              </w:rPr>
              <w:t xml:space="preserve"> futuro;</w:t>
            </w:r>
          </w:p>
          <w:p w:rsidR="00BE4537" w:rsidRPr="002752D0" w:rsidRDefault="00BE4537" w:rsidP="005F0058">
            <w:pPr>
              <w:pStyle w:val="ListParagraph"/>
              <w:numPr>
                <w:ilvl w:val="0"/>
                <w:numId w:val="28"/>
              </w:numPr>
              <w:suppressAutoHyphens/>
              <w:spacing w:after="160"/>
              <w:contextualSpacing/>
              <w:jc w:val="both"/>
              <w:rPr>
                <w:color w:val="000000"/>
                <w:sz w:val="24"/>
                <w:lang w:val="uz-Cyrl-UZ" w:eastAsia="zh-CN"/>
              </w:rPr>
            </w:pPr>
            <w:r w:rsidRPr="002752D0">
              <w:rPr>
                <w:color w:val="000000"/>
                <w:sz w:val="24"/>
                <w:lang w:val="uz-Cyrl-UZ" w:eastAsia="zh-CN"/>
              </w:rPr>
              <w:t>Šaj te mothon e paramiča kana des len but pučipa pe save musaj te mothon e paramiča.</w:t>
            </w:r>
          </w:p>
        </w:tc>
        <w:tc>
          <w:tcPr>
            <w:tcW w:w="1370" w:type="dxa"/>
            <w:gridSpan w:val="2"/>
            <w:tcBorders>
              <w:top w:val="single" w:sz="4" w:space="0" w:color="000000"/>
              <w:left w:val="single" w:sz="4" w:space="0" w:color="000000"/>
              <w:bottom w:val="single" w:sz="4" w:space="0" w:color="000000"/>
            </w:tcBorders>
            <w:shd w:val="clear" w:color="auto" w:fill="auto"/>
            <w:vAlign w:val="center"/>
          </w:tcPr>
          <w:p w:rsidR="00BE4537" w:rsidRPr="002752D0" w:rsidRDefault="00BE4537" w:rsidP="00BE4537">
            <w:pPr>
              <w:suppressAutoHyphens/>
              <w:snapToGrid w:val="0"/>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highlight w:val="darkGreen"/>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ind w:right="-89"/>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Latn-RS" w:eastAsia="zh-CN"/>
              </w:rPr>
              <w:t>ČHIBAKI KULTURA</w:t>
            </w: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BE4537" w:rsidRPr="002752D0" w:rsidRDefault="00BE4537" w:rsidP="00BE4537">
            <w:pPr>
              <w:suppressAutoHyphens/>
              <w:snapToGrid w:val="0"/>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Latn-RS" w:eastAsia="zh-CN"/>
              </w:rPr>
              <w:t>VORBA</w:t>
            </w: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sz w:val="24"/>
                <w:szCs w:val="24"/>
                <w:lang w:val="sr-Cyrl-RS" w:eastAsia="zh-CN"/>
              </w:rPr>
              <w:t xml:space="preserve">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E vežbe katar vakeripe</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Vorba  - vorba varekasa;</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Vakeripe so sas khajda te phenen po rindo sar si čhutine  pinte;</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Vakeripe sar sas khajda te avel so majbut pučipa;</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 xml:space="preserve">Vakeripe šejengo (sar xaćarde e paramiča);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Vakeripe sar e vežba. Vakeripe katar e džuvdimata thaj o trujalipe.</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Sikamnengo gindo pale kova so drabarde;</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Kana nakhaven trubun te len alavari;</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it-IT" w:eastAsia="zh-CN"/>
              </w:rPr>
              <w:t>Vakeripe angle amala;</w:t>
            </w:r>
          </w:p>
          <w:p w:rsidR="00BE4537" w:rsidRPr="002752D0" w:rsidRDefault="00BE4537" w:rsidP="00BE4537">
            <w:pPr>
              <w:suppressAutoHyphens/>
              <w:spacing w:after="0" w:line="240" w:lineRule="auto"/>
              <w:contextualSpacing/>
              <w:jc w:val="both"/>
              <w:rPr>
                <w:rFonts w:ascii="Times New Roman" w:hAnsi="Times New Roman"/>
                <w:color w:val="000000"/>
                <w:sz w:val="24"/>
                <w:szCs w:val="24"/>
                <w:lang w:val="uz-Cyrl-UZ" w:eastAsia="zh-CN"/>
              </w:rPr>
            </w:pPr>
            <w:r w:rsidRPr="002752D0">
              <w:rPr>
                <w:rFonts w:ascii="Times New Roman" w:hAnsi="Times New Roman"/>
                <w:color w:val="000000"/>
                <w:sz w:val="24"/>
                <w:szCs w:val="24"/>
                <w:lang w:val="it-IT" w:eastAsia="zh-CN"/>
              </w:rPr>
              <w:t xml:space="preserve">Vakerimaske vežbe, </w:t>
            </w:r>
            <w:r w:rsidRPr="002752D0">
              <w:rPr>
                <w:rFonts w:ascii="Times New Roman" w:hAnsi="Times New Roman"/>
                <w:color w:val="000000"/>
                <w:sz w:val="24"/>
                <w:szCs w:val="24"/>
                <w:lang w:val="sr-Latn-RS" w:eastAsia="zh-CN"/>
              </w:rPr>
              <w:t>s</w:t>
            </w:r>
            <w:r w:rsidRPr="002752D0">
              <w:rPr>
                <w:rFonts w:ascii="Times New Roman" w:hAnsi="Times New Roman"/>
                <w:color w:val="000000"/>
                <w:sz w:val="24"/>
                <w:szCs w:val="24"/>
                <w:lang w:val="it-IT" w:eastAsia="zh-CN"/>
              </w:rPr>
              <w:t xml:space="preserve">a jekh sikljope andar o </w:t>
            </w:r>
            <w:r w:rsidRPr="002752D0">
              <w:rPr>
                <w:rFonts w:ascii="Times New Roman" w:hAnsi="Times New Roman"/>
                <w:i/>
                <w:iCs/>
                <w:color w:val="000000"/>
                <w:sz w:val="24"/>
                <w:szCs w:val="24"/>
                <w:lang w:val="sr-Latn-RS" w:eastAsia="zh-CN"/>
              </w:rPr>
              <w:t>l</w:t>
            </w:r>
            <w:r w:rsidRPr="002752D0">
              <w:rPr>
                <w:rFonts w:ascii="Times New Roman" w:hAnsi="Times New Roman"/>
                <w:i/>
                <w:iCs/>
                <w:color w:val="000000"/>
                <w:sz w:val="24"/>
                <w:szCs w:val="24"/>
                <w:lang w:val="it-IT" w:eastAsia="zh-CN"/>
              </w:rPr>
              <w:t>il</w:t>
            </w:r>
            <w:r w:rsidRPr="002752D0">
              <w:rPr>
                <w:rFonts w:ascii="Times New Roman" w:hAnsi="Times New Roman"/>
                <w:i/>
                <w:color w:val="000000"/>
                <w:sz w:val="24"/>
                <w:szCs w:val="24"/>
                <w:lang w:val="it-IT" w:eastAsia="zh-CN"/>
              </w:rPr>
              <w:t xml:space="preserve"> drabarimasko</w:t>
            </w:r>
            <w:r w:rsidRPr="002752D0">
              <w:rPr>
                <w:rFonts w:ascii="Times New Roman" w:hAnsi="Times New Roman"/>
                <w:color w:val="000000"/>
                <w:sz w:val="24"/>
                <w:szCs w:val="24"/>
                <w:lang w:val="it-IT" w:eastAsia="zh-CN"/>
              </w:rPr>
              <w:t xml:space="preserve"> </w:t>
            </w:r>
            <w:r w:rsidRPr="002752D0">
              <w:rPr>
                <w:rFonts w:ascii="Times New Roman" w:hAnsi="Times New Roman"/>
                <w:color w:val="000000"/>
                <w:sz w:val="24"/>
                <w:szCs w:val="24"/>
                <w:lang w:val="sr-Latn-RS" w:eastAsia="zh-CN"/>
              </w:rPr>
              <w:t xml:space="preserve">thaj </w:t>
            </w:r>
            <w:r w:rsidRPr="002752D0">
              <w:rPr>
                <w:rFonts w:ascii="Times New Roman" w:hAnsi="Times New Roman"/>
                <w:i/>
                <w:iCs/>
                <w:color w:val="000000"/>
                <w:sz w:val="24"/>
                <w:szCs w:val="24"/>
                <w:lang w:val="sr-Latn-RS" w:eastAsia="zh-CN"/>
              </w:rPr>
              <w:t xml:space="preserve">lil ramosarimako.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sz w:val="24"/>
                <w:szCs w:val="24"/>
                <w:lang w:val="sr-Cyrl-RS" w:eastAsia="zh-CN"/>
              </w:rPr>
            </w:pPr>
          </w:p>
        </w:tc>
      </w:tr>
      <w:tr w:rsidR="00BE4537" w:rsidRPr="002752D0" w:rsidTr="00BE4537">
        <w:trPr>
          <w:trHeight w:val="4243"/>
          <w:jc w:val="center"/>
        </w:trPr>
        <w:tc>
          <w:tcPr>
            <w:tcW w:w="2872" w:type="dxa"/>
            <w:tcBorders>
              <w:top w:val="single" w:sz="4" w:space="0" w:color="000000"/>
              <w:left w:val="single" w:sz="4" w:space="0" w:color="000000"/>
              <w:bottom w:val="single" w:sz="4" w:space="0" w:color="000000"/>
            </w:tcBorders>
            <w:shd w:val="clear" w:color="auto" w:fill="auto"/>
          </w:tcPr>
          <w:p w:rsidR="00BE4537" w:rsidRPr="002752D0" w:rsidRDefault="00BE4537" w:rsidP="005F0058">
            <w:pPr>
              <w:pStyle w:val="ListParagraph"/>
              <w:numPr>
                <w:ilvl w:val="0"/>
                <w:numId w:val="27"/>
              </w:numPr>
              <w:suppressAutoHyphens/>
              <w:contextualSpacing/>
              <w:jc w:val="both"/>
              <w:rPr>
                <w:rFonts w:eastAsia="Arial"/>
                <w:color w:val="000000"/>
                <w:sz w:val="24"/>
                <w:lang w:val="sr-Cyrl-RS" w:eastAsia="zh-CN"/>
              </w:rPr>
            </w:pPr>
            <w:r w:rsidRPr="002752D0">
              <w:rPr>
                <w:color w:val="000000"/>
                <w:sz w:val="24"/>
                <w:lang w:val="sr-Latn-RS" w:eastAsia="zh-CN"/>
              </w:rPr>
              <w:t>Lel sama so aver keren svato, thaj či čhinavel len ando svato</w:t>
            </w:r>
            <w:r w:rsidRPr="002752D0">
              <w:rPr>
                <w:color w:val="000000"/>
                <w:sz w:val="24"/>
                <w:lang w:val="sr-Cyrl-RS" w:eastAsia="zh-CN"/>
              </w:rPr>
              <w:t>;</w:t>
            </w:r>
          </w:p>
          <w:p w:rsidR="00BE4537" w:rsidRPr="002752D0" w:rsidRDefault="00BE4537" w:rsidP="005F0058">
            <w:pPr>
              <w:pStyle w:val="ListParagraph"/>
              <w:numPr>
                <w:ilvl w:val="0"/>
                <w:numId w:val="27"/>
              </w:numPr>
              <w:suppressAutoHyphens/>
              <w:contextualSpacing/>
              <w:jc w:val="both"/>
              <w:rPr>
                <w:rFonts w:eastAsia="Arial"/>
                <w:color w:val="000000"/>
                <w:sz w:val="24"/>
                <w:lang w:val="sr-Cyrl-RS" w:eastAsia="zh-CN"/>
              </w:rPr>
            </w:pPr>
            <w:r w:rsidRPr="002752D0">
              <w:rPr>
                <w:color w:val="000000"/>
                <w:sz w:val="24"/>
                <w:lang w:val="sr-Latn-RS" w:eastAsia="zh-CN"/>
              </w:rPr>
              <w:t>Ašunel, xaćarel thaj phenel so xaćarda;</w:t>
            </w:r>
          </w:p>
          <w:p w:rsidR="00BE4537" w:rsidRPr="002752D0" w:rsidRDefault="00BE4537" w:rsidP="005F0058">
            <w:pPr>
              <w:pStyle w:val="ListParagraph"/>
              <w:numPr>
                <w:ilvl w:val="0"/>
                <w:numId w:val="27"/>
              </w:numPr>
              <w:suppressAutoHyphens/>
              <w:contextualSpacing/>
              <w:jc w:val="both"/>
              <w:rPr>
                <w:rFonts w:eastAsia="Arial"/>
                <w:color w:val="000000"/>
                <w:sz w:val="24"/>
                <w:lang w:val="sr-Cyrl-RS" w:eastAsia="zh-CN"/>
              </w:rPr>
            </w:pPr>
            <w:r w:rsidRPr="002752D0">
              <w:rPr>
                <w:color w:val="000000"/>
                <w:sz w:val="24"/>
                <w:lang w:val="sr-Latn-RS" w:eastAsia="zh-CN"/>
              </w:rPr>
              <w:t xml:space="preserve">Xaćarel krlesa </w:t>
            </w:r>
            <w:r w:rsidRPr="002752D0">
              <w:rPr>
                <w:color w:val="000000"/>
                <w:sz w:val="24"/>
                <w:lang w:eastAsia="zh-CN"/>
              </w:rPr>
              <w:t xml:space="preserve">xarno </w:t>
            </w:r>
            <w:r w:rsidRPr="002752D0">
              <w:rPr>
                <w:color w:val="000000"/>
                <w:sz w:val="24"/>
                <w:lang w:val="sr-Latn-RS" w:eastAsia="zh-CN"/>
              </w:rPr>
              <w:t>drabaripe džanlipasko</w:t>
            </w:r>
            <w:r w:rsidRPr="002752D0">
              <w:rPr>
                <w:color w:val="000000"/>
                <w:sz w:val="24"/>
                <w:lang w:eastAsia="zh-CN"/>
              </w:rPr>
              <w:t xml:space="preserve"> ramope</w:t>
            </w:r>
            <w:r w:rsidRPr="002752D0">
              <w:rPr>
                <w:color w:val="000000"/>
                <w:sz w:val="24"/>
                <w:lang w:val="sr-Cyrl-RS" w:eastAsia="zh-CN"/>
              </w:rPr>
              <w:t>;</w:t>
            </w:r>
          </w:p>
          <w:p w:rsidR="00BE4537" w:rsidRPr="002752D0" w:rsidRDefault="00BE4537" w:rsidP="005F0058">
            <w:pPr>
              <w:pStyle w:val="ListParagraph"/>
              <w:numPr>
                <w:ilvl w:val="0"/>
                <w:numId w:val="27"/>
              </w:numPr>
              <w:suppressAutoHyphens/>
              <w:contextualSpacing/>
              <w:jc w:val="both"/>
              <w:rPr>
                <w:rFonts w:eastAsia="Arial"/>
                <w:color w:val="000000"/>
                <w:sz w:val="24"/>
                <w:lang w:val="sr-Cyrl-RS" w:eastAsia="zh-CN"/>
              </w:rPr>
            </w:pPr>
            <w:r w:rsidRPr="002752D0">
              <w:rPr>
                <w:color w:val="000000"/>
                <w:sz w:val="24"/>
                <w:lang w:val="sr-Latn-RS" w:eastAsia="zh-CN"/>
              </w:rPr>
              <w:t>Xaćarel  interpretativno drabaripe  ande lilaripe.</w:t>
            </w:r>
          </w:p>
        </w:tc>
        <w:tc>
          <w:tcPr>
            <w:tcW w:w="1370" w:type="dxa"/>
            <w:gridSpan w:val="2"/>
            <w:tcBorders>
              <w:top w:val="single" w:sz="4" w:space="0" w:color="000000"/>
              <w:left w:val="single" w:sz="4" w:space="0" w:color="000000"/>
              <w:bottom w:val="single" w:sz="4" w:space="0" w:color="000000"/>
            </w:tcBorders>
            <w:shd w:val="clear" w:color="auto" w:fill="auto"/>
            <w:vAlign w:val="center"/>
          </w:tcPr>
          <w:p w:rsidR="00BE4537" w:rsidRPr="002752D0" w:rsidRDefault="00BE4537" w:rsidP="00BE4537">
            <w:pPr>
              <w:suppressAutoHyphens/>
              <w:snapToGrid w:val="0"/>
              <w:spacing w:after="0" w:line="240" w:lineRule="auto"/>
              <w:jc w:val="both"/>
              <w:rPr>
                <w:rFonts w:ascii="Times New Roman" w:eastAsia="Times New Roman" w:hAnsi="Times New Roman"/>
                <w:b/>
                <w:color w:val="000000"/>
                <w:sz w:val="24"/>
                <w:szCs w:val="24"/>
                <w:highlight w:val="white"/>
                <w:lang w:val="sr-Cyrl-RS"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Latn-RS" w:eastAsia="zh-CN"/>
              </w:rPr>
              <w:t>E recepcia</w:t>
            </w: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 xml:space="preserve"> </w:t>
            </w:r>
          </w:p>
          <w:p w:rsidR="00BE4537" w:rsidRPr="002752D0" w:rsidRDefault="00BE4537" w:rsidP="00BE4537">
            <w:pPr>
              <w:suppressAutoHyphens/>
              <w:autoSpaceDE w:val="0"/>
              <w:spacing w:after="0" w:line="240" w:lineRule="auto"/>
              <w:jc w:val="both"/>
              <w:rPr>
                <w:rFonts w:ascii="Times New Roman" w:eastAsia="Times New Roman" w:hAnsi="Times New Roman"/>
                <w:color w:val="000000"/>
                <w:sz w:val="24"/>
                <w:szCs w:val="24"/>
                <w:lang w:val="sr-Latn-RS" w:eastAsia="zh-CN"/>
              </w:rPr>
            </w:pPr>
          </w:p>
          <w:p w:rsidR="00BE4537" w:rsidRPr="002752D0" w:rsidRDefault="00BE4537" w:rsidP="00BE4537">
            <w:pPr>
              <w:suppressAutoHyphens/>
              <w:autoSpaceDE w:val="0"/>
              <w:spacing w:after="0" w:line="240" w:lineRule="auto"/>
              <w:jc w:val="both"/>
              <w:rPr>
                <w:rFonts w:ascii="Times New Roman" w:eastAsia="Times New Roman" w:hAnsi="Times New Roman"/>
                <w:color w:val="000000"/>
                <w:sz w:val="24"/>
                <w:szCs w:val="24"/>
                <w:highlight w:val="darkYellow"/>
                <w:lang w:val="sr-Latn-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Orta numaj aver  khelimata.</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E recepcia vakerimaski.</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E recepcia kana krlesa drabaren paramiča.</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Vakerimasko res.</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Khlemata save zuraven ašundipe.</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E interpretacia džanglipaski.</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E interpretacia lilaripaski.</w:t>
            </w:r>
          </w:p>
          <w:p w:rsidR="00BE4537" w:rsidRPr="002752D0" w:rsidRDefault="00BE4537" w:rsidP="00BE4537">
            <w:pPr>
              <w:suppressAutoHyphens/>
              <w:autoSpaceDE w:val="0"/>
              <w:spacing w:after="0" w:line="240" w:lineRule="auto"/>
              <w:jc w:val="both"/>
              <w:rPr>
                <w:rFonts w:ascii="Times New Roman" w:eastAsia="Times New Roman" w:hAnsi="Times New Roman"/>
                <w:b/>
                <w:bCs/>
                <w:color w:val="000000"/>
                <w:sz w:val="24"/>
                <w:szCs w:val="24"/>
                <w:highlight w:val="darkYellow"/>
                <w:u w:val="single"/>
                <w:lang w:val="sr-Cyrl-RS" w:eastAsia="zh-CN"/>
              </w:rPr>
            </w:pPr>
          </w:p>
        </w:tc>
      </w:tr>
      <w:tr w:rsidR="00BE4537" w:rsidRPr="002752D0" w:rsidTr="00BE4537">
        <w:trPr>
          <w:trHeight w:val="1075"/>
          <w:jc w:val="center"/>
        </w:trPr>
        <w:tc>
          <w:tcPr>
            <w:tcW w:w="2872" w:type="dxa"/>
            <w:tcBorders>
              <w:top w:val="single" w:sz="4" w:space="0" w:color="000000"/>
              <w:left w:val="single" w:sz="4" w:space="0" w:color="000000"/>
              <w:bottom w:val="single" w:sz="4" w:space="0" w:color="000000"/>
            </w:tcBorders>
            <w:shd w:val="clear" w:color="auto" w:fill="auto"/>
          </w:tcPr>
          <w:p w:rsidR="00BE4537" w:rsidRPr="002752D0" w:rsidRDefault="00BE4537" w:rsidP="00BE4537">
            <w:pPr>
              <w:pStyle w:val="ListParagraph"/>
              <w:suppressAutoHyphens/>
              <w:snapToGrid w:val="0"/>
              <w:contextualSpacing/>
              <w:jc w:val="both"/>
              <w:rPr>
                <w:b/>
                <w:bCs/>
                <w:color w:val="000000"/>
                <w:sz w:val="24"/>
                <w:highlight w:val="yellow"/>
                <w:u w:val="single"/>
                <w:lang w:val="sr-Cyrl-RS" w:eastAsia="zh-CN"/>
              </w:rPr>
            </w:pPr>
          </w:p>
          <w:p w:rsidR="00BE4537" w:rsidRPr="002752D0" w:rsidRDefault="00BE4537" w:rsidP="005F0058">
            <w:pPr>
              <w:pStyle w:val="ListParagraph"/>
              <w:numPr>
                <w:ilvl w:val="0"/>
                <w:numId w:val="26"/>
              </w:numPr>
              <w:suppressAutoHyphens/>
              <w:contextualSpacing/>
              <w:jc w:val="both"/>
              <w:rPr>
                <w:rFonts w:eastAsia="Arial"/>
                <w:color w:val="000000"/>
                <w:sz w:val="24"/>
                <w:lang w:val="sr-Cyrl-RS" w:eastAsia="zh-CN"/>
              </w:rPr>
            </w:pPr>
            <w:r w:rsidRPr="002752D0">
              <w:rPr>
                <w:color w:val="000000"/>
                <w:sz w:val="24"/>
                <w:lang w:val="sr-Latn-RS" w:eastAsia="zh-CN"/>
              </w:rPr>
              <w:t xml:space="preserve">Šaj te </w:t>
            </w:r>
            <w:r w:rsidRPr="002752D0">
              <w:rPr>
                <w:color w:val="000000"/>
                <w:sz w:val="24"/>
                <w:lang w:val="it-IT" w:eastAsia="zh-CN"/>
              </w:rPr>
              <w:t>mothon e paramiča thaj šaj te ramon la;</w:t>
            </w:r>
          </w:p>
          <w:p w:rsidR="00BE4537" w:rsidRPr="002752D0" w:rsidRDefault="00BE4537" w:rsidP="005F0058">
            <w:pPr>
              <w:pStyle w:val="ListParagraph"/>
              <w:numPr>
                <w:ilvl w:val="0"/>
                <w:numId w:val="26"/>
              </w:numPr>
              <w:suppressAutoHyphens/>
              <w:contextualSpacing/>
              <w:jc w:val="both"/>
              <w:rPr>
                <w:rFonts w:eastAsia="Arial"/>
                <w:color w:val="000000"/>
                <w:sz w:val="24"/>
                <w:lang w:val="sr-Cyrl-RS" w:eastAsia="zh-CN"/>
              </w:rPr>
            </w:pPr>
            <w:r w:rsidRPr="002752D0">
              <w:rPr>
                <w:color w:val="000000"/>
                <w:sz w:val="24"/>
                <w:lang w:val="sr-Latn-RS" w:eastAsia="zh-CN"/>
              </w:rPr>
              <w:t>Or</w:t>
            </w:r>
            <w:r w:rsidRPr="002752D0">
              <w:rPr>
                <w:color w:val="000000"/>
                <w:sz w:val="24"/>
                <w:lang w:val="it-IT" w:eastAsia="zh-CN"/>
              </w:rPr>
              <w:t>ta lekhare</w:t>
            </w:r>
            <w:r w:rsidRPr="002752D0">
              <w:rPr>
                <w:color w:val="000000"/>
                <w:sz w:val="24"/>
                <w:lang w:val="sr-Latn-RS" w:eastAsia="zh-CN"/>
              </w:rPr>
              <w:t>n</w:t>
            </w:r>
            <w:r w:rsidRPr="002752D0">
              <w:rPr>
                <w:color w:val="000000"/>
                <w:sz w:val="24"/>
                <w:lang w:val="it-IT" w:eastAsia="zh-CN"/>
              </w:rPr>
              <w:t xml:space="preserve"> sar ramol  ande standardno lekharipe.</w:t>
            </w:r>
          </w:p>
        </w:tc>
        <w:tc>
          <w:tcPr>
            <w:tcW w:w="1370" w:type="dxa"/>
            <w:gridSpan w:val="2"/>
            <w:tcBorders>
              <w:top w:val="single" w:sz="4" w:space="0" w:color="000000"/>
              <w:left w:val="single" w:sz="4" w:space="0" w:color="000000"/>
              <w:bottom w:val="single" w:sz="4" w:space="0" w:color="000000"/>
            </w:tcBorders>
            <w:shd w:val="clear" w:color="auto" w:fill="auto"/>
            <w:vAlign w:val="center"/>
          </w:tcPr>
          <w:p w:rsidR="00BE4537" w:rsidRPr="002752D0" w:rsidRDefault="00BE4537" w:rsidP="00BE4537">
            <w:pPr>
              <w:suppressAutoHyphens/>
              <w:snapToGrid w:val="0"/>
              <w:spacing w:after="0" w:line="240" w:lineRule="auto"/>
              <w:jc w:val="both"/>
              <w:rPr>
                <w:rFonts w:ascii="Times New Roman" w:eastAsia="Times New Roman" w:hAnsi="Times New Roman"/>
                <w:b/>
                <w:color w:val="000000"/>
                <w:sz w:val="24"/>
                <w:szCs w:val="24"/>
                <w:highlight w:val="darkYellow"/>
                <w:lang w:val="sr-Cyrl-RS" w:eastAsia="zh-CN"/>
              </w:rPr>
            </w:pPr>
          </w:p>
        </w:tc>
        <w:tc>
          <w:tcPr>
            <w:tcW w:w="1287" w:type="dxa"/>
            <w:tcBorders>
              <w:top w:val="single" w:sz="4" w:space="0" w:color="000000"/>
              <w:left w:val="single" w:sz="4" w:space="0" w:color="000000"/>
              <w:bottom w:val="single" w:sz="4" w:space="0" w:color="000000"/>
            </w:tcBorders>
            <w:shd w:val="clear" w:color="auto" w:fill="auto"/>
            <w:vAlign w:val="center"/>
          </w:tcPr>
          <w:p w:rsidR="00BE4537" w:rsidRPr="002752D0" w:rsidRDefault="00BE4537" w:rsidP="00BE4537">
            <w:pPr>
              <w:suppressAutoHyphens/>
              <w:snapToGrid w:val="0"/>
              <w:spacing w:after="0" w:line="240" w:lineRule="auto"/>
              <w:jc w:val="both"/>
              <w:rPr>
                <w:rFonts w:ascii="Times New Roman" w:eastAsia="Times New Roman" w:hAnsi="Times New Roman"/>
                <w:b/>
                <w:color w:val="000000"/>
                <w:sz w:val="24"/>
                <w:szCs w:val="24"/>
                <w:highlight w:val="darkYellow"/>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Latn-RS" w:eastAsia="zh-CN"/>
              </w:rPr>
              <w:t>Ramosaripe</w:t>
            </w: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suppressAutoHyphens/>
              <w:autoSpaceDE w:val="0"/>
              <w:snapToGrid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Nakhaven e alavaresa.</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Latn-RS" w:eastAsia="zh-CN"/>
              </w:rPr>
              <w:t>Lekharimaske vežbe.</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Latn-RS" w:eastAsia="zh-CN"/>
              </w:rPr>
              <w:t>Drabaripe kova so ramosarde angle amala.</w:t>
            </w:r>
          </w:p>
          <w:p w:rsidR="00BE4537" w:rsidRPr="002752D0" w:rsidRDefault="00BE4537" w:rsidP="00BE4537">
            <w:pPr>
              <w:widowControl w:val="0"/>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it-IT" w:eastAsia="zh-CN"/>
              </w:rPr>
              <w:t xml:space="preserve">Ramon e paramiča ande </w:t>
            </w:r>
            <w:r w:rsidRPr="002752D0">
              <w:rPr>
                <w:rFonts w:ascii="Times New Roman" w:eastAsia="Times New Roman" w:hAnsi="Times New Roman"/>
                <w:sz w:val="24"/>
                <w:szCs w:val="24"/>
                <w:lang w:val="sr-Latn-RS" w:eastAsia="zh-CN"/>
              </w:rPr>
              <w:t>futuro,</w:t>
            </w:r>
            <w:r w:rsidRPr="002752D0">
              <w:rPr>
                <w:rFonts w:ascii="Times New Roman" w:eastAsia="Times New Roman" w:hAnsi="Times New Roman"/>
                <w:sz w:val="24"/>
                <w:szCs w:val="24"/>
                <w:lang w:val="it-IT" w:eastAsia="zh-CN"/>
              </w:rPr>
              <w:t xml:space="preserve"> </w:t>
            </w:r>
            <w:r w:rsidRPr="002752D0">
              <w:rPr>
                <w:rFonts w:ascii="Times New Roman" w:eastAsia="Times New Roman" w:hAnsi="Times New Roman"/>
                <w:sz w:val="24"/>
                <w:szCs w:val="24"/>
                <w:lang w:val="sr-Latn-RS" w:eastAsia="zh-CN"/>
              </w:rPr>
              <w:t>kamavas te avav/ovav…;</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 </w:t>
            </w:r>
            <w:r w:rsidRPr="002752D0">
              <w:rPr>
                <w:rFonts w:ascii="Times New Roman" w:eastAsia="Times New Roman" w:hAnsi="Times New Roman"/>
                <w:color w:val="000000"/>
                <w:sz w:val="24"/>
                <w:szCs w:val="24"/>
                <w:lang w:val="sr-Latn-RS" w:eastAsia="zh-CN"/>
              </w:rPr>
              <w:t>Ramon e paramiča sar ramol pes ande Lil lekharimasko.</w:t>
            </w:r>
          </w:p>
          <w:p w:rsidR="00BE4537" w:rsidRPr="002752D0" w:rsidRDefault="00BE4537" w:rsidP="00BE4537">
            <w:pPr>
              <w:suppressAutoHyphens/>
              <w:autoSpaceDE w:val="0"/>
              <w:spacing w:after="0" w:line="240" w:lineRule="auto"/>
              <w:jc w:val="both"/>
              <w:rPr>
                <w:rFonts w:ascii="Times New Roman" w:eastAsia="Times New Roman" w:hAnsi="Times New Roman"/>
                <w:color w:val="000000"/>
                <w:sz w:val="24"/>
                <w:szCs w:val="24"/>
                <w:lang w:val="sr-Cyrl-RS" w:eastAsia="zh-CN"/>
              </w:rPr>
            </w:pPr>
          </w:p>
        </w:tc>
      </w:tr>
      <w:tr w:rsidR="00BE4537" w:rsidRPr="002752D0" w:rsidTr="00BE4537">
        <w:trPr>
          <w:trHeight w:val="831"/>
          <w:jc w:val="center"/>
        </w:trPr>
        <w:tc>
          <w:tcPr>
            <w:tcW w:w="2906" w:type="dxa"/>
            <w:gridSpan w:val="2"/>
            <w:tcBorders>
              <w:top w:val="single" w:sz="4" w:space="0" w:color="000000"/>
              <w:left w:val="single" w:sz="4" w:space="0" w:color="000000"/>
              <w:bottom w:val="single" w:sz="4" w:space="0" w:color="000000"/>
            </w:tcBorders>
            <w:shd w:val="clear" w:color="auto" w:fill="auto"/>
          </w:tcPr>
          <w:p w:rsidR="00BE4537" w:rsidRPr="002752D0" w:rsidRDefault="00BE4537" w:rsidP="00BE4537">
            <w:pPr>
              <w:pStyle w:val="ListParagraph"/>
              <w:suppressAutoHyphens/>
              <w:snapToGrid w:val="0"/>
              <w:spacing w:after="160"/>
              <w:contextualSpacing/>
              <w:jc w:val="both"/>
              <w:rPr>
                <w:color w:val="000000"/>
                <w:sz w:val="24"/>
                <w:lang w:val="uz-Cyrl-UZ" w:eastAsia="zh-CN"/>
              </w:rPr>
            </w:pP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P</w:t>
            </w:r>
            <w:r w:rsidRPr="002752D0">
              <w:rPr>
                <w:color w:val="000000"/>
                <w:sz w:val="24"/>
                <w:lang w:val="it-IT" w:eastAsia="zh-CN"/>
              </w:rPr>
              <w:t>indžare</w:t>
            </w:r>
            <w:r w:rsidRPr="002752D0">
              <w:rPr>
                <w:color w:val="000000"/>
                <w:sz w:val="24"/>
                <w:lang w:val="sr-Latn-RS" w:eastAsia="zh-CN"/>
              </w:rPr>
              <w:t>n</w:t>
            </w:r>
            <w:r w:rsidRPr="002752D0">
              <w:rPr>
                <w:color w:val="000000"/>
                <w:sz w:val="24"/>
                <w:lang w:val="it-IT" w:eastAsia="zh-CN"/>
              </w:rPr>
              <w:t xml:space="preserve"> lilaripake kotora;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D</w:t>
            </w:r>
            <w:r w:rsidRPr="002752D0">
              <w:rPr>
                <w:color w:val="000000"/>
                <w:sz w:val="24"/>
                <w:lang w:val="it-IT" w:eastAsia="zh-CN"/>
              </w:rPr>
              <w:t>žane</w:t>
            </w:r>
            <w:r w:rsidRPr="002752D0">
              <w:rPr>
                <w:color w:val="000000"/>
                <w:sz w:val="24"/>
                <w:lang w:val="sr-Latn-RS" w:eastAsia="zh-CN"/>
              </w:rPr>
              <w:t>n</w:t>
            </w:r>
            <w:r w:rsidRPr="002752D0">
              <w:rPr>
                <w:color w:val="000000"/>
                <w:sz w:val="24"/>
                <w:lang w:val="it-IT" w:eastAsia="zh-CN"/>
              </w:rPr>
              <w:t xml:space="preserve"> te ande gilja dikhe</w:t>
            </w:r>
            <w:r w:rsidRPr="002752D0">
              <w:rPr>
                <w:color w:val="000000"/>
                <w:sz w:val="24"/>
                <w:lang w:val="sr-Latn-RS" w:eastAsia="zh-CN"/>
              </w:rPr>
              <w:t>n</w:t>
            </w:r>
            <w:r w:rsidRPr="002752D0">
              <w:rPr>
                <w:color w:val="000000"/>
                <w:sz w:val="24"/>
                <w:lang w:val="it-IT" w:eastAsia="zh-CN"/>
              </w:rPr>
              <w:t xml:space="preserve"> e strofa, stiho, thaj e rima;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Š</w:t>
            </w:r>
            <w:r w:rsidRPr="002752D0">
              <w:rPr>
                <w:color w:val="000000"/>
                <w:sz w:val="24"/>
                <w:lang w:val="it-IT" w:eastAsia="zh-CN"/>
              </w:rPr>
              <w:t>aj te dikhe</w:t>
            </w:r>
            <w:r w:rsidRPr="002752D0">
              <w:rPr>
                <w:color w:val="000000"/>
                <w:sz w:val="24"/>
                <w:lang w:val="sr-Latn-RS" w:eastAsia="zh-CN"/>
              </w:rPr>
              <w:t>n</w:t>
            </w:r>
            <w:r w:rsidRPr="002752D0">
              <w:rPr>
                <w:color w:val="000000"/>
                <w:sz w:val="24"/>
                <w:lang w:val="it-IT" w:eastAsia="zh-CN"/>
              </w:rPr>
              <w:t xml:space="preserve"> ververipe maškar tradiciako thaj artistikano lilaripe;</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Š</w:t>
            </w:r>
            <w:r w:rsidRPr="002752D0">
              <w:rPr>
                <w:color w:val="000000"/>
                <w:sz w:val="24"/>
                <w:lang w:val="it-IT" w:eastAsia="zh-CN"/>
              </w:rPr>
              <w:t>aj te pindžare</w:t>
            </w:r>
            <w:r w:rsidRPr="002752D0">
              <w:rPr>
                <w:color w:val="000000"/>
                <w:sz w:val="24"/>
                <w:lang w:val="sr-Latn-RS" w:eastAsia="zh-CN"/>
              </w:rPr>
              <w:t>n</w:t>
            </w:r>
            <w:r w:rsidRPr="002752D0">
              <w:rPr>
                <w:color w:val="000000"/>
                <w:sz w:val="24"/>
                <w:lang w:val="it-IT" w:eastAsia="zh-CN"/>
              </w:rPr>
              <w:t xml:space="preserve"> fundo giljako, paramičako;</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D</w:t>
            </w:r>
            <w:r w:rsidRPr="002752D0">
              <w:rPr>
                <w:color w:val="000000"/>
                <w:sz w:val="24"/>
                <w:lang w:val="it-IT" w:eastAsia="zh-CN"/>
              </w:rPr>
              <w:t>žane</w:t>
            </w:r>
            <w:r w:rsidRPr="002752D0">
              <w:rPr>
                <w:color w:val="000000"/>
                <w:sz w:val="24"/>
                <w:lang w:val="sr-Latn-RS" w:eastAsia="zh-CN"/>
              </w:rPr>
              <w:t>n</w:t>
            </w:r>
            <w:r w:rsidRPr="002752D0">
              <w:rPr>
                <w:color w:val="000000"/>
                <w:sz w:val="24"/>
                <w:lang w:val="it-IT" w:eastAsia="zh-CN"/>
              </w:rPr>
              <w:t xml:space="preserve"> te dikhe</w:t>
            </w:r>
            <w:r w:rsidRPr="002752D0">
              <w:rPr>
                <w:color w:val="000000"/>
                <w:sz w:val="24"/>
                <w:lang w:val="sr-Latn-RS" w:eastAsia="zh-CN"/>
              </w:rPr>
              <w:t>n</w:t>
            </w:r>
            <w:r w:rsidRPr="002752D0">
              <w:rPr>
                <w:color w:val="000000"/>
                <w:sz w:val="24"/>
                <w:lang w:val="it-IT" w:eastAsia="zh-CN"/>
              </w:rPr>
              <w:t xml:space="preserve"> ande paramiča</w:t>
            </w:r>
            <w:r w:rsidRPr="002752D0">
              <w:rPr>
                <w:color w:val="000000"/>
                <w:sz w:val="24"/>
                <w:lang w:val="sr-Latn-RS" w:eastAsia="zh-CN"/>
              </w:rPr>
              <w:t>ki</w:t>
            </w:r>
            <w:r w:rsidRPr="002752D0">
              <w:rPr>
                <w:color w:val="000000"/>
                <w:sz w:val="24"/>
                <w:lang w:val="it-IT" w:eastAsia="zh-CN"/>
              </w:rPr>
              <w:t xml:space="preserve"> vrijama, than, thaj so kerel pes ande paramiča;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Š</w:t>
            </w:r>
            <w:r w:rsidRPr="002752D0">
              <w:rPr>
                <w:color w:val="000000"/>
                <w:sz w:val="24"/>
                <w:lang w:val="it-IT" w:eastAsia="zh-CN"/>
              </w:rPr>
              <w:t>aj te dikhe</w:t>
            </w:r>
            <w:r w:rsidRPr="002752D0">
              <w:rPr>
                <w:color w:val="000000"/>
                <w:sz w:val="24"/>
                <w:lang w:val="sr-Latn-RS" w:eastAsia="zh-CN"/>
              </w:rPr>
              <w:t>n</w:t>
            </w:r>
            <w:r w:rsidRPr="002752D0">
              <w:rPr>
                <w:color w:val="000000"/>
                <w:sz w:val="24"/>
                <w:lang w:val="it-IT" w:eastAsia="zh-CN"/>
              </w:rPr>
              <w:t xml:space="preserve"> vervripe maškar e manuša ande paramiča;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P</w:t>
            </w:r>
            <w:r w:rsidRPr="002752D0">
              <w:rPr>
                <w:color w:val="000000"/>
                <w:sz w:val="24"/>
                <w:lang w:val="it-IT" w:eastAsia="zh-CN"/>
              </w:rPr>
              <w:t>indžare</w:t>
            </w:r>
            <w:r w:rsidRPr="002752D0">
              <w:rPr>
                <w:color w:val="000000"/>
                <w:sz w:val="24"/>
                <w:lang w:val="sr-Latn-RS" w:eastAsia="zh-CN"/>
              </w:rPr>
              <w:t>n</w:t>
            </w:r>
            <w:r w:rsidRPr="002752D0">
              <w:rPr>
                <w:color w:val="000000"/>
                <w:sz w:val="24"/>
                <w:lang w:val="it-IT" w:eastAsia="zh-CN"/>
              </w:rPr>
              <w:t xml:space="preserve"> e kompozicia ande drama (čino, scena, dikhipe);</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D</w:t>
            </w:r>
            <w:r w:rsidRPr="002752D0">
              <w:rPr>
                <w:color w:val="000000"/>
                <w:sz w:val="24"/>
                <w:lang w:val="it-IT" w:eastAsia="zh-CN"/>
              </w:rPr>
              <w:t>ikhe</w:t>
            </w:r>
            <w:r w:rsidRPr="002752D0">
              <w:rPr>
                <w:color w:val="000000"/>
                <w:sz w:val="24"/>
                <w:lang w:val="sr-Latn-RS" w:eastAsia="zh-CN"/>
              </w:rPr>
              <w:t>n</w:t>
            </w:r>
            <w:r w:rsidRPr="002752D0">
              <w:rPr>
                <w:color w:val="000000"/>
                <w:sz w:val="24"/>
                <w:lang w:val="it-IT" w:eastAsia="zh-CN"/>
              </w:rPr>
              <w:t xml:space="preserve"> ververipe maškar e balada thaj e romansa, thaj šaj te mothol so </w:t>
            </w:r>
            <w:r w:rsidRPr="002752D0">
              <w:rPr>
                <w:color w:val="000000"/>
                <w:sz w:val="24"/>
                <w:lang w:val="sr-Latn-RS" w:eastAsia="zh-CN"/>
              </w:rPr>
              <w:t xml:space="preserve">si </w:t>
            </w:r>
            <w:r w:rsidRPr="002752D0">
              <w:rPr>
                <w:color w:val="000000"/>
                <w:sz w:val="24"/>
                <w:lang w:val="it-IT" w:eastAsia="zh-CN"/>
              </w:rPr>
              <w:t>jekh, a so  aver;</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strike/>
                <w:color w:val="000000"/>
                <w:sz w:val="24"/>
                <w:lang w:val="sr-Latn-RS" w:eastAsia="zh-CN"/>
              </w:rPr>
              <w:t>Š</w:t>
            </w:r>
            <w:r w:rsidRPr="002752D0">
              <w:rPr>
                <w:color w:val="000000"/>
                <w:sz w:val="24"/>
                <w:lang w:val="it-IT" w:eastAsia="zh-CN"/>
              </w:rPr>
              <w:t>aj te pindžare</w:t>
            </w:r>
            <w:r w:rsidRPr="002752D0">
              <w:rPr>
                <w:color w:val="000000"/>
                <w:sz w:val="24"/>
                <w:lang w:val="sr-Latn-RS" w:eastAsia="zh-CN"/>
              </w:rPr>
              <w:t>n</w:t>
            </w:r>
            <w:r w:rsidRPr="002752D0">
              <w:rPr>
                <w:color w:val="000000"/>
                <w:sz w:val="24"/>
                <w:lang w:val="it-IT" w:eastAsia="zh-CN"/>
              </w:rPr>
              <w:t xml:space="preserve"> e stilske figure ande lirsko – epikane gilja;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Š</w:t>
            </w:r>
            <w:r w:rsidRPr="002752D0">
              <w:rPr>
                <w:color w:val="000000"/>
                <w:sz w:val="24"/>
                <w:lang w:val="it-IT" w:eastAsia="zh-CN"/>
              </w:rPr>
              <w:t>aj te pindžare</w:t>
            </w:r>
            <w:r w:rsidRPr="002752D0">
              <w:rPr>
                <w:color w:val="000000"/>
                <w:sz w:val="24"/>
                <w:lang w:val="sr-Latn-RS" w:eastAsia="zh-CN"/>
              </w:rPr>
              <w:t>n</w:t>
            </w:r>
            <w:r w:rsidRPr="002752D0">
              <w:rPr>
                <w:color w:val="000000"/>
                <w:sz w:val="24"/>
                <w:lang w:val="it-IT" w:eastAsia="zh-CN"/>
              </w:rPr>
              <w:t xml:space="preserve"> o motivo ande lirske gilja;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Š</w:t>
            </w:r>
            <w:r w:rsidRPr="002752D0">
              <w:rPr>
                <w:color w:val="000000"/>
                <w:sz w:val="24"/>
                <w:lang w:val="it-IT" w:eastAsia="zh-CN"/>
              </w:rPr>
              <w:t>aj te motho</w:t>
            </w:r>
            <w:r w:rsidRPr="002752D0">
              <w:rPr>
                <w:color w:val="000000"/>
                <w:sz w:val="24"/>
                <w:lang w:val="sr-Latn-RS" w:eastAsia="zh-CN"/>
              </w:rPr>
              <w:t>n</w:t>
            </w:r>
            <w:r w:rsidRPr="002752D0">
              <w:rPr>
                <w:color w:val="000000"/>
                <w:sz w:val="24"/>
                <w:lang w:val="it-IT" w:eastAsia="zh-CN"/>
              </w:rPr>
              <w:t xml:space="preserve"> </w:t>
            </w:r>
            <w:r w:rsidRPr="002752D0">
              <w:rPr>
                <w:color w:val="000000"/>
                <w:sz w:val="24"/>
                <w:lang w:val="sr-Latn-RS" w:eastAsia="zh-CN"/>
              </w:rPr>
              <w:t xml:space="preserve">so si </w:t>
            </w:r>
            <w:r w:rsidRPr="002752D0">
              <w:rPr>
                <w:color w:val="000000"/>
                <w:sz w:val="24"/>
                <w:lang w:val="it-IT" w:eastAsia="zh-CN"/>
              </w:rPr>
              <w:t xml:space="preserve"> bućako </w:t>
            </w:r>
            <w:r w:rsidRPr="002752D0">
              <w:rPr>
                <w:color w:val="000000"/>
                <w:sz w:val="24"/>
                <w:lang w:val="sr-Latn-RS" w:eastAsia="zh-CN"/>
              </w:rPr>
              <w:t xml:space="preserve">res </w:t>
            </w:r>
            <w:r w:rsidRPr="002752D0">
              <w:rPr>
                <w:color w:val="000000"/>
                <w:sz w:val="24"/>
                <w:lang w:val="it-IT" w:eastAsia="zh-CN"/>
              </w:rPr>
              <w:t>ande paramiča thaj te motho</w:t>
            </w:r>
            <w:r w:rsidRPr="002752D0">
              <w:rPr>
                <w:color w:val="000000"/>
                <w:sz w:val="24"/>
                <w:lang w:val="sr-Latn-RS" w:eastAsia="zh-CN"/>
              </w:rPr>
              <w:t>n</w:t>
            </w:r>
            <w:r w:rsidRPr="002752D0">
              <w:rPr>
                <w:color w:val="000000"/>
                <w:sz w:val="24"/>
                <w:lang w:val="it-IT" w:eastAsia="zh-CN"/>
              </w:rPr>
              <w:t xml:space="preserve"> so sas ande paramiča;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Di</w:t>
            </w:r>
            <w:r w:rsidRPr="002752D0">
              <w:rPr>
                <w:color w:val="000000"/>
                <w:sz w:val="24"/>
                <w:lang w:val="it-IT" w:eastAsia="zh-CN"/>
              </w:rPr>
              <w:t>khe</w:t>
            </w:r>
            <w:r w:rsidRPr="002752D0">
              <w:rPr>
                <w:color w:val="000000"/>
                <w:sz w:val="24"/>
                <w:lang w:val="sr-Latn-RS" w:eastAsia="zh-CN"/>
              </w:rPr>
              <w:t>n</w:t>
            </w:r>
            <w:r w:rsidRPr="002752D0">
              <w:rPr>
                <w:color w:val="000000"/>
                <w:sz w:val="24"/>
                <w:lang w:val="it-IT" w:eastAsia="zh-CN"/>
              </w:rPr>
              <w:t xml:space="preserve"> ververipe maškar </w:t>
            </w:r>
            <w:r w:rsidRPr="002752D0">
              <w:rPr>
                <w:color w:val="000000"/>
                <w:sz w:val="24"/>
                <w:lang w:val="sr-Latn-RS" w:eastAsia="zh-CN"/>
              </w:rPr>
              <w:t>tradiciako</w:t>
            </w:r>
            <w:r w:rsidRPr="002752D0">
              <w:rPr>
                <w:color w:val="000000"/>
                <w:sz w:val="24"/>
                <w:lang w:val="it-IT" w:eastAsia="zh-CN"/>
              </w:rPr>
              <w:t xml:space="preserve"> thaj artistikani paramiča;</w:t>
            </w:r>
          </w:p>
          <w:p w:rsidR="00BE4537" w:rsidRPr="002752D0" w:rsidRDefault="00BE4537" w:rsidP="005F0058">
            <w:pPr>
              <w:pStyle w:val="ListParagraph"/>
              <w:numPr>
                <w:ilvl w:val="0"/>
                <w:numId w:val="25"/>
              </w:numPr>
              <w:suppressAutoHyphens/>
              <w:spacing w:after="160"/>
              <w:contextualSpacing/>
              <w:jc w:val="both"/>
              <w:rPr>
                <w:color w:val="000000"/>
                <w:sz w:val="24"/>
                <w:lang w:val="uz-Cyrl-UZ" w:eastAsia="zh-CN"/>
              </w:rPr>
            </w:pPr>
            <w:r w:rsidRPr="002752D0">
              <w:rPr>
                <w:color w:val="000000"/>
                <w:sz w:val="24"/>
                <w:lang w:val="sr-Latn-RS" w:eastAsia="zh-CN"/>
              </w:rPr>
              <w:t>Š</w:t>
            </w:r>
            <w:r w:rsidRPr="002752D0">
              <w:rPr>
                <w:color w:val="000000"/>
                <w:sz w:val="24"/>
                <w:lang w:val="it-IT" w:eastAsia="zh-CN"/>
              </w:rPr>
              <w:t>aj te pindžare</w:t>
            </w:r>
            <w:r w:rsidRPr="002752D0">
              <w:rPr>
                <w:color w:val="000000"/>
                <w:sz w:val="24"/>
                <w:lang w:val="sr-Latn-RS" w:eastAsia="zh-CN"/>
              </w:rPr>
              <w:t>n</w:t>
            </w:r>
            <w:r w:rsidRPr="002752D0">
              <w:rPr>
                <w:color w:val="000000"/>
                <w:sz w:val="24"/>
                <w:lang w:val="it-IT" w:eastAsia="zh-CN"/>
              </w:rPr>
              <w:t xml:space="preserve"> sar anel e artistikani paramiča.</w:t>
            </w:r>
          </w:p>
        </w:tc>
        <w:tc>
          <w:tcPr>
            <w:tcW w:w="2657" w:type="dxa"/>
            <w:gridSpan w:val="3"/>
            <w:tcBorders>
              <w:top w:val="single" w:sz="4" w:space="0" w:color="000000"/>
              <w:left w:val="single" w:sz="4" w:space="0" w:color="000000"/>
              <w:bottom w:val="single" w:sz="4" w:space="0" w:color="000000"/>
            </w:tcBorders>
            <w:shd w:val="clear" w:color="auto" w:fill="auto"/>
          </w:tcPr>
          <w:p w:rsidR="00BE4537" w:rsidRPr="002752D0" w:rsidRDefault="00BE4537" w:rsidP="00BE4537">
            <w:pPr>
              <w:keepNext/>
              <w:suppressAutoHyphens/>
              <w:snapToGrid w:val="0"/>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highlight w:val="yellow"/>
                <w:lang w:val="sr-Cyrl-RS" w:eastAsia="zh-CN"/>
              </w:rPr>
            </w:pPr>
          </w:p>
          <w:p w:rsidR="00BE4537" w:rsidRPr="002752D0" w:rsidRDefault="00BE4537" w:rsidP="00BE4537">
            <w:pPr>
              <w:keepNext/>
              <w:suppressAutoHyphens/>
              <w:spacing w:after="0" w:line="240" w:lineRule="auto"/>
              <w:jc w:val="both"/>
              <w:rPr>
                <w:rFonts w:ascii="Times New Roman" w:eastAsia="Arial" w:hAnsi="Times New Roman"/>
                <w:b/>
                <w:bCs/>
                <w:color w:val="000000"/>
                <w:sz w:val="24"/>
                <w:szCs w:val="24"/>
                <w:lang w:val="sr-Cyrl-RS" w:eastAsia="zh-CN"/>
              </w:rPr>
            </w:pPr>
          </w:p>
          <w:p w:rsidR="00BE4537" w:rsidRPr="002752D0" w:rsidRDefault="00BE4537" w:rsidP="00BE4537">
            <w:pPr>
              <w:keepNext/>
              <w:suppressAutoHyphens/>
              <w:spacing w:after="0" w:line="240" w:lineRule="auto"/>
              <w:jc w:val="both"/>
              <w:rPr>
                <w:rFonts w:ascii="Times New Roman" w:eastAsia="Arial" w:hAnsi="Times New Roman"/>
                <w:b/>
                <w:bCs/>
                <w:color w:val="000000"/>
                <w:sz w:val="24"/>
                <w:szCs w:val="24"/>
                <w:lang w:val="sr-Cyrl-RS" w:eastAsia="zh-CN"/>
              </w:rPr>
            </w:pPr>
          </w:p>
          <w:p w:rsidR="00BE4537" w:rsidRPr="002752D0" w:rsidRDefault="00BE4537" w:rsidP="00BE4537">
            <w:pPr>
              <w:keepNext/>
              <w:suppressAutoHyphens/>
              <w:spacing w:after="0" w:line="240" w:lineRule="auto"/>
              <w:jc w:val="both"/>
              <w:rPr>
                <w:rFonts w:ascii="Times New Roman" w:eastAsia="Arial" w:hAnsi="Times New Roman"/>
                <w:b/>
                <w:bCs/>
                <w:color w:val="000000"/>
                <w:sz w:val="24"/>
                <w:szCs w:val="24"/>
                <w:lang w:val="sr-Cyrl-RS" w:eastAsia="zh-CN"/>
              </w:rPr>
            </w:pPr>
          </w:p>
          <w:p w:rsidR="00BE4537" w:rsidRPr="002752D0" w:rsidRDefault="00BE4537" w:rsidP="00BE4537">
            <w:pPr>
              <w:keepNext/>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b/>
                <w:bCs/>
                <w:color w:val="000000"/>
                <w:sz w:val="24"/>
                <w:szCs w:val="24"/>
                <w:lang w:val="sr-Latn-RS" w:eastAsia="zh-CN"/>
              </w:rPr>
              <w:t>LILARIPE</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b/>
                <w:color w:val="000000"/>
                <w:sz w:val="24"/>
                <w:szCs w:val="24"/>
                <w:lang w:val="sr-Latn-RS" w:eastAsia="zh-CN"/>
              </w:rPr>
              <w:t>Školaki lektira – Losaripe</w:t>
            </w:r>
            <w:r w:rsidRPr="002752D0">
              <w:rPr>
                <w:rFonts w:ascii="Times New Roman" w:eastAsia="Arial" w:hAnsi="Times New Roman"/>
                <w:b/>
                <w:color w:val="000000"/>
                <w:sz w:val="24"/>
                <w:szCs w:val="24"/>
                <w:lang w:val="sr-Cyrl-RS" w:eastAsia="zh-CN"/>
              </w:rPr>
              <w:t xml:space="preserve">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A. Krasnići: Antologija romske poezije.</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A. </w:t>
            </w:r>
            <w:r w:rsidRPr="002752D0">
              <w:rPr>
                <w:rFonts w:ascii="Times New Roman" w:eastAsia="Times New Roman" w:hAnsi="Times New Roman"/>
                <w:color w:val="000000"/>
                <w:sz w:val="24"/>
                <w:szCs w:val="24"/>
                <w:lang w:val="sr-Latn-RS" w:eastAsia="zh-CN"/>
              </w:rPr>
              <w:t>Krasnići</w:t>
            </w:r>
            <w:r w:rsidRPr="002752D0">
              <w:rPr>
                <w:rFonts w:ascii="Times New Roman" w:eastAsia="Times New Roman" w:hAnsi="Times New Roman"/>
                <w:color w:val="000000"/>
                <w:sz w:val="24"/>
                <w:szCs w:val="24"/>
                <w:lang w:val="sr-Cyrl-RS" w:eastAsia="zh-CN"/>
              </w:rPr>
              <w:t>: Indijske bajke-</w:t>
            </w:r>
            <w:r w:rsidRPr="002752D0">
              <w:rPr>
                <w:rFonts w:ascii="Times New Roman" w:eastAsia="Times New Roman" w:hAnsi="Times New Roman"/>
                <w:color w:val="000000"/>
                <w:sz w:val="24"/>
                <w:szCs w:val="24"/>
                <w:lang w:val="sr-Latn-RS" w:eastAsia="zh-CN"/>
              </w:rPr>
              <w:t>Indijake paramiča.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iCs/>
                <w:color w:val="000000"/>
                <w:sz w:val="24"/>
                <w:szCs w:val="24"/>
                <w:lang w:val="sr-Cyrl-RS" w:eastAsia="zh-CN"/>
              </w:rPr>
              <w:t>3. Tradicijake rromane gilja.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i/>
                <w:iCs/>
                <w:color w:val="000000"/>
                <w:sz w:val="24"/>
                <w:szCs w:val="24"/>
                <w:lang w:val="sr-Latn-RS" w:eastAsia="zh-CN"/>
              </w:rPr>
              <w:t xml:space="preserve">4. </w:t>
            </w:r>
            <w:r w:rsidRPr="002752D0">
              <w:rPr>
                <w:rFonts w:ascii="Times New Roman" w:eastAsia="Times New Roman" w:hAnsi="Times New Roman"/>
                <w:color w:val="000000"/>
                <w:sz w:val="24"/>
                <w:szCs w:val="24"/>
                <w:lang w:val="sr-Latn-RS" w:eastAsia="zh-CN"/>
              </w:rPr>
              <w:t>Kotor andar dramsko lil.</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b/>
                <w:color w:val="000000"/>
                <w:sz w:val="24"/>
                <w:szCs w:val="24"/>
                <w:lang w:val="it-IT" w:eastAsia="zh-CN"/>
              </w:rPr>
              <w:t>Lila: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it-IT" w:eastAsia="zh-CN"/>
              </w:rPr>
              <w:t>Lil drabarimasko pal</w:t>
            </w:r>
            <w:r w:rsidRPr="002752D0">
              <w:rPr>
                <w:rFonts w:ascii="Times New Roman" w:eastAsia="Times New Roman" w:hAnsi="Times New Roman"/>
                <w:color w:val="000000"/>
                <w:sz w:val="24"/>
                <w:szCs w:val="24"/>
                <w:lang w:val="sr-Latn-RS" w:eastAsia="zh-CN"/>
              </w:rPr>
              <w:t>e oxtoto</w:t>
            </w:r>
            <w:r w:rsidRPr="002752D0">
              <w:rPr>
                <w:rFonts w:ascii="Times New Roman" w:eastAsia="Times New Roman" w:hAnsi="Times New Roman"/>
                <w:color w:val="000000"/>
                <w:sz w:val="24"/>
                <w:szCs w:val="24"/>
                <w:lang w:val="it-IT" w:eastAsia="zh-CN"/>
              </w:rPr>
              <w:t xml:space="preserve"> klaso;</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it-IT" w:eastAsia="zh-CN"/>
              </w:rPr>
              <w:t xml:space="preserve"> E gramatika pale rromani čhib thaj orta lekharipe;</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it-IT" w:eastAsia="zh-CN"/>
              </w:rPr>
              <w:t>Bućarno lil.</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it-IT" w:eastAsia="zh-CN"/>
              </w:rPr>
              <w:t xml:space="preserve"> </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it-IT" w:eastAsia="zh-CN"/>
              </w:rPr>
              <w:t>E lirika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 xml:space="preserve"> Rromane balade Bila, Rina.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E stilske figure hiperbola, kontrasto, alegorja.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Kotora ande rromani lirika: (lirske gilja, kamavipaske, abjavimaske, pherjavimsake gilja, džamnbaske, dromarimaske gilja).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 xml:space="preserve">E proza </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 xml:space="preserve"> Lilvarno, naratoro.</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 Motivo, fabula, toko bućako;</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Tradiciaki thaj artistikani paramiča.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E drama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color w:val="000000"/>
                <w:sz w:val="24"/>
                <w:szCs w:val="24"/>
                <w:lang w:val="sr-Latn-RS" w:eastAsia="zh-CN"/>
              </w:rPr>
              <w:t>Lilaripake alava</w:t>
            </w:r>
          </w:p>
          <w:p w:rsidR="00BE4537" w:rsidRPr="002752D0" w:rsidRDefault="00BE4537" w:rsidP="00BE4537">
            <w:pPr>
              <w:suppressAutoHyphens/>
              <w:spacing w:before="280" w:after="280" w:line="240" w:lineRule="auto"/>
              <w:jc w:val="both"/>
              <w:rPr>
                <w:rFonts w:ascii="Times New Roman" w:eastAsia="Times New Roman" w:hAnsi="Times New Roman"/>
                <w:color w:val="000000"/>
                <w:sz w:val="24"/>
                <w:szCs w:val="24"/>
                <w:lang w:val="sr-Cyrl-RS" w:eastAsia="zh-CN"/>
              </w:rPr>
            </w:pPr>
            <w:r w:rsidRPr="002752D0">
              <w:rPr>
                <w:rFonts w:ascii="Times New Roman" w:eastAsia="Times New Roman" w:hAnsi="Times New Roman"/>
                <w:sz w:val="24"/>
                <w:szCs w:val="24"/>
                <w:lang w:val="it-IT"/>
              </w:rPr>
              <w:t xml:space="preserve">Čino, dikhipe, </w:t>
            </w:r>
            <w:r w:rsidRPr="002752D0">
              <w:rPr>
                <w:rFonts w:ascii="Times New Roman" w:eastAsia="Times New Roman" w:hAnsi="Times New Roman"/>
                <w:sz w:val="24"/>
                <w:szCs w:val="24"/>
                <w:lang w:val="sr-Latn-RS"/>
              </w:rPr>
              <w:t xml:space="preserve">e </w:t>
            </w:r>
            <w:r w:rsidRPr="002752D0">
              <w:rPr>
                <w:rFonts w:ascii="Times New Roman" w:eastAsia="Times New Roman" w:hAnsi="Times New Roman"/>
                <w:sz w:val="24"/>
                <w:szCs w:val="24"/>
                <w:lang w:val="it-IT"/>
              </w:rPr>
              <w:t>scena.</w:t>
            </w:r>
          </w:p>
        </w:tc>
      </w:tr>
      <w:tr w:rsidR="00BE4537" w:rsidRPr="002752D0" w:rsidTr="00BE4537">
        <w:trPr>
          <w:trHeight w:val="831"/>
          <w:jc w:val="center"/>
        </w:trPr>
        <w:tc>
          <w:tcPr>
            <w:tcW w:w="2906" w:type="dxa"/>
            <w:gridSpan w:val="2"/>
            <w:tcBorders>
              <w:top w:val="single" w:sz="4" w:space="0" w:color="000000"/>
              <w:left w:val="single" w:sz="4" w:space="0" w:color="000000"/>
              <w:bottom w:val="single" w:sz="4" w:space="0" w:color="000000"/>
            </w:tcBorders>
            <w:shd w:val="clear" w:color="auto" w:fill="auto"/>
          </w:tcPr>
          <w:p w:rsidR="00BE4537" w:rsidRPr="002752D0" w:rsidRDefault="00BE4537" w:rsidP="00BE4537">
            <w:pPr>
              <w:suppressAutoHyphens/>
              <w:spacing w:after="0" w:line="240" w:lineRule="auto"/>
              <w:ind w:left="1440"/>
              <w:contextualSpacing/>
              <w:jc w:val="both"/>
              <w:rPr>
                <w:rFonts w:ascii="Times New Roman" w:hAnsi="Times New Roman"/>
                <w:color w:val="000000"/>
                <w:sz w:val="24"/>
                <w:szCs w:val="24"/>
                <w:lang w:val="uz-Cyrl-UZ" w:eastAsia="zh-CN"/>
              </w:rPr>
            </w:pPr>
          </w:p>
          <w:p w:rsidR="00BE4537" w:rsidRPr="002752D0" w:rsidRDefault="00BE4537" w:rsidP="005F0058">
            <w:pPr>
              <w:pStyle w:val="ListParagraph"/>
              <w:numPr>
                <w:ilvl w:val="0"/>
                <w:numId w:val="24"/>
              </w:numPr>
              <w:suppressAutoHyphens/>
              <w:contextualSpacing/>
              <w:jc w:val="both"/>
              <w:rPr>
                <w:color w:val="000000"/>
                <w:sz w:val="24"/>
                <w:lang w:val="uz-Cyrl-UZ" w:eastAsia="zh-CN"/>
              </w:rPr>
            </w:pPr>
            <w:r w:rsidRPr="002752D0">
              <w:rPr>
                <w:color w:val="000000"/>
                <w:sz w:val="24"/>
                <w:lang w:val="sr-Latn-RS" w:eastAsia="zh-CN"/>
              </w:rPr>
              <w:t>Džanen te v</w:t>
            </w:r>
            <w:r w:rsidRPr="002752D0">
              <w:rPr>
                <w:color w:val="000000"/>
                <w:sz w:val="24"/>
                <w:lang w:val="it-IT" w:eastAsia="zh-CN"/>
              </w:rPr>
              <w:t>erverkere</w:t>
            </w:r>
            <w:r w:rsidRPr="002752D0">
              <w:rPr>
                <w:color w:val="000000"/>
                <w:sz w:val="24"/>
                <w:lang w:val="sr-Latn-RS" w:eastAsia="zh-CN"/>
              </w:rPr>
              <w:t>n</w:t>
            </w:r>
            <w:r w:rsidRPr="002752D0">
              <w:rPr>
                <w:color w:val="000000"/>
                <w:sz w:val="24"/>
                <w:lang w:val="it-IT" w:eastAsia="zh-CN"/>
              </w:rPr>
              <w:t xml:space="preserve"> tematske katar atematske kernavna; </w:t>
            </w:r>
          </w:p>
          <w:p w:rsidR="00BE4537" w:rsidRPr="002752D0" w:rsidRDefault="00BE4537" w:rsidP="005F0058">
            <w:pPr>
              <w:pStyle w:val="ListParagraph"/>
              <w:numPr>
                <w:ilvl w:val="0"/>
                <w:numId w:val="24"/>
              </w:numPr>
              <w:suppressAutoHyphens/>
              <w:contextualSpacing/>
              <w:jc w:val="both"/>
              <w:rPr>
                <w:color w:val="000000"/>
                <w:sz w:val="24"/>
                <w:lang w:val="uz-Cyrl-UZ" w:eastAsia="zh-CN"/>
              </w:rPr>
            </w:pPr>
            <w:r w:rsidRPr="002752D0">
              <w:rPr>
                <w:color w:val="000000"/>
                <w:sz w:val="24"/>
                <w:lang w:val="sr-Latn-RS" w:eastAsia="zh-CN"/>
              </w:rPr>
              <w:t>D</w:t>
            </w:r>
            <w:r w:rsidRPr="002752D0">
              <w:rPr>
                <w:color w:val="000000"/>
                <w:sz w:val="24"/>
                <w:lang w:val="it-IT" w:eastAsia="zh-CN"/>
              </w:rPr>
              <w:t>žane</w:t>
            </w:r>
            <w:r w:rsidRPr="002752D0">
              <w:rPr>
                <w:color w:val="000000"/>
                <w:sz w:val="24"/>
                <w:lang w:val="sr-Latn-RS" w:eastAsia="zh-CN"/>
              </w:rPr>
              <w:t xml:space="preserve">n </w:t>
            </w:r>
            <w:r w:rsidRPr="002752D0">
              <w:rPr>
                <w:color w:val="000000"/>
                <w:sz w:val="24"/>
                <w:lang w:val="it-IT" w:eastAsia="zh-CN"/>
              </w:rPr>
              <w:t>te ande svato čho</w:t>
            </w:r>
            <w:r w:rsidRPr="002752D0">
              <w:rPr>
                <w:color w:val="000000"/>
                <w:sz w:val="24"/>
                <w:lang w:val="sr-Latn-RS" w:eastAsia="zh-CN"/>
              </w:rPr>
              <w:t>n</w:t>
            </w:r>
            <w:r w:rsidRPr="002752D0">
              <w:rPr>
                <w:color w:val="000000"/>
                <w:sz w:val="24"/>
                <w:lang w:val="it-IT" w:eastAsia="zh-CN"/>
              </w:rPr>
              <w:t xml:space="preserve"> irimaske kernavna;</w:t>
            </w:r>
          </w:p>
          <w:p w:rsidR="00BE4537" w:rsidRPr="002752D0" w:rsidRDefault="00BE4537" w:rsidP="005F0058">
            <w:pPr>
              <w:pStyle w:val="ListParagraph"/>
              <w:numPr>
                <w:ilvl w:val="0"/>
                <w:numId w:val="24"/>
              </w:numPr>
              <w:suppressAutoHyphens/>
              <w:contextualSpacing/>
              <w:jc w:val="both"/>
              <w:rPr>
                <w:color w:val="000000"/>
                <w:sz w:val="24"/>
                <w:lang w:val="uz-Cyrl-UZ" w:eastAsia="zh-CN"/>
              </w:rPr>
            </w:pPr>
            <w:r w:rsidRPr="002752D0">
              <w:rPr>
                <w:color w:val="000000"/>
                <w:sz w:val="24"/>
                <w:lang w:val="sr-Latn-RS" w:eastAsia="zh-CN"/>
              </w:rPr>
              <w:t>Ša</w:t>
            </w:r>
            <w:r w:rsidRPr="002752D0">
              <w:rPr>
                <w:color w:val="000000"/>
                <w:sz w:val="24"/>
                <w:lang w:val="it-IT" w:eastAsia="zh-CN"/>
              </w:rPr>
              <w:t xml:space="preserve">j te </w:t>
            </w:r>
            <w:r w:rsidRPr="002752D0">
              <w:rPr>
                <w:color w:val="000000"/>
                <w:sz w:val="24"/>
                <w:lang w:val="sr-Latn-RS" w:eastAsia="zh-CN"/>
              </w:rPr>
              <w:t>dikhen</w:t>
            </w:r>
            <w:r w:rsidRPr="002752D0">
              <w:rPr>
                <w:color w:val="000000"/>
                <w:sz w:val="24"/>
                <w:lang w:val="it-IT" w:eastAsia="zh-CN"/>
              </w:rPr>
              <w:t xml:space="preserve"> so s</w:t>
            </w:r>
            <w:r w:rsidRPr="002752D0">
              <w:rPr>
                <w:color w:val="000000"/>
                <w:sz w:val="24"/>
                <w:lang w:val="sr-Latn-RS" w:eastAsia="zh-CN"/>
              </w:rPr>
              <w:t>i</w:t>
            </w:r>
            <w:r w:rsidRPr="002752D0">
              <w:rPr>
                <w:color w:val="000000"/>
                <w:sz w:val="24"/>
                <w:lang w:val="it-IT" w:eastAsia="zh-CN"/>
              </w:rPr>
              <w:t xml:space="preserve"> avrčhande maškar refleksne thaj aver kernavna;</w:t>
            </w:r>
          </w:p>
          <w:p w:rsidR="00BE4537" w:rsidRPr="002752D0" w:rsidRDefault="00BE4537" w:rsidP="005F0058">
            <w:pPr>
              <w:pStyle w:val="ListParagraph"/>
              <w:numPr>
                <w:ilvl w:val="0"/>
                <w:numId w:val="24"/>
              </w:numPr>
              <w:suppressAutoHyphens/>
              <w:contextualSpacing/>
              <w:jc w:val="both"/>
              <w:rPr>
                <w:color w:val="000000"/>
                <w:sz w:val="24"/>
                <w:lang w:val="uz-Cyrl-UZ" w:eastAsia="zh-CN"/>
              </w:rPr>
            </w:pPr>
            <w:r w:rsidRPr="002752D0">
              <w:rPr>
                <w:color w:val="000000"/>
                <w:sz w:val="24"/>
                <w:lang w:val="sr-Latn-RS" w:eastAsia="zh-CN"/>
              </w:rPr>
              <w:t>O</w:t>
            </w:r>
            <w:r w:rsidRPr="002752D0">
              <w:rPr>
                <w:color w:val="000000"/>
                <w:sz w:val="24"/>
                <w:lang w:val="it-IT" w:eastAsia="zh-CN"/>
              </w:rPr>
              <w:t>rta džane</w:t>
            </w:r>
            <w:r w:rsidRPr="002752D0">
              <w:rPr>
                <w:color w:val="000000"/>
                <w:sz w:val="24"/>
                <w:lang w:val="sr-Latn-RS" w:eastAsia="zh-CN"/>
              </w:rPr>
              <w:t>n</w:t>
            </w:r>
            <w:r w:rsidRPr="002752D0">
              <w:rPr>
                <w:color w:val="000000"/>
                <w:sz w:val="24"/>
                <w:lang w:val="it-IT" w:eastAsia="zh-CN"/>
              </w:rPr>
              <w:t xml:space="preserve"> te pindžare</w:t>
            </w:r>
            <w:r w:rsidRPr="002752D0">
              <w:rPr>
                <w:color w:val="000000"/>
                <w:sz w:val="24"/>
                <w:lang w:val="sr-Latn-RS" w:eastAsia="zh-CN"/>
              </w:rPr>
              <w:t>n</w:t>
            </w:r>
            <w:r w:rsidRPr="002752D0">
              <w:rPr>
                <w:color w:val="000000"/>
                <w:sz w:val="24"/>
                <w:lang w:val="it-IT" w:eastAsia="zh-CN"/>
              </w:rPr>
              <w:t xml:space="preserve"> </w:t>
            </w:r>
            <w:r w:rsidRPr="002752D0">
              <w:rPr>
                <w:color w:val="000000"/>
                <w:sz w:val="24"/>
                <w:lang w:val="sr-Latn-RS" w:eastAsia="zh-CN"/>
              </w:rPr>
              <w:t>k</w:t>
            </w:r>
            <w:r w:rsidRPr="002752D0">
              <w:rPr>
                <w:color w:val="000000"/>
                <w:sz w:val="24"/>
                <w:lang w:val="it-IT" w:eastAsia="zh-CN"/>
              </w:rPr>
              <w:t>ernavnengi vrijama;</w:t>
            </w:r>
          </w:p>
          <w:p w:rsidR="00BE4537" w:rsidRPr="002752D0" w:rsidRDefault="00BE4537" w:rsidP="005F0058">
            <w:pPr>
              <w:pStyle w:val="ListParagraph"/>
              <w:numPr>
                <w:ilvl w:val="0"/>
                <w:numId w:val="24"/>
              </w:numPr>
              <w:suppressAutoHyphens/>
              <w:contextualSpacing/>
              <w:jc w:val="both"/>
              <w:rPr>
                <w:color w:val="000000"/>
                <w:sz w:val="24"/>
                <w:lang w:val="uz-Cyrl-UZ" w:eastAsia="zh-CN"/>
              </w:rPr>
            </w:pPr>
            <w:r w:rsidRPr="002752D0">
              <w:rPr>
                <w:color w:val="000000"/>
                <w:sz w:val="24"/>
                <w:lang w:val="sr-Latn-RS" w:eastAsia="zh-CN"/>
              </w:rPr>
              <w:t>Orta džanen te lekharen.</w:t>
            </w:r>
          </w:p>
          <w:p w:rsidR="00BE4537" w:rsidRPr="002752D0" w:rsidRDefault="00BE4537" w:rsidP="00BE4537">
            <w:pPr>
              <w:suppressAutoHyphens/>
              <w:spacing w:after="0" w:line="240" w:lineRule="auto"/>
              <w:ind w:left="1440"/>
              <w:contextualSpacing/>
              <w:jc w:val="both"/>
              <w:rPr>
                <w:rFonts w:ascii="Times New Roman" w:hAnsi="Times New Roman"/>
                <w:color w:val="000000"/>
                <w:sz w:val="24"/>
                <w:szCs w:val="24"/>
                <w:lang w:val="uz-Cyrl-UZ" w:eastAsia="zh-CN"/>
              </w:rPr>
            </w:pPr>
          </w:p>
          <w:p w:rsidR="00BE4537" w:rsidRPr="002752D0" w:rsidRDefault="00BE4537" w:rsidP="00BE4537">
            <w:pPr>
              <w:suppressAutoHyphens/>
              <w:snapToGrid w:val="0"/>
              <w:spacing w:after="0" w:line="240" w:lineRule="auto"/>
              <w:ind w:left="1440"/>
              <w:contextualSpacing/>
              <w:jc w:val="both"/>
              <w:rPr>
                <w:rFonts w:ascii="Times New Roman" w:eastAsia="Times New Roman" w:hAnsi="Times New Roman"/>
                <w:sz w:val="24"/>
                <w:szCs w:val="24"/>
                <w:lang w:val="it-IT" w:eastAsia="zh-CN"/>
              </w:rPr>
            </w:pPr>
          </w:p>
        </w:tc>
        <w:tc>
          <w:tcPr>
            <w:tcW w:w="2657" w:type="dxa"/>
            <w:gridSpan w:val="3"/>
            <w:tcBorders>
              <w:top w:val="single" w:sz="4" w:space="0" w:color="000000"/>
              <w:left w:val="single" w:sz="4" w:space="0" w:color="000000"/>
              <w:bottom w:val="single" w:sz="4" w:space="0" w:color="000000"/>
            </w:tcBorders>
            <w:shd w:val="clear" w:color="auto" w:fill="auto"/>
          </w:tcPr>
          <w:p w:rsidR="00BE4537" w:rsidRPr="002752D0" w:rsidRDefault="00BE4537" w:rsidP="00BE4537">
            <w:pPr>
              <w:suppressAutoHyphens/>
              <w:snapToGrid w:val="0"/>
              <w:spacing w:after="0" w:line="240" w:lineRule="auto"/>
              <w:jc w:val="both"/>
              <w:rPr>
                <w:rFonts w:ascii="Times New Roman" w:eastAsia="Times New Roman" w:hAnsi="Times New Roman"/>
                <w:b/>
                <w:color w:val="000000"/>
                <w:sz w:val="24"/>
                <w:szCs w:val="24"/>
                <w:lang w:val="it-IT"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it-IT"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Times New Roman" w:hAnsi="Times New Roman"/>
                <w:b/>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b/>
                <w:color w:val="000000"/>
                <w:sz w:val="24"/>
                <w:szCs w:val="24"/>
                <w:lang w:val="sr-Latn-RS" w:eastAsia="zh-CN"/>
              </w:rPr>
              <w:t>E GRAMATIKA</w:t>
            </w: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lang w:val="sr-Cyrl-RS" w:eastAsia="zh-CN"/>
              </w:rPr>
            </w:pPr>
          </w:p>
          <w:p w:rsidR="00BE4537" w:rsidRPr="002752D0" w:rsidRDefault="00BE4537" w:rsidP="00BE4537">
            <w:pPr>
              <w:keepNext/>
              <w:suppressAutoHyphens/>
              <w:spacing w:after="0" w:line="240" w:lineRule="auto"/>
              <w:jc w:val="both"/>
              <w:rPr>
                <w:rFonts w:ascii="Times New Roman" w:eastAsia="Times New Roman" w:hAnsi="Times New Roman"/>
                <w:b/>
                <w:bCs/>
                <w:color w:val="000000"/>
                <w:sz w:val="24"/>
                <w:szCs w:val="24"/>
                <w:lang w:val="sr-Cyrl-RS" w:eastAsia="zh-CN"/>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BE4537" w:rsidRPr="002752D0" w:rsidRDefault="00BE4537" w:rsidP="00BE4537">
            <w:pPr>
              <w:suppressAutoHyphens/>
              <w:snapToGrid w:val="0"/>
              <w:spacing w:after="160" w:line="240" w:lineRule="auto"/>
              <w:contextualSpacing/>
              <w:jc w:val="both"/>
              <w:rPr>
                <w:rFonts w:ascii="Times New Roman" w:hAnsi="Times New Roman"/>
                <w:color w:val="000000"/>
                <w:sz w:val="24"/>
                <w:szCs w:val="24"/>
                <w:lang w:val="uz-Cyrl-UZ" w:eastAsia="zh-CN"/>
              </w:rPr>
            </w:pPr>
            <w:r w:rsidRPr="002752D0">
              <w:rPr>
                <w:rFonts w:ascii="Times New Roman" w:eastAsia="Times New Roman" w:hAnsi="Times New Roman"/>
                <w:sz w:val="24"/>
                <w:szCs w:val="24"/>
                <w:lang w:val="sr-Latn-RS" w:eastAsia="zh-CN"/>
              </w:rPr>
              <w:t>Lila:</w:t>
            </w:r>
          </w:p>
          <w:p w:rsidR="00BE4537" w:rsidRPr="002752D0" w:rsidRDefault="00BE4537" w:rsidP="00BE4537">
            <w:pPr>
              <w:suppressAutoHyphens/>
              <w:snapToGrid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Latn-RS" w:eastAsia="zh-CN"/>
              </w:rPr>
              <w:t xml:space="preserve">R. Đurić, </w:t>
            </w:r>
            <w:r w:rsidRPr="002752D0">
              <w:rPr>
                <w:rFonts w:ascii="Times New Roman" w:eastAsia="Times New Roman" w:hAnsi="Times New Roman"/>
                <w:i/>
                <w:iCs/>
                <w:sz w:val="24"/>
                <w:szCs w:val="24"/>
                <w:lang w:val="sr-Latn-RS" w:eastAsia="zh-CN"/>
              </w:rPr>
              <w:t xml:space="preserve">Standardizacija romskog jezika, </w:t>
            </w:r>
            <w:r w:rsidRPr="002752D0">
              <w:rPr>
                <w:rFonts w:ascii="Times New Roman" w:eastAsia="Times New Roman" w:hAnsi="Times New Roman"/>
                <w:sz w:val="24"/>
                <w:szCs w:val="24"/>
                <w:lang w:val="sr-Latn-RS" w:eastAsia="zh-CN"/>
              </w:rPr>
              <w:t>Kali Sara,</w:t>
            </w:r>
            <w:r w:rsidRPr="002752D0">
              <w:rPr>
                <w:rFonts w:ascii="Times New Roman" w:eastAsia="Times New Roman" w:hAnsi="Times New Roman"/>
                <w:i/>
                <w:iCs/>
                <w:sz w:val="24"/>
                <w:szCs w:val="24"/>
                <w:lang w:val="sr-Latn-RS" w:eastAsia="zh-CN"/>
              </w:rPr>
              <w:t xml:space="preserve"> </w:t>
            </w:r>
            <w:r w:rsidRPr="002752D0">
              <w:rPr>
                <w:rFonts w:ascii="Times New Roman" w:eastAsia="Times New Roman" w:hAnsi="Times New Roman"/>
                <w:sz w:val="24"/>
                <w:szCs w:val="24"/>
                <w:lang w:val="sr-Latn-RS" w:eastAsia="zh-CN"/>
              </w:rPr>
              <w:t>Sarajevo 2012.</w:t>
            </w:r>
          </w:p>
          <w:p w:rsidR="00BE4537" w:rsidRPr="002752D0" w:rsidRDefault="00BE4537" w:rsidP="00BE4537">
            <w:pPr>
              <w:suppressAutoHyphens/>
              <w:snapToGrid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Latn-RS" w:eastAsia="zh-CN"/>
              </w:rPr>
              <w:t xml:space="preserve">R. Đurić, </w:t>
            </w:r>
            <w:r w:rsidRPr="002752D0">
              <w:rPr>
                <w:rFonts w:ascii="Times New Roman" w:eastAsia="Times New Roman" w:hAnsi="Times New Roman"/>
                <w:i/>
                <w:iCs/>
                <w:sz w:val="24"/>
                <w:szCs w:val="24"/>
                <w:lang w:val="sr-Latn-RS" w:eastAsia="zh-CN"/>
              </w:rPr>
              <w:t>Parvipos romskog jezika</w:t>
            </w:r>
            <w:r w:rsidRPr="002752D0">
              <w:rPr>
                <w:rFonts w:ascii="Times New Roman" w:eastAsia="Times New Roman" w:hAnsi="Times New Roman"/>
                <w:sz w:val="24"/>
                <w:szCs w:val="24"/>
                <w:lang w:val="sr-Latn-RS" w:eastAsia="zh-CN"/>
              </w:rPr>
              <w:t>, Visoka škola strukovnih studija za vaspitače, Vršac 2011.</w:t>
            </w:r>
            <w:r w:rsidRPr="002752D0">
              <w:rPr>
                <w:rFonts w:ascii="Times New Roman" w:eastAsia="Times New Roman" w:hAnsi="Times New Roman"/>
                <w:i/>
                <w:iCs/>
                <w:sz w:val="24"/>
                <w:szCs w:val="24"/>
                <w:lang w:val="sr-Latn-RS" w:eastAsia="zh-CN"/>
              </w:rPr>
              <w:t xml:space="preserve"> </w:t>
            </w:r>
            <w:r w:rsidRPr="002752D0">
              <w:rPr>
                <w:rFonts w:ascii="Times New Roman" w:eastAsia="Times New Roman" w:hAnsi="Times New Roman"/>
                <w:sz w:val="24"/>
                <w:szCs w:val="24"/>
                <w:lang w:val="sr-Latn-RS" w:eastAsia="zh-CN"/>
              </w:rPr>
              <w:t xml:space="preserve">  </w:t>
            </w:r>
            <w:r w:rsidRPr="002752D0">
              <w:rPr>
                <w:rFonts w:ascii="Times New Roman" w:eastAsia="Times New Roman" w:hAnsi="Times New Roman"/>
                <w:b/>
                <w:bCs/>
                <w:color w:val="00A933"/>
                <w:sz w:val="24"/>
                <w:szCs w:val="24"/>
                <w:lang w:val="sr-Cyrl-RS" w:eastAsia="zh-CN"/>
              </w:rPr>
              <w:br/>
            </w:r>
          </w:p>
          <w:p w:rsidR="00BE4537" w:rsidRPr="002752D0" w:rsidRDefault="00BE4537" w:rsidP="00BE4537">
            <w:pPr>
              <w:suppressAutoHyphens/>
              <w:spacing w:after="160" w:line="240" w:lineRule="auto"/>
              <w:contextualSpacing/>
              <w:jc w:val="both"/>
              <w:rPr>
                <w:rFonts w:ascii="Times New Roman" w:hAnsi="Times New Roman"/>
                <w:color w:val="000000"/>
                <w:sz w:val="24"/>
                <w:szCs w:val="24"/>
                <w:lang w:val="uz-Cyrl-UZ" w:eastAsia="zh-CN"/>
              </w:rPr>
            </w:pPr>
            <w:r w:rsidRPr="002752D0">
              <w:rPr>
                <w:rFonts w:ascii="Times New Roman" w:eastAsia="Times New Roman" w:hAnsi="Times New Roman"/>
                <w:sz w:val="24"/>
                <w:szCs w:val="24"/>
                <w:lang w:val="sr-Latn-RS" w:eastAsia="zh-CN"/>
              </w:rPr>
              <w:t>Đindirja, kidimaske đindurja.</w:t>
            </w:r>
          </w:p>
          <w:p w:rsidR="00BE4537" w:rsidRPr="002752D0" w:rsidRDefault="00BE4537" w:rsidP="00BE4537">
            <w:pPr>
              <w:suppressAutoHyphens/>
              <w:spacing w:after="160" w:line="240" w:lineRule="auto"/>
              <w:contextualSpacing/>
              <w:jc w:val="both"/>
              <w:rPr>
                <w:rFonts w:ascii="Times New Roman" w:hAnsi="Times New Roman"/>
                <w:color w:val="000000"/>
                <w:sz w:val="24"/>
                <w:szCs w:val="24"/>
                <w:lang w:val="uz-Cyrl-UZ" w:eastAsia="zh-CN"/>
              </w:rPr>
            </w:pPr>
          </w:p>
          <w:p w:rsidR="00BE4537" w:rsidRPr="002752D0" w:rsidRDefault="00BE4537" w:rsidP="00BE4537">
            <w:pPr>
              <w:suppressAutoHyphens/>
              <w:spacing w:after="0" w:line="240" w:lineRule="auto"/>
              <w:ind w:left="720"/>
              <w:contextualSpacing/>
              <w:jc w:val="both"/>
              <w:rPr>
                <w:rFonts w:ascii="Times New Roman" w:hAnsi="Times New Roman"/>
                <w:color w:val="000000"/>
                <w:sz w:val="24"/>
                <w:szCs w:val="24"/>
                <w:lang w:val="uz-Cyrl-UZ" w:eastAsia="zh-CN"/>
              </w:rPr>
            </w:pPr>
            <w:r w:rsidRPr="002752D0">
              <w:rPr>
                <w:rFonts w:ascii="Times New Roman" w:hAnsi="Times New Roman"/>
                <w:color w:val="000000"/>
                <w:sz w:val="24"/>
                <w:szCs w:val="24"/>
                <w:lang w:val="sr-Latn-RS" w:eastAsia="zh-CN"/>
              </w:rPr>
              <w:t>Tematske thaj atematske kernavna.</w:t>
            </w:r>
          </w:p>
          <w:p w:rsidR="00BE4537" w:rsidRPr="002752D0" w:rsidRDefault="00BE4537" w:rsidP="00BE4537">
            <w:pPr>
              <w:suppressAutoHyphens/>
              <w:spacing w:after="0" w:line="240" w:lineRule="auto"/>
              <w:ind w:left="720"/>
              <w:contextualSpacing/>
              <w:jc w:val="both"/>
              <w:rPr>
                <w:rFonts w:ascii="Times New Roman" w:hAnsi="Times New Roman"/>
                <w:color w:val="000000"/>
                <w:sz w:val="24"/>
                <w:szCs w:val="24"/>
                <w:lang w:val="uz-Cyrl-UZ" w:eastAsia="zh-CN"/>
              </w:rPr>
            </w:pPr>
            <w:r w:rsidRPr="002752D0">
              <w:rPr>
                <w:rFonts w:ascii="Times New Roman" w:hAnsi="Times New Roman"/>
                <w:color w:val="000000"/>
                <w:sz w:val="24"/>
                <w:szCs w:val="24"/>
                <w:lang w:val="sr-Latn-RS" w:eastAsia="zh-CN"/>
              </w:rPr>
              <w:t>Irimaske kernavna.</w:t>
            </w:r>
          </w:p>
          <w:p w:rsidR="00BE4537" w:rsidRPr="002752D0" w:rsidRDefault="00BE4537" w:rsidP="00BE4537">
            <w:pPr>
              <w:suppressAutoHyphens/>
              <w:spacing w:after="0" w:line="240" w:lineRule="auto"/>
              <w:ind w:left="720"/>
              <w:contextualSpacing/>
              <w:jc w:val="both"/>
              <w:rPr>
                <w:rFonts w:ascii="Times New Roman" w:hAnsi="Times New Roman"/>
                <w:color w:val="000000"/>
                <w:sz w:val="24"/>
                <w:szCs w:val="24"/>
                <w:lang w:val="uz-Cyrl-UZ" w:eastAsia="zh-CN"/>
              </w:rPr>
            </w:pPr>
            <w:r w:rsidRPr="002752D0">
              <w:rPr>
                <w:rFonts w:ascii="Times New Roman" w:hAnsi="Times New Roman"/>
                <w:color w:val="000000"/>
                <w:sz w:val="24"/>
                <w:szCs w:val="24"/>
                <w:lang w:val="uz-Cyrl-UZ" w:eastAsia="zh-CN"/>
              </w:rPr>
              <w:t>Kerna</w:t>
            </w:r>
            <w:r w:rsidRPr="002752D0">
              <w:rPr>
                <w:rFonts w:ascii="Times New Roman" w:hAnsi="Times New Roman"/>
                <w:color w:val="000000"/>
                <w:sz w:val="24"/>
                <w:szCs w:val="24"/>
                <w:lang w:val="sr-Latn-RS" w:eastAsia="zh-CN"/>
              </w:rPr>
              <w:t>vnengi</w:t>
            </w:r>
            <w:r w:rsidRPr="002752D0">
              <w:rPr>
                <w:rFonts w:ascii="Times New Roman" w:hAnsi="Times New Roman"/>
                <w:color w:val="000000"/>
                <w:sz w:val="24"/>
                <w:szCs w:val="24"/>
                <w:lang w:val="uz-Cyrl-UZ" w:eastAsia="zh-CN"/>
              </w:rPr>
              <w:t xml:space="preserve"> </w:t>
            </w:r>
            <w:r w:rsidRPr="002752D0">
              <w:rPr>
                <w:rFonts w:ascii="Times New Roman" w:hAnsi="Times New Roman"/>
                <w:color w:val="000000"/>
                <w:sz w:val="24"/>
                <w:szCs w:val="24"/>
                <w:lang w:val="sr-Latn-RS" w:eastAsia="zh-CN"/>
              </w:rPr>
              <w:t>v</w:t>
            </w:r>
            <w:r w:rsidRPr="002752D0">
              <w:rPr>
                <w:rFonts w:ascii="Times New Roman" w:hAnsi="Times New Roman"/>
                <w:color w:val="000000"/>
                <w:sz w:val="24"/>
                <w:szCs w:val="24"/>
                <w:lang w:val="uz-Cyrl-UZ" w:eastAsia="zh-CN"/>
              </w:rPr>
              <w:t>rijama.</w:t>
            </w:r>
          </w:p>
          <w:p w:rsidR="00BE4537" w:rsidRPr="002752D0" w:rsidRDefault="00BE4537" w:rsidP="00BE4537">
            <w:pPr>
              <w:suppressAutoHyphens/>
              <w:spacing w:after="0" w:line="240" w:lineRule="auto"/>
              <w:ind w:left="720"/>
              <w:contextualSpacing/>
              <w:jc w:val="both"/>
              <w:rPr>
                <w:rFonts w:ascii="Times New Roman" w:hAnsi="Times New Roman"/>
                <w:color w:val="000000"/>
                <w:sz w:val="24"/>
                <w:szCs w:val="24"/>
                <w:lang w:val="uz-Cyrl-UZ" w:eastAsia="zh-CN"/>
              </w:rPr>
            </w:pPr>
            <w:r w:rsidRPr="002752D0">
              <w:rPr>
                <w:rFonts w:ascii="Times New Roman" w:hAnsi="Times New Roman"/>
                <w:color w:val="000000"/>
                <w:sz w:val="24"/>
                <w:szCs w:val="24"/>
                <w:lang w:val="sr-Latn-RS" w:eastAsia="zh-CN"/>
              </w:rPr>
              <w:t>Kotora prezentoske.</w:t>
            </w:r>
          </w:p>
          <w:p w:rsidR="00BE4537" w:rsidRPr="002752D0" w:rsidRDefault="00BE4537" w:rsidP="00BE4537">
            <w:pPr>
              <w:suppressAutoHyphens/>
              <w:spacing w:after="0" w:line="240" w:lineRule="auto"/>
              <w:ind w:left="720"/>
              <w:contextualSpacing/>
              <w:jc w:val="both"/>
              <w:rPr>
                <w:rFonts w:ascii="Times New Roman" w:hAnsi="Times New Roman"/>
                <w:color w:val="000000"/>
                <w:sz w:val="24"/>
                <w:szCs w:val="24"/>
                <w:lang w:val="uz-Cyrl-UZ" w:eastAsia="zh-CN"/>
              </w:rPr>
            </w:pPr>
            <w:r w:rsidRPr="002752D0">
              <w:rPr>
                <w:rFonts w:ascii="Times New Roman" w:hAnsi="Times New Roman"/>
                <w:color w:val="000000"/>
                <w:sz w:val="24"/>
                <w:szCs w:val="24"/>
                <w:lang w:val="sr-Latn-RS" w:eastAsia="zh-CN"/>
              </w:rPr>
              <w:t>Orta vakeripe, kotora alavenge thaj vakerora, intonacija krleski.</w:t>
            </w:r>
          </w:p>
          <w:p w:rsidR="00BE4537" w:rsidRPr="002752D0" w:rsidRDefault="00BE4537" w:rsidP="00BE4537">
            <w:pPr>
              <w:suppressAutoHyphens/>
              <w:spacing w:after="0" w:line="240" w:lineRule="auto"/>
              <w:ind w:left="1440"/>
              <w:contextualSpacing/>
              <w:jc w:val="both"/>
              <w:rPr>
                <w:rFonts w:ascii="Times New Roman" w:hAnsi="Times New Roman"/>
                <w:color w:val="000000"/>
                <w:sz w:val="24"/>
                <w:szCs w:val="24"/>
                <w:lang w:val="uz-Cyrl-UZ" w:eastAsia="zh-CN"/>
              </w:rPr>
            </w:pPr>
          </w:p>
          <w:p w:rsidR="00BE4537" w:rsidRPr="002752D0" w:rsidRDefault="00BE4537" w:rsidP="00BE4537">
            <w:pPr>
              <w:suppressAutoHyphens/>
              <w:spacing w:after="0" w:line="240" w:lineRule="auto"/>
              <w:contextualSpacing/>
              <w:jc w:val="both"/>
              <w:rPr>
                <w:rFonts w:ascii="Times New Roman" w:hAnsi="Times New Roman"/>
                <w:color w:val="000000"/>
                <w:sz w:val="24"/>
                <w:szCs w:val="24"/>
                <w:lang w:val="uz-Cyrl-UZ" w:eastAsia="zh-CN"/>
              </w:rPr>
            </w:pPr>
          </w:p>
          <w:p w:rsidR="00BE4537" w:rsidRPr="002752D0" w:rsidRDefault="00BE4537" w:rsidP="00BE4537">
            <w:pPr>
              <w:suppressAutoHyphens/>
              <w:spacing w:after="0" w:line="240" w:lineRule="auto"/>
              <w:contextualSpacing/>
              <w:jc w:val="both"/>
              <w:rPr>
                <w:rFonts w:ascii="Times New Roman" w:hAnsi="Times New Roman"/>
                <w:sz w:val="24"/>
                <w:szCs w:val="24"/>
                <w:lang w:val="sr-Cyrl-RS" w:eastAsia="zh-CN"/>
              </w:rPr>
            </w:pPr>
          </w:p>
          <w:p w:rsidR="00BE4537" w:rsidRPr="002752D0" w:rsidRDefault="00BE4537" w:rsidP="00BE4537">
            <w:pPr>
              <w:suppressAutoHyphens/>
              <w:spacing w:after="160" w:line="240" w:lineRule="auto"/>
              <w:contextualSpacing/>
              <w:jc w:val="both"/>
              <w:rPr>
                <w:rFonts w:ascii="Times New Roman" w:hAnsi="Times New Roman"/>
                <w:sz w:val="24"/>
                <w:szCs w:val="24"/>
                <w:lang w:val="sr-Cyrl-RS" w:eastAsia="zh-CN"/>
              </w:rPr>
            </w:pPr>
          </w:p>
        </w:tc>
      </w:tr>
    </w:tbl>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Latn-RS" w:eastAsia="zh-CN"/>
        </w:rPr>
        <w:t>Importantne alava:</w:t>
      </w:r>
      <w:r w:rsidRPr="002752D0">
        <w:rPr>
          <w:rFonts w:ascii="Times New Roman" w:eastAsia="Arial" w:hAnsi="Times New Roman"/>
          <w:sz w:val="24"/>
          <w:szCs w:val="24"/>
          <w:lang w:val="sr-Cyrl-RS" w:eastAsia="zh-CN"/>
        </w:rPr>
        <w:t xml:space="preserve"> </w:t>
      </w:r>
      <w:r w:rsidRPr="002752D0">
        <w:rPr>
          <w:rFonts w:ascii="Times New Roman" w:eastAsia="Times New Roman" w:hAnsi="Times New Roman"/>
          <w:sz w:val="24"/>
          <w:szCs w:val="24"/>
          <w:lang w:eastAsia="zh-CN"/>
        </w:rPr>
        <w:t xml:space="preserve">lirsko </w:t>
      </w:r>
      <w:r w:rsidRPr="002752D0">
        <w:rPr>
          <w:rFonts w:ascii="Times New Roman" w:eastAsia="Times New Roman" w:hAnsi="Times New Roman"/>
          <w:sz w:val="24"/>
          <w:szCs w:val="24"/>
          <w:lang w:val="sr-Latn-RS" w:eastAsia="zh-CN"/>
        </w:rPr>
        <w:t xml:space="preserve">gili, </w:t>
      </w:r>
      <w:r w:rsidRPr="002752D0">
        <w:rPr>
          <w:rFonts w:ascii="Times New Roman" w:eastAsia="Times New Roman" w:hAnsi="Times New Roman"/>
          <w:sz w:val="24"/>
          <w:szCs w:val="24"/>
          <w:lang w:eastAsia="zh-CN"/>
        </w:rPr>
        <w:t xml:space="preserve">paramiča, </w:t>
      </w:r>
      <w:r w:rsidRPr="002752D0">
        <w:rPr>
          <w:rFonts w:ascii="Times New Roman" w:eastAsia="Times New Roman" w:hAnsi="Times New Roman"/>
          <w:sz w:val="24"/>
          <w:szCs w:val="24"/>
          <w:lang w:val="sr-Latn-RS" w:eastAsia="zh-CN"/>
        </w:rPr>
        <w:t>kernavnengi vrijama, irimaske kernavna.</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Latn-RS" w:eastAsia="zh-CN"/>
        </w:rPr>
        <w:t>E korelacia: bašalimaski kultura, pinturaki kultura.</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Latn-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I. SAINĆARIPE PROGRAMOSKO</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Kana sikljona čhavorrenca o predmeto </w:t>
      </w:r>
      <w:r w:rsidRPr="002752D0">
        <w:rPr>
          <w:rFonts w:ascii="Times New Roman" w:eastAsia="Times New Roman" w:hAnsi="Times New Roman"/>
          <w:i/>
          <w:iCs/>
          <w:color w:val="000000"/>
          <w:sz w:val="24"/>
          <w:szCs w:val="24"/>
          <w:lang w:val="sr-Cyrl-RS" w:eastAsia="zh-CN"/>
        </w:rPr>
        <w:t>Rromani čhib e kotorenca pale nacionalno kultura</w:t>
      </w:r>
      <w:r w:rsidRPr="002752D0">
        <w:rPr>
          <w:rFonts w:ascii="Times New Roman" w:eastAsia="Times New Roman" w:hAnsi="Times New Roman"/>
          <w:color w:val="000000"/>
          <w:sz w:val="24"/>
          <w:szCs w:val="24"/>
          <w:lang w:val="sr-Cyrl-RS" w:eastAsia="zh-CN"/>
        </w:rPr>
        <w:t xml:space="preserve"> trubun te len sama pe fundoske pedagogikane gindurja kaj si o sikamno ande sikavimakso centro, godolastar sikljarno trubul te pindžarel thaj te dikhel so šaj te sikljol o čhavorro thaj te khajda arakhel o metodo sar trubul te sikljol lesa, thaj te šaj so majbut sikljol neve sikavimaske kotora.</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Ande sikavipe trubul te so majlačhe prezentuil lilaripa save sikamne bi pharimasa sićona. Gadava trubula lenge pale majdur sikljope, te barjaren o džanglipe pale rromani čhib thaj e kultura. </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Paše fundoske metode, ande sikavipe trubun te avel tumen vi:  </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 e metoda drabarimaski  </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e metoda vorbaki</w:t>
      </w:r>
      <w:bookmarkStart w:id="1" w:name="__DdeLink__523_647877667"/>
      <w:r w:rsidRPr="002752D0">
        <w:rPr>
          <w:rFonts w:ascii="Times New Roman" w:eastAsia="Times New Roman" w:hAnsi="Times New Roman"/>
          <w:color w:val="000000"/>
          <w:sz w:val="24"/>
          <w:szCs w:val="24"/>
          <w:lang w:val="sr-Cyrl-RS" w:eastAsia="zh-CN"/>
        </w:rPr>
        <w:t xml:space="preserve"> - </w:t>
      </w:r>
      <w:bookmarkEnd w:id="1"/>
      <w:r w:rsidRPr="002752D0">
        <w:rPr>
          <w:rFonts w:ascii="Times New Roman" w:eastAsia="Times New Roman" w:hAnsi="Times New Roman"/>
          <w:color w:val="000000"/>
          <w:sz w:val="24"/>
          <w:szCs w:val="24"/>
          <w:lang w:val="sr-Cyrl-RS" w:eastAsia="zh-CN"/>
        </w:rPr>
        <w:t xml:space="preserve">vorbaki metoda </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 e metoda haljarimaski (monološko metoda) </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e metoda praktikane bućako - naučno - rodipaski metoda andar e čhibake kotora, e dijalektologija, prozodija, rromane dijalekturja, kidipe averčhande tradicijake lilaripasa, buti neve tehnologijasa.</w:t>
      </w:r>
    </w:p>
    <w:p w:rsidR="00BE4537" w:rsidRPr="002752D0" w:rsidRDefault="00BE4537" w:rsidP="00BE4537">
      <w:pPr>
        <w:suppressAutoHyphens/>
        <w:spacing w:before="280" w:after="280" w:line="240" w:lineRule="auto"/>
        <w:ind w:firstLine="720"/>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Trubun te ande buti čhavorrenca si tumen averčhande kotora bućake sar kaj si: buti jekhe čhavoresa, buti duje čhavorrenca, buti ketane čhavorrenca – sikljope trujal averčhande khelimata sar kaj si e kvizurja, mothovipa andar o muj thaj aver sar te alava save but drom phenen pes sikljon. Pučipa thaj boldo svato – pučipe khajda te vazden o krlo. E vežbe – pučas, das boldo svato kaj naj vareso numaj te si vareso, ande xarni thaj lungo forma, e intonacia pučimaski thaj boldo alav e intonacijasa. Vakeripe – pale kova so sas amenge, so ašundam, dikhlam. Mothovipe  – pale trujalipe thaj e manuša (kon, so, kana, sar, kaj), mothovipe pherde alavenca. Dijalogo – maškar sikamne pale vareso so džanen, so sas lenge ketane.</w:t>
      </w:r>
    </w:p>
    <w:p w:rsidR="00BE4537" w:rsidRPr="002752D0" w:rsidRDefault="00BE4537" w:rsidP="00BE4537">
      <w:pPr>
        <w:suppressAutoHyphens/>
        <w:spacing w:before="280" w:after="28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Vakeripe – xarne paramiča, e basne, kova so xaćarde. Fundosko svato pale rromane garadine alava, đilabipe gilengo. E konstrukcija pale vorbaki komunikacija. Len sama te orta mothon e grafemenge krla, alava, e intonacija rindo alavengo, aver alava save si čhutine ande rromani čhib. Barjaripe alavengo, alava pale manuša thaj šeja ande prezento, perfekto thaj futuro.Sikavipe rromane čhibako e kotorenca pale nacionalno kultura del fundoske džanglipa andar e čhib, lilaripe thaj nacinalno kultura.  Ko sikamno trubus te džungadon kamipe te drabaren, ramon, kiden rromane alava, te pindžaren, sikljon thaj afirmišin rromani kultura, tradicia thaj rromano trajo.</w:t>
      </w:r>
      <w:r w:rsidRPr="002752D0">
        <w:rPr>
          <w:rFonts w:ascii="Times New Roman" w:eastAsia="Times New Roman" w:hAnsi="Times New Roman"/>
          <w:sz w:val="24"/>
          <w:szCs w:val="24"/>
          <w:lang w:val="sr-Latn-RS" w:eastAsia="zh-CN"/>
        </w:rPr>
        <w:t>Sikljope si lačhardo khajda te pindžaren, len sama, thaj te afirmišin rromani kultura, sikljon stanadardno rromani čhib te keren svato thaj te ramon, te barjaren rromani čhib thaj rromano alavari, te pindžaren sikamnes e rromane tradicijasa thaj historijasa.</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Latn-RS" w:eastAsia="zh-CN"/>
        </w:rPr>
        <w:tab/>
      </w:r>
      <w:r w:rsidRPr="002752D0">
        <w:rPr>
          <w:rFonts w:ascii="Times New Roman" w:eastAsia="Arial" w:hAnsi="Times New Roman"/>
          <w:sz w:val="24"/>
          <w:szCs w:val="24"/>
          <w:lang w:val="sr-Latn-RS" w:eastAsia="zh-CN"/>
        </w:rPr>
        <w:tab/>
      </w:r>
      <w:r w:rsidRPr="002752D0">
        <w:rPr>
          <w:rFonts w:ascii="Times New Roman" w:eastAsia="Arial" w:hAnsi="Times New Roman"/>
          <w:sz w:val="24"/>
          <w:szCs w:val="24"/>
          <w:lang w:val="sr-Latn-RS" w:eastAsia="zh-CN"/>
        </w:rPr>
        <w:tab/>
      </w:r>
      <w:r w:rsidRPr="002752D0">
        <w:rPr>
          <w:rFonts w:ascii="Times New Roman" w:eastAsia="Arial" w:hAnsi="Times New Roman"/>
          <w:sz w:val="24"/>
          <w:szCs w:val="24"/>
          <w:lang w:val="sr-Latn-RS" w:eastAsia="zh-CN"/>
        </w:rPr>
        <w:tab/>
        <w:t>II. PLANO PALE SIKLJOPE</w:t>
      </w:r>
      <w:r w:rsidRPr="002752D0">
        <w:rPr>
          <w:rFonts w:ascii="Times New Roman" w:eastAsia="Arial" w:hAnsi="Times New Roman"/>
          <w:sz w:val="24"/>
          <w:szCs w:val="24"/>
          <w:lang w:val="sr-Latn-RS" w:eastAsia="zh-CN"/>
        </w:rPr>
        <w:tab/>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 xml:space="preserve">Plano sikavimasko boldino si po ishodo. Sikljope si pe than so sikljol pes, boldino po ishodo sikljavimasko savo mothol amenge so e čhavorra sikljona po agor školako. Godolastar avela ando maškar sikljavimasko o sikamno, a na kova so sikljol. E sikljarne korkoro, numaj vi sikamnenca losarena kova so sikljona, a so si ramosardo ando plano, numaj kova so džanen majlačhe, so kerde majbut drom, sar sikljona čhavorrenca, andar soske lila lenge sikamne po agor školako avena dži ke ishodurja. E sikamne rodena thaj sikljona neve džanglipa. Godova metodo del šaipe te sikljope avel so majlačhe čhavorrenge.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Neve vinajipake</w:t>
      </w:r>
      <w:r w:rsidRPr="002752D0">
        <w:rPr>
          <w:rFonts w:ascii="Times New Roman" w:eastAsia="Times New Roman" w:hAnsi="Times New Roman"/>
          <w:color w:val="000000"/>
          <w:sz w:val="24"/>
          <w:szCs w:val="24"/>
          <w:lang w:val="sr-Cyrl-RS" w:eastAsia="zh-CN"/>
        </w:rPr>
        <w:t xml:space="preserve"> – </w:t>
      </w:r>
      <w:r w:rsidRPr="002752D0">
        <w:rPr>
          <w:rFonts w:ascii="Times New Roman" w:eastAsia="Arial" w:hAnsi="Times New Roman"/>
          <w:color w:val="000000"/>
          <w:sz w:val="24"/>
          <w:szCs w:val="24"/>
          <w:lang w:val="sr-Cyrl-RS" w:eastAsia="zh-CN"/>
        </w:rPr>
        <w:t>sikavimaske procesurja pindžarde si pe godova kaj si bolde ko sikamno.   Kana keras o plano sikavimasko šaj te avel men lačho ishodo. Lačhipe savo si men katar ishodurja ande fundosko sikavipe si majbut, dikhas so den sikamnenge thaj sikljarnenge. E sikamne ažutin te haćaren so kamel pes lender, sikljol pes kova so si importantno taj den šaipe (korkoro) dikhipe kazom sikljile. Den lenge sa kova so trubun te džanen po agor ande tema, predmeto, klaso vi po agor fundoske školako. E ishodurja sikavimaske šaj te loćaren sikamnenge ramosarimaske thaj vorbake egzamurja. Šaj te aven fundo pale losaripe sainćarimako, a so sikljarnenge del tromalipe te sikljon e čhavoren andar e lila save kamen, thaj te den len tromalipe te korkoro arakhen neve sikavipa. Lačhe ramosarde e ishodurja den šaipe te so majloke losaren sikavimaski strategija thaj e metoda savenca šaj te so majloke keren didaktičko</w:t>
      </w:r>
      <w:r w:rsidRPr="002752D0">
        <w:rPr>
          <w:rFonts w:ascii="Times New Roman" w:eastAsia="Times New Roman" w:hAnsi="Times New Roman"/>
          <w:color w:val="000000"/>
          <w:sz w:val="24"/>
          <w:szCs w:val="24"/>
          <w:lang w:val="sr-Cyrl-RS" w:eastAsia="zh-CN"/>
        </w:rPr>
        <w:t xml:space="preserve"> – </w:t>
      </w:r>
      <w:r w:rsidRPr="002752D0">
        <w:rPr>
          <w:rFonts w:ascii="Times New Roman" w:eastAsia="Arial" w:hAnsi="Times New Roman"/>
          <w:color w:val="000000"/>
          <w:sz w:val="24"/>
          <w:szCs w:val="24"/>
          <w:lang w:val="sr-Cyrl-RS" w:eastAsia="zh-CN"/>
        </w:rPr>
        <w:t>metodikano proceso sikavimasko.  Paše godova, e ishodurja sikavimaske save si lačharde khajda te sikljon, e ishodurja šaj te aven vi egzamurja sar e sikamne sikljile.</w:t>
      </w:r>
    </w:p>
    <w:p w:rsidR="00BE4537" w:rsidRPr="002752D0" w:rsidRDefault="00BE4537" w:rsidP="00BE4537">
      <w:pPr>
        <w:suppressAutoHyphens/>
        <w:autoSpaceDE w:val="0"/>
        <w:spacing w:after="0" w:line="240" w:lineRule="auto"/>
        <w:jc w:val="both"/>
        <w:rPr>
          <w:rFonts w:ascii="Times New Roman" w:eastAsia="Times New Roman"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Times New Roman"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Times New Roman"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Latn-RS" w:eastAsia="zh-CN"/>
        </w:rPr>
        <w:tab/>
      </w:r>
      <w:r w:rsidRPr="002752D0">
        <w:rPr>
          <w:rFonts w:ascii="Times New Roman" w:eastAsia="Arial" w:hAnsi="Times New Roman"/>
          <w:sz w:val="24"/>
          <w:szCs w:val="24"/>
          <w:lang w:val="sr-Latn-RS" w:eastAsia="zh-CN"/>
        </w:rPr>
        <w:tab/>
      </w:r>
      <w:r w:rsidRPr="002752D0">
        <w:rPr>
          <w:rFonts w:ascii="Times New Roman" w:eastAsia="Arial" w:hAnsi="Times New Roman"/>
          <w:sz w:val="24"/>
          <w:szCs w:val="24"/>
          <w:lang w:val="sr-Latn-RS" w:eastAsia="zh-CN"/>
        </w:rPr>
        <w:tab/>
        <w:t xml:space="preserve">III. </w:t>
      </w:r>
      <w:r w:rsidRPr="002752D0">
        <w:rPr>
          <w:rFonts w:ascii="Times New Roman" w:eastAsia="Times New Roman" w:hAnsi="Times New Roman"/>
          <w:sz w:val="24"/>
          <w:szCs w:val="24"/>
          <w:lang w:val="sr-Latn-RS" w:eastAsia="zh-CN"/>
        </w:rPr>
        <w:t>DIDAKTIKANO  –  METODIKANE ALAVA</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Cyrl-RS" w:eastAsia="zh-CN"/>
        </w:rPr>
        <w:tab/>
      </w:r>
      <w:r w:rsidRPr="002752D0">
        <w:rPr>
          <w:rFonts w:ascii="Times New Roman" w:eastAsia="Times New Roman" w:hAnsi="Times New Roman"/>
          <w:sz w:val="24"/>
          <w:szCs w:val="24"/>
          <w:lang w:val="sr-Cyrl-RS" w:eastAsia="zh-CN"/>
        </w:rPr>
        <w:tab/>
      </w:r>
      <w:r w:rsidRPr="002752D0">
        <w:rPr>
          <w:rFonts w:ascii="Times New Roman" w:eastAsia="Times New Roman" w:hAnsi="Times New Roman"/>
          <w:sz w:val="24"/>
          <w:szCs w:val="24"/>
          <w:lang w:val="sr-Cyrl-RS" w:eastAsia="zh-CN"/>
        </w:rPr>
        <w:tab/>
      </w:r>
      <w:r w:rsidRPr="002752D0">
        <w:rPr>
          <w:rFonts w:ascii="Times New Roman" w:eastAsia="Times New Roman" w:hAnsi="Times New Roman"/>
          <w:sz w:val="24"/>
          <w:szCs w:val="24"/>
          <w:lang w:val="sr-Cyrl-RS" w:eastAsia="zh-CN"/>
        </w:rPr>
        <w:tab/>
      </w:r>
      <w:r w:rsidRPr="002752D0">
        <w:rPr>
          <w:rFonts w:ascii="Times New Roman" w:eastAsia="Times New Roman" w:hAnsi="Times New Roman"/>
          <w:sz w:val="24"/>
          <w:szCs w:val="24"/>
          <w:lang w:val="sr-Cyrl-RS" w:eastAsia="zh-CN"/>
        </w:rPr>
        <w:tab/>
        <w:t xml:space="preserve"> </w:t>
      </w:r>
      <w:r w:rsidRPr="002752D0">
        <w:rPr>
          <w:rFonts w:ascii="Times New Roman" w:eastAsia="Times New Roman" w:hAnsi="Times New Roman"/>
          <w:sz w:val="24"/>
          <w:szCs w:val="24"/>
          <w:lang w:val="sr-Latn-RS" w:eastAsia="zh-CN"/>
        </w:rPr>
        <w:t>ČHIBAKI KULTURA</w:t>
      </w:r>
    </w:p>
    <w:p w:rsidR="00BE4537" w:rsidRPr="002752D0" w:rsidRDefault="00BE4537" w:rsidP="00BE4537">
      <w:pPr>
        <w:suppressAutoHyphens/>
        <w:autoSpaceDE w:val="0"/>
        <w:spacing w:after="0" w:line="240" w:lineRule="auto"/>
        <w:jc w:val="both"/>
        <w:rPr>
          <w:rFonts w:ascii="Times New Roman" w:eastAsia="Times New Roman" w:hAnsi="Times New Roman"/>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Times New Roman" w:hAnsi="Times New Roman"/>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Latn-RS" w:eastAsia="zh-CN"/>
        </w:rPr>
        <w:t>Sainćarel: vorba, e recepcia thaj o drabaripe.</w:t>
      </w:r>
    </w:p>
    <w:p w:rsidR="00BE4537" w:rsidRPr="002752D0" w:rsidRDefault="00BE4537" w:rsidP="00BE4537">
      <w:pPr>
        <w:suppressAutoHyphens/>
        <w:autoSpaceDE w:val="0"/>
        <w:spacing w:after="0" w:line="240" w:lineRule="auto"/>
        <w:jc w:val="both"/>
        <w:rPr>
          <w:rFonts w:ascii="Times New Roman" w:eastAsia="Arial" w:hAnsi="Times New Roman"/>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Latn-RS" w:eastAsia="zh-CN"/>
        </w:rPr>
        <w:t xml:space="preserve"> </w:t>
      </w:r>
      <w:r w:rsidRPr="002752D0">
        <w:rPr>
          <w:rFonts w:ascii="Times New Roman" w:eastAsia="Arial" w:hAnsi="Times New Roman"/>
          <w:sz w:val="24"/>
          <w:szCs w:val="24"/>
          <w:lang w:val="sr-Latn-RS" w:eastAsia="zh-CN"/>
        </w:rPr>
        <w:t xml:space="preserve">Kava sikljope čhavorra sikljon ande aver kotora andar predmeto  rromani čhib pale navionalno kurtura rromengi sar vi andar ever predmeturja.  Averčhande sikljavimasa šaj te avel len fundo (sar kaj si pinta, vakerora, vakeripe), numaj vi averčhande kotora sar kaj si: čhibako, stilsko, gramatikano a sa te barjaren vorba. Ande vuče školake nivelurja vorba, drbaripe thaj ramosaripe avela majlačhe. </w:t>
      </w:r>
    </w:p>
    <w:p w:rsidR="00BE4537" w:rsidRPr="002752D0" w:rsidRDefault="00BE4537" w:rsidP="00BE4537">
      <w:pPr>
        <w:suppressAutoHyphens/>
        <w:autoSpaceDE w:val="0"/>
        <w:spacing w:after="0" w:line="240" w:lineRule="auto"/>
        <w:jc w:val="both"/>
        <w:rPr>
          <w:rFonts w:ascii="Times New Roman" w:eastAsia="Arial" w:hAnsi="Times New Roman"/>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Cyrl-RS" w:eastAsia="zh-CN"/>
        </w:rPr>
        <w:tab/>
      </w:r>
      <w:r w:rsidRPr="002752D0">
        <w:rPr>
          <w:rFonts w:ascii="Times New Roman" w:eastAsia="Arial" w:hAnsi="Times New Roman"/>
          <w:sz w:val="24"/>
          <w:szCs w:val="24"/>
          <w:lang w:val="sr-Cyrl-RS" w:eastAsia="zh-CN"/>
        </w:rPr>
        <w:tab/>
      </w:r>
      <w:r w:rsidRPr="002752D0">
        <w:rPr>
          <w:rFonts w:ascii="Times New Roman" w:eastAsia="Arial" w:hAnsi="Times New Roman"/>
          <w:sz w:val="24"/>
          <w:szCs w:val="24"/>
          <w:lang w:val="sr-Cyrl-RS" w:eastAsia="zh-CN"/>
        </w:rPr>
        <w:tab/>
      </w:r>
      <w:r w:rsidRPr="002752D0">
        <w:rPr>
          <w:rFonts w:ascii="Times New Roman" w:eastAsia="Arial" w:hAnsi="Times New Roman"/>
          <w:sz w:val="24"/>
          <w:szCs w:val="24"/>
          <w:lang w:val="sr-Cyrl-RS" w:eastAsia="zh-CN"/>
        </w:rPr>
        <w:tab/>
      </w:r>
      <w:r w:rsidRPr="002752D0">
        <w:rPr>
          <w:rFonts w:ascii="Times New Roman" w:eastAsia="Arial" w:hAnsi="Times New Roman"/>
          <w:sz w:val="24"/>
          <w:szCs w:val="24"/>
          <w:lang w:val="sr-Cyrl-RS" w:eastAsia="zh-CN"/>
        </w:rPr>
        <w:tab/>
      </w:r>
      <w:r w:rsidRPr="002752D0">
        <w:rPr>
          <w:rFonts w:ascii="Times New Roman" w:eastAsia="Arial" w:hAnsi="Times New Roman"/>
          <w:sz w:val="24"/>
          <w:szCs w:val="24"/>
          <w:lang w:val="sr-Latn-RS" w:eastAsia="zh-CN"/>
        </w:rPr>
        <w:t>Vorba</w:t>
      </w:r>
    </w:p>
    <w:p w:rsidR="00BE4537" w:rsidRPr="002752D0" w:rsidRDefault="00BE4537" w:rsidP="00BE4537">
      <w:pPr>
        <w:suppressAutoHyphens/>
        <w:autoSpaceDE w:val="0"/>
        <w:spacing w:after="0" w:line="240" w:lineRule="auto"/>
        <w:jc w:val="both"/>
        <w:rPr>
          <w:rFonts w:ascii="Times New Roman" w:eastAsia="Arial" w:hAnsi="Times New Roman"/>
          <w:b/>
          <w:bCs/>
          <w:color w:val="0070C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ab/>
        <w:t xml:space="preserve">Sainćaripe </w:t>
      </w:r>
      <w:r w:rsidRPr="002752D0">
        <w:rPr>
          <w:rFonts w:ascii="Times New Roman" w:eastAsia="Arial" w:hAnsi="Times New Roman"/>
          <w:color w:val="000000"/>
          <w:sz w:val="24"/>
          <w:szCs w:val="24"/>
          <w:lang w:val="sr-Latn-RS" w:eastAsia="zh-CN"/>
        </w:rPr>
        <w:t>vorbako</w:t>
      </w:r>
      <w:r w:rsidRPr="002752D0">
        <w:rPr>
          <w:rFonts w:ascii="Times New Roman" w:eastAsia="Arial" w:hAnsi="Times New Roman"/>
          <w:color w:val="000000"/>
          <w:sz w:val="24"/>
          <w:szCs w:val="24"/>
          <w:lang w:val="sr-Cyrl-RS" w:eastAsia="zh-CN"/>
        </w:rPr>
        <w:t xml:space="preserve"> si ande funkcia te barjarel čhibaki kultura, komunikacia pe vorbako thaj ramosarimasko niveli. Kale kotora si čhutine ande sa sikavimaske kotora. Majanglal trubun te čhavorenca keren vakermiaske vežbe, a thoska ramosarimake.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 xml:space="preserve">Trubun te len sama te sikamnenge den vežbe save si pale </w:t>
      </w:r>
      <w:r w:rsidRPr="002752D0">
        <w:rPr>
          <w:rFonts w:ascii="Times New Roman" w:eastAsia="Arial" w:hAnsi="Times New Roman"/>
          <w:color w:val="000000"/>
          <w:sz w:val="24"/>
          <w:szCs w:val="24"/>
          <w:lang w:val="sr-Latn-RS" w:eastAsia="zh-CN"/>
        </w:rPr>
        <w:t>oxtoto</w:t>
      </w:r>
      <w:r w:rsidRPr="002752D0">
        <w:rPr>
          <w:rFonts w:ascii="Times New Roman" w:eastAsia="Arial" w:hAnsi="Times New Roman"/>
          <w:color w:val="000000"/>
          <w:sz w:val="24"/>
          <w:szCs w:val="24"/>
          <w:lang w:val="sr-Cyrl-RS" w:eastAsia="zh-CN"/>
        </w:rPr>
        <w:t xml:space="preserve"> klaso. Kova so trubun te keren sikamnenca kana si pučipe pale vorba si: paramiča pale kova so sas, so dikhle, so kamen.  E teme save šaj te den sikamnenge si: </w:t>
      </w:r>
      <w:r w:rsidRPr="002752D0">
        <w:rPr>
          <w:rFonts w:ascii="Times New Roman" w:eastAsia="Arial" w:hAnsi="Times New Roman"/>
          <w:sz w:val="24"/>
          <w:szCs w:val="24"/>
          <w:lang w:val="sr-Cyrl-RS" w:eastAsia="zh-CN"/>
        </w:rPr>
        <w:t xml:space="preserve"> familija, </w:t>
      </w:r>
      <w:r w:rsidRPr="002752D0">
        <w:rPr>
          <w:rFonts w:ascii="Times New Roman" w:eastAsia="Arial" w:hAnsi="Times New Roman"/>
          <w:sz w:val="24"/>
          <w:szCs w:val="24"/>
          <w:lang w:val="sr-Latn-RS" w:eastAsia="zh-CN"/>
        </w:rPr>
        <w:t>a</w:t>
      </w:r>
      <w:r w:rsidRPr="002752D0">
        <w:rPr>
          <w:rFonts w:ascii="Times New Roman" w:eastAsia="Arial" w:hAnsi="Times New Roman"/>
          <w:sz w:val="24"/>
          <w:szCs w:val="24"/>
          <w:lang w:val="sr-Cyrl-RS" w:eastAsia="zh-CN"/>
        </w:rPr>
        <w:t xml:space="preserve">utobiografsko paramiča, </w:t>
      </w:r>
      <w:r w:rsidRPr="002752D0">
        <w:rPr>
          <w:rFonts w:ascii="Times New Roman" w:eastAsia="Arial" w:hAnsi="Times New Roman"/>
          <w:sz w:val="24"/>
          <w:szCs w:val="24"/>
          <w:lang w:val="sr-Latn-RS" w:eastAsia="zh-CN"/>
        </w:rPr>
        <w:t>d</w:t>
      </w:r>
      <w:r w:rsidRPr="002752D0">
        <w:rPr>
          <w:rFonts w:ascii="Times New Roman" w:eastAsia="Arial" w:hAnsi="Times New Roman"/>
          <w:sz w:val="24"/>
          <w:szCs w:val="24"/>
          <w:lang w:val="sr-Cyrl-RS" w:eastAsia="zh-CN"/>
        </w:rPr>
        <w:t xml:space="preserve">osturja,  </w:t>
      </w:r>
      <w:r w:rsidRPr="002752D0">
        <w:rPr>
          <w:rFonts w:ascii="Times New Roman" w:eastAsia="Arial" w:hAnsi="Times New Roman"/>
          <w:sz w:val="24"/>
          <w:szCs w:val="24"/>
          <w:lang w:val="sr-Latn-RS" w:eastAsia="zh-CN"/>
        </w:rPr>
        <w:t>x</w:t>
      </w:r>
      <w:r w:rsidRPr="002752D0">
        <w:rPr>
          <w:rFonts w:ascii="Times New Roman" w:eastAsia="Arial" w:hAnsi="Times New Roman"/>
          <w:sz w:val="24"/>
          <w:szCs w:val="24"/>
          <w:lang w:val="sr-Cyrl-RS" w:eastAsia="zh-CN"/>
        </w:rPr>
        <w:t xml:space="preserve">abe, </w:t>
      </w:r>
      <w:r w:rsidRPr="002752D0">
        <w:rPr>
          <w:rFonts w:ascii="Times New Roman" w:eastAsia="Arial" w:hAnsi="Times New Roman"/>
          <w:sz w:val="24"/>
          <w:szCs w:val="24"/>
          <w:lang w:val="sr-Latn-RS" w:eastAsia="zh-CN"/>
        </w:rPr>
        <w:t>p</w:t>
      </w:r>
      <w:r w:rsidRPr="002752D0">
        <w:rPr>
          <w:rFonts w:ascii="Times New Roman" w:eastAsia="Arial" w:hAnsi="Times New Roman"/>
          <w:sz w:val="24"/>
          <w:szCs w:val="24"/>
          <w:lang w:val="sr-Cyrl-RS" w:eastAsia="zh-CN"/>
        </w:rPr>
        <w:t xml:space="preserve">hiradipe, </w:t>
      </w:r>
      <w:r w:rsidRPr="002752D0">
        <w:rPr>
          <w:rFonts w:ascii="Times New Roman" w:eastAsia="Arial" w:hAnsi="Times New Roman"/>
          <w:sz w:val="24"/>
          <w:szCs w:val="24"/>
          <w:lang w:val="sr-Latn-RS" w:eastAsia="zh-CN"/>
        </w:rPr>
        <w:t>m</w:t>
      </w:r>
      <w:r w:rsidRPr="002752D0">
        <w:rPr>
          <w:rFonts w:ascii="Times New Roman" w:eastAsia="Arial" w:hAnsi="Times New Roman"/>
          <w:sz w:val="24"/>
          <w:szCs w:val="24"/>
          <w:lang w:val="sr-Cyrl-RS" w:eastAsia="zh-CN"/>
        </w:rPr>
        <w:t xml:space="preserve">ungro amal – mungri amalni,  </w:t>
      </w:r>
      <w:r w:rsidRPr="002752D0">
        <w:rPr>
          <w:rFonts w:ascii="Times New Roman" w:eastAsia="Arial" w:hAnsi="Times New Roman"/>
          <w:sz w:val="24"/>
          <w:szCs w:val="24"/>
          <w:lang w:val="sr-Latn-RS" w:eastAsia="zh-CN"/>
        </w:rPr>
        <w:t>b</w:t>
      </w:r>
      <w:r w:rsidRPr="002752D0">
        <w:rPr>
          <w:rFonts w:ascii="Times New Roman" w:eastAsia="Arial" w:hAnsi="Times New Roman"/>
          <w:sz w:val="24"/>
          <w:szCs w:val="24"/>
          <w:lang w:val="sr-Cyrl-RS" w:eastAsia="zh-CN"/>
        </w:rPr>
        <w:t xml:space="preserve">ućarimasko đes sikamnengo, </w:t>
      </w:r>
      <w:r w:rsidRPr="002752D0">
        <w:rPr>
          <w:rFonts w:ascii="Times New Roman" w:eastAsia="Arial" w:hAnsi="Times New Roman"/>
          <w:sz w:val="24"/>
          <w:szCs w:val="24"/>
          <w:lang w:val="sr-Latn-RS" w:eastAsia="zh-CN"/>
        </w:rPr>
        <w:t>t</w:t>
      </w:r>
      <w:r w:rsidRPr="002752D0">
        <w:rPr>
          <w:rFonts w:ascii="Times New Roman" w:eastAsia="Arial" w:hAnsi="Times New Roman"/>
          <w:sz w:val="24"/>
          <w:szCs w:val="24"/>
          <w:lang w:val="sr-Cyrl-RS" w:eastAsia="zh-CN"/>
        </w:rPr>
        <w:t xml:space="preserve">romali vrijama, </w:t>
      </w:r>
      <w:r w:rsidRPr="002752D0">
        <w:rPr>
          <w:rFonts w:ascii="Times New Roman" w:eastAsia="Arial" w:hAnsi="Times New Roman"/>
          <w:sz w:val="24"/>
          <w:szCs w:val="24"/>
          <w:lang w:val="sr-Latn-RS" w:eastAsia="zh-CN"/>
        </w:rPr>
        <w:t>d</w:t>
      </w:r>
      <w:r w:rsidRPr="002752D0">
        <w:rPr>
          <w:rFonts w:ascii="Times New Roman" w:eastAsia="Arial" w:hAnsi="Times New Roman"/>
          <w:sz w:val="24"/>
          <w:szCs w:val="24"/>
          <w:lang w:val="sr-Cyrl-RS" w:eastAsia="zh-CN"/>
        </w:rPr>
        <w:t xml:space="preserve">žanglipe, </w:t>
      </w:r>
      <w:r w:rsidRPr="002752D0">
        <w:rPr>
          <w:rFonts w:ascii="Times New Roman" w:eastAsia="Arial" w:hAnsi="Times New Roman"/>
          <w:sz w:val="24"/>
          <w:szCs w:val="24"/>
          <w:lang w:val="sr-Latn-RS" w:eastAsia="zh-CN"/>
        </w:rPr>
        <w:t>l</w:t>
      </w:r>
      <w:r w:rsidRPr="002752D0">
        <w:rPr>
          <w:rFonts w:ascii="Times New Roman" w:eastAsia="Arial" w:hAnsi="Times New Roman"/>
          <w:sz w:val="24"/>
          <w:szCs w:val="24"/>
          <w:lang w:val="sr-Cyrl-RS" w:eastAsia="zh-CN"/>
        </w:rPr>
        <w:t xml:space="preserve">il. TV thaj o radio, </w:t>
      </w:r>
      <w:r w:rsidRPr="002752D0">
        <w:rPr>
          <w:rFonts w:ascii="Times New Roman" w:eastAsia="Arial" w:hAnsi="Times New Roman"/>
          <w:sz w:val="24"/>
          <w:szCs w:val="24"/>
          <w:lang w:val="sr-Latn-RS" w:eastAsia="zh-CN"/>
        </w:rPr>
        <w:t xml:space="preserve">dromaripe, </w:t>
      </w:r>
      <w:r w:rsidRPr="002752D0">
        <w:rPr>
          <w:rFonts w:ascii="Times New Roman" w:eastAsia="Arial" w:hAnsi="Times New Roman"/>
          <w:sz w:val="24"/>
          <w:szCs w:val="24"/>
          <w:lang w:val="sr-Cyrl-RS" w:eastAsia="zh-CN"/>
        </w:rPr>
        <w:t xml:space="preserve"> </w:t>
      </w:r>
      <w:r w:rsidRPr="002752D0">
        <w:rPr>
          <w:rFonts w:ascii="Times New Roman" w:eastAsia="Arial" w:hAnsi="Times New Roman"/>
          <w:sz w:val="24"/>
          <w:szCs w:val="24"/>
          <w:lang w:val="sr-Latn-RS" w:eastAsia="zh-CN"/>
        </w:rPr>
        <w:t>a</w:t>
      </w:r>
      <w:r w:rsidRPr="002752D0">
        <w:rPr>
          <w:rFonts w:ascii="Times New Roman" w:eastAsia="Arial" w:hAnsi="Times New Roman"/>
          <w:sz w:val="24"/>
          <w:szCs w:val="24"/>
          <w:lang w:val="sr-Cyrl-RS" w:eastAsia="zh-CN"/>
        </w:rPr>
        <w:t xml:space="preserve">rakhas o tujalipe - džuvdimata thaj čarja, </w:t>
      </w:r>
      <w:r w:rsidRPr="002752D0">
        <w:rPr>
          <w:rFonts w:ascii="Times New Roman" w:eastAsia="Arial" w:hAnsi="Times New Roman"/>
          <w:sz w:val="24"/>
          <w:szCs w:val="24"/>
          <w:lang w:val="sr-Latn-RS" w:eastAsia="zh-CN"/>
        </w:rPr>
        <w:t>v</w:t>
      </w:r>
      <w:r w:rsidRPr="002752D0">
        <w:rPr>
          <w:rFonts w:ascii="Times New Roman" w:eastAsia="Arial" w:hAnsi="Times New Roman"/>
          <w:sz w:val="24"/>
          <w:szCs w:val="24"/>
          <w:lang w:val="sr-Cyrl-RS" w:eastAsia="zh-CN"/>
        </w:rPr>
        <w:t xml:space="preserve">rijama, </w:t>
      </w:r>
      <w:r w:rsidRPr="002752D0">
        <w:rPr>
          <w:rFonts w:ascii="Times New Roman" w:eastAsia="Arial" w:hAnsi="Times New Roman"/>
          <w:sz w:val="24"/>
          <w:szCs w:val="24"/>
          <w:lang w:val="sr-Latn-RS" w:eastAsia="zh-CN"/>
        </w:rPr>
        <w:t>b</w:t>
      </w:r>
      <w:r w:rsidRPr="002752D0">
        <w:rPr>
          <w:rFonts w:ascii="Times New Roman" w:eastAsia="Arial" w:hAnsi="Times New Roman"/>
          <w:sz w:val="24"/>
          <w:szCs w:val="24"/>
          <w:lang w:val="sr-Cyrl-RS" w:eastAsia="zh-CN"/>
        </w:rPr>
        <w:t xml:space="preserve">eršeske kotora, </w:t>
      </w:r>
      <w:r w:rsidRPr="002752D0">
        <w:rPr>
          <w:rFonts w:ascii="Times New Roman" w:eastAsia="Arial" w:hAnsi="Times New Roman"/>
          <w:sz w:val="24"/>
          <w:szCs w:val="24"/>
          <w:lang w:val="sr-Latn-RS" w:eastAsia="zh-CN"/>
        </w:rPr>
        <w:t>dejaki čhib, i</w:t>
      </w:r>
      <w:r w:rsidRPr="002752D0">
        <w:rPr>
          <w:rFonts w:ascii="Times New Roman" w:eastAsia="Arial" w:hAnsi="Times New Roman"/>
          <w:sz w:val="24"/>
          <w:szCs w:val="24"/>
          <w:lang w:val="sr-Cyrl-RS" w:eastAsia="zh-CN"/>
        </w:rPr>
        <w:t xml:space="preserve">mportantne rromane đesa, </w:t>
      </w:r>
      <w:r w:rsidRPr="002752D0">
        <w:rPr>
          <w:rFonts w:ascii="Times New Roman" w:eastAsia="Arial" w:hAnsi="Times New Roman"/>
          <w:sz w:val="24"/>
          <w:szCs w:val="24"/>
          <w:lang w:val="sr-Latn-RS" w:eastAsia="zh-CN"/>
        </w:rPr>
        <w:t>pindžarde rromane lilvarne,</w:t>
      </w:r>
      <w:r w:rsidRPr="002752D0">
        <w:rPr>
          <w:rFonts w:ascii="Times New Roman" w:eastAsia="Arial" w:hAnsi="Times New Roman"/>
          <w:sz w:val="24"/>
          <w:szCs w:val="24"/>
          <w:lang w:val="sr-Cyrl-RS" w:eastAsia="zh-CN"/>
        </w:rPr>
        <w:t xml:space="preserve"> </w:t>
      </w:r>
      <w:r w:rsidRPr="002752D0">
        <w:rPr>
          <w:rFonts w:ascii="Times New Roman" w:eastAsia="Arial" w:hAnsi="Times New Roman"/>
          <w:sz w:val="24"/>
          <w:szCs w:val="24"/>
          <w:lang w:val="sr-Latn-RS" w:eastAsia="zh-CN"/>
        </w:rPr>
        <w:t>č</w:t>
      </w:r>
      <w:r w:rsidRPr="002752D0">
        <w:rPr>
          <w:rFonts w:ascii="Times New Roman" w:eastAsia="Arial" w:hAnsi="Times New Roman"/>
          <w:sz w:val="24"/>
          <w:szCs w:val="24"/>
          <w:lang w:val="sr-Cyrl-RS" w:eastAsia="zh-CN"/>
        </w:rPr>
        <w:t xml:space="preserve">havrikane lila, </w:t>
      </w:r>
      <w:r w:rsidRPr="002752D0">
        <w:rPr>
          <w:rFonts w:ascii="Times New Roman" w:eastAsia="Arial" w:hAnsi="Times New Roman"/>
          <w:sz w:val="24"/>
          <w:szCs w:val="24"/>
          <w:lang w:val="sr-Latn-RS" w:eastAsia="zh-CN"/>
        </w:rPr>
        <w:t>s</w:t>
      </w:r>
      <w:r w:rsidRPr="002752D0">
        <w:rPr>
          <w:rFonts w:ascii="Times New Roman" w:eastAsia="Arial" w:hAnsi="Times New Roman"/>
          <w:sz w:val="24"/>
          <w:szCs w:val="24"/>
          <w:lang w:val="sr-Cyrl-RS" w:eastAsia="zh-CN"/>
        </w:rPr>
        <w:t xml:space="preserve">porto, е planeta Phu, </w:t>
      </w:r>
      <w:r w:rsidRPr="002752D0">
        <w:rPr>
          <w:rFonts w:ascii="Times New Roman" w:eastAsia="Arial" w:hAnsi="Times New Roman"/>
          <w:sz w:val="24"/>
          <w:szCs w:val="24"/>
          <w:lang w:val="sr-Latn-RS" w:eastAsia="zh-CN"/>
        </w:rPr>
        <w:t>k</w:t>
      </w:r>
      <w:r w:rsidRPr="002752D0">
        <w:rPr>
          <w:rFonts w:ascii="Times New Roman" w:eastAsia="Arial" w:hAnsi="Times New Roman"/>
          <w:sz w:val="24"/>
          <w:szCs w:val="24"/>
          <w:lang w:val="sr-Cyrl-RS" w:eastAsia="zh-CN"/>
        </w:rPr>
        <w:t xml:space="preserve">ontinenturja, </w:t>
      </w:r>
      <w:r w:rsidRPr="002752D0">
        <w:rPr>
          <w:rFonts w:ascii="Times New Roman" w:eastAsia="Arial" w:hAnsi="Times New Roman"/>
          <w:sz w:val="24"/>
          <w:szCs w:val="24"/>
          <w:lang w:val="sr-Latn-RS" w:eastAsia="zh-CN"/>
        </w:rPr>
        <w:t>k</w:t>
      </w:r>
      <w:r w:rsidRPr="002752D0">
        <w:rPr>
          <w:rFonts w:ascii="Times New Roman" w:eastAsia="Arial" w:hAnsi="Times New Roman"/>
          <w:sz w:val="24"/>
          <w:szCs w:val="24"/>
          <w:lang w:val="sr-Cyrl-RS" w:eastAsia="zh-CN"/>
        </w:rPr>
        <w:t xml:space="preserve">otora phuvjake, </w:t>
      </w:r>
      <w:r w:rsidRPr="002752D0">
        <w:rPr>
          <w:rFonts w:ascii="Times New Roman" w:eastAsia="Arial" w:hAnsi="Times New Roman"/>
          <w:sz w:val="24"/>
          <w:szCs w:val="24"/>
          <w:lang w:val="sr-Latn-RS" w:eastAsia="zh-CN"/>
        </w:rPr>
        <w:t xml:space="preserve">tikne dramske kotora, </w:t>
      </w:r>
      <w:r w:rsidRPr="002752D0">
        <w:rPr>
          <w:rFonts w:ascii="Times New Roman" w:eastAsia="Arial" w:hAnsi="Times New Roman"/>
          <w:sz w:val="24"/>
          <w:szCs w:val="24"/>
          <w:lang w:val="sr-Cyrl-RS" w:eastAsia="zh-CN"/>
        </w:rPr>
        <w:t xml:space="preserve"> </w:t>
      </w:r>
      <w:r w:rsidRPr="002752D0">
        <w:rPr>
          <w:rFonts w:ascii="Times New Roman" w:eastAsia="Arial" w:hAnsi="Times New Roman"/>
          <w:sz w:val="24"/>
          <w:szCs w:val="24"/>
          <w:lang w:val="sr-Latn-RS" w:eastAsia="zh-CN"/>
        </w:rPr>
        <w:t>radionice pale vorbako zuravipe, stripo.</w:t>
      </w:r>
    </w:p>
    <w:p w:rsidR="00BE4537" w:rsidRPr="002752D0" w:rsidRDefault="00BE4537" w:rsidP="00BE4537">
      <w:pPr>
        <w:suppressAutoHyphens/>
        <w:spacing w:after="0" w:line="240" w:lineRule="auto"/>
        <w:ind w:firstLine="567"/>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 xml:space="preserve">     </w:t>
      </w:r>
      <w:r w:rsidRPr="002752D0">
        <w:rPr>
          <w:rFonts w:ascii="Times New Roman" w:eastAsia="Arial" w:hAnsi="Times New Roman"/>
          <w:color w:val="000000"/>
          <w:sz w:val="24"/>
          <w:szCs w:val="24"/>
          <w:lang w:val="sr-Cyrl-RS" w:eastAsia="zh-CN"/>
        </w:rPr>
        <w:t>Katar o sikamno ažućaras te šaj korkoro te vakerel pe nesavi tema, sar vi te kerel alava katar dino alav. Trubun te džanen te mothon piro gindo pale kova so drabarde (so si lenge šukar so naj, sostar) te phenen kon ramosarda lil, kon si angluno ande paramiča, sosoko si manuš thaj aver. Trubun te džanen te najisaren thaj te rudisaren pale ažutipe.</w:t>
      </w:r>
    </w:p>
    <w:p w:rsidR="00BE4537" w:rsidRPr="002752D0" w:rsidRDefault="00BE4537" w:rsidP="00BE4537">
      <w:pPr>
        <w:suppressAutoHyphens/>
        <w:spacing w:after="0" w:line="240" w:lineRule="auto"/>
        <w:ind w:firstLine="567"/>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Trubun te barjaren piro al</w:t>
      </w:r>
      <w:r w:rsidRPr="002752D0">
        <w:rPr>
          <w:rFonts w:ascii="Times New Roman" w:eastAsia="Arial" w:hAnsi="Times New Roman"/>
          <w:color w:val="000000"/>
          <w:sz w:val="24"/>
          <w:szCs w:val="24"/>
          <w:lang w:val="sr-Latn-RS" w:eastAsia="zh-CN"/>
        </w:rPr>
        <w:t>avari</w:t>
      </w:r>
      <w:r w:rsidRPr="002752D0">
        <w:rPr>
          <w:rFonts w:ascii="Times New Roman" w:eastAsia="Arial" w:hAnsi="Times New Roman"/>
          <w:color w:val="000000"/>
          <w:sz w:val="24"/>
          <w:szCs w:val="24"/>
          <w:lang w:val="sr-Cyrl-RS" w:eastAsia="zh-CN"/>
        </w:rPr>
        <w:t xml:space="preserve"> kana drabarena o rromano alaviri. Barjaripe  alavengo šaj te buljaren khajda kaj ramosarena o rebuso, khelena pes alavenca. Trubun te ramon piro alavari ande savo avena ramosarde bipindžarde alava.</w:t>
      </w:r>
    </w:p>
    <w:p w:rsidR="00BE4537" w:rsidRPr="002752D0" w:rsidRDefault="00BE4537" w:rsidP="00BE4537">
      <w:pPr>
        <w:suppressAutoHyphens/>
        <w:autoSpaceDE w:val="0"/>
        <w:spacing w:after="0" w:line="240" w:lineRule="auto"/>
        <w:jc w:val="both"/>
        <w:rPr>
          <w:rFonts w:ascii="Times New Roman" w:eastAsia="Arial" w:hAnsi="Times New Roman"/>
          <w:b/>
          <w:bCs/>
          <w:color w:val="0070C0"/>
          <w:sz w:val="24"/>
          <w:szCs w:val="24"/>
          <w:lang w:val="sr-Cyrl-RS" w:eastAsia="zh-CN"/>
        </w:rPr>
      </w:pP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Latn-RS" w:eastAsia="zh-CN"/>
        </w:rPr>
        <w:tab/>
      </w:r>
      <w:r w:rsidRPr="002752D0">
        <w:rPr>
          <w:rFonts w:ascii="Times New Roman" w:eastAsia="Arial" w:hAnsi="Times New Roman"/>
          <w:sz w:val="24"/>
          <w:szCs w:val="24"/>
          <w:lang w:val="sr-Latn-RS" w:eastAsia="zh-CN"/>
        </w:rPr>
        <w:tab/>
      </w:r>
      <w:r w:rsidRPr="002752D0">
        <w:rPr>
          <w:rFonts w:ascii="Times New Roman" w:eastAsia="Arial" w:hAnsi="Times New Roman"/>
          <w:sz w:val="24"/>
          <w:szCs w:val="24"/>
          <w:lang w:val="sr-Latn-RS" w:eastAsia="zh-CN"/>
        </w:rPr>
        <w:tab/>
        <w:t>E recepcia (ašundipe vakerimasko)</w:t>
      </w:r>
    </w:p>
    <w:p w:rsidR="00BE4537" w:rsidRPr="002752D0" w:rsidRDefault="00BE4537" w:rsidP="00BE4537">
      <w:pPr>
        <w:suppressAutoHyphens/>
        <w:autoSpaceDE w:val="0"/>
        <w:spacing w:after="0" w:line="240" w:lineRule="auto"/>
        <w:jc w:val="both"/>
        <w:rPr>
          <w:rFonts w:ascii="Times New Roman" w:eastAsia="Arial" w:hAnsi="Times New Roman"/>
          <w:b/>
          <w:bCs/>
          <w:color w:val="0070C0"/>
          <w:sz w:val="24"/>
          <w:szCs w:val="24"/>
          <w:lang w:val="sr-Cyrl-RS" w:eastAsia="zh-CN"/>
        </w:rPr>
      </w:pPr>
    </w:p>
    <w:p w:rsidR="00BE4537" w:rsidRPr="002752D0" w:rsidRDefault="00BE4537" w:rsidP="00BE4537">
      <w:pPr>
        <w:suppressAutoHyphens/>
        <w:spacing w:after="0" w:line="240" w:lineRule="auto"/>
        <w:ind w:firstLine="720"/>
        <w:jc w:val="both"/>
        <w:rPr>
          <w:rFonts w:ascii="Times New Roman" w:eastAsia="Arial" w:hAnsi="Times New Roman"/>
          <w:color w:val="000000"/>
          <w:sz w:val="24"/>
          <w:szCs w:val="24"/>
          <w:lang w:val="sr-Cyrl-RS" w:eastAsia="zh-CN"/>
        </w:rPr>
      </w:pPr>
      <w:r w:rsidRPr="002752D0">
        <w:rPr>
          <w:rFonts w:ascii="Times New Roman" w:eastAsia="Times New Roman" w:hAnsi="Times New Roman"/>
          <w:i/>
          <w:color w:val="000000"/>
          <w:sz w:val="24"/>
          <w:szCs w:val="24"/>
          <w:lang w:val="sr-Latn-RS" w:eastAsia="zh-CN"/>
        </w:rPr>
        <w:t xml:space="preserve"> </w:t>
      </w:r>
      <w:r w:rsidRPr="002752D0">
        <w:rPr>
          <w:rFonts w:ascii="Times New Roman" w:eastAsia="Arial" w:hAnsi="Times New Roman"/>
          <w:color w:val="000000"/>
          <w:sz w:val="24"/>
          <w:szCs w:val="24"/>
          <w:lang w:val="sr-Latn-RS" w:eastAsia="zh-CN"/>
        </w:rPr>
        <w:t xml:space="preserve">Ašundipe aver manušen ande vorba si but importantno ande komunikacia. Zuravas e sikamnen te kana keren svato ašunen so aver mothon, a na te čhinen o svato. Ande konteksto sikavimasko (kana motholpes lenge sar trubun te keren) sikamne trubun te  ašunen so aver mothon, a pale godova phenen so si len te bolden svato.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eastAsia="zh-CN"/>
        </w:rPr>
        <w:t xml:space="preserve">Vi kana khelenpe </w:t>
      </w:r>
      <w:r w:rsidRPr="002752D0">
        <w:rPr>
          <w:rFonts w:ascii="Times New Roman" w:eastAsia="Arial" w:hAnsi="Times New Roman"/>
          <w:color w:val="000000"/>
          <w:sz w:val="24"/>
          <w:szCs w:val="24"/>
          <w:lang w:val="sr-Latn-RS" w:eastAsia="zh-CN"/>
        </w:rPr>
        <w:t>č</w:t>
      </w:r>
      <w:r w:rsidRPr="002752D0">
        <w:rPr>
          <w:rFonts w:ascii="Times New Roman" w:eastAsia="Arial" w:hAnsi="Times New Roman"/>
          <w:color w:val="000000"/>
          <w:sz w:val="24"/>
          <w:szCs w:val="24"/>
          <w:lang w:eastAsia="zh-CN"/>
        </w:rPr>
        <w:t xml:space="preserve">havorra barjaren </w:t>
      </w:r>
      <w:r w:rsidRPr="002752D0">
        <w:rPr>
          <w:rFonts w:ascii="Times New Roman" w:eastAsia="Arial" w:hAnsi="Times New Roman"/>
          <w:color w:val="000000"/>
          <w:sz w:val="24"/>
          <w:szCs w:val="24"/>
          <w:lang w:val="sr-Latn-RS" w:eastAsia="zh-CN"/>
        </w:rPr>
        <w:t xml:space="preserve">šaipe te ašunen aver ande vakeripe, sar vi ande interpretacia džanlgimaski khajda vi ande lilaripe. </w:t>
      </w:r>
      <w:r w:rsidRPr="002752D0">
        <w:rPr>
          <w:rFonts w:ascii="Times New Roman" w:eastAsia="Arial" w:hAnsi="Times New Roman"/>
          <w:color w:val="000000"/>
          <w:sz w:val="24"/>
          <w:szCs w:val="24"/>
          <w:lang w:eastAsia="zh-CN"/>
        </w:rPr>
        <w:t xml:space="preserve"> </w:t>
      </w:r>
      <w:r w:rsidRPr="002752D0">
        <w:rPr>
          <w:rFonts w:ascii="Times New Roman" w:eastAsia="Arial" w:hAnsi="Times New Roman"/>
          <w:color w:val="000000"/>
          <w:sz w:val="24"/>
          <w:szCs w:val="24"/>
          <w:lang w:val="sr-Latn-RS" w:eastAsia="zh-CN"/>
        </w:rPr>
        <w:t xml:space="preserve">Trubun te sikljon te ašunen aver manušen ande vakeripe vi kana orta keren svato sikljarnenca thaj vi amalenca. </w:t>
      </w:r>
      <w:r w:rsidRPr="002752D0">
        <w:rPr>
          <w:rFonts w:ascii="Times New Roman" w:eastAsia="Arial" w:hAnsi="Times New Roman"/>
          <w:color w:val="000000"/>
          <w:sz w:val="24"/>
          <w:szCs w:val="24"/>
          <w:lang w:val="sr-Cyrl-RS" w:eastAsia="zh-CN"/>
        </w:rPr>
        <w:t xml:space="preserve"> </w:t>
      </w:r>
    </w:p>
    <w:p w:rsidR="00BE4537" w:rsidRPr="002752D0" w:rsidRDefault="00BE4537" w:rsidP="00BE4537">
      <w:pPr>
        <w:suppressAutoHyphens/>
        <w:spacing w:after="0" w:line="240" w:lineRule="auto"/>
        <w:ind w:firstLine="720"/>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Latn-RS" w:eastAsia="zh-CN"/>
        </w:rPr>
        <w:t>Losaripe andar barvalo čhibako korpuso naštik te avel bi sajekhutnako barvalipe alavengo. Godolastar ande školaki lektira dikhas e stilske figure, čhibake khelimata, neve alava thaj aver.</w:t>
      </w:r>
    </w:p>
    <w:p w:rsidR="00BE4537" w:rsidRPr="002752D0" w:rsidRDefault="00BE4537" w:rsidP="00BE4537">
      <w:pPr>
        <w:suppressAutoHyphens/>
        <w:autoSpaceDE w:val="0"/>
        <w:spacing w:after="0" w:line="240" w:lineRule="auto"/>
        <w:ind w:firstLine="720"/>
        <w:jc w:val="both"/>
        <w:rPr>
          <w:rFonts w:ascii="Times New Roman" w:eastAsia="Arial" w:hAnsi="Times New Roman"/>
          <w:b/>
          <w:bCs/>
          <w:sz w:val="24"/>
          <w:szCs w:val="24"/>
          <w:highlight w:val="yellow"/>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ab/>
      </w:r>
      <w:r w:rsidRPr="002752D0">
        <w:rPr>
          <w:rFonts w:ascii="Times New Roman" w:eastAsia="Times New Roman" w:hAnsi="Times New Roman"/>
          <w:color w:val="000000"/>
          <w:sz w:val="24"/>
          <w:szCs w:val="24"/>
          <w:lang w:val="sr-Cyrl-RS" w:eastAsia="zh-CN"/>
        </w:rPr>
        <w:tab/>
      </w:r>
      <w:r w:rsidRPr="002752D0">
        <w:rPr>
          <w:rFonts w:ascii="Times New Roman" w:eastAsia="Times New Roman" w:hAnsi="Times New Roman"/>
          <w:color w:val="000000"/>
          <w:sz w:val="24"/>
          <w:szCs w:val="24"/>
          <w:lang w:val="sr-Cyrl-RS" w:eastAsia="zh-CN"/>
        </w:rPr>
        <w:tab/>
      </w:r>
      <w:r w:rsidRPr="002752D0">
        <w:rPr>
          <w:rFonts w:ascii="Times New Roman" w:eastAsia="Times New Roman" w:hAnsi="Times New Roman"/>
          <w:color w:val="000000"/>
          <w:sz w:val="24"/>
          <w:szCs w:val="24"/>
          <w:lang w:val="sr-Cyrl-RS" w:eastAsia="zh-CN"/>
        </w:rPr>
        <w:tab/>
      </w:r>
      <w:r w:rsidRPr="002752D0">
        <w:rPr>
          <w:rFonts w:ascii="Times New Roman" w:eastAsia="Times New Roman" w:hAnsi="Times New Roman"/>
          <w:color w:val="000000"/>
          <w:sz w:val="24"/>
          <w:szCs w:val="24"/>
          <w:lang w:val="sr-Cyrl-RS" w:eastAsia="zh-CN"/>
        </w:rPr>
        <w:tab/>
        <w:t xml:space="preserve">Lilaripe </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tabs>
          <w:tab w:val="left" w:pos="7605"/>
        </w:tabs>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color w:val="000000"/>
          <w:sz w:val="24"/>
          <w:szCs w:val="24"/>
          <w:lang w:val="sr-Cyrl-RS" w:eastAsia="zh-CN"/>
        </w:rPr>
        <w:t>Lilaripe si ande sikavipe artistikano thaj barelilaripasko kotor.</w:t>
      </w:r>
      <w:r w:rsidRPr="002752D0">
        <w:rPr>
          <w:rFonts w:ascii="Times New Roman" w:eastAsia="Times New Roman" w:hAnsi="Times New Roman"/>
          <w:b/>
          <w:color w:val="000000"/>
          <w:sz w:val="24"/>
          <w:szCs w:val="24"/>
          <w:lang w:val="sr-Cyrl-RS" w:eastAsia="zh-CN"/>
        </w:rPr>
        <w:tab/>
      </w:r>
    </w:p>
    <w:p w:rsidR="00BE4537" w:rsidRPr="002752D0" w:rsidRDefault="00BE4537" w:rsidP="00BE4537">
      <w:pPr>
        <w:tabs>
          <w:tab w:val="left" w:pos="7605"/>
        </w:tabs>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Ande sikavipe si majanglal čhutino artistikano, haćarimasko kotor. Kava si čhutino resesa te so majlačhe sikamne sikljon te drabaren, haćaren kova so si ramosardo, thaj aver so si ramosardo ando programo. Či trubus te bistras kaj si niveli barjarimasko, gindosko, emocionalno sar vi niveli ande lingvistikano barjaripe savo šaj te zuravel e percepcija pale lilaripe. Lilaripe šaj pire šukarimasa te barjarel thaj zuravel čhavorrengo gindo, čhib, kulturake kotora, haćaripe pale lilaripe thaj aver.</w:t>
      </w:r>
    </w:p>
    <w:p w:rsidR="00BE4537" w:rsidRPr="002752D0" w:rsidRDefault="00BE4537" w:rsidP="00BE4537">
      <w:pPr>
        <w:suppressAutoHyphens/>
        <w:spacing w:after="0" w:line="240" w:lineRule="auto"/>
        <w:ind w:firstLine="567"/>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ab/>
        <w:t>Lilaripake kotora si fundoske katar kova so kerel pes ande lilaripe, vrijama, manuša thaj kova so keren ande jekh lilvarno kotor. But si importantno te sikljarno sikljol e čhavorren sar trubun te drabaren. Kana losarena lil pale drabaripe, trubun te len sama pe:</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 xml:space="preserve">- Psihološko kriterijumo (lil savo šaj te drabaren čhavorrenge ande </w:t>
      </w:r>
      <w:r w:rsidRPr="002752D0">
        <w:rPr>
          <w:rFonts w:ascii="Times New Roman" w:eastAsia="Arial" w:hAnsi="Times New Roman"/>
          <w:color w:val="000000"/>
          <w:sz w:val="24"/>
          <w:szCs w:val="24"/>
          <w:lang w:val="sr-Latn-RS" w:eastAsia="zh-CN"/>
        </w:rPr>
        <w:t>oxtoto</w:t>
      </w:r>
      <w:r w:rsidRPr="002752D0">
        <w:rPr>
          <w:rFonts w:ascii="Times New Roman" w:eastAsia="Arial" w:hAnsi="Times New Roman"/>
          <w:color w:val="000000"/>
          <w:sz w:val="24"/>
          <w:szCs w:val="24"/>
          <w:lang w:val="sr-Cyrl-RS" w:eastAsia="zh-CN"/>
        </w:rPr>
        <w:t xml:space="preserve"> klaso);</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 Estetsko  kriterijumo (artistikano šukaripe);</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 Etičko kriterijumo (e afirmacija lileski savi či nakhel beršenca);</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 Nacionalno kriterijumo (pakipe te losaren rromano lilaripe )</w:t>
      </w:r>
    </w:p>
    <w:p w:rsidR="00BE4537" w:rsidRPr="002752D0" w:rsidRDefault="00BE4537" w:rsidP="00BE4537">
      <w:pPr>
        <w:suppressAutoHyphens/>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color w:val="000000"/>
          <w:sz w:val="24"/>
          <w:szCs w:val="24"/>
          <w:lang w:val="sr-Cyrl-RS" w:eastAsia="zh-CN"/>
        </w:rPr>
        <w:t xml:space="preserve">- Gnoseološko kriterijumo (kazom šaj te lilaripe avel o fundo pale džanglipe čhibako thaj lilaripako). E sikamne pindžaren pes e nacionalno kulturasa trujal o lilaripe, čhib, thaj e čhibaki kultura thaj trujal aver kotora save si phangle pale tradicija thaj historija rrromengi.  </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Cyrl-RS" w:eastAsia="zh-CN"/>
        </w:rPr>
        <w:t xml:space="preserve">E sikamne pindžaren pes e nacionalno kulturasa trujal o lilaripe, čhib, thaj e čhibaki kultura thaj trujal aver kotora save si phangle pale tradicija thaj historija rrromengi.  </w:t>
      </w:r>
      <w:r w:rsidRPr="002752D0">
        <w:rPr>
          <w:rFonts w:ascii="Times New Roman" w:eastAsia="Arial" w:hAnsi="Times New Roman"/>
          <w:sz w:val="24"/>
          <w:szCs w:val="24"/>
          <w:lang w:val="sr-Latn-RS" w:eastAsia="zh-CN"/>
        </w:rPr>
        <w:t>Kotora andar lilaripe šaj te sikljon ande jekh školako berš andar o lil pale lilaripe numaj školaki lektira. Sa gadava, šaj te losarel o sikamno sar gindil kaj trubul te sikljon e čhavorra sar ramol ando plano.</w:t>
      </w: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Latn-RS" w:eastAsia="zh-CN"/>
        </w:rPr>
        <w:tab/>
      </w:r>
      <w:r w:rsidRPr="002752D0">
        <w:rPr>
          <w:rFonts w:ascii="Times New Roman" w:eastAsia="Times New Roman" w:hAnsi="Times New Roman"/>
          <w:sz w:val="24"/>
          <w:szCs w:val="24"/>
          <w:lang w:val="sr-Latn-RS" w:eastAsia="zh-CN"/>
        </w:rPr>
        <w:tab/>
      </w:r>
      <w:r w:rsidRPr="002752D0">
        <w:rPr>
          <w:rFonts w:ascii="Times New Roman" w:eastAsia="Times New Roman" w:hAnsi="Times New Roman"/>
          <w:sz w:val="24"/>
          <w:szCs w:val="24"/>
          <w:lang w:val="sr-Latn-RS" w:eastAsia="zh-CN"/>
        </w:rPr>
        <w:tab/>
      </w:r>
      <w:r w:rsidRPr="002752D0">
        <w:rPr>
          <w:rFonts w:ascii="Times New Roman" w:eastAsia="Times New Roman" w:hAnsi="Times New Roman"/>
          <w:sz w:val="24"/>
          <w:szCs w:val="24"/>
          <w:lang w:val="sr-Latn-RS" w:eastAsia="zh-CN"/>
        </w:rPr>
        <w:tab/>
      </w:r>
      <w:r w:rsidRPr="002752D0">
        <w:rPr>
          <w:rFonts w:ascii="Times New Roman" w:eastAsia="Times New Roman" w:hAnsi="Times New Roman"/>
          <w:sz w:val="24"/>
          <w:szCs w:val="24"/>
          <w:lang w:val="sr-Latn-RS" w:eastAsia="zh-CN"/>
        </w:rPr>
        <w:tab/>
        <w:t>E gramatika</w:t>
      </w:r>
    </w:p>
    <w:p w:rsidR="00BE4537" w:rsidRPr="002752D0" w:rsidRDefault="00BE4537" w:rsidP="00BE4537">
      <w:pPr>
        <w:suppressAutoHyphens/>
        <w:autoSpaceDE w:val="0"/>
        <w:spacing w:after="0" w:line="240" w:lineRule="auto"/>
        <w:jc w:val="both"/>
        <w:rPr>
          <w:rFonts w:ascii="Times New Roman" w:eastAsia="Arial" w:hAnsi="Times New Roman"/>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Arial" w:hAnsi="Times New Roman"/>
          <w:sz w:val="24"/>
          <w:szCs w:val="24"/>
          <w:lang w:val="sr-Latn-RS" w:eastAsia="zh-CN"/>
        </w:rPr>
        <w:t>Kotor pale gramatika sainćarel đindurja, tematske thaj atematske kernavna, iri</w:t>
      </w:r>
      <w:r w:rsidRPr="002752D0">
        <w:rPr>
          <w:rFonts w:ascii="Times New Roman" w:eastAsia="Arial" w:hAnsi="Times New Roman"/>
          <w:color w:val="000000"/>
          <w:sz w:val="24"/>
          <w:szCs w:val="24"/>
          <w:lang w:val="sr-Latn-RS" w:eastAsia="zh-CN"/>
        </w:rPr>
        <w:t xml:space="preserve">maske kernavna, </w:t>
      </w:r>
    </w:p>
    <w:p w:rsidR="00BE4537" w:rsidRPr="002752D0" w:rsidRDefault="00BE4537" w:rsidP="00BE4537">
      <w:pPr>
        <w:suppressAutoHyphens/>
        <w:spacing w:after="0" w:line="240" w:lineRule="auto"/>
        <w:ind w:left="720"/>
        <w:contextualSpacing/>
        <w:jc w:val="both"/>
        <w:rPr>
          <w:rFonts w:ascii="Times New Roman" w:hAnsi="Times New Roman"/>
          <w:color w:val="000000"/>
          <w:sz w:val="24"/>
          <w:szCs w:val="24"/>
          <w:lang w:val="sr-Cyrl-RS" w:eastAsia="zh-CN"/>
        </w:rPr>
      </w:pPr>
      <w:r w:rsidRPr="002752D0">
        <w:rPr>
          <w:rFonts w:ascii="Times New Roman" w:hAnsi="Times New Roman"/>
          <w:color w:val="000000"/>
          <w:sz w:val="24"/>
          <w:szCs w:val="24"/>
          <w:lang w:val="sr-Latn-RS" w:eastAsia="zh-CN"/>
        </w:rPr>
        <w:t>k</w:t>
      </w:r>
      <w:r w:rsidRPr="002752D0">
        <w:rPr>
          <w:rFonts w:ascii="Times New Roman" w:hAnsi="Times New Roman"/>
          <w:color w:val="000000"/>
          <w:sz w:val="24"/>
          <w:szCs w:val="24"/>
          <w:lang w:val="uz-Cyrl-UZ" w:eastAsia="zh-CN"/>
        </w:rPr>
        <w:t>erna</w:t>
      </w:r>
      <w:r w:rsidRPr="002752D0">
        <w:rPr>
          <w:rFonts w:ascii="Times New Roman" w:hAnsi="Times New Roman"/>
          <w:color w:val="000000"/>
          <w:sz w:val="24"/>
          <w:szCs w:val="24"/>
          <w:lang w:val="sr-Latn-RS" w:eastAsia="zh-CN"/>
        </w:rPr>
        <w:t>vnengi</w:t>
      </w:r>
      <w:r w:rsidRPr="002752D0">
        <w:rPr>
          <w:rFonts w:ascii="Times New Roman" w:hAnsi="Times New Roman"/>
          <w:color w:val="000000"/>
          <w:sz w:val="24"/>
          <w:szCs w:val="24"/>
          <w:lang w:val="uz-Cyrl-UZ" w:eastAsia="zh-CN"/>
        </w:rPr>
        <w:t xml:space="preserve"> </w:t>
      </w:r>
      <w:r w:rsidRPr="002752D0">
        <w:rPr>
          <w:rFonts w:ascii="Times New Roman" w:hAnsi="Times New Roman"/>
          <w:color w:val="000000"/>
          <w:sz w:val="24"/>
          <w:szCs w:val="24"/>
          <w:lang w:val="sr-Latn-RS" w:eastAsia="zh-CN"/>
        </w:rPr>
        <w:t>v</w:t>
      </w:r>
      <w:r w:rsidRPr="002752D0">
        <w:rPr>
          <w:rFonts w:ascii="Times New Roman" w:hAnsi="Times New Roman"/>
          <w:color w:val="000000"/>
          <w:sz w:val="24"/>
          <w:szCs w:val="24"/>
          <w:lang w:val="uz-Cyrl-UZ" w:eastAsia="zh-CN"/>
        </w:rPr>
        <w:t xml:space="preserve">rijama, </w:t>
      </w:r>
      <w:r w:rsidRPr="002752D0">
        <w:rPr>
          <w:rFonts w:ascii="Times New Roman" w:hAnsi="Times New Roman"/>
          <w:color w:val="000000"/>
          <w:sz w:val="24"/>
          <w:szCs w:val="24"/>
          <w:lang w:val="sr-Latn-RS" w:eastAsia="zh-CN"/>
        </w:rPr>
        <w:t>kotora prezentoske, orta vakeripe, kotora alavenge thaj vakerora, intonacija krleski.</w:t>
      </w:r>
    </w:p>
    <w:p w:rsidR="00BE4537" w:rsidRPr="002752D0" w:rsidRDefault="00BE4537" w:rsidP="00BE4537">
      <w:pPr>
        <w:suppressAutoHyphens/>
        <w:spacing w:after="0" w:line="240" w:lineRule="auto"/>
        <w:ind w:left="720"/>
        <w:contextualSpacing/>
        <w:jc w:val="both"/>
        <w:rPr>
          <w:rFonts w:ascii="Times New Roman" w:hAnsi="Times New Roman"/>
          <w:color w:val="00000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color w:val="000000"/>
          <w:sz w:val="24"/>
          <w:szCs w:val="24"/>
          <w:lang w:val="sr-Cyrl-RS" w:eastAsia="zh-CN"/>
        </w:rPr>
      </w:pPr>
      <w:r w:rsidRPr="002752D0">
        <w:rPr>
          <w:rFonts w:ascii="Times New Roman" w:eastAsia="Times New Roman" w:hAnsi="Times New Roman"/>
          <w:sz w:val="24"/>
          <w:szCs w:val="24"/>
          <w:lang w:val="sr-Cyrl-RS" w:eastAsia="zh-CN"/>
        </w:rPr>
        <w:t xml:space="preserve">IV. AŽUTIPE THAJ  MOLIPE  SIKAVIMASKO </w:t>
      </w:r>
    </w:p>
    <w:p w:rsidR="00BE4537" w:rsidRPr="002752D0" w:rsidRDefault="00BE4537" w:rsidP="00BE4537">
      <w:pPr>
        <w:suppressAutoHyphens/>
        <w:spacing w:after="0" w:line="240" w:lineRule="auto"/>
        <w:ind w:firstLine="720"/>
        <w:jc w:val="both"/>
        <w:rPr>
          <w:rFonts w:ascii="Times New Roman" w:eastAsia="Arial" w:hAnsi="Times New Roman"/>
          <w:color w:val="000000"/>
          <w:sz w:val="24"/>
          <w:szCs w:val="24"/>
          <w:lang w:val="sr-Cyrl-RS" w:eastAsia="zh-CN"/>
        </w:rPr>
      </w:pPr>
      <w:r w:rsidRPr="002752D0">
        <w:rPr>
          <w:rFonts w:ascii="Times New Roman" w:hAnsi="Times New Roman"/>
          <w:color w:val="000000"/>
          <w:sz w:val="24"/>
          <w:szCs w:val="24"/>
          <w:lang w:val="sr-Latn-RS" w:eastAsia="zh-CN"/>
        </w:rPr>
        <w:t xml:space="preserve">Molipe sikavimasko thaj džanglipe sikljavnengo musaj te avel sar kaj si ramosardo ande </w:t>
      </w:r>
      <w:r w:rsidRPr="002752D0">
        <w:rPr>
          <w:rFonts w:ascii="Times New Roman" w:hAnsi="Times New Roman"/>
          <w:i/>
          <w:iCs/>
          <w:color w:val="000000"/>
          <w:sz w:val="24"/>
          <w:szCs w:val="24"/>
          <w:lang w:val="sr-Latn-RS" w:eastAsia="zh-CN"/>
        </w:rPr>
        <w:t>Pravilniko pale molipe sikljarnengo ande fundosko sikavipe thaj vinajipe</w:t>
      </w:r>
      <w:r w:rsidRPr="002752D0">
        <w:rPr>
          <w:rFonts w:ascii="Times New Roman" w:hAnsi="Times New Roman"/>
          <w:color w:val="000000"/>
          <w:sz w:val="24"/>
          <w:szCs w:val="24"/>
          <w:lang w:val="sr-Latn-RS" w:eastAsia="zh-CN"/>
        </w:rPr>
        <w:t xml:space="preserve">. </w:t>
      </w:r>
      <w:r w:rsidRPr="002752D0">
        <w:rPr>
          <w:rFonts w:ascii="Times New Roman" w:hAnsi="Times New Roman"/>
          <w:color w:val="000000"/>
          <w:sz w:val="24"/>
          <w:szCs w:val="24"/>
          <w:lang w:val="sr-Cyrl-RS" w:eastAsia="zh-CN"/>
        </w:rPr>
        <w:t xml:space="preserve"> </w:t>
      </w:r>
      <w:r w:rsidRPr="002752D0">
        <w:rPr>
          <w:rFonts w:ascii="Times New Roman" w:hAnsi="Times New Roman"/>
          <w:color w:val="000000"/>
          <w:sz w:val="24"/>
          <w:szCs w:val="24"/>
          <w:lang w:val="sr-Latn-RS" w:eastAsia="zh-CN"/>
        </w:rPr>
        <w:t>Zuravipe sikljarnengo ande sikljope trubul te dikhel pes sar sas po teljaripe  džanlipasko. Sikavno kana sikljol e čhavorren sa jekh trubul te phenel kazom e čhavorra džanen. Lesko gindo trubul te čhavorenge avel motivcija te so majlačhe sikljon. Trubun te den molipe pale sikljope, thaj te mothon sar sikljile, numaj si but importantno te čhavorra sikljon te korkoro šaj te dikhen kazom sikljile.</w:t>
      </w:r>
    </w:p>
    <w:p w:rsidR="00BE4537" w:rsidRPr="002752D0" w:rsidRDefault="00BE4537" w:rsidP="00BE4537">
      <w:pPr>
        <w:suppressAutoHyphens/>
        <w:autoSpaceDE w:val="0"/>
        <w:spacing w:after="0" w:line="240" w:lineRule="auto"/>
        <w:ind w:firstLine="720"/>
        <w:jc w:val="both"/>
        <w:rPr>
          <w:rFonts w:ascii="Times New Roman" w:eastAsia="Arial" w:hAnsi="Times New Roman"/>
          <w:b/>
          <w:bCs/>
          <w:color w:val="0070C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Arial" w:hAnsi="Times New Roman"/>
          <w:b/>
          <w:bCs/>
          <w:color w:val="0070C0"/>
          <w:sz w:val="24"/>
          <w:szCs w:val="24"/>
          <w:lang w:val="sr-Cyrl-RS" w:eastAsia="zh-CN"/>
        </w:rPr>
      </w:pPr>
    </w:p>
    <w:p w:rsidR="00BE4537" w:rsidRPr="002752D0" w:rsidRDefault="00BE4537" w:rsidP="00BE4537">
      <w:pPr>
        <w:suppressAutoHyphens/>
        <w:autoSpaceDE w:val="0"/>
        <w:spacing w:after="0" w:line="240" w:lineRule="auto"/>
        <w:jc w:val="both"/>
        <w:rPr>
          <w:rFonts w:ascii="Times New Roman" w:eastAsia="Times New Roman" w:hAnsi="Times New Roman"/>
          <w:b/>
          <w:bCs/>
          <w:color w:val="0070C0"/>
          <w:sz w:val="24"/>
          <w:szCs w:val="24"/>
          <w:lang w:val="sr-Cyrl-RS" w:eastAsia="zh-CN"/>
        </w:rPr>
      </w:pPr>
    </w:p>
    <w:p w:rsidR="00BE4537" w:rsidRPr="002752D0" w:rsidRDefault="002752D0" w:rsidP="00BE4537">
      <w:pPr>
        <w:spacing w:line="240" w:lineRule="auto"/>
        <w:jc w:val="center"/>
        <w:rPr>
          <w:rFonts w:ascii="Times New Roman" w:hAnsi="Times New Roman"/>
          <w:b/>
          <w:sz w:val="24"/>
          <w:szCs w:val="24"/>
          <w:lang w:val="sr-Cyrl-RS"/>
        </w:rPr>
      </w:pPr>
      <w:r w:rsidRPr="002752D0">
        <w:rPr>
          <w:rFonts w:ascii="Times New Roman" w:hAnsi="Times New Roman"/>
          <w:b/>
          <w:sz w:val="24"/>
          <w:szCs w:val="24"/>
          <w:lang w:val="sr-Cyrl-RS"/>
        </w:rPr>
        <w:t>7. РУМУНСКИ ЈЕЗИК СА ЕЛЕМЕНТИМА НАЦИОНАЛНЕ КУЛТУРЕ</w:t>
      </w:r>
    </w:p>
    <w:tbl>
      <w:tblPr>
        <w:tblW w:w="0" w:type="auto"/>
        <w:tblLook w:val="00A0" w:firstRow="1" w:lastRow="0" w:firstColumn="1" w:lastColumn="0" w:noHBand="0" w:noVBand="0"/>
      </w:tblPr>
      <w:tblGrid>
        <w:gridCol w:w="2538"/>
        <w:gridCol w:w="7038"/>
      </w:tblGrid>
      <w:tr w:rsidR="002752D0" w:rsidRPr="002752D0" w:rsidTr="002752D0">
        <w:trPr>
          <w:trHeight w:val="378"/>
        </w:trPr>
        <w:tc>
          <w:tcPr>
            <w:tcW w:w="2538" w:type="dxa"/>
          </w:tcPr>
          <w:p w:rsidR="002752D0" w:rsidRPr="002752D0" w:rsidRDefault="002752D0" w:rsidP="002752D0">
            <w:pPr>
              <w:spacing w:after="0" w:line="240" w:lineRule="auto"/>
              <w:jc w:val="both"/>
              <w:rPr>
                <w:rFonts w:ascii="Times New Roman" w:eastAsia="MS Mincho" w:hAnsi="Times New Roman"/>
                <w:sz w:val="24"/>
                <w:szCs w:val="24"/>
              </w:rPr>
            </w:pPr>
            <w:r w:rsidRPr="002752D0">
              <w:rPr>
                <w:rFonts w:ascii="Times New Roman" w:eastAsia="Arial" w:hAnsi="Times New Roman"/>
                <w:color w:val="000000"/>
                <w:sz w:val="24"/>
                <w:szCs w:val="24"/>
                <w:lang w:val="fr-FR"/>
              </w:rPr>
              <w:t>Denumirea disciplinei:</w:t>
            </w:r>
          </w:p>
        </w:tc>
        <w:tc>
          <w:tcPr>
            <w:tcW w:w="7038" w:type="dxa"/>
          </w:tcPr>
          <w:p w:rsidR="002752D0" w:rsidRPr="002752D0" w:rsidRDefault="002752D0" w:rsidP="002752D0">
            <w:pPr>
              <w:spacing w:after="0" w:line="240" w:lineRule="auto"/>
              <w:ind w:right="10"/>
              <w:rPr>
                <w:rFonts w:ascii="Times New Roman" w:eastAsia="MS Mincho" w:hAnsi="Times New Roman"/>
                <w:b/>
                <w:sz w:val="24"/>
                <w:szCs w:val="24"/>
                <w:lang w:val="sr-Cyrl-CS"/>
              </w:rPr>
            </w:pPr>
            <w:r w:rsidRPr="002752D0">
              <w:rPr>
                <w:rFonts w:ascii="Times New Roman" w:eastAsia="Arial" w:hAnsi="Times New Roman"/>
                <w:b/>
                <w:color w:val="000000"/>
                <w:sz w:val="24"/>
                <w:szCs w:val="24"/>
                <w:lang w:val="fr-FR"/>
              </w:rPr>
              <w:t>LIMBA ROMÂNĂ CU ELEMENTE ALE CULTURII NAŢIONALE</w:t>
            </w:r>
          </w:p>
        </w:tc>
      </w:tr>
      <w:tr w:rsidR="002752D0" w:rsidRPr="002752D0" w:rsidTr="002752D0">
        <w:trPr>
          <w:trHeight w:val="1440"/>
        </w:trPr>
        <w:tc>
          <w:tcPr>
            <w:tcW w:w="2538" w:type="dxa"/>
          </w:tcPr>
          <w:p w:rsidR="002752D0" w:rsidRPr="002752D0" w:rsidRDefault="002752D0" w:rsidP="002752D0">
            <w:pPr>
              <w:spacing w:after="0" w:line="240" w:lineRule="auto"/>
              <w:jc w:val="both"/>
              <w:rPr>
                <w:rFonts w:ascii="Times New Roman" w:eastAsia="MS Mincho" w:hAnsi="Times New Roman"/>
                <w:sz w:val="24"/>
                <w:szCs w:val="24"/>
              </w:rPr>
            </w:pPr>
            <w:r w:rsidRPr="002752D0">
              <w:rPr>
                <w:rFonts w:ascii="Times New Roman" w:eastAsia="MS Mincho" w:hAnsi="Times New Roman"/>
                <w:sz w:val="24"/>
                <w:szCs w:val="24"/>
              </w:rPr>
              <w:t>Scopul</w:t>
            </w:r>
          </w:p>
        </w:tc>
        <w:tc>
          <w:tcPr>
            <w:tcW w:w="7038" w:type="dxa"/>
          </w:tcPr>
          <w:p w:rsidR="002752D0" w:rsidRPr="002752D0" w:rsidRDefault="002752D0" w:rsidP="002752D0">
            <w:pPr>
              <w:spacing w:after="0" w:line="240" w:lineRule="auto"/>
              <w:jc w:val="both"/>
              <w:rPr>
                <w:rFonts w:ascii="Times New Roman" w:eastAsia="Arial" w:hAnsi="Times New Roman"/>
                <w:color w:val="000000"/>
                <w:sz w:val="24"/>
                <w:szCs w:val="24"/>
              </w:rPr>
            </w:pPr>
            <w:r w:rsidRPr="002752D0">
              <w:rPr>
                <w:rFonts w:ascii="Times New Roman" w:eastAsia="Arial" w:hAnsi="Times New Roman"/>
                <w:b/>
                <w:color w:val="000000"/>
                <w:sz w:val="24"/>
                <w:szCs w:val="24"/>
                <w:lang w:val="hr-HR"/>
              </w:rPr>
              <w:t>Scopul</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pred</w:t>
            </w:r>
            <w:r w:rsidRPr="002752D0">
              <w:rPr>
                <w:rFonts w:ascii="Times New Roman" w:eastAsia="Arial" w:hAnsi="Times New Roman"/>
                <w:color w:val="000000"/>
                <w:sz w:val="24"/>
                <w:szCs w:val="24"/>
                <w:lang w:val="hr-HR"/>
              </w:rPr>
              <w:t>ă</w:t>
            </w:r>
            <w:r w:rsidRPr="002752D0">
              <w:rPr>
                <w:rFonts w:ascii="Times New Roman" w:eastAsia="Arial" w:hAnsi="Times New Roman"/>
                <w:color w:val="000000"/>
                <w:sz w:val="24"/>
                <w:szCs w:val="24"/>
              </w:rPr>
              <w:t>rii</w:t>
            </w:r>
            <w:r w:rsidRPr="002752D0">
              <w:rPr>
                <w:rFonts w:ascii="Times New Roman" w:eastAsia="Arial" w:hAnsi="Times New Roman"/>
                <w:color w:val="000000"/>
                <w:sz w:val="24"/>
                <w:szCs w:val="24"/>
                <w:lang w:val="hr-HR"/>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hr-HR"/>
              </w:rPr>
              <w:t xml:space="preserve"> î</w:t>
            </w:r>
            <w:r w:rsidRPr="002752D0">
              <w:rPr>
                <w:rFonts w:ascii="Times New Roman" w:eastAsia="Arial" w:hAnsi="Times New Roman"/>
                <w:color w:val="000000"/>
                <w:sz w:val="24"/>
                <w:szCs w:val="24"/>
              </w:rPr>
              <w:t>nv</w:t>
            </w:r>
            <w:r w:rsidRPr="002752D0">
              <w:rPr>
                <w:rFonts w:ascii="Times New Roman" w:eastAsia="Arial" w:hAnsi="Times New Roman"/>
                <w:color w:val="000000"/>
                <w:sz w:val="24"/>
                <w:szCs w:val="24"/>
                <w:lang w:val="hr-HR"/>
              </w:rPr>
              <w:t>ăţă</w:t>
            </w:r>
            <w:r w:rsidRPr="002752D0">
              <w:rPr>
                <w:rFonts w:ascii="Times New Roman" w:eastAsia="Arial" w:hAnsi="Times New Roman"/>
                <w:color w:val="000000"/>
                <w:sz w:val="24"/>
                <w:szCs w:val="24"/>
              </w:rPr>
              <w:t>rii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i/>
                <w:color w:val="000000"/>
                <w:sz w:val="24"/>
                <w:szCs w:val="24"/>
              </w:rPr>
              <w:t>Limbii</w:t>
            </w:r>
            <w:r w:rsidRPr="002752D0">
              <w:rPr>
                <w:rFonts w:ascii="Times New Roman" w:eastAsia="Arial" w:hAnsi="Times New Roman"/>
                <w:i/>
                <w:color w:val="000000"/>
                <w:sz w:val="24"/>
                <w:szCs w:val="24"/>
                <w:lang w:val="hr-HR"/>
              </w:rPr>
              <w:t xml:space="preserve"> </w:t>
            </w:r>
            <w:r w:rsidRPr="002752D0">
              <w:rPr>
                <w:rFonts w:ascii="Times New Roman" w:eastAsia="Arial" w:hAnsi="Times New Roman"/>
                <w:i/>
                <w:color w:val="000000"/>
                <w:sz w:val="24"/>
                <w:szCs w:val="24"/>
              </w:rPr>
              <w:t>rom</w:t>
            </w:r>
            <w:r w:rsidRPr="002752D0">
              <w:rPr>
                <w:rFonts w:ascii="Times New Roman" w:eastAsia="Arial" w:hAnsi="Times New Roman"/>
                <w:i/>
                <w:color w:val="000000"/>
                <w:sz w:val="24"/>
                <w:szCs w:val="24"/>
                <w:lang w:val="hr-HR"/>
              </w:rPr>
              <w:t>â</w:t>
            </w:r>
            <w:r w:rsidRPr="002752D0">
              <w:rPr>
                <w:rFonts w:ascii="Times New Roman" w:eastAsia="Arial" w:hAnsi="Times New Roman"/>
                <w:i/>
                <w:color w:val="000000"/>
                <w:sz w:val="24"/>
                <w:szCs w:val="24"/>
              </w:rPr>
              <w:t>ne</w:t>
            </w:r>
            <w:r w:rsidRPr="002752D0">
              <w:rPr>
                <w:rFonts w:ascii="Times New Roman" w:eastAsia="Arial" w:hAnsi="Times New Roman"/>
                <w:i/>
                <w:color w:val="000000"/>
                <w:sz w:val="24"/>
                <w:szCs w:val="24"/>
                <w:lang w:val="hr-HR"/>
              </w:rPr>
              <w:t xml:space="preserve"> </w:t>
            </w:r>
            <w:r w:rsidRPr="002752D0">
              <w:rPr>
                <w:rFonts w:ascii="Times New Roman" w:eastAsia="Arial" w:hAnsi="Times New Roman"/>
                <w:i/>
                <w:color w:val="000000"/>
                <w:sz w:val="24"/>
                <w:szCs w:val="24"/>
              </w:rPr>
              <w:t>cu</w:t>
            </w:r>
            <w:r w:rsidRPr="002752D0">
              <w:rPr>
                <w:rFonts w:ascii="Times New Roman" w:eastAsia="Arial" w:hAnsi="Times New Roman"/>
                <w:i/>
                <w:color w:val="000000"/>
                <w:sz w:val="24"/>
                <w:szCs w:val="24"/>
                <w:lang w:val="hr-HR"/>
              </w:rPr>
              <w:t xml:space="preserve"> </w:t>
            </w:r>
            <w:r w:rsidRPr="002752D0">
              <w:rPr>
                <w:rFonts w:ascii="Times New Roman" w:eastAsia="Arial" w:hAnsi="Times New Roman"/>
                <w:i/>
                <w:color w:val="000000"/>
                <w:sz w:val="24"/>
                <w:szCs w:val="24"/>
              </w:rPr>
              <w:t>elemente</w:t>
            </w:r>
            <w:r w:rsidRPr="002752D0">
              <w:rPr>
                <w:rFonts w:ascii="Times New Roman" w:eastAsia="Arial" w:hAnsi="Times New Roman"/>
                <w:i/>
                <w:color w:val="000000"/>
                <w:sz w:val="24"/>
                <w:szCs w:val="24"/>
                <w:lang w:val="hr-HR"/>
              </w:rPr>
              <w:t xml:space="preserve"> </w:t>
            </w:r>
            <w:r w:rsidRPr="002752D0">
              <w:rPr>
                <w:rFonts w:ascii="Times New Roman" w:eastAsia="Arial" w:hAnsi="Times New Roman"/>
                <w:i/>
                <w:color w:val="000000"/>
                <w:sz w:val="24"/>
                <w:szCs w:val="24"/>
              </w:rPr>
              <w:t>ale</w:t>
            </w:r>
            <w:r w:rsidRPr="002752D0">
              <w:rPr>
                <w:rFonts w:ascii="Times New Roman" w:eastAsia="Arial" w:hAnsi="Times New Roman"/>
                <w:i/>
                <w:color w:val="000000"/>
                <w:sz w:val="24"/>
                <w:szCs w:val="24"/>
                <w:lang w:val="hr-HR"/>
              </w:rPr>
              <w:t xml:space="preserve"> </w:t>
            </w:r>
            <w:r w:rsidRPr="002752D0">
              <w:rPr>
                <w:rFonts w:ascii="Times New Roman" w:eastAsia="Arial" w:hAnsi="Times New Roman"/>
                <w:i/>
                <w:color w:val="000000"/>
                <w:sz w:val="24"/>
                <w:szCs w:val="24"/>
              </w:rPr>
              <w:t>culturii</w:t>
            </w:r>
            <w:r w:rsidRPr="002752D0">
              <w:rPr>
                <w:rFonts w:ascii="Times New Roman" w:eastAsia="Arial" w:hAnsi="Times New Roman"/>
                <w:i/>
                <w:color w:val="000000"/>
                <w:sz w:val="24"/>
                <w:szCs w:val="24"/>
                <w:lang w:val="hr-HR"/>
              </w:rPr>
              <w:t xml:space="preserve"> </w:t>
            </w:r>
            <w:r w:rsidRPr="002752D0">
              <w:rPr>
                <w:rFonts w:ascii="Times New Roman" w:eastAsia="Arial" w:hAnsi="Times New Roman"/>
                <w:i/>
                <w:color w:val="000000"/>
                <w:sz w:val="24"/>
                <w:szCs w:val="24"/>
              </w:rPr>
              <w:t>na</w:t>
            </w:r>
            <w:r w:rsidRPr="002752D0">
              <w:rPr>
                <w:rFonts w:ascii="Times New Roman" w:eastAsia="Arial" w:hAnsi="Times New Roman"/>
                <w:i/>
                <w:color w:val="000000"/>
                <w:sz w:val="24"/>
                <w:szCs w:val="24"/>
                <w:lang w:val="hr-HR"/>
              </w:rPr>
              <w:t>ţ</w:t>
            </w:r>
            <w:r w:rsidRPr="002752D0">
              <w:rPr>
                <w:rFonts w:ascii="Times New Roman" w:eastAsia="Arial" w:hAnsi="Times New Roman"/>
                <w:i/>
                <w:color w:val="000000"/>
                <w:sz w:val="24"/>
                <w:szCs w:val="24"/>
              </w:rPr>
              <w:t>ionale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este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ca</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elevul</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prin</w:t>
            </w:r>
            <w:r w:rsidRPr="002752D0">
              <w:rPr>
                <w:rFonts w:ascii="Times New Roman" w:eastAsia="Arial" w:hAnsi="Times New Roman"/>
                <w:color w:val="000000"/>
                <w:sz w:val="24"/>
                <w:szCs w:val="24"/>
                <w:lang w:val="hr-HR"/>
              </w:rPr>
              <w:t xml:space="preserve"> î</w:t>
            </w:r>
            <w:r w:rsidRPr="002752D0">
              <w:rPr>
                <w:rFonts w:ascii="Times New Roman" w:eastAsia="Arial" w:hAnsi="Times New Roman"/>
                <w:color w:val="000000"/>
                <w:sz w:val="24"/>
                <w:szCs w:val="24"/>
              </w:rPr>
              <w:t>nsu</w:t>
            </w:r>
            <w:r w:rsidRPr="002752D0">
              <w:rPr>
                <w:rFonts w:ascii="Times New Roman" w:eastAsia="Arial" w:hAnsi="Times New Roman"/>
                <w:color w:val="000000"/>
                <w:sz w:val="24"/>
                <w:szCs w:val="24"/>
                <w:lang w:val="hr-HR"/>
              </w:rPr>
              <w:t>ş</w:t>
            </w:r>
            <w:r w:rsidRPr="002752D0">
              <w:rPr>
                <w:rFonts w:ascii="Times New Roman" w:eastAsia="Arial" w:hAnsi="Times New Roman"/>
                <w:color w:val="000000"/>
                <w:sz w:val="24"/>
                <w:szCs w:val="24"/>
              </w:rPr>
              <w:t>irea</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cuno</w:t>
            </w:r>
            <w:r w:rsidRPr="002752D0">
              <w:rPr>
                <w:rFonts w:ascii="Times New Roman" w:eastAsia="Arial" w:hAnsi="Times New Roman"/>
                <w:color w:val="000000"/>
                <w:sz w:val="24"/>
                <w:szCs w:val="24"/>
                <w:lang w:val="hr-HR"/>
              </w:rPr>
              <w:t>ş</w:t>
            </w:r>
            <w:r w:rsidRPr="002752D0">
              <w:rPr>
                <w:rFonts w:ascii="Times New Roman" w:eastAsia="Arial" w:hAnsi="Times New Roman"/>
                <w:color w:val="000000"/>
                <w:sz w:val="24"/>
                <w:szCs w:val="24"/>
              </w:rPr>
              <w:t>tin</w:t>
            </w:r>
            <w:r w:rsidRPr="002752D0">
              <w:rPr>
                <w:rFonts w:ascii="Times New Roman" w:eastAsia="Arial" w:hAnsi="Times New Roman"/>
                <w:color w:val="000000"/>
                <w:sz w:val="24"/>
                <w:szCs w:val="24"/>
                <w:lang w:val="hr-HR"/>
              </w:rPr>
              <w:t>ţ</w:t>
            </w:r>
            <w:r w:rsidRPr="002752D0">
              <w:rPr>
                <w:rFonts w:ascii="Times New Roman" w:eastAsia="Arial" w:hAnsi="Times New Roman"/>
                <w:color w:val="000000"/>
                <w:sz w:val="24"/>
                <w:szCs w:val="24"/>
              </w:rPr>
              <w:t>elor</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func</w:t>
            </w:r>
            <w:r w:rsidRPr="002752D0">
              <w:rPr>
                <w:rFonts w:ascii="Times New Roman" w:eastAsia="Arial" w:hAnsi="Times New Roman"/>
                <w:color w:val="000000"/>
                <w:sz w:val="24"/>
                <w:szCs w:val="24"/>
                <w:lang w:val="hr-HR"/>
              </w:rPr>
              <w:t>ţ</w:t>
            </w:r>
            <w:r w:rsidRPr="002752D0">
              <w:rPr>
                <w:rFonts w:ascii="Times New Roman" w:eastAsia="Arial" w:hAnsi="Times New Roman"/>
                <w:color w:val="000000"/>
                <w:sz w:val="24"/>
                <w:szCs w:val="24"/>
              </w:rPr>
              <w:t>ionale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despre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sistemul</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lingvistic</w:t>
            </w:r>
            <w:r w:rsidRPr="002752D0">
              <w:rPr>
                <w:rFonts w:ascii="Times New Roman" w:eastAsia="Arial" w:hAnsi="Times New Roman"/>
                <w:color w:val="000000"/>
                <w:sz w:val="24"/>
                <w:szCs w:val="24"/>
                <w:lang w:val="hr-HR"/>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despre</w:t>
            </w:r>
            <w:r w:rsidRPr="002752D0">
              <w:rPr>
                <w:rFonts w:ascii="Times New Roman" w:eastAsia="Arial" w:hAnsi="Times New Roman"/>
                <w:color w:val="000000"/>
                <w:sz w:val="24"/>
                <w:szCs w:val="24"/>
                <w:lang w:val="hr-HR"/>
              </w:rPr>
              <w:t xml:space="preserve"> patrimoniul </w:t>
            </w:r>
            <w:r w:rsidRPr="002752D0">
              <w:rPr>
                <w:rFonts w:ascii="Times New Roman" w:eastAsia="Arial" w:hAnsi="Times New Roman"/>
                <w:color w:val="000000"/>
                <w:sz w:val="24"/>
                <w:szCs w:val="24"/>
              </w:rPr>
              <w:t>cultural</w:t>
            </w:r>
            <w:r w:rsidRPr="002752D0">
              <w:rPr>
                <w:rFonts w:ascii="Times New Roman" w:eastAsia="Arial" w:hAnsi="Times New Roman"/>
                <w:color w:val="000000"/>
                <w:sz w:val="24"/>
                <w:szCs w:val="24"/>
                <w:lang w:val="hr-HR"/>
              </w:rPr>
              <w:t xml:space="preserve"> să-și dezvolte strategia de învăţare a </w:t>
            </w:r>
            <w:r w:rsidRPr="002752D0">
              <w:rPr>
                <w:rFonts w:ascii="Times New Roman" w:eastAsia="Arial" w:hAnsi="Times New Roman"/>
                <w:color w:val="000000"/>
                <w:sz w:val="24"/>
                <w:szCs w:val="24"/>
              </w:rPr>
              <w:t>limbii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rom</w:t>
            </w:r>
            <w:r w:rsidRPr="002752D0">
              <w:rPr>
                <w:rFonts w:ascii="Times New Roman" w:eastAsia="Arial" w:hAnsi="Times New Roman"/>
                <w:color w:val="000000"/>
                <w:sz w:val="24"/>
                <w:szCs w:val="24"/>
                <w:lang w:val="hr-HR"/>
              </w:rPr>
              <w:t>â</w:t>
            </w:r>
            <w:r w:rsidRPr="002752D0">
              <w:rPr>
                <w:rFonts w:ascii="Times New Roman" w:eastAsia="Arial" w:hAnsi="Times New Roman"/>
                <w:color w:val="000000"/>
                <w:sz w:val="24"/>
                <w:szCs w:val="24"/>
              </w:rPr>
              <w:t>ne,</w:t>
            </w:r>
            <w:r w:rsidRPr="002752D0">
              <w:rPr>
                <w:rFonts w:ascii="Times New Roman" w:eastAsia="Arial" w:hAnsi="Times New Roman"/>
                <w:color w:val="000000"/>
                <w:sz w:val="24"/>
                <w:szCs w:val="24"/>
                <w:lang w:val="hr-HR"/>
              </w:rPr>
              <w:t xml:space="preserve"> să-şi formeze capacitatea elementară de </w:t>
            </w:r>
            <w:r w:rsidRPr="002752D0">
              <w:rPr>
                <w:rFonts w:ascii="Times New Roman" w:eastAsia="Arial" w:hAnsi="Times New Roman"/>
                <w:color w:val="000000"/>
                <w:sz w:val="24"/>
                <w:szCs w:val="24"/>
              </w:rPr>
              <w:t>comunicare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scris</w:t>
            </w:r>
            <w:r w:rsidRPr="002752D0">
              <w:rPr>
                <w:rFonts w:ascii="Times New Roman" w:eastAsia="Arial" w:hAnsi="Times New Roman"/>
                <w:color w:val="000000"/>
                <w:sz w:val="24"/>
                <w:szCs w:val="24"/>
                <w:lang w:val="hr-HR"/>
              </w:rPr>
              <w:t>ă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oral</w:t>
            </w:r>
            <w:r w:rsidRPr="002752D0">
              <w:rPr>
                <w:rFonts w:ascii="Times New Roman" w:eastAsia="Arial" w:hAnsi="Times New Roman"/>
                <w:color w:val="000000"/>
                <w:sz w:val="24"/>
                <w:szCs w:val="24"/>
                <w:lang w:val="hr-HR"/>
              </w:rPr>
              <w:t>ă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hr-HR"/>
              </w:rPr>
              <w:t xml:space="preserve"> să aibă </w:t>
            </w:r>
            <w:r w:rsidRPr="002752D0">
              <w:rPr>
                <w:rFonts w:ascii="Times New Roman" w:eastAsia="Arial" w:hAnsi="Times New Roman"/>
                <w:color w:val="000000"/>
                <w:sz w:val="24"/>
                <w:szCs w:val="24"/>
              </w:rPr>
              <w:t>o</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atitudine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pozitiv</w:t>
            </w:r>
            <w:r w:rsidRPr="002752D0">
              <w:rPr>
                <w:rFonts w:ascii="Times New Roman" w:eastAsia="Arial" w:hAnsi="Times New Roman"/>
                <w:color w:val="000000"/>
                <w:sz w:val="24"/>
                <w:szCs w:val="24"/>
                <w:lang w:val="hr-HR"/>
              </w:rPr>
              <w:t xml:space="preserve">ă </w:t>
            </w:r>
            <w:r w:rsidRPr="002752D0">
              <w:rPr>
                <w:rFonts w:ascii="Times New Roman" w:eastAsia="Arial" w:hAnsi="Times New Roman"/>
                <w:color w:val="000000"/>
                <w:sz w:val="24"/>
                <w:szCs w:val="24"/>
              </w:rPr>
              <w:t>fa</w:t>
            </w:r>
            <w:r w:rsidRPr="002752D0">
              <w:rPr>
                <w:rFonts w:ascii="Times New Roman" w:eastAsia="Arial" w:hAnsi="Times New Roman"/>
                <w:color w:val="000000"/>
                <w:sz w:val="24"/>
                <w:szCs w:val="24"/>
                <w:lang w:val="hr-HR"/>
              </w:rPr>
              <w:t xml:space="preserve">ţă </w:t>
            </w:r>
            <w:r w:rsidRPr="002752D0">
              <w:rPr>
                <w:rFonts w:ascii="Times New Roman" w:eastAsia="Arial" w:hAnsi="Times New Roman"/>
                <w:color w:val="000000"/>
                <w:sz w:val="24"/>
                <w:szCs w:val="24"/>
              </w:rPr>
              <w:t>de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alte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limbi</w:t>
            </w:r>
            <w:r w:rsidRPr="002752D0">
              <w:rPr>
                <w:rFonts w:ascii="Times New Roman" w:eastAsia="Arial" w:hAnsi="Times New Roman"/>
                <w:color w:val="000000"/>
                <w:sz w:val="24"/>
                <w:szCs w:val="24"/>
                <w:lang w:val="hr-HR"/>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culturi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precum</w:t>
            </w:r>
            <w:r w:rsidRPr="002752D0">
              <w:rPr>
                <w:rFonts w:ascii="Times New Roman" w:eastAsia="Arial" w:hAnsi="Times New Roman"/>
                <w:color w:val="000000"/>
                <w:sz w:val="24"/>
                <w:szCs w:val="24"/>
                <w:lang w:val="hr-HR"/>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fa</w:t>
            </w:r>
            <w:r w:rsidRPr="002752D0">
              <w:rPr>
                <w:rFonts w:ascii="Times New Roman" w:eastAsia="Arial" w:hAnsi="Times New Roman"/>
                <w:color w:val="000000"/>
                <w:sz w:val="24"/>
                <w:szCs w:val="24"/>
                <w:lang w:val="hr-HR"/>
              </w:rPr>
              <w:t xml:space="preserve">ţă </w:t>
            </w:r>
            <w:r w:rsidRPr="002752D0">
              <w:rPr>
                <w:rFonts w:ascii="Times New Roman" w:eastAsia="Arial" w:hAnsi="Times New Roman"/>
                <w:color w:val="000000"/>
                <w:sz w:val="24"/>
                <w:szCs w:val="24"/>
              </w:rPr>
              <w:t>de</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propria</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lui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limb</w:t>
            </w:r>
            <w:r w:rsidRPr="002752D0">
              <w:rPr>
                <w:rFonts w:ascii="Times New Roman" w:eastAsia="Arial" w:hAnsi="Times New Roman"/>
                <w:color w:val="000000"/>
                <w:sz w:val="24"/>
                <w:szCs w:val="24"/>
                <w:lang w:val="hr-HR"/>
              </w:rPr>
              <w:t>ă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patrimoniul</w:t>
            </w:r>
            <w:r w:rsidRPr="002752D0">
              <w:rPr>
                <w:rFonts w:ascii="Times New Roman" w:eastAsia="Arial" w:hAnsi="Times New Roman"/>
                <w:color w:val="000000"/>
                <w:sz w:val="24"/>
                <w:szCs w:val="24"/>
                <w:lang w:val="hr-HR"/>
              </w:rPr>
              <w:t xml:space="preserve"> </w:t>
            </w:r>
            <w:r w:rsidRPr="002752D0">
              <w:rPr>
                <w:rFonts w:ascii="Times New Roman" w:eastAsia="Arial" w:hAnsi="Times New Roman"/>
                <w:color w:val="000000"/>
                <w:sz w:val="24"/>
                <w:szCs w:val="24"/>
              </w:rPr>
              <w:t>cultural.</w:t>
            </w:r>
          </w:p>
          <w:p w:rsidR="002752D0" w:rsidRPr="002752D0" w:rsidRDefault="002752D0" w:rsidP="002752D0">
            <w:pPr>
              <w:spacing w:after="0" w:line="240" w:lineRule="auto"/>
              <w:jc w:val="both"/>
              <w:rPr>
                <w:rFonts w:ascii="Times New Roman" w:eastAsia="MS Mincho" w:hAnsi="Times New Roman"/>
                <w:sz w:val="24"/>
                <w:szCs w:val="24"/>
              </w:rPr>
            </w:pPr>
          </w:p>
        </w:tc>
      </w:tr>
      <w:tr w:rsidR="002752D0" w:rsidRPr="002752D0" w:rsidTr="002752D0">
        <w:trPr>
          <w:trHeight w:val="360"/>
        </w:trPr>
        <w:tc>
          <w:tcPr>
            <w:tcW w:w="2538" w:type="dxa"/>
          </w:tcPr>
          <w:p w:rsidR="002752D0" w:rsidRPr="002752D0" w:rsidRDefault="002752D0" w:rsidP="002752D0">
            <w:pPr>
              <w:spacing w:after="0" w:line="240" w:lineRule="auto"/>
              <w:jc w:val="both"/>
              <w:rPr>
                <w:rFonts w:ascii="Times New Roman" w:eastAsia="MS Mincho" w:hAnsi="Times New Roman"/>
                <w:sz w:val="24"/>
                <w:szCs w:val="24"/>
                <w:lang w:val="ru-RU"/>
              </w:rPr>
            </w:pPr>
            <w:r w:rsidRPr="002752D0">
              <w:rPr>
                <w:rFonts w:ascii="Times New Roman" w:eastAsia="MS Mincho" w:hAnsi="Times New Roman"/>
                <w:sz w:val="24"/>
                <w:szCs w:val="24"/>
                <w:lang w:val="ro-RO"/>
              </w:rPr>
              <w:t>Clasa</w:t>
            </w:r>
          </w:p>
        </w:tc>
        <w:tc>
          <w:tcPr>
            <w:tcW w:w="7038" w:type="dxa"/>
          </w:tcPr>
          <w:p w:rsidR="002752D0" w:rsidRPr="002752D0" w:rsidRDefault="002752D0" w:rsidP="002752D0">
            <w:pPr>
              <w:spacing w:after="0" w:line="240" w:lineRule="auto"/>
              <w:jc w:val="both"/>
              <w:rPr>
                <w:rFonts w:ascii="Times New Roman" w:eastAsia="MS Mincho" w:hAnsi="Times New Roman"/>
                <w:b/>
                <w:sz w:val="24"/>
                <w:szCs w:val="24"/>
                <w:lang w:val="ro-RO"/>
              </w:rPr>
            </w:pPr>
            <w:r w:rsidRPr="002752D0">
              <w:rPr>
                <w:rFonts w:ascii="Times New Roman" w:eastAsia="MS Mincho" w:hAnsi="Times New Roman"/>
                <w:b/>
                <w:sz w:val="24"/>
                <w:szCs w:val="24"/>
                <w:lang w:val="ro-RO"/>
              </w:rPr>
              <w:t>A VIII-a</w:t>
            </w:r>
          </w:p>
        </w:tc>
      </w:tr>
      <w:tr w:rsidR="002752D0" w:rsidRPr="002752D0" w:rsidTr="002752D0">
        <w:tc>
          <w:tcPr>
            <w:tcW w:w="2538" w:type="dxa"/>
          </w:tcPr>
          <w:p w:rsidR="002752D0" w:rsidRPr="002752D0" w:rsidRDefault="002752D0" w:rsidP="002752D0">
            <w:pPr>
              <w:spacing w:after="0" w:line="240" w:lineRule="auto"/>
              <w:rPr>
                <w:rFonts w:ascii="Times New Roman" w:eastAsia="MS Mincho" w:hAnsi="Times New Roman"/>
                <w:sz w:val="24"/>
                <w:szCs w:val="24"/>
                <w:lang w:val="ro-RO"/>
              </w:rPr>
            </w:pPr>
            <w:r w:rsidRPr="002752D0">
              <w:rPr>
                <w:rFonts w:ascii="Times New Roman" w:eastAsia="MS Mincho" w:hAnsi="Times New Roman"/>
                <w:sz w:val="24"/>
                <w:szCs w:val="24"/>
                <w:lang w:val="ro-RO"/>
              </w:rPr>
              <w:t>Fondul anual de ore</w:t>
            </w:r>
          </w:p>
        </w:tc>
        <w:tc>
          <w:tcPr>
            <w:tcW w:w="7038" w:type="dxa"/>
          </w:tcPr>
          <w:p w:rsidR="002752D0" w:rsidRPr="002752D0" w:rsidRDefault="002752D0" w:rsidP="002752D0">
            <w:pPr>
              <w:spacing w:after="0" w:line="240" w:lineRule="auto"/>
              <w:jc w:val="both"/>
              <w:rPr>
                <w:rFonts w:ascii="Times New Roman" w:eastAsia="MS Mincho" w:hAnsi="Times New Roman"/>
                <w:b/>
                <w:sz w:val="24"/>
                <w:szCs w:val="24"/>
              </w:rPr>
            </w:pPr>
            <w:r w:rsidRPr="002752D0">
              <w:rPr>
                <w:rFonts w:ascii="Times New Roman" w:eastAsia="MS Mincho" w:hAnsi="Times New Roman"/>
                <w:b/>
                <w:sz w:val="24"/>
                <w:szCs w:val="24"/>
              </w:rPr>
              <w:t>68 de ore</w:t>
            </w:r>
          </w:p>
        </w:tc>
      </w:tr>
    </w:tbl>
    <w:p w:rsidR="002752D0" w:rsidRPr="002752D0" w:rsidRDefault="002752D0" w:rsidP="002752D0">
      <w:pPr>
        <w:spacing w:after="0"/>
        <w:rPr>
          <w:rFonts w:ascii="Times New Roman" w:eastAsia="Arial"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6"/>
        <w:gridCol w:w="3191"/>
      </w:tblGrid>
      <w:tr w:rsidR="002752D0" w:rsidRPr="002752D0" w:rsidTr="002752D0">
        <w:tc>
          <w:tcPr>
            <w:tcW w:w="3207" w:type="dxa"/>
          </w:tcPr>
          <w:p w:rsidR="002752D0" w:rsidRPr="002752D0" w:rsidRDefault="002752D0" w:rsidP="002752D0">
            <w:pPr>
              <w:spacing w:after="0" w:line="240" w:lineRule="auto"/>
              <w:rPr>
                <w:rFonts w:ascii="Times New Roman" w:eastAsia="Arial" w:hAnsi="Times New Roman"/>
                <w:b/>
                <w:color w:val="000000"/>
                <w:sz w:val="24"/>
                <w:szCs w:val="24"/>
                <w:lang w:val="fr-FR"/>
              </w:rPr>
            </w:pPr>
            <w:r w:rsidRPr="002752D0">
              <w:rPr>
                <w:rFonts w:ascii="Times New Roman" w:eastAsia="Arial" w:hAnsi="Times New Roman"/>
                <w:color w:val="000000"/>
                <w:sz w:val="24"/>
                <w:szCs w:val="24"/>
                <w:lang w:val="fr-FR"/>
              </w:rPr>
              <w:t xml:space="preserve">            </w:t>
            </w:r>
            <w:r w:rsidRPr="002752D0">
              <w:rPr>
                <w:rFonts w:ascii="Times New Roman" w:eastAsia="Arial" w:hAnsi="Times New Roman"/>
                <w:b/>
                <w:color w:val="000000"/>
                <w:sz w:val="24"/>
                <w:szCs w:val="24"/>
                <w:lang w:val="fr-FR"/>
              </w:rPr>
              <w:t>FINALITĂȚI</w:t>
            </w:r>
          </w:p>
          <w:p w:rsidR="002752D0" w:rsidRPr="002752D0" w:rsidRDefault="002752D0" w:rsidP="002752D0">
            <w:pPr>
              <w:spacing w:after="0"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După terminarea clasei elevul va fi capabil să :</w:t>
            </w:r>
          </w:p>
        </w:tc>
        <w:tc>
          <w:tcPr>
            <w:tcW w:w="3207" w:type="dxa"/>
          </w:tcPr>
          <w:p w:rsidR="002752D0" w:rsidRPr="002752D0" w:rsidRDefault="002752D0" w:rsidP="002752D0">
            <w:pPr>
              <w:spacing w:after="0" w:line="240" w:lineRule="auto"/>
              <w:rPr>
                <w:rFonts w:ascii="Times New Roman" w:eastAsia="Arial" w:hAnsi="Times New Roman"/>
                <w:b/>
                <w:color w:val="000000"/>
                <w:sz w:val="24"/>
                <w:szCs w:val="24"/>
                <w:lang w:val="fr-FR"/>
              </w:rPr>
            </w:pPr>
            <w:r w:rsidRPr="002752D0">
              <w:rPr>
                <w:rFonts w:ascii="Times New Roman" w:eastAsia="Arial" w:hAnsi="Times New Roman"/>
                <w:color w:val="000000"/>
                <w:sz w:val="24"/>
                <w:szCs w:val="24"/>
                <w:lang w:val="fr-FR"/>
              </w:rPr>
              <w:t xml:space="preserve">           </w:t>
            </w:r>
            <w:r w:rsidRPr="002752D0">
              <w:rPr>
                <w:rFonts w:ascii="Times New Roman" w:eastAsia="Arial" w:hAnsi="Times New Roman"/>
                <w:b/>
                <w:color w:val="000000"/>
                <w:sz w:val="24"/>
                <w:szCs w:val="24"/>
                <w:lang w:val="fr-FR"/>
              </w:rPr>
              <w:t xml:space="preserve">FUNCȚII </w:t>
            </w:r>
          </w:p>
          <w:p w:rsidR="002752D0" w:rsidRPr="002752D0" w:rsidRDefault="002752D0" w:rsidP="002752D0">
            <w:pPr>
              <w:spacing w:after="0" w:line="240" w:lineRule="auto"/>
              <w:rPr>
                <w:rFonts w:ascii="Times New Roman" w:eastAsia="Arial" w:hAnsi="Times New Roman"/>
                <w:b/>
                <w:color w:val="000000"/>
                <w:sz w:val="24"/>
                <w:szCs w:val="24"/>
                <w:lang w:val="fr-FR"/>
              </w:rPr>
            </w:pPr>
            <w:r w:rsidRPr="002752D0">
              <w:rPr>
                <w:rFonts w:ascii="Times New Roman" w:eastAsia="Arial" w:hAnsi="Times New Roman"/>
                <w:b/>
                <w:color w:val="000000"/>
                <w:sz w:val="24"/>
                <w:szCs w:val="24"/>
                <w:lang w:val="fr-FR"/>
              </w:rPr>
              <w:t xml:space="preserve">   COMUNICATIVE</w:t>
            </w:r>
          </w:p>
        </w:tc>
        <w:tc>
          <w:tcPr>
            <w:tcW w:w="3208" w:type="dxa"/>
          </w:tcPr>
          <w:p w:rsidR="002752D0" w:rsidRPr="002752D0" w:rsidRDefault="002752D0" w:rsidP="002752D0">
            <w:pPr>
              <w:spacing w:after="0" w:line="240" w:lineRule="auto"/>
              <w:rPr>
                <w:rFonts w:ascii="Times New Roman" w:eastAsia="Arial" w:hAnsi="Times New Roman"/>
                <w:b/>
                <w:color w:val="000000"/>
                <w:sz w:val="24"/>
                <w:szCs w:val="24"/>
                <w:lang w:val="fr-FR"/>
              </w:rPr>
            </w:pPr>
            <w:r w:rsidRPr="002752D0">
              <w:rPr>
                <w:rFonts w:ascii="Times New Roman" w:eastAsia="Arial" w:hAnsi="Times New Roman"/>
                <w:b/>
                <w:color w:val="000000"/>
                <w:sz w:val="24"/>
                <w:szCs w:val="24"/>
                <w:lang w:val="fr-FR"/>
              </w:rPr>
              <w:t>ACTIVITĂȚI LINGVISTICE</w:t>
            </w:r>
          </w:p>
          <w:p w:rsidR="002752D0" w:rsidRPr="002752D0" w:rsidRDefault="002752D0" w:rsidP="002752D0">
            <w:pPr>
              <w:spacing w:after="0" w:line="240" w:lineRule="auto"/>
              <w:rPr>
                <w:rFonts w:ascii="Times New Roman" w:eastAsia="Arial" w:hAnsi="Times New Roman"/>
                <w:color w:val="000000"/>
                <w:sz w:val="24"/>
                <w:szCs w:val="24"/>
                <w:lang w:val="fr-FR"/>
              </w:rPr>
            </w:pPr>
          </w:p>
        </w:tc>
      </w:tr>
      <w:tr w:rsidR="002752D0" w:rsidRPr="002752D0" w:rsidTr="002752D0">
        <w:tc>
          <w:tcPr>
            <w:tcW w:w="3207" w:type="dxa"/>
          </w:tcPr>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înțeleagă semnificația generală și informațiile principale din textele obișnuite referitoare la prezentarea și cererea / oferirea   informațiilor cu caracter personal;</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solicite,să comunice, să transmită  informații cu caracter personal sau informații despre sine și despre alții;</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hAnsi="Times New Roman"/>
                <w:sz w:val="24"/>
                <w:szCs w:val="24"/>
                <w:lang w:val="ro-RO"/>
              </w:rPr>
              <w:t>să se prezinte pe sine, familia și prietenii prin mijloace lingvistice simple;</w:t>
            </w:r>
          </w:p>
          <w:p w:rsidR="002752D0" w:rsidRPr="002752D0" w:rsidRDefault="002752D0" w:rsidP="002752D0">
            <w:pPr>
              <w:spacing w:after="0" w:line="240" w:lineRule="auto"/>
              <w:rPr>
                <w:rFonts w:ascii="Times New Roman" w:eastAsia="Arial" w:hAnsi="Times New Roman"/>
                <w:color w:val="000000"/>
                <w:sz w:val="24"/>
                <w:szCs w:val="24"/>
                <w:lang w:val="uz-Cyrl-UZ"/>
              </w:rPr>
            </w:pPr>
          </w:p>
        </w:tc>
        <w:tc>
          <w:tcPr>
            <w:tcW w:w="3207" w:type="dxa"/>
          </w:tcPr>
          <w:p w:rsidR="002752D0" w:rsidRPr="002752D0" w:rsidRDefault="002752D0" w:rsidP="002752D0">
            <w:pPr>
              <w:spacing w:after="0" w:line="240" w:lineRule="auto"/>
              <w:rPr>
                <w:rFonts w:ascii="Times New Roman" w:eastAsia="Arial" w:hAnsi="Times New Roman"/>
                <w:b/>
                <w:color w:val="000000"/>
                <w:sz w:val="24"/>
                <w:szCs w:val="24"/>
                <w:lang w:val="ro-RO"/>
              </w:rPr>
            </w:pPr>
          </w:p>
          <w:p w:rsidR="002752D0" w:rsidRPr="002752D0" w:rsidRDefault="002752D0" w:rsidP="002752D0">
            <w:pPr>
              <w:spacing w:after="0" w:line="240" w:lineRule="auto"/>
              <w:rPr>
                <w:rFonts w:ascii="Times New Roman" w:eastAsia="Arial" w:hAnsi="Times New Roman"/>
                <w:b/>
                <w:color w:val="000000"/>
                <w:sz w:val="24"/>
                <w:szCs w:val="24"/>
                <w:lang w:val="ro-RO"/>
              </w:rPr>
            </w:pPr>
          </w:p>
          <w:p w:rsidR="002752D0" w:rsidRPr="002752D0" w:rsidRDefault="002752D0" w:rsidP="002752D0">
            <w:pPr>
              <w:spacing w:after="0" w:line="240" w:lineRule="auto"/>
              <w:rPr>
                <w:rFonts w:ascii="Times New Roman" w:eastAsia="Arial" w:hAnsi="Times New Roman"/>
                <w:b/>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uz-Cyrl-UZ"/>
              </w:rPr>
            </w:pPr>
            <w:r w:rsidRPr="002752D0">
              <w:rPr>
                <w:rFonts w:ascii="Times New Roman" w:eastAsia="Arial" w:hAnsi="Times New Roman"/>
                <w:b/>
                <w:color w:val="000000"/>
                <w:sz w:val="24"/>
                <w:szCs w:val="24"/>
                <w:lang w:val="uz-Cyrl-UZ"/>
              </w:rPr>
              <w:t xml:space="preserve">SALUTAREA ŞI PREZENTAREA PROPRIE ŞI A ALTORA ŞI CEREREA / OFERIREA INFORMAŢIILOR DE BAZĂ DESPRE </w:t>
            </w:r>
            <w:r w:rsidRPr="002752D0">
              <w:rPr>
                <w:rFonts w:ascii="Times New Roman" w:eastAsia="Arial" w:hAnsi="Times New Roman"/>
                <w:b/>
                <w:color w:val="000000"/>
                <w:sz w:val="24"/>
                <w:szCs w:val="24"/>
                <w:lang w:val="ro-RO"/>
              </w:rPr>
              <w:t>SIN</w:t>
            </w:r>
            <w:r w:rsidRPr="002752D0">
              <w:rPr>
                <w:rFonts w:ascii="Times New Roman" w:eastAsia="Arial" w:hAnsi="Times New Roman"/>
                <w:b/>
                <w:color w:val="000000"/>
                <w:sz w:val="24"/>
                <w:szCs w:val="24"/>
                <w:lang w:val="uz-Cyrl-UZ"/>
              </w:rPr>
              <w:t xml:space="preserve">E </w:t>
            </w:r>
            <w:r w:rsidRPr="002752D0">
              <w:rPr>
                <w:rFonts w:ascii="Times New Roman" w:eastAsia="Arial" w:hAnsi="Times New Roman"/>
                <w:b/>
                <w:color w:val="000000"/>
                <w:sz w:val="24"/>
                <w:szCs w:val="24"/>
                <w:lang w:val="ro-RO"/>
              </w:rPr>
              <w:t xml:space="preserve">ȘI DESPRE </w:t>
            </w:r>
            <w:r w:rsidRPr="002752D0">
              <w:rPr>
                <w:rFonts w:ascii="Times New Roman" w:eastAsia="Arial" w:hAnsi="Times New Roman"/>
                <w:b/>
                <w:color w:val="000000"/>
                <w:sz w:val="24"/>
                <w:szCs w:val="24"/>
                <w:lang w:val="uz-Cyrl-UZ"/>
              </w:rPr>
              <w:t>ALŢII</w:t>
            </w:r>
          </w:p>
        </w:tc>
        <w:tc>
          <w:tcPr>
            <w:tcW w:w="3208" w:type="dxa"/>
          </w:tcPr>
          <w:p w:rsidR="002752D0" w:rsidRPr="002752D0" w:rsidRDefault="002752D0" w:rsidP="002752D0">
            <w:pPr>
              <w:spacing w:after="0" w:line="240" w:lineRule="auto"/>
              <w:rPr>
                <w:rFonts w:ascii="Times New Roman" w:eastAsia="Arial" w:hAnsi="Times New Roman"/>
                <w:color w:val="000000"/>
                <w:sz w:val="24"/>
                <w:szCs w:val="24"/>
                <w:lang w:val="uz-Cyrl-UZ"/>
              </w:rPr>
            </w:pPr>
            <w:r w:rsidRPr="002752D0">
              <w:rPr>
                <w:rFonts w:ascii="Times New Roman" w:eastAsia="Arial" w:hAnsi="Times New Roman"/>
                <w:color w:val="000000"/>
                <w:sz w:val="24"/>
                <w:szCs w:val="24"/>
                <w:lang w:val="uz-Cyrl-UZ"/>
              </w:rPr>
              <w:t>Audierea şi citirea textelor mai  simple legate de salutare şi prezentare (dialoguri, texte narative, formulare etc.)</w:t>
            </w:r>
            <w:r w:rsidRPr="002752D0">
              <w:rPr>
                <w:rFonts w:ascii="Times New Roman" w:eastAsia="Arial" w:hAnsi="Times New Roman"/>
                <w:color w:val="000000"/>
                <w:sz w:val="24"/>
                <w:szCs w:val="24"/>
                <w:lang w:val="ro-RO"/>
              </w:rPr>
              <w:t>; r</w:t>
            </w:r>
            <w:r w:rsidRPr="002752D0">
              <w:rPr>
                <w:rFonts w:ascii="Times New Roman" w:eastAsia="Arial" w:hAnsi="Times New Roman"/>
                <w:color w:val="000000"/>
                <w:sz w:val="24"/>
                <w:szCs w:val="24"/>
                <w:lang w:val="uz-Cyrl-UZ"/>
              </w:rPr>
              <w:t xml:space="preserve">eacţia la impulsurile orale sau scrise ale interlocutorilor (profesorilor, colegilor etc.)  iniţierea </w:t>
            </w:r>
            <w:r w:rsidRPr="002752D0">
              <w:rPr>
                <w:rFonts w:ascii="Times New Roman" w:eastAsia="Arial" w:hAnsi="Times New Roman"/>
                <w:color w:val="000000"/>
                <w:sz w:val="24"/>
                <w:szCs w:val="24"/>
                <w:lang w:val="ro-RO"/>
              </w:rPr>
              <w:t xml:space="preserve">și lărgirea </w:t>
            </w:r>
            <w:r w:rsidRPr="002752D0">
              <w:rPr>
                <w:rFonts w:ascii="Times New Roman" w:eastAsia="Arial" w:hAnsi="Times New Roman"/>
                <w:color w:val="000000"/>
                <w:sz w:val="24"/>
                <w:szCs w:val="24"/>
                <w:lang w:val="uz-Cyrl-UZ"/>
              </w:rPr>
              <w:t>comunicării; oferirea informaţiilor orale şi scrise despre sine şi căutarea şi oferirea informaţiilor despre alte persoane</w:t>
            </w:r>
            <w:r w:rsidRPr="002752D0">
              <w:rPr>
                <w:rFonts w:ascii="Times New Roman" w:eastAsia="Arial" w:hAnsi="Times New Roman"/>
                <w:sz w:val="24"/>
                <w:szCs w:val="24"/>
                <w:lang w:val="ro-RO"/>
              </w:rPr>
              <w:t xml:space="preserve"> </w:t>
            </w:r>
            <w:r w:rsidRPr="002752D0">
              <w:rPr>
                <w:rFonts w:ascii="Times New Roman" w:eastAsia="Arial" w:hAnsi="Times New Roman"/>
                <w:color w:val="000000"/>
                <w:sz w:val="24"/>
                <w:szCs w:val="24"/>
                <w:lang w:val="ro-RO"/>
              </w:rPr>
              <w:t>(informații  personale, activități private și școlare, roluri sociale etc.).</w:t>
            </w:r>
          </w:p>
        </w:tc>
      </w:tr>
      <w:tr w:rsidR="002752D0" w:rsidRPr="002752D0" w:rsidTr="002752D0">
        <w:tc>
          <w:tcPr>
            <w:tcW w:w="3207" w:type="dxa"/>
          </w:tcPr>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facă schimb de informații legate de descrierea ființelor, obiectelor, locurilor, întâmplărilor, acțiunilor, stărilor și evenimentelor;</w:t>
            </w:r>
          </w:p>
          <w:p w:rsidR="002752D0" w:rsidRPr="002752D0" w:rsidRDefault="002752D0" w:rsidP="002752D0">
            <w:pPr>
              <w:spacing w:after="0" w:line="240" w:lineRule="auto"/>
              <w:rPr>
                <w:rFonts w:ascii="Times New Roman" w:eastAsia="Arial" w:hAnsi="Times New Roman"/>
                <w:color w:val="000000"/>
                <w:sz w:val="24"/>
                <w:szCs w:val="24"/>
                <w:lang w:val="uz-Cyrl-UZ"/>
              </w:rPr>
            </w:pPr>
            <w:r w:rsidRPr="002752D0">
              <w:rPr>
                <w:rFonts w:ascii="Times New Roman" w:eastAsia="Arial" w:hAnsi="Times New Roman"/>
                <w:color w:val="000000"/>
                <w:sz w:val="24"/>
                <w:szCs w:val="24"/>
                <w:lang w:val="uz-Cyrl-UZ"/>
              </w:rPr>
              <w:t xml:space="preserve">-  </w:t>
            </w:r>
            <w:r w:rsidRPr="002752D0">
              <w:rPr>
                <w:rFonts w:ascii="Times New Roman" w:eastAsia="Arial" w:hAnsi="Times New Roman"/>
                <w:color w:val="000000"/>
                <w:sz w:val="24"/>
                <w:szCs w:val="24"/>
                <w:lang w:val="ro-RO"/>
              </w:rPr>
              <w:t>să descrie şi să compare fiinţe, obiecte, locuri, fenomene, acţiuni, stări şi evenimente folosind mijloace de limbă simple</w:t>
            </w:r>
          </w:p>
        </w:tc>
        <w:tc>
          <w:tcPr>
            <w:tcW w:w="3207" w:type="dxa"/>
          </w:tcPr>
          <w:p w:rsidR="002752D0" w:rsidRPr="002752D0" w:rsidRDefault="002752D0" w:rsidP="002752D0">
            <w:pPr>
              <w:spacing w:after="0" w:line="240" w:lineRule="auto"/>
              <w:rPr>
                <w:rFonts w:ascii="Times New Roman" w:eastAsia="Arial" w:hAnsi="Times New Roman"/>
                <w:b/>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uz-Cyrl-UZ"/>
              </w:rPr>
            </w:pPr>
            <w:r w:rsidRPr="002752D0">
              <w:rPr>
                <w:rFonts w:ascii="Times New Roman" w:eastAsia="Arial" w:hAnsi="Times New Roman"/>
                <w:b/>
                <w:color w:val="000000"/>
                <w:sz w:val="24"/>
                <w:szCs w:val="24"/>
                <w:lang w:val="ro-RO"/>
              </w:rPr>
              <w:t>DESCR</w:t>
            </w:r>
            <w:r w:rsidRPr="002752D0">
              <w:rPr>
                <w:rFonts w:ascii="Times New Roman" w:eastAsia="Arial" w:hAnsi="Times New Roman"/>
                <w:b/>
                <w:color w:val="000000"/>
                <w:sz w:val="24"/>
                <w:szCs w:val="24"/>
                <w:lang w:val="uz-Cyrl-UZ"/>
              </w:rPr>
              <w:t>IEREA FIINŢELOR, OBIECTELOR, LOCURILOR, FENOMENELOR</w:t>
            </w:r>
            <w:r w:rsidRPr="002752D0">
              <w:rPr>
                <w:rFonts w:ascii="Times New Roman" w:eastAsia="Arial" w:hAnsi="Times New Roman"/>
                <w:b/>
                <w:color w:val="000000"/>
                <w:sz w:val="24"/>
                <w:szCs w:val="24"/>
                <w:lang w:val="ro-RO"/>
              </w:rPr>
              <w:t>, ACŢIUNILOR, STĂRILOR ŞI</w:t>
            </w:r>
            <w:r w:rsidRPr="002752D0">
              <w:rPr>
                <w:rFonts w:ascii="Times New Roman" w:eastAsia="Arial" w:hAnsi="Times New Roman"/>
                <w:b/>
                <w:color w:val="000000"/>
                <w:sz w:val="24"/>
                <w:szCs w:val="24"/>
                <w:lang w:val="uz-Cyrl-UZ"/>
              </w:rPr>
              <w:t xml:space="preserve"> ÎNTÂMPLĂRILOR</w:t>
            </w:r>
          </w:p>
        </w:tc>
        <w:tc>
          <w:tcPr>
            <w:tcW w:w="3208" w:type="dxa"/>
          </w:tcPr>
          <w:p w:rsidR="002752D0" w:rsidRPr="002752D0" w:rsidRDefault="002752D0" w:rsidP="002752D0">
            <w:pPr>
              <w:spacing w:after="0" w:line="240" w:lineRule="auto"/>
              <w:rPr>
                <w:rFonts w:ascii="Times New Roman" w:eastAsia="Arial" w:hAnsi="Times New Roman"/>
                <w:color w:val="000000"/>
                <w:sz w:val="24"/>
                <w:szCs w:val="24"/>
                <w:lang w:val="uz-Cyrl-UZ"/>
              </w:rPr>
            </w:pPr>
            <w:r w:rsidRPr="002752D0">
              <w:rPr>
                <w:rFonts w:ascii="Times New Roman" w:eastAsia="Arial" w:hAnsi="Times New Roman"/>
                <w:color w:val="000000"/>
                <w:sz w:val="24"/>
                <w:szCs w:val="24"/>
                <w:lang w:val="ro-RO"/>
              </w:rPr>
              <w:t>Audierea şi citirea unor texte mai simple care se referă la descrierea fiinţelor, obiectelor, locurilor, fenomenelor, acţiunilor, stărilor şi întâmplărilor; descrierea / compararea orală şi scrisă a fiinţelor, obiectelor, fenomenelor şi locurilor</w:t>
            </w:r>
            <w:r w:rsidRPr="002752D0">
              <w:rPr>
                <w:rFonts w:ascii="Times New Roman" w:eastAsia="Arial" w:hAnsi="Times New Roman"/>
                <w:sz w:val="24"/>
                <w:szCs w:val="24"/>
                <w:lang w:val="ro-RO"/>
              </w:rPr>
              <w:t>,</w:t>
            </w:r>
            <w:r w:rsidRPr="002752D0">
              <w:rPr>
                <w:rFonts w:ascii="Times New Roman" w:eastAsia="Arial" w:hAnsi="Times New Roman"/>
                <w:color w:val="000000"/>
                <w:sz w:val="24"/>
                <w:szCs w:val="24"/>
                <w:lang w:val="ro-RO"/>
              </w:rPr>
              <w:t xml:space="preserve"> din aspectul practic și aspectul fictiv.</w:t>
            </w:r>
          </w:p>
        </w:tc>
      </w:tr>
    </w:tbl>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3197"/>
        <w:gridCol w:w="3192"/>
      </w:tblGrid>
      <w:tr w:rsidR="002752D0" w:rsidRPr="002752D0" w:rsidTr="002752D0">
        <w:tc>
          <w:tcPr>
            <w:tcW w:w="3207" w:type="dxa"/>
          </w:tcPr>
          <w:p w:rsidR="002752D0" w:rsidRPr="002752D0" w:rsidRDefault="002752D0" w:rsidP="002752D0">
            <w:pPr>
              <w:spacing w:after="0" w:line="240" w:lineRule="auto"/>
              <w:contextualSpacing/>
              <w:rPr>
                <w:rFonts w:ascii="Times New Roman" w:hAnsi="Times New Roman"/>
                <w:sz w:val="24"/>
                <w:szCs w:val="24"/>
                <w:lang w:val="uz-Cyrl-UZ"/>
              </w:rPr>
            </w:pPr>
            <w:r w:rsidRPr="002752D0">
              <w:rPr>
                <w:rFonts w:ascii="Times New Roman" w:hAnsi="Times New Roman"/>
                <w:sz w:val="24"/>
                <w:szCs w:val="24"/>
                <w:lang w:val="ro-RO"/>
              </w:rPr>
              <w:t>- să înțeleagă sugestii, sfaturi,</w:t>
            </w:r>
          </w:p>
          <w:p w:rsidR="002752D0" w:rsidRPr="002752D0" w:rsidRDefault="002752D0" w:rsidP="002752D0">
            <w:pPr>
              <w:spacing w:after="0" w:line="240" w:lineRule="auto"/>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cereri şi invitaţii mai simple la activităţi comune şi să răspundă la acestea cu argumentări corespunzătoare</w:t>
            </w:r>
            <w:r w:rsidRPr="002752D0">
              <w:rPr>
                <w:rFonts w:ascii="Times New Roman" w:hAnsi="Times New Roman"/>
                <w:sz w:val="24"/>
                <w:szCs w:val="24"/>
                <w:lang w:val="uz-Cyrl-UZ"/>
              </w:rPr>
              <w:t xml:space="preserve">; </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 xml:space="preserve">să adreseze sugestii, sfaturi şi invitaţii la activităţi comune folosind modele de comunicare adecvate situaţiei; </w:t>
            </w:r>
          </w:p>
          <w:p w:rsidR="002752D0" w:rsidRPr="002752D0" w:rsidRDefault="002752D0" w:rsidP="002752D0">
            <w:pPr>
              <w:spacing w:after="0" w:line="240" w:lineRule="auto"/>
              <w:rPr>
                <w:rFonts w:ascii="Times New Roman" w:eastAsia="Arial" w:hAnsi="Times New Roman"/>
                <w:color w:val="000000"/>
                <w:sz w:val="24"/>
                <w:szCs w:val="24"/>
                <w:lang w:val="uz-Cyrl-UZ"/>
              </w:rPr>
            </w:pPr>
            <w:r w:rsidRPr="002752D0">
              <w:rPr>
                <w:rFonts w:ascii="Times New Roman" w:eastAsia="Arial" w:hAnsi="Times New Roman"/>
                <w:color w:val="000000"/>
                <w:sz w:val="24"/>
                <w:szCs w:val="24"/>
                <w:lang w:val="ro-RO"/>
              </w:rPr>
              <w:t>-să solicite și ofere informații mai detaliate cu privire la propuneri, sfaturi și apeluri la activități comune;</w:t>
            </w:r>
          </w:p>
        </w:tc>
        <w:tc>
          <w:tcPr>
            <w:tcW w:w="3207" w:type="dxa"/>
          </w:tcPr>
          <w:p w:rsidR="002752D0" w:rsidRPr="002752D0" w:rsidRDefault="002752D0" w:rsidP="002752D0">
            <w:pPr>
              <w:spacing w:after="0" w:line="240" w:lineRule="auto"/>
              <w:rPr>
                <w:rFonts w:ascii="Times New Roman" w:hAnsi="Times New Roman"/>
                <w:b/>
                <w:sz w:val="24"/>
                <w:szCs w:val="24"/>
                <w:lang w:val="ro-RO"/>
              </w:rPr>
            </w:pPr>
          </w:p>
          <w:p w:rsidR="002752D0" w:rsidRPr="002752D0" w:rsidRDefault="002752D0" w:rsidP="002752D0">
            <w:pPr>
              <w:spacing w:after="0" w:line="240" w:lineRule="auto"/>
              <w:rPr>
                <w:rFonts w:ascii="Times New Roman" w:hAnsi="Times New Roman"/>
                <w:b/>
                <w:sz w:val="24"/>
                <w:szCs w:val="24"/>
                <w:lang w:val="ro-RO"/>
              </w:rPr>
            </w:pPr>
          </w:p>
          <w:p w:rsidR="002752D0" w:rsidRPr="002752D0" w:rsidRDefault="002752D0" w:rsidP="002752D0">
            <w:pPr>
              <w:spacing w:after="0" w:line="240" w:lineRule="auto"/>
              <w:rPr>
                <w:rFonts w:ascii="Times New Roman" w:hAnsi="Times New Roman"/>
                <w:b/>
                <w:sz w:val="24"/>
                <w:szCs w:val="24"/>
                <w:lang w:val="ro-RO"/>
              </w:rPr>
            </w:pPr>
            <w:r w:rsidRPr="002752D0">
              <w:rPr>
                <w:rFonts w:ascii="Times New Roman" w:hAnsi="Times New Roman"/>
                <w:b/>
                <w:sz w:val="24"/>
                <w:szCs w:val="24"/>
                <w:lang w:val="ro-RO"/>
              </w:rPr>
              <w:t>EXPRIMAREA UNEI  PROPUNERI SAU A UNUI SFAT, INVITAŢIE DE PARTICIPARE LA O ACTIVITATE COMUNĂ ŞI REACŢIONAREA LA</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b/>
                <w:sz w:val="24"/>
                <w:szCs w:val="24"/>
                <w:lang w:val="ro-RO"/>
              </w:rPr>
              <w:t>ACEASTA</w:t>
            </w:r>
          </w:p>
        </w:tc>
        <w:tc>
          <w:tcPr>
            <w:tcW w:w="3208"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Audierea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şi</w:t>
            </w:r>
            <w:r w:rsidRPr="002752D0">
              <w:rPr>
                <w:rFonts w:ascii="Times New Roman" w:eastAsia="Arial" w:hAnsi="Times New Roman"/>
                <w:color w:val="000000"/>
                <w:sz w:val="24"/>
                <w:szCs w:val="24"/>
                <w:lang w:val="uz-Cyrl-UZ"/>
              </w:rPr>
              <w:t xml:space="preserve"> citirea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uz-Cyrl-UZ"/>
              </w:rPr>
              <w:t>textelor</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uz-Cyrl-UZ"/>
              </w:rPr>
              <w:t>simple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uz-Cyrl-UZ"/>
              </w:rPr>
              <w:t>care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uz-Cyrl-UZ"/>
              </w:rPr>
              <w:t>con</w:t>
            </w:r>
            <w:r w:rsidRPr="002752D0">
              <w:rPr>
                <w:rFonts w:ascii="Times New Roman" w:eastAsia="Arial" w:hAnsi="Times New Roman"/>
                <w:color w:val="000000"/>
                <w:sz w:val="24"/>
                <w:szCs w:val="24"/>
              </w:rPr>
              <w:t>ţ</w:t>
            </w:r>
            <w:r w:rsidRPr="002752D0">
              <w:rPr>
                <w:rFonts w:ascii="Times New Roman" w:eastAsia="Arial" w:hAnsi="Times New Roman"/>
                <w:color w:val="000000"/>
                <w:sz w:val="24"/>
                <w:szCs w:val="24"/>
                <w:lang w:val="uz-Cyrl-UZ"/>
              </w:rPr>
              <w:t>in</w:t>
            </w:r>
            <w:r w:rsidRPr="002752D0">
              <w:rPr>
                <w:rFonts w:ascii="Times New Roman" w:eastAsia="Arial" w:hAnsi="Times New Roman"/>
                <w:color w:val="000000"/>
                <w:sz w:val="24"/>
                <w:szCs w:val="24"/>
                <w:lang w:val="ro-RO"/>
              </w:rPr>
              <w:t xml:space="preserve"> sfaturi și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uz-Cyrl-UZ"/>
              </w:rPr>
              <w:t>sugestii</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uz-Cyrl-UZ"/>
              </w:rPr>
              <w:t xml:space="preserve">egocieri orale şi scrise </w:t>
            </w:r>
            <w:r w:rsidRPr="002752D0">
              <w:rPr>
                <w:rFonts w:ascii="Times New Roman" w:eastAsia="Arial" w:hAnsi="Times New Roman"/>
                <w:color w:val="000000"/>
                <w:sz w:val="24"/>
                <w:szCs w:val="24"/>
                <w:lang w:val="ro-RO"/>
              </w:rPr>
              <w:t>cu privire la unele</w:t>
            </w:r>
            <w:r w:rsidRPr="002752D0">
              <w:rPr>
                <w:rFonts w:ascii="Times New Roman" w:eastAsia="Arial" w:hAnsi="Times New Roman"/>
                <w:color w:val="000000"/>
                <w:sz w:val="24"/>
                <w:szCs w:val="24"/>
                <w:lang w:val="uz-Cyrl-UZ"/>
              </w:rPr>
              <w:t xml:space="preserve"> propuneri</w:t>
            </w:r>
            <w:r w:rsidRPr="002752D0">
              <w:rPr>
                <w:rFonts w:ascii="Times New Roman" w:eastAsia="Arial" w:hAnsi="Times New Roman"/>
                <w:color w:val="000000"/>
                <w:sz w:val="24"/>
                <w:szCs w:val="24"/>
                <w:lang w:val="ro-RO"/>
              </w:rPr>
              <w:t xml:space="preserve"> de </w:t>
            </w:r>
            <w:r w:rsidRPr="002752D0">
              <w:rPr>
                <w:rFonts w:ascii="Times New Roman" w:eastAsia="Arial" w:hAnsi="Times New Roman"/>
                <w:color w:val="000000"/>
                <w:sz w:val="24"/>
                <w:szCs w:val="24"/>
                <w:lang w:val="uz-Cyrl-UZ"/>
              </w:rPr>
              <w:t>participare la activităţi comune; scrierea invitaţiilor pentru an</w:t>
            </w:r>
            <w:r w:rsidRPr="002752D0">
              <w:rPr>
                <w:rFonts w:ascii="Times New Roman" w:eastAsia="Arial" w:hAnsi="Times New Roman"/>
                <w:color w:val="000000"/>
                <w:sz w:val="24"/>
                <w:szCs w:val="24"/>
                <w:lang w:val="ro-RO"/>
              </w:rPr>
              <w:t xml:space="preserve">iversare/petrecere </w:t>
            </w:r>
            <w:r w:rsidRPr="002752D0">
              <w:rPr>
                <w:rFonts w:ascii="Times New Roman" w:eastAsia="Arial" w:hAnsi="Times New Roman"/>
                <w:color w:val="000000"/>
                <w:sz w:val="24"/>
                <w:szCs w:val="24"/>
                <w:lang w:val="uz-Cyrl-UZ"/>
              </w:rPr>
              <w:t xml:space="preserve">sau a e-mailurilor / SMS-urilor prin care este stabilită </w:t>
            </w:r>
            <w:r w:rsidRPr="002752D0">
              <w:rPr>
                <w:rFonts w:ascii="Times New Roman" w:eastAsia="Arial" w:hAnsi="Times New Roman"/>
                <w:color w:val="000000"/>
                <w:sz w:val="24"/>
                <w:szCs w:val="24"/>
                <w:lang w:val="ro-RO"/>
              </w:rPr>
              <w:t xml:space="preserve">o </w:t>
            </w:r>
            <w:r w:rsidRPr="002752D0">
              <w:rPr>
                <w:rFonts w:ascii="Times New Roman" w:eastAsia="Arial" w:hAnsi="Times New Roman"/>
                <w:color w:val="000000"/>
                <w:sz w:val="24"/>
                <w:szCs w:val="24"/>
                <w:lang w:val="uz-Cyrl-UZ"/>
              </w:rPr>
              <w:t xml:space="preserve">activitate comună; acceptarea </w:t>
            </w:r>
            <w:r w:rsidRPr="002752D0">
              <w:rPr>
                <w:rFonts w:ascii="Times New Roman" w:eastAsia="Arial" w:hAnsi="Times New Roman"/>
                <w:color w:val="000000"/>
                <w:sz w:val="24"/>
                <w:szCs w:val="24"/>
                <w:lang w:val="ro-RO"/>
              </w:rPr>
              <w:t>sugestiilor și sfaturilor, exprimând în același timp reacții emoționale (bucurie, emoționare etc.)</w:t>
            </w:r>
          </w:p>
        </w:tc>
      </w:tr>
      <w:tr w:rsidR="002752D0" w:rsidRPr="002752D0" w:rsidTr="002752D0">
        <w:tc>
          <w:tcPr>
            <w:tcW w:w="3207" w:type="dxa"/>
          </w:tcPr>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 xml:space="preserve">  să înţeleagă cererile şi solicitările referitoare la nevoi și interese;</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comunice informații, cereri şi solicitări care se  referă la nevoi și interese;</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înţeleagă cererile şi solicitările obişnuite şi să răspundă la ele</w:t>
            </w:r>
            <w:r w:rsidRPr="002752D0">
              <w:rPr>
                <w:rFonts w:ascii="Times New Roman"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înțeleagă și să răspundă în mod corespunzător la felicitări, recunoștințe și scuze;</w:t>
            </w:r>
          </w:p>
          <w:p w:rsidR="002752D0" w:rsidRPr="002752D0" w:rsidRDefault="002752D0" w:rsidP="005F0058">
            <w:pPr>
              <w:numPr>
                <w:ilvl w:val="0"/>
                <w:numId w:val="29"/>
              </w:numPr>
              <w:spacing w:after="0" w:line="240" w:lineRule="auto"/>
              <w:ind w:left="314" w:hanging="284"/>
              <w:contextualSpacing/>
              <w:rPr>
                <w:rFonts w:ascii="Times New Roman" w:eastAsia="Arial" w:hAnsi="Times New Roman"/>
                <w:color w:val="000000"/>
                <w:sz w:val="24"/>
                <w:szCs w:val="24"/>
                <w:lang w:val="uz-Cyrl-UZ"/>
              </w:rPr>
            </w:pPr>
            <w:r w:rsidRPr="002752D0">
              <w:rPr>
                <w:rFonts w:ascii="Times New Roman" w:eastAsia="Arial" w:hAnsi="Times New Roman"/>
                <w:color w:val="000000"/>
                <w:sz w:val="24"/>
                <w:szCs w:val="24"/>
                <w:lang w:val="ro-RO"/>
              </w:rPr>
              <w:t>să trimită felicitări, recunoștințe și scuze folosind modele de comunicare adecvate situației;</w:t>
            </w:r>
          </w:p>
          <w:p w:rsidR="002752D0" w:rsidRPr="002752D0" w:rsidRDefault="002752D0" w:rsidP="002752D0">
            <w:pPr>
              <w:spacing w:after="0" w:line="240" w:lineRule="auto"/>
              <w:contextualSpacing/>
              <w:rPr>
                <w:rFonts w:ascii="Times New Roman" w:eastAsia="Arial" w:hAnsi="Times New Roman"/>
                <w:color w:val="000000"/>
                <w:sz w:val="24"/>
                <w:szCs w:val="24"/>
                <w:lang w:val="uz-Cyrl-UZ"/>
              </w:rPr>
            </w:pPr>
          </w:p>
        </w:tc>
        <w:tc>
          <w:tcPr>
            <w:tcW w:w="3207" w:type="dxa"/>
          </w:tcPr>
          <w:p w:rsidR="002752D0" w:rsidRPr="002752D0" w:rsidRDefault="002752D0" w:rsidP="002752D0">
            <w:pPr>
              <w:spacing w:after="0" w:line="240" w:lineRule="auto"/>
              <w:rPr>
                <w:rFonts w:ascii="Times New Roman" w:hAnsi="Times New Roman"/>
                <w:b/>
                <w:sz w:val="24"/>
                <w:szCs w:val="24"/>
                <w:lang w:val="ro-RO"/>
              </w:rPr>
            </w:pPr>
          </w:p>
          <w:p w:rsidR="002752D0" w:rsidRPr="002752D0" w:rsidRDefault="002752D0" w:rsidP="002752D0">
            <w:pPr>
              <w:spacing w:after="0" w:line="240" w:lineRule="auto"/>
              <w:rPr>
                <w:rFonts w:ascii="Times New Roman" w:hAnsi="Times New Roman"/>
                <w:b/>
                <w:sz w:val="24"/>
                <w:szCs w:val="24"/>
                <w:lang w:val="ro-RO"/>
              </w:rPr>
            </w:pPr>
            <w:r w:rsidRPr="002752D0">
              <w:rPr>
                <w:rFonts w:ascii="Times New Roman" w:hAnsi="Times New Roman"/>
                <w:b/>
                <w:sz w:val="24"/>
                <w:szCs w:val="24"/>
                <w:lang w:val="ro-RO"/>
              </w:rPr>
              <w:t>EXPRIMAREA CERERII, INFORMAŢIE, SCUZEI, FELICITĂRII ŞI RECUNOȘTINȚEI</w:t>
            </w:r>
          </w:p>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8"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sz w:val="24"/>
                <w:szCs w:val="24"/>
                <w:lang w:val="hr-HR"/>
              </w:rPr>
              <w:t>Audierea şi citirea enunţurilor simple prin care se felicită, solicită/oferă ajutor, serviciu, informaţie sau se cer scuze, se exprimă mulţumiri. Felicitarea orală şi scrisă, cererea şi oferirea de informaţii, adresarea cererii pentru ajutor/serviciu şi reacţionarea la aceasta, exprimarea scuzelor şi a recunoștinței</w:t>
            </w:r>
            <w:r w:rsidRPr="002752D0">
              <w:rPr>
                <w:rFonts w:ascii="Times New Roman" w:eastAsia="Arial" w:hAnsi="Times New Roman"/>
                <w:sz w:val="24"/>
                <w:szCs w:val="24"/>
                <w:lang w:val="hr-HR"/>
              </w:rPr>
              <w:t>.</w:t>
            </w:r>
          </w:p>
        </w:tc>
      </w:tr>
      <w:tr w:rsidR="002752D0" w:rsidRPr="002752D0" w:rsidTr="002752D0">
        <w:tc>
          <w:tcPr>
            <w:tcW w:w="3207" w:type="dxa"/>
            <w:vMerge w:val="restart"/>
          </w:tcPr>
          <w:p w:rsidR="002752D0" w:rsidRPr="002752D0" w:rsidRDefault="002752D0" w:rsidP="005F0058">
            <w:pPr>
              <w:numPr>
                <w:ilvl w:val="0"/>
                <w:numId w:val="30"/>
              </w:numPr>
              <w:spacing w:after="0" w:line="240" w:lineRule="auto"/>
              <w:ind w:left="210" w:hanging="210"/>
              <w:contextualSpacing/>
              <w:rPr>
                <w:rFonts w:ascii="Times New Roman" w:eastAsia="Arial" w:hAnsi="Times New Roman"/>
                <w:sz w:val="24"/>
                <w:szCs w:val="24"/>
                <w:lang w:val="uz-Cyrl-UZ"/>
              </w:rPr>
            </w:pPr>
            <w:r w:rsidRPr="002752D0">
              <w:rPr>
                <w:rFonts w:ascii="Times New Roman" w:eastAsia="Arial" w:hAnsi="Times New Roman"/>
                <w:color w:val="000000"/>
                <w:sz w:val="24"/>
                <w:szCs w:val="24"/>
                <w:lang w:val="ro-RO"/>
              </w:rPr>
              <w:t>să înţeleagă şi urmeze instrucţiuni mai simple privind situaţiile comune din viaţa de zi cu zi</w:t>
            </w:r>
            <w:r w:rsidRPr="002752D0">
              <w:rPr>
                <w:rFonts w:ascii="Times New Roman" w:eastAsia="Arial" w:hAnsi="Times New Roman"/>
                <w:sz w:val="24"/>
                <w:szCs w:val="24"/>
                <w:lang w:val="uz-Cyrl-UZ"/>
              </w:rPr>
              <w:t xml:space="preserve">; </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ofere instrucţiuni mai simple despre situaţiile comune din viaţa de zi cu zi</w:t>
            </w:r>
            <w:r w:rsidRPr="002752D0">
              <w:rPr>
                <w:rFonts w:ascii="Times New Roman" w:hAnsi="Times New Roman"/>
                <w:sz w:val="24"/>
                <w:szCs w:val="24"/>
                <w:lang w:val="uz-Cyrl-UZ"/>
              </w:rPr>
              <w:t>;</w:t>
            </w:r>
          </w:p>
          <w:p w:rsidR="002752D0" w:rsidRPr="002752D0" w:rsidRDefault="002752D0" w:rsidP="002752D0">
            <w:pPr>
              <w:spacing w:after="0" w:line="240" w:lineRule="auto"/>
              <w:rPr>
                <w:rFonts w:ascii="Times New Roman" w:eastAsia="Arial" w:hAnsi="Times New Roman"/>
                <w:color w:val="000000"/>
                <w:sz w:val="24"/>
                <w:szCs w:val="24"/>
                <w:lang w:val="uz-Cyrl-UZ"/>
              </w:rPr>
            </w:pPr>
          </w:p>
        </w:tc>
        <w:tc>
          <w:tcPr>
            <w:tcW w:w="3207" w:type="dxa"/>
            <w:vMerge w:val="restart"/>
          </w:tcPr>
          <w:p w:rsidR="002752D0" w:rsidRPr="002752D0" w:rsidRDefault="002752D0" w:rsidP="002752D0">
            <w:pPr>
              <w:spacing w:after="0" w:line="240" w:lineRule="auto"/>
              <w:rPr>
                <w:rFonts w:ascii="Times New Roman" w:hAnsi="Times New Roman"/>
                <w:b/>
                <w:sz w:val="24"/>
                <w:szCs w:val="24"/>
                <w:lang w:val="ro-RO"/>
              </w:rPr>
            </w:pPr>
            <w:r w:rsidRPr="002752D0">
              <w:rPr>
                <w:rFonts w:ascii="Times New Roman" w:eastAsia="Arial" w:hAnsi="Times New Roman"/>
                <w:color w:val="000000"/>
                <w:sz w:val="24"/>
                <w:szCs w:val="24"/>
                <w:lang w:val="ro-RO"/>
              </w:rPr>
              <w:t xml:space="preserve"> </w:t>
            </w:r>
            <w:r w:rsidRPr="002752D0">
              <w:rPr>
                <w:rFonts w:ascii="Times New Roman" w:hAnsi="Times New Roman"/>
                <w:b/>
                <w:sz w:val="24"/>
                <w:szCs w:val="24"/>
                <w:lang w:val="ro-RO"/>
              </w:rPr>
              <w:t>ÎNŢELEGEREA ŞI OFERIREA INSTRUCŢIUNILOR</w:t>
            </w:r>
          </w:p>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8"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Audierea</w:t>
            </w:r>
            <w:r w:rsidRPr="002752D0">
              <w:rPr>
                <w:rFonts w:ascii="Times New Roman" w:eastAsia="Arial" w:hAnsi="Times New Roman"/>
                <w:color w:val="000000"/>
                <w:sz w:val="24"/>
                <w:szCs w:val="24"/>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citirea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textelor</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care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con</w:t>
            </w:r>
            <w:r w:rsidRPr="002752D0">
              <w:rPr>
                <w:rFonts w:ascii="Times New Roman" w:eastAsia="Arial" w:hAnsi="Times New Roman"/>
                <w:color w:val="000000"/>
                <w:sz w:val="24"/>
                <w:szCs w:val="24"/>
              </w:rPr>
              <w:t>ţ</w:t>
            </w:r>
            <w:r w:rsidRPr="002752D0">
              <w:rPr>
                <w:rFonts w:ascii="Times New Roman" w:eastAsia="Arial" w:hAnsi="Times New Roman"/>
                <w:color w:val="000000"/>
                <w:sz w:val="24"/>
                <w:szCs w:val="24"/>
                <w:lang w:val="ro-RO"/>
              </w:rPr>
              <w:t>in</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instruc</w:t>
            </w:r>
            <w:r w:rsidRPr="002752D0">
              <w:rPr>
                <w:rFonts w:ascii="Times New Roman" w:eastAsia="Arial" w:hAnsi="Times New Roman"/>
                <w:color w:val="000000"/>
                <w:sz w:val="24"/>
                <w:szCs w:val="24"/>
              </w:rPr>
              <w:t>ţ</w:t>
            </w:r>
            <w:r w:rsidRPr="002752D0">
              <w:rPr>
                <w:rFonts w:ascii="Times New Roman" w:eastAsia="Arial" w:hAnsi="Times New Roman"/>
                <w:color w:val="000000"/>
                <w:sz w:val="24"/>
                <w:szCs w:val="24"/>
                <w:lang w:val="ro-RO"/>
              </w:rPr>
              <w:t>iuni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mai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simple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cu</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sprijin</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vizual</w:t>
            </w:r>
            <w:r w:rsidRPr="002752D0">
              <w:rPr>
                <w:rFonts w:ascii="Times New Roman" w:eastAsia="Arial" w:hAnsi="Times New Roman"/>
                <w:color w:val="000000"/>
                <w:sz w:val="24"/>
                <w:szCs w:val="24"/>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f</w:t>
            </w:r>
            <w:r w:rsidRPr="002752D0">
              <w:rPr>
                <w:rFonts w:ascii="Times New Roman" w:eastAsia="Arial" w:hAnsi="Times New Roman"/>
                <w:color w:val="000000"/>
                <w:sz w:val="24"/>
                <w:szCs w:val="24"/>
              </w:rPr>
              <w:t>ă</w:t>
            </w:r>
            <w:r w:rsidRPr="002752D0">
              <w:rPr>
                <w:rFonts w:ascii="Times New Roman" w:eastAsia="Arial" w:hAnsi="Times New Roman"/>
                <w:color w:val="000000"/>
                <w:sz w:val="24"/>
                <w:szCs w:val="24"/>
                <w:lang w:val="ro-RO"/>
              </w:rPr>
              <w:t>r</w:t>
            </w:r>
            <w:r w:rsidRPr="002752D0">
              <w:rPr>
                <w:rFonts w:ascii="Times New Roman" w:eastAsia="Arial" w:hAnsi="Times New Roman"/>
                <w:color w:val="000000"/>
                <w:sz w:val="24"/>
                <w:szCs w:val="24"/>
              </w:rPr>
              <w:t xml:space="preserve">ă </w:t>
            </w:r>
            <w:r w:rsidRPr="002752D0">
              <w:rPr>
                <w:rFonts w:ascii="Times New Roman" w:eastAsia="Arial" w:hAnsi="Times New Roman"/>
                <w:color w:val="000000"/>
                <w:sz w:val="24"/>
                <w:szCs w:val="24"/>
                <w:lang w:val="ro-RO"/>
              </w:rPr>
              <w:t>el</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Oferirea</w:t>
            </w:r>
            <w:r w:rsidRPr="002752D0">
              <w:rPr>
                <w:rFonts w:ascii="Times New Roman" w:eastAsia="Arial" w:hAnsi="Times New Roman"/>
                <w:color w:val="000000"/>
                <w:sz w:val="24"/>
                <w:szCs w:val="24"/>
                <w:lang w:val="ru-RU"/>
              </w:rPr>
              <w:t xml:space="preserve"> </w:t>
            </w:r>
            <w:r w:rsidRPr="002752D0">
              <w:rPr>
                <w:rFonts w:ascii="Times New Roman" w:eastAsia="Arial" w:hAnsi="Times New Roman"/>
                <w:color w:val="000000"/>
                <w:sz w:val="24"/>
                <w:szCs w:val="24"/>
                <w:lang w:val="ro-RO"/>
              </w:rPr>
              <w:t>instruc</w:t>
            </w:r>
            <w:r w:rsidRPr="002752D0">
              <w:rPr>
                <w:rFonts w:ascii="Times New Roman" w:eastAsia="Arial" w:hAnsi="Times New Roman"/>
                <w:color w:val="000000"/>
                <w:sz w:val="24"/>
                <w:szCs w:val="24"/>
                <w:lang w:val="ru-RU"/>
              </w:rPr>
              <w:t>ţ</w:t>
            </w:r>
            <w:r w:rsidRPr="002752D0">
              <w:rPr>
                <w:rFonts w:ascii="Times New Roman" w:eastAsia="Arial" w:hAnsi="Times New Roman"/>
                <w:color w:val="000000"/>
                <w:sz w:val="24"/>
                <w:szCs w:val="24"/>
                <w:lang w:val="ro-RO"/>
              </w:rPr>
              <w:t>iunilor</w:t>
            </w:r>
            <w:r w:rsidRPr="002752D0">
              <w:rPr>
                <w:rFonts w:ascii="Times New Roman" w:eastAsia="Arial" w:hAnsi="Times New Roman"/>
                <w:color w:val="000000"/>
                <w:sz w:val="24"/>
                <w:szCs w:val="24"/>
                <w:lang w:val="ru-RU"/>
              </w:rPr>
              <w:t xml:space="preserve"> </w:t>
            </w:r>
            <w:r w:rsidRPr="002752D0">
              <w:rPr>
                <w:rFonts w:ascii="Times New Roman" w:eastAsia="Arial" w:hAnsi="Times New Roman"/>
                <w:color w:val="000000"/>
                <w:sz w:val="24"/>
                <w:szCs w:val="24"/>
                <w:lang w:val="ro-RO"/>
              </w:rPr>
              <w:t>orale</w:t>
            </w:r>
            <w:r w:rsidRPr="002752D0">
              <w:rPr>
                <w:rFonts w:ascii="Times New Roman" w:eastAsia="Arial" w:hAnsi="Times New Roman"/>
                <w:color w:val="000000"/>
                <w:sz w:val="24"/>
                <w:szCs w:val="24"/>
                <w:lang w:val="ru-RU"/>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ru-RU"/>
              </w:rPr>
              <w:t xml:space="preserve"> </w:t>
            </w:r>
            <w:r w:rsidRPr="002752D0">
              <w:rPr>
                <w:rFonts w:ascii="Times New Roman" w:eastAsia="Arial" w:hAnsi="Times New Roman"/>
                <w:color w:val="000000"/>
                <w:sz w:val="24"/>
                <w:szCs w:val="24"/>
                <w:lang w:val="ro-RO"/>
              </w:rPr>
              <w:t>scrise.</w:t>
            </w:r>
          </w:p>
        </w:tc>
      </w:tr>
      <w:tr w:rsidR="002752D0" w:rsidRPr="002752D0" w:rsidTr="002752D0">
        <w:tc>
          <w:tcPr>
            <w:tcW w:w="3207" w:type="dxa"/>
            <w:vMerge/>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7" w:type="dxa"/>
            <w:vMerge/>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8" w:type="dxa"/>
          </w:tcPr>
          <w:p w:rsidR="002752D0" w:rsidRPr="002752D0" w:rsidRDefault="002752D0" w:rsidP="002752D0">
            <w:pPr>
              <w:spacing w:after="0" w:line="240" w:lineRule="auto"/>
              <w:rPr>
                <w:rFonts w:ascii="Times New Roman" w:eastAsia="Arial" w:hAnsi="Times New Roman"/>
                <w:color w:val="000000"/>
                <w:sz w:val="24"/>
                <w:szCs w:val="24"/>
                <w:lang w:val="ro-RO"/>
              </w:rPr>
            </w:pPr>
          </w:p>
        </w:tc>
      </w:tr>
    </w:tbl>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3194"/>
        <w:gridCol w:w="3196"/>
      </w:tblGrid>
      <w:tr w:rsidR="002752D0" w:rsidRPr="002752D0" w:rsidTr="002752D0">
        <w:tc>
          <w:tcPr>
            <w:tcW w:w="3207" w:type="dxa"/>
            <w:vMerge w:val="restart"/>
          </w:tcPr>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înţeleagă texte mai simple care descriu acţiunile şi situaţiile din prezent</w:t>
            </w:r>
            <w:r w:rsidRPr="002752D0">
              <w:rPr>
                <w:rFonts w:ascii="Times New Roman"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înţeleagă texte mai simple care descriu capacităţi şi abilităţi</w:t>
            </w:r>
            <w:r w:rsidRPr="002752D0">
              <w:rPr>
                <w:rFonts w:ascii="Times New Roman" w:hAnsi="Times New Roman"/>
                <w:sz w:val="24"/>
                <w:szCs w:val="24"/>
                <w:lang w:val="ro-RO"/>
              </w:rPr>
              <w:t xml:space="preserve"> din prezent;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facă schimb de informaţii individuale şi / sau o serie de informaţii referitoare la acţiuni în prezent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facă schimb de informaţii individuale şi / sau o serie de informaţii referitoare la acţiuni în prezent</w:t>
            </w:r>
            <w:r w:rsidRPr="002752D0">
              <w:rPr>
                <w:rFonts w:ascii="Times New Roman" w:hAnsi="Times New Roman"/>
                <w:sz w:val="24"/>
                <w:szCs w:val="24"/>
                <w:lang w:val="uz-Cyrl-UZ"/>
              </w:rPr>
              <w:t>;</w:t>
            </w:r>
          </w:p>
          <w:p w:rsidR="002752D0" w:rsidRPr="002752D0" w:rsidRDefault="002752D0" w:rsidP="005F0058">
            <w:pPr>
              <w:numPr>
                <w:ilvl w:val="0"/>
                <w:numId w:val="30"/>
              </w:numPr>
              <w:spacing w:after="0" w:line="240" w:lineRule="auto"/>
              <w:ind w:left="210" w:hanging="210"/>
              <w:contextualSpacing/>
              <w:rPr>
                <w:rFonts w:ascii="Times New Roman" w:eastAsia="Arial" w:hAnsi="Times New Roman"/>
                <w:sz w:val="24"/>
                <w:szCs w:val="24"/>
                <w:lang w:val="uz-Cyrl-UZ"/>
              </w:rPr>
            </w:pPr>
            <w:r w:rsidRPr="002752D0">
              <w:rPr>
                <w:rFonts w:ascii="Times New Roman" w:eastAsia="Arial" w:hAnsi="Times New Roman"/>
                <w:color w:val="000000"/>
                <w:sz w:val="24"/>
                <w:szCs w:val="24"/>
                <w:lang w:val="ro-RO"/>
              </w:rPr>
              <w:t>să descrie acţiuni, capacităţi şi abilităţi folosind un şir de enunţuri</w:t>
            </w:r>
            <w:r w:rsidRPr="002752D0">
              <w:rPr>
                <w:rFonts w:ascii="Times New Roman" w:eastAsia="Arial"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înţeleagă texte mai simple în care sunt descrise experienţe, evenimente şi abilităţi în trecut</w:t>
            </w:r>
            <w:r w:rsidRPr="002752D0">
              <w:rPr>
                <w:rFonts w:ascii="Times New Roman"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hAnsi="Times New Roman"/>
                <w:sz w:val="24"/>
                <w:szCs w:val="24"/>
                <w:lang w:val="ro-RO"/>
              </w:rPr>
              <w:t xml:space="preserve">să facă schimb de informații </w:t>
            </w:r>
            <w:r w:rsidRPr="002752D0">
              <w:rPr>
                <w:rFonts w:ascii="Times New Roman" w:eastAsia="Arial" w:hAnsi="Times New Roman"/>
                <w:color w:val="000000"/>
                <w:sz w:val="24"/>
                <w:szCs w:val="24"/>
                <w:lang w:val="ro-RO"/>
              </w:rPr>
              <w:t>individuale şi / sau o serie de informaţii despre experienţe, evenimente şi capacităţi în trecut</w:t>
            </w:r>
            <w:r w:rsidRPr="002752D0">
              <w:rPr>
                <w:rFonts w:ascii="Times New Roman"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 xml:space="preserve">să </w:t>
            </w:r>
            <w:r w:rsidRPr="002752D0">
              <w:rPr>
                <w:rFonts w:ascii="Times New Roman" w:hAnsi="Times New Roman"/>
                <w:sz w:val="24"/>
                <w:szCs w:val="24"/>
                <w:lang w:val="ro-RO"/>
              </w:rPr>
              <w:t>d</w:t>
            </w:r>
            <w:r w:rsidRPr="002752D0">
              <w:rPr>
                <w:rFonts w:ascii="Times New Roman" w:eastAsia="Arial" w:hAnsi="Times New Roman"/>
                <w:color w:val="000000"/>
                <w:sz w:val="24"/>
                <w:szCs w:val="24"/>
                <w:lang w:val="ro-RO"/>
              </w:rPr>
              <w:t>escrie într-un şir de enunţuri scurte, experienţe şi evenimente din trecut</w:t>
            </w:r>
            <w:r w:rsidRPr="002752D0">
              <w:rPr>
                <w:rFonts w:ascii="Times New Roman"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hAnsi="Times New Roman"/>
                <w:sz w:val="24"/>
                <w:szCs w:val="24"/>
                <w:lang w:val="ro-RO"/>
              </w:rPr>
              <w:t>să descrie experiențe, evenimente și abilități din trecut și face legătura unor enunțuri mai scurte cu un întreg semnificativ;</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p>
          <w:p w:rsidR="002752D0" w:rsidRPr="002752D0" w:rsidRDefault="002752D0" w:rsidP="002752D0">
            <w:pPr>
              <w:spacing w:after="0" w:line="240" w:lineRule="auto"/>
              <w:rPr>
                <w:rFonts w:ascii="Times New Roman" w:hAnsi="Times New Roman"/>
                <w:sz w:val="24"/>
                <w:szCs w:val="24"/>
                <w:lang w:val="uz-Cyrl-UZ"/>
              </w:rPr>
            </w:pPr>
          </w:p>
        </w:tc>
        <w:tc>
          <w:tcPr>
            <w:tcW w:w="3207"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b/>
                <w:sz w:val="24"/>
                <w:szCs w:val="24"/>
                <w:lang w:val="ro-RO"/>
              </w:rPr>
              <w:t>DESCRIEREA ACŢIUNILOR  ÎN PREZENT</w:t>
            </w:r>
          </w:p>
        </w:tc>
        <w:tc>
          <w:tcPr>
            <w:tcW w:w="3208"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Audierea</w:t>
            </w:r>
            <w:r w:rsidRPr="002752D0">
              <w:rPr>
                <w:rFonts w:ascii="Times New Roman" w:eastAsia="Arial" w:hAnsi="Times New Roman"/>
                <w:color w:val="000000"/>
                <w:sz w:val="24"/>
                <w:szCs w:val="24"/>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citirea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textelor</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care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con</w:t>
            </w:r>
            <w:r w:rsidRPr="002752D0">
              <w:rPr>
                <w:rFonts w:ascii="Times New Roman" w:eastAsia="Arial" w:hAnsi="Times New Roman"/>
                <w:color w:val="000000"/>
                <w:sz w:val="24"/>
                <w:szCs w:val="24"/>
              </w:rPr>
              <w:t>ţ</w:t>
            </w:r>
            <w:r w:rsidRPr="002752D0">
              <w:rPr>
                <w:rFonts w:ascii="Times New Roman" w:eastAsia="Arial" w:hAnsi="Times New Roman"/>
                <w:color w:val="000000"/>
                <w:sz w:val="24"/>
                <w:szCs w:val="24"/>
                <w:lang w:val="ro-RO"/>
              </w:rPr>
              <w:t>in</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descrieri și instrucțiuni cu privire la evenimente / activități; oral și în scris, descriind activități, acțiuni și abilități în prezent.</w:t>
            </w:r>
          </w:p>
        </w:tc>
      </w:tr>
      <w:tr w:rsidR="002752D0" w:rsidRPr="002752D0" w:rsidTr="002752D0">
        <w:trPr>
          <w:trHeight w:val="3135"/>
        </w:trPr>
        <w:tc>
          <w:tcPr>
            <w:tcW w:w="3207" w:type="dxa"/>
            <w:vMerge/>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7" w:type="dxa"/>
            <w:tcBorders>
              <w:bottom w:val="single" w:sz="4" w:space="0" w:color="auto"/>
            </w:tcBorders>
          </w:tcPr>
          <w:p w:rsidR="002752D0" w:rsidRPr="002752D0" w:rsidRDefault="002752D0" w:rsidP="002752D0">
            <w:pPr>
              <w:spacing w:after="0" w:line="240" w:lineRule="auto"/>
              <w:rPr>
                <w:rFonts w:ascii="Times New Roman" w:hAnsi="Times New Roman"/>
                <w:b/>
                <w:sz w:val="24"/>
                <w:szCs w:val="24"/>
                <w:lang w:val="ro-RO"/>
              </w:rPr>
            </w:pPr>
            <w:r w:rsidRPr="002752D0">
              <w:rPr>
                <w:rFonts w:ascii="Times New Roman" w:hAnsi="Times New Roman"/>
                <w:b/>
                <w:sz w:val="24"/>
                <w:szCs w:val="24"/>
                <w:lang w:val="ro-RO"/>
              </w:rPr>
              <w:t>DESCRIEREA ACŢIUNILOR</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b/>
                <w:sz w:val="24"/>
                <w:szCs w:val="24"/>
                <w:lang w:val="ro-RO"/>
              </w:rPr>
              <w:t xml:space="preserve"> ÎN TRECUT</w:t>
            </w:r>
          </w:p>
        </w:tc>
        <w:tc>
          <w:tcPr>
            <w:tcW w:w="3208" w:type="dxa"/>
            <w:tcBorders>
              <w:bottom w:val="single" w:sz="4" w:space="0" w:color="auto"/>
            </w:tcBorders>
          </w:tcPr>
          <w:p w:rsidR="002752D0" w:rsidRPr="002752D0" w:rsidRDefault="002752D0" w:rsidP="002752D0">
            <w:pPr>
              <w:spacing w:after="0"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lang w:val="ro-RO"/>
              </w:rPr>
              <w:t>Audierea</w:t>
            </w:r>
            <w:r w:rsidRPr="002752D0">
              <w:rPr>
                <w:rFonts w:ascii="Times New Roman" w:eastAsia="Arial" w:hAnsi="Times New Roman"/>
                <w:color w:val="000000"/>
                <w:sz w:val="24"/>
                <w:szCs w:val="24"/>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citirea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descrierilor</w:t>
            </w:r>
            <w:r w:rsidRPr="002752D0">
              <w:rPr>
                <w:rFonts w:ascii="Times New Roman" w:eastAsia="Arial" w:hAnsi="Times New Roman"/>
                <w:color w:val="000000"/>
                <w:sz w:val="24"/>
                <w:szCs w:val="24"/>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schimbul</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oral</w:t>
            </w:r>
            <w:r w:rsidRPr="002752D0">
              <w:rPr>
                <w:rFonts w:ascii="Times New Roman" w:eastAsia="Arial" w:hAnsi="Times New Roman"/>
                <w:color w:val="000000"/>
                <w:sz w:val="24"/>
                <w:szCs w:val="24"/>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rPr>
              <w:t xml:space="preserve">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scris</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enun</w:t>
            </w:r>
            <w:r w:rsidRPr="002752D0">
              <w:rPr>
                <w:rFonts w:ascii="Times New Roman" w:eastAsia="Arial" w:hAnsi="Times New Roman"/>
                <w:color w:val="000000"/>
                <w:sz w:val="24"/>
                <w:szCs w:val="24"/>
              </w:rPr>
              <w:t>ţ</w:t>
            </w:r>
            <w:r w:rsidRPr="002752D0">
              <w:rPr>
                <w:rFonts w:ascii="Times New Roman" w:eastAsia="Arial" w:hAnsi="Times New Roman"/>
                <w:color w:val="000000"/>
                <w:sz w:val="24"/>
                <w:szCs w:val="24"/>
                <w:lang w:val="ro-RO"/>
              </w:rPr>
              <w:t>urilor</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legate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de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evenimente</w:t>
            </w:r>
            <w:r w:rsidRPr="002752D0">
              <w:rPr>
                <w:rFonts w:ascii="Times New Roman" w:eastAsia="Arial" w:hAnsi="Times New Roman"/>
                <w:color w:val="000000"/>
                <w:sz w:val="24"/>
                <w:szCs w:val="24"/>
              </w:rPr>
              <w:t>/</w:t>
            </w:r>
            <w:r w:rsidRPr="002752D0">
              <w:rPr>
                <w:rFonts w:ascii="Times New Roman" w:eastAsia="Arial" w:hAnsi="Times New Roman"/>
                <w:color w:val="000000"/>
                <w:sz w:val="24"/>
                <w:szCs w:val="24"/>
                <w:lang w:val="ro-RO"/>
              </w:rPr>
              <w:t>activit</w:t>
            </w:r>
            <w:r w:rsidRPr="002752D0">
              <w:rPr>
                <w:rFonts w:ascii="Times New Roman" w:eastAsia="Arial" w:hAnsi="Times New Roman"/>
                <w:color w:val="000000"/>
                <w:sz w:val="24"/>
                <w:szCs w:val="24"/>
              </w:rPr>
              <w:t>ăţ</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 xml:space="preserve">şi capacităţi </w:t>
            </w:r>
            <w:r w:rsidRPr="002752D0">
              <w:rPr>
                <w:rFonts w:ascii="Times New Roman" w:eastAsia="Arial" w:hAnsi="Times New Roman"/>
                <w:color w:val="000000"/>
                <w:sz w:val="24"/>
                <w:szCs w:val="24"/>
              </w:rPr>
              <w:t>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trecut</w:t>
            </w:r>
            <w:r w:rsidRPr="002752D0">
              <w:rPr>
                <w:rFonts w:ascii="Times New Roman" w:eastAsia="Arial" w:hAnsi="Times New Roman"/>
                <w:color w:val="000000"/>
                <w:sz w:val="24"/>
                <w:szCs w:val="24"/>
              </w:rPr>
              <w:t>;</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rPr>
              <w:t>descrierea orală şi scrisă a evenimentelor / activităţilor din trecut; alcătuirea şi prezentarea proiectelor despre evenimente istorice,</w:t>
            </w:r>
            <w:r w:rsidRPr="002752D0">
              <w:rPr>
                <w:rFonts w:ascii="Times New Roman" w:eastAsia="Arial" w:hAnsi="Times New Roman"/>
                <w:color w:val="000000"/>
                <w:sz w:val="24"/>
                <w:szCs w:val="24"/>
                <w:lang w:val="ro-RO"/>
              </w:rPr>
              <w:t xml:space="preserve"> personalități .</w:t>
            </w:r>
          </w:p>
        </w:tc>
      </w:tr>
      <w:tr w:rsidR="002752D0" w:rsidRPr="002752D0" w:rsidTr="002752D0">
        <w:trPr>
          <w:trHeight w:val="4155"/>
        </w:trPr>
        <w:tc>
          <w:tcPr>
            <w:tcW w:w="3207" w:type="dxa"/>
            <w:vMerge/>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7" w:type="dxa"/>
            <w:tcBorders>
              <w:top w:val="single" w:sz="4" w:space="0" w:color="auto"/>
            </w:tcBorders>
          </w:tcPr>
          <w:p w:rsidR="002752D0" w:rsidRPr="002752D0" w:rsidRDefault="002752D0" w:rsidP="002752D0">
            <w:pPr>
              <w:spacing w:after="0" w:line="240" w:lineRule="auto"/>
              <w:rPr>
                <w:rFonts w:ascii="Times New Roman" w:hAnsi="Times New Roman"/>
                <w:b/>
                <w:sz w:val="24"/>
                <w:szCs w:val="24"/>
                <w:lang w:val="ro-RO"/>
              </w:rPr>
            </w:pPr>
            <w:r w:rsidRPr="002752D0">
              <w:rPr>
                <w:rFonts w:ascii="Times New Roman" w:hAnsi="Times New Roman"/>
                <w:b/>
                <w:sz w:val="24"/>
                <w:szCs w:val="24"/>
                <w:lang w:val="ro-RO"/>
              </w:rPr>
              <w:t>DESCRIEREA ACŢIUNILOR VIITOARE (A PLANURILOR, INTENŢIILOR, PREVEDERILOR</w:t>
            </w:r>
          </w:p>
        </w:tc>
        <w:tc>
          <w:tcPr>
            <w:tcW w:w="3208" w:type="dxa"/>
            <w:tcBorders>
              <w:top w:val="single" w:sz="4" w:space="0" w:color="auto"/>
            </w:tcBorders>
          </w:tcPr>
          <w:p w:rsidR="002752D0" w:rsidRPr="002752D0" w:rsidRDefault="002752D0" w:rsidP="002752D0">
            <w:pPr>
              <w:spacing w:after="0" w:line="240" w:lineRule="auto"/>
              <w:rPr>
                <w:rFonts w:ascii="Times New Roman" w:eastAsia="Times New Roman" w:hAnsi="Times New Roman"/>
                <w:sz w:val="24"/>
                <w:szCs w:val="24"/>
                <w:lang w:val="ro-RO"/>
              </w:rPr>
            </w:pPr>
            <w:r w:rsidRPr="002752D0">
              <w:rPr>
                <w:rFonts w:ascii="Times New Roman" w:eastAsia="Times New Roman" w:hAnsi="Times New Roman"/>
                <w:sz w:val="24"/>
                <w:szCs w:val="24"/>
                <w:lang w:val="ro-RO"/>
              </w:rPr>
              <w:t>Ascultarea și citirea de texte mai simple cu privire la decizii, planuri, intenții și prevederile; consultarea orală și scrisă / raportarea deciziilor, planurilor, intențiilor și prevederilor.</w:t>
            </w:r>
          </w:p>
          <w:p w:rsidR="002752D0" w:rsidRPr="002752D0" w:rsidRDefault="002752D0" w:rsidP="002752D0">
            <w:pPr>
              <w:spacing w:after="0" w:line="240" w:lineRule="auto"/>
              <w:rPr>
                <w:rFonts w:ascii="Times New Roman" w:eastAsia="Arial" w:hAnsi="Times New Roman"/>
                <w:color w:val="000000"/>
                <w:sz w:val="24"/>
                <w:szCs w:val="24"/>
                <w:lang w:val="ro-RO"/>
              </w:rPr>
            </w:pPr>
          </w:p>
        </w:tc>
      </w:tr>
      <w:tr w:rsidR="002752D0" w:rsidRPr="002752D0" w:rsidTr="002752D0">
        <w:trPr>
          <w:trHeight w:val="263"/>
        </w:trPr>
        <w:tc>
          <w:tcPr>
            <w:tcW w:w="3207" w:type="dxa"/>
            <w:vMerge/>
            <w:tcBorders>
              <w:bottom w:val="single" w:sz="4" w:space="0" w:color="000000"/>
            </w:tcBorders>
          </w:tcPr>
          <w:p w:rsidR="002752D0" w:rsidRPr="002752D0" w:rsidRDefault="002752D0" w:rsidP="002752D0">
            <w:pPr>
              <w:spacing w:after="0" w:line="240" w:lineRule="auto"/>
              <w:rPr>
                <w:rFonts w:ascii="Times New Roman" w:eastAsia="Arial" w:hAnsi="Times New Roman"/>
                <w:color w:val="000000"/>
                <w:sz w:val="24"/>
                <w:szCs w:val="24"/>
                <w:lang w:val="uz-Cyrl-UZ"/>
              </w:rPr>
            </w:pPr>
          </w:p>
        </w:tc>
        <w:tc>
          <w:tcPr>
            <w:tcW w:w="3207" w:type="dxa"/>
            <w:tcBorders>
              <w:bottom w:val="single" w:sz="4" w:space="0" w:color="000000"/>
            </w:tcBorders>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8" w:type="dxa"/>
            <w:tcBorders>
              <w:bottom w:val="single" w:sz="4" w:space="0" w:color="000000"/>
            </w:tcBorders>
          </w:tcPr>
          <w:p w:rsidR="002752D0" w:rsidRPr="002752D0" w:rsidRDefault="002752D0" w:rsidP="002752D0">
            <w:pPr>
              <w:spacing w:after="0" w:line="240" w:lineRule="auto"/>
              <w:rPr>
                <w:rFonts w:ascii="Times New Roman" w:eastAsia="Arial" w:hAnsi="Times New Roman"/>
                <w:color w:val="000000"/>
                <w:sz w:val="24"/>
                <w:szCs w:val="24"/>
                <w:lang w:val="ro-RO"/>
              </w:rPr>
            </w:pPr>
          </w:p>
        </w:tc>
      </w:tr>
    </w:tbl>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85"/>
        <w:gridCol w:w="11"/>
        <w:gridCol w:w="3188"/>
      </w:tblGrid>
      <w:tr w:rsidR="002752D0" w:rsidRPr="002752D0" w:rsidTr="002752D0">
        <w:tc>
          <w:tcPr>
            <w:tcW w:w="3209"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-să înțeleagă semnificația generală și informațiile principale din textele referitoare la decizii, promisiuni, planuri, intenții și prevederi  în viitor;</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sym w:font="Symbol" w:char="F02D"/>
            </w:r>
            <w:r w:rsidRPr="002752D0">
              <w:rPr>
                <w:rFonts w:ascii="Times New Roman" w:eastAsia="Arial" w:hAnsi="Times New Roman"/>
                <w:color w:val="000000"/>
                <w:sz w:val="24"/>
                <w:szCs w:val="24"/>
                <w:lang w:val="ro-RO"/>
              </w:rPr>
              <w:t xml:space="preserve"> să facă schimb de declarații cu privire la promisiuni, decizii, planuri, intenții și prevederi în viitor;</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 să comunice planurile, intențiile și proiecțiile;</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 să înţeleagă enunţuri simple referitoare la decizii, promisiuni, planuri, intenţii şi prevederi şi să reacţioneze la ele;</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-să facă schimb de informații referitoare la dorințe, interese, necesități, simțuri și sentimente;</w:t>
            </w: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6" w:type="dxa"/>
            <w:gridSpan w:val="2"/>
          </w:tcPr>
          <w:p w:rsidR="002752D0" w:rsidRPr="002752D0" w:rsidRDefault="002752D0" w:rsidP="002752D0">
            <w:pPr>
              <w:spacing w:after="60" w:line="240" w:lineRule="auto"/>
              <w:rPr>
                <w:rFonts w:ascii="Times New Roman" w:eastAsia="Arial" w:hAnsi="Times New Roman"/>
                <w:color w:val="000000"/>
                <w:sz w:val="24"/>
                <w:szCs w:val="24"/>
              </w:rPr>
            </w:pPr>
            <w:r w:rsidRPr="002752D0">
              <w:rPr>
                <w:rFonts w:ascii="Times New Roman" w:hAnsi="Times New Roman"/>
                <w:b/>
                <w:sz w:val="24"/>
                <w:szCs w:val="24"/>
                <w:lang w:val="ro-RO"/>
              </w:rPr>
              <w:t xml:space="preserve">  EXPRIMAREA DORINŢELOR, INTERESELOR, NECESITĂŢILOR, SIMŢURILOR ŞI SENTIMENTELOR</w:t>
            </w:r>
          </w:p>
        </w:tc>
        <w:tc>
          <w:tcPr>
            <w:tcW w:w="3207"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sz w:val="24"/>
                <w:szCs w:val="24"/>
                <w:lang w:val="ro-RO"/>
              </w:rPr>
              <w:t>Audierea şi citirea enunţurilor în legătură cu dorinţele, interesele, necesităţile, simţurile şi sentimentele. Înţelegerea orală şi scrisă cu privire la satisfacerea dorinţelor şi necesităţilor, propunerea soluţiilor cu privire la simţuri şi necesităţi; exprimarea orală şi scrisă a sentimentelor şi reacţionarea la sentimentele altora</w:t>
            </w:r>
            <w:r w:rsidRPr="002752D0">
              <w:rPr>
                <w:rFonts w:ascii="Times New Roman" w:eastAsia="Arial" w:hAnsi="Times New Roman"/>
                <w:sz w:val="24"/>
                <w:szCs w:val="24"/>
                <w:lang w:val="ro-RO"/>
              </w:rPr>
              <w:t>.</w:t>
            </w:r>
          </w:p>
        </w:tc>
      </w:tr>
      <w:tr w:rsidR="002752D0" w:rsidRPr="002752D0" w:rsidTr="002752D0">
        <w:trPr>
          <w:trHeight w:val="3870"/>
        </w:trPr>
        <w:tc>
          <w:tcPr>
            <w:tcW w:w="3209" w:type="dxa"/>
            <w:vMerge w:val="restart"/>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 să exprime și explice dorinţele, interesele, necesităţile, simţurile şi sentimentele;</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 să înţeleagă întrebări mai simple legate de orientarea / poziţia obiectelor şi fiinţelor în spaţiu şi direcţia mişcării şi să răspundă la ele</w:t>
            </w:r>
            <w:r w:rsidRPr="002752D0">
              <w:rPr>
                <w:rFonts w:ascii="Times New Roman"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ceară şi să înţeleagă informaţiile despre orientarea / poziţia obiectelor şi fiinţelor în spaţiu şi în direcţia mişcării</w:t>
            </w:r>
            <w:r w:rsidRPr="002752D0">
              <w:rPr>
                <w:rFonts w:ascii="Times New Roman" w:hAnsi="Times New Roman"/>
                <w:sz w:val="24"/>
                <w:szCs w:val="24"/>
                <w:lang w:val="uz-Cyrl-UZ"/>
              </w:rPr>
              <w:t xml:space="preserve">; </w:t>
            </w:r>
            <w:r w:rsidRPr="002752D0">
              <w:rPr>
                <w:rFonts w:ascii="Times New Roman" w:eastAsia="Arial" w:hAnsi="Times New Roman"/>
                <w:color w:val="000000"/>
                <w:sz w:val="24"/>
                <w:szCs w:val="24"/>
                <w:lang w:val="ro-RO"/>
              </w:rPr>
              <w:t>să înţeleagă interzicerile mai simple, regulile de comportament, obligaţiile proprii şi ale altora şi să reacţioneze la ele</w:t>
            </w:r>
            <w:r w:rsidRPr="002752D0">
              <w:rPr>
                <w:rFonts w:ascii="Times New Roman" w:hAnsi="Times New Roman"/>
                <w:sz w:val="24"/>
                <w:szCs w:val="24"/>
                <w:lang w:val="uz-Cyrl-UZ"/>
              </w:rPr>
              <w:t>;</w:t>
            </w:r>
          </w:p>
          <w:p w:rsidR="002752D0" w:rsidRPr="002752D0" w:rsidRDefault="002752D0" w:rsidP="002752D0">
            <w:pPr>
              <w:spacing w:after="0" w:line="240" w:lineRule="auto"/>
              <w:contextualSpacing/>
              <w:rPr>
                <w:rFonts w:ascii="Times New Roman" w:hAnsi="Times New Roman"/>
                <w:sz w:val="24"/>
                <w:szCs w:val="24"/>
                <w:lang w:val="uz-Cyrl-UZ"/>
              </w:rPr>
            </w:pPr>
          </w:p>
          <w:p w:rsidR="002752D0" w:rsidRPr="002752D0" w:rsidRDefault="002752D0" w:rsidP="002752D0">
            <w:pPr>
              <w:spacing w:after="0" w:line="240" w:lineRule="auto"/>
              <w:contextualSpacing/>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-să facă schimb de informaţii mai simple referitoare la interziceri, avertizări, regulile de comportament şi obligaţii;</w:t>
            </w:r>
          </w:p>
          <w:p w:rsidR="002752D0" w:rsidRPr="002752D0" w:rsidRDefault="002752D0" w:rsidP="002752D0">
            <w:pPr>
              <w:spacing w:after="0" w:line="240" w:lineRule="auto"/>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6" w:type="dxa"/>
            <w:gridSpan w:val="2"/>
            <w:tcBorders>
              <w:bottom w:val="single" w:sz="4" w:space="0" w:color="auto"/>
            </w:tcBorders>
          </w:tcPr>
          <w:p w:rsidR="002752D0" w:rsidRPr="002752D0" w:rsidRDefault="002752D0" w:rsidP="002752D0">
            <w:pPr>
              <w:spacing w:after="0" w:line="240" w:lineRule="auto"/>
              <w:rPr>
                <w:rFonts w:ascii="Times New Roman" w:hAnsi="Times New Roman"/>
                <w:b/>
                <w:sz w:val="24"/>
                <w:szCs w:val="24"/>
                <w:lang w:val="ro-RO"/>
              </w:rPr>
            </w:pPr>
            <w:r w:rsidRPr="002752D0">
              <w:rPr>
                <w:rFonts w:ascii="Times New Roman" w:hAnsi="Times New Roman"/>
                <w:b/>
                <w:sz w:val="24"/>
                <w:szCs w:val="24"/>
                <w:lang w:val="ro-RO"/>
              </w:rPr>
              <w:t>EXPRIMAREA RAPORTURILOR ÎN SPAŢIU ŞI INDICAŢIILOR CU PRIVIRE LA ORIENTAREA</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b/>
                <w:sz w:val="24"/>
                <w:szCs w:val="24"/>
                <w:lang w:val="ro-RO"/>
              </w:rPr>
              <w:t xml:space="preserve"> ÎN SPAŢIU</w:t>
            </w: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7" w:type="dxa"/>
            <w:tcBorders>
              <w:bottom w:val="single" w:sz="4" w:space="0" w:color="auto"/>
            </w:tcBorders>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Audierea şi citirea textelor simple cu privire la mişcarea şi orientarea în spaţiu şi a raporturilor spaţiale mai specifice. Schimbul oral şi scris de informaţii privind mişcarea orientarea în spaţiu şi raporturile spaţiale; descrierea orală şi scrisă a direcţiei de mişcare şi a raporturile spaţiale</w:t>
            </w:r>
            <w:r w:rsidRPr="002752D0">
              <w:rPr>
                <w:rFonts w:ascii="Times New Roman" w:eastAsia="Arial" w:hAnsi="Times New Roman"/>
                <w:sz w:val="24"/>
                <w:szCs w:val="24"/>
              </w:rPr>
              <w:t>.</w:t>
            </w:r>
          </w:p>
        </w:tc>
      </w:tr>
      <w:tr w:rsidR="002752D0" w:rsidRPr="002752D0" w:rsidTr="002752D0">
        <w:trPr>
          <w:trHeight w:val="2250"/>
        </w:trPr>
        <w:tc>
          <w:tcPr>
            <w:tcW w:w="3209" w:type="dxa"/>
            <w:vMerge/>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206" w:type="dxa"/>
            <w:gridSpan w:val="2"/>
            <w:tcBorders>
              <w:top w:val="single" w:sz="4" w:space="0" w:color="auto"/>
            </w:tcBorders>
          </w:tcPr>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hAnsi="Times New Roman"/>
                <w:b/>
                <w:sz w:val="24"/>
                <w:szCs w:val="24"/>
                <w:lang w:val="ro-RO"/>
              </w:rPr>
            </w:pPr>
            <w:r w:rsidRPr="002752D0">
              <w:rPr>
                <w:rFonts w:ascii="Times New Roman" w:hAnsi="Times New Roman"/>
                <w:b/>
                <w:sz w:val="24"/>
                <w:szCs w:val="24"/>
                <w:lang w:val="ro-RO"/>
              </w:rPr>
              <w:t>EXPRIMAREA APROBĂRII, INTERZICERII, A REGULILOR DE COMPORTAMENT ŞI A OBLIGAŢIILOR</w:t>
            </w:r>
          </w:p>
        </w:tc>
        <w:tc>
          <w:tcPr>
            <w:tcW w:w="3207" w:type="dxa"/>
            <w:tcBorders>
              <w:top w:val="single" w:sz="4" w:space="0" w:color="auto"/>
            </w:tcBorders>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Audierea şi citirea enunţurilor simple privind  interzicerile, regulile de comportament şi obligaţiilor. Punerea întrebărilor privind interzicerile, regulile de comportament şi obligaţiile şi răspunsul la acestea; comunicarea orală şi scrisă a interzicerilor, a regulilor de comportament şi a obligaţiilor</w:t>
            </w:r>
            <w:r w:rsidRPr="002752D0">
              <w:rPr>
                <w:rFonts w:ascii="Times New Roman" w:eastAsia="Arial" w:hAnsi="Times New Roman"/>
                <w:sz w:val="24"/>
                <w:szCs w:val="24"/>
              </w:rPr>
              <w:t>.</w:t>
            </w:r>
          </w:p>
        </w:tc>
      </w:tr>
      <w:tr w:rsidR="002752D0" w:rsidRPr="002752D0" w:rsidTr="002752D0">
        <w:tc>
          <w:tcPr>
            <w:tcW w:w="3209"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-să înţeleagă expresii mai simple referitoare la posedare şi apartenență;</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-să formuleze enunţuri mai simple referitoare la posedare şi apartenență</w:t>
            </w:r>
          </w:p>
        </w:tc>
        <w:tc>
          <w:tcPr>
            <w:tcW w:w="3206" w:type="dxa"/>
            <w:gridSpan w:val="2"/>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b/>
                <w:sz w:val="24"/>
                <w:szCs w:val="24"/>
              </w:rPr>
              <w:t>EXPRIMAREA APARTENENȚEI ŞI POSEDĂRII</w:t>
            </w:r>
          </w:p>
        </w:tc>
        <w:tc>
          <w:tcPr>
            <w:tcW w:w="3207" w:type="dxa"/>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Ascultarea şi citirea textelor mai simple cu enunţuri în care se spune ce are / nu are cineva, sau cui aparţine ceva; punerea întrebărilor despre aparţinere şi răspunsul la ele.</w:t>
            </w:r>
          </w:p>
        </w:tc>
      </w:tr>
      <w:tr w:rsidR="002752D0" w:rsidRPr="002752D0" w:rsidTr="00275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65"/>
        </w:trPr>
        <w:tc>
          <w:tcPr>
            <w:tcW w:w="3209" w:type="dxa"/>
            <w:vMerge w:val="restart"/>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-să înţeleagă enunţuri mai simple care se referă la exprimarea mulțumirii şi nemulțumirii</w:t>
            </w:r>
          </w:p>
          <w:p w:rsidR="002752D0" w:rsidRPr="002752D0" w:rsidRDefault="002752D0" w:rsidP="005F0058">
            <w:pPr>
              <w:numPr>
                <w:ilvl w:val="0"/>
                <w:numId w:val="30"/>
              </w:numPr>
              <w:spacing w:after="0" w:line="240" w:lineRule="auto"/>
              <w:ind w:left="210" w:hanging="210"/>
              <w:contextualSpacing/>
              <w:rPr>
                <w:rFonts w:ascii="Times New Roman" w:eastAsia="Arial" w:hAnsi="Times New Roman"/>
                <w:sz w:val="24"/>
                <w:szCs w:val="24"/>
                <w:lang w:val="uz-Cyrl-UZ"/>
              </w:rPr>
            </w:pPr>
            <w:r w:rsidRPr="002752D0">
              <w:rPr>
                <w:rFonts w:ascii="Times New Roman" w:eastAsia="Arial" w:hAnsi="Times New Roman"/>
                <w:color w:val="000000"/>
                <w:sz w:val="24"/>
                <w:szCs w:val="24"/>
                <w:lang w:val="ro-RO"/>
              </w:rPr>
              <w:t>să exprime mulțumirea şi nemulțumirea  şi să dea explicaţii simple</w:t>
            </w:r>
            <w:r w:rsidRPr="002752D0">
              <w:rPr>
                <w:rFonts w:ascii="Times New Roman" w:eastAsia="Arial"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 să înţeleagă enunţuri mai simple prin care se cere o opinie şi să reacţioneze;</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exprime opinia, acordul / dezacordul şi să dea explicaţii scurte</w:t>
            </w:r>
            <w:r w:rsidRPr="002752D0">
              <w:rPr>
                <w:rFonts w:ascii="Times New Roman" w:hAnsi="Times New Roman"/>
                <w:sz w:val="24"/>
                <w:szCs w:val="24"/>
                <w:lang w:val="uz-Cyrl-UZ"/>
              </w:rPr>
              <w:t>;</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înţeleagă noţiuni mai simple cu privire la cantitate, dimensiune şi preţ;</w:t>
            </w:r>
          </w:p>
          <w:p w:rsidR="002752D0" w:rsidRPr="002752D0" w:rsidRDefault="002752D0" w:rsidP="005F0058">
            <w:pPr>
              <w:numPr>
                <w:ilvl w:val="0"/>
                <w:numId w:val="29"/>
              </w:numPr>
              <w:spacing w:after="0" w:line="240" w:lineRule="auto"/>
              <w:ind w:left="314" w:hanging="284"/>
              <w:contextualSpacing/>
              <w:rPr>
                <w:rFonts w:ascii="Times New Roman" w:hAnsi="Times New Roman"/>
                <w:sz w:val="24"/>
                <w:szCs w:val="24"/>
                <w:lang w:val="uz-Cyrl-UZ"/>
              </w:rPr>
            </w:pPr>
            <w:r w:rsidRPr="002752D0">
              <w:rPr>
                <w:rFonts w:ascii="Times New Roman" w:eastAsia="Arial" w:hAnsi="Times New Roman"/>
                <w:color w:val="000000"/>
                <w:sz w:val="24"/>
                <w:szCs w:val="24"/>
                <w:lang w:val="ro-RO"/>
              </w:rPr>
              <w:t>să  facă schimb de informații cu privire la cantitate, dimensiuni și prețuri</w:t>
            </w:r>
          </w:p>
          <w:p w:rsidR="002752D0" w:rsidRPr="002752D0" w:rsidRDefault="002752D0" w:rsidP="002752D0">
            <w:pPr>
              <w:spacing w:after="0" w:line="240" w:lineRule="auto"/>
              <w:rPr>
                <w:rFonts w:ascii="Times New Roman" w:eastAsia="Arial" w:hAnsi="Times New Roman"/>
                <w:color w:val="000000"/>
                <w:sz w:val="24"/>
                <w:szCs w:val="24"/>
                <w:lang w:val="uz-Cyrl-UZ"/>
              </w:rPr>
            </w:pPr>
          </w:p>
        </w:tc>
        <w:tc>
          <w:tcPr>
            <w:tcW w:w="3195" w:type="dxa"/>
          </w:tcPr>
          <w:p w:rsidR="002752D0" w:rsidRPr="002752D0" w:rsidRDefault="002752D0" w:rsidP="002752D0">
            <w:pPr>
              <w:tabs>
                <w:tab w:val="left" w:pos="426"/>
              </w:tabs>
              <w:spacing w:after="0" w:line="240" w:lineRule="auto"/>
              <w:rPr>
                <w:rFonts w:ascii="Times New Roman" w:hAnsi="Times New Roman"/>
                <w:b/>
                <w:sz w:val="24"/>
                <w:szCs w:val="24"/>
              </w:rPr>
            </w:pPr>
            <w:r w:rsidRPr="002752D0">
              <w:rPr>
                <w:rFonts w:ascii="Times New Roman" w:hAnsi="Times New Roman"/>
                <w:b/>
                <w:sz w:val="24"/>
                <w:szCs w:val="24"/>
              </w:rPr>
              <w:t>EXPRIMAREA MULȚUMIRII/</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hAnsi="Times New Roman"/>
                <w:b/>
                <w:sz w:val="24"/>
                <w:szCs w:val="24"/>
              </w:rPr>
              <w:t>NEMULȚUMIRII</w:t>
            </w:r>
          </w:p>
        </w:tc>
        <w:tc>
          <w:tcPr>
            <w:tcW w:w="3218" w:type="dxa"/>
            <w:gridSpan w:val="2"/>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Audierea şi citirea textelor mai simple care se referă la exprimarea mulțumirii / nemulțumirii. Exprimarea orală şi scrisă a mulțumirii / nemulțumirii.</w:t>
            </w:r>
          </w:p>
        </w:tc>
      </w:tr>
      <w:tr w:rsidR="002752D0" w:rsidRPr="002752D0" w:rsidTr="00275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75"/>
        </w:trPr>
        <w:tc>
          <w:tcPr>
            <w:tcW w:w="3209" w:type="dxa"/>
            <w:vMerge/>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195" w:type="dxa"/>
          </w:tcPr>
          <w:p w:rsidR="002752D0" w:rsidRPr="002752D0" w:rsidRDefault="002752D0" w:rsidP="002752D0">
            <w:pPr>
              <w:tabs>
                <w:tab w:val="left" w:pos="426"/>
              </w:tabs>
              <w:spacing w:after="0" w:line="240" w:lineRule="auto"/>
              <w:rPr>
                <w:rFonts w:ascii="Times New Roman" w:hAnsi="Times New Roman"/>
                <w:b/>
                <w:sz w:val="24"/>
                <w:szCs w:val="24"/>
              </w:rPr>
            </w:pPr>
            <w:r w:rsidRPr="002752D0">
              <w:rPr>
                <w:rFonts w:ascii="Times New Roman" w:hAnsi="Times New Roman"/>
                <w:b/>
                <w:sz w:val="24"/>
                <w:szCs w:val="24"/>
              </w:rPr>
              <w:t>EXPRIMAREA OPINIILOR</w:t>
            </w:r>
          </w:p>
        </w:tc>
        <w:tc>
          <w:tcPr>
            <w:tcW w:w="3218" w:type="dxa"/>
            <w:gridSpan w:val="2"/>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Audierea şi citirea textelor mai simple cu privire la  cererea opiniilor şi exprimarea acordului / dezacordului. Cererea orală şi scrisă a opiniilor şi exprimarea acordului şi dezacordului.</w:t>
            </w:r>
          </w:p>
        </w:tc>
      </w:tr>
      <w:tr w:rsidR="002752D0" w:rsidRPr="002752D0" w:rsidTr="00275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3209" w:type="dxa"/>
            <w:vMerge/>
          </w:tcPr>
          <w:p w:rsidR="002752D0" w:rsidRPr="002752D0" w:rsidRDefault="002752D0" w:rsidP="002752D0">
            <w:pPr>
              <w:spacing w:after="0" w:line="240" w:lineRule="auto"/>
              <w:rPr>
                <w:rFonts w:ascii="Times New Roman" w:eastAsia="Arial" w:hAnsi="Times New Roman"/>
                <w:color w:val="000000"/>
                <w:sz w:val="24"/>
                <w:szCs w:val="24"/>
                <w:lang w:val="ro-RO"/>
              </w:rPr>
            </w:pPr>
          </w:p>
        </w:tc>
        <w:tc>
          <w:tcPr>
            <w:tcW w:w="3195" w:type="dxa"/>
          </w:tcPr>
          <w:p w:rsidR="002752D0" w:rsidRPr="002752D0" w:rsidRDefault="002752D0" w:rsidP="002752D0">
            <w:pPr>
              <w:tabs>
                <w:tab w:val="left" w:pos="426"/>
              </w:tabs>
              <w:spacing w:after="0" w:line="240" w:lineRule="auto"/>
              <w:rPr>
                <w:rFonts w:ascii="Times New Roman" w:eastAsia="Arial" w:hAnsi="Times New Roman"/>
                <w:b/>
                <w:sz w:val="24"/>
                <w:szCs w:val="24"/>
              </w:rPr>
            </w:pPr>
            <w:r w:rsidRPr="002752D0">
              <w:rPr>
                <w:rFonts w:ascii="Times New Roman" w:hAnsi="Times New Roman"/>
                <w:b/>
                <w:sz w:val="24"/>
                <w:szCs w:val="24"/>
                <w:lang w:val="hr-HR"/>
              </w:rPr>
              <w:t>EXPRIMAREA CANTITĂŢII, DIMENSIUNII ȘI A PREŢURILOR</w:t>
            </w:r>
          </w:p>
          <w:p w:rsidR="002752D0" w:rsidRPr="002752D0" w:rsidRDefault="002752D0" w:rsidP="002752D0">
            <w:pPr>
              <w:tabs>
                <w:tab w:val="left" w:pos="426"/>
              </w:tabs>
              <w:spacing w:after="0" w:line="240" w:lineRule="auto"/>
              <w:rPr>
                <w:rFonts w:ascii="Times New Roman" w:hAnsi="Times New Roman"/>
                <w:b/>
                <w:sz w:val="24"/>
                <w:szCs w:val="24"/>
              </w:rPr>
            </w:pPr>
          </w:p>
        </w:tc>
        <w:tc>
          <w:tcPr>
            <w:tcW w:w="3218" w:type="dxa"/>
            <w:gridSpan w:val="2"/>
          </w:tcPr>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hr-HR"/>
              </w:rPr>
              <w:t>A</w:t>
            </w:r>
            <w:r w:rsidRPr="002752D0">
              <w:rPr>
                <w:rFonts w:ascii="Times New Roman" w:eastAsia="Arial" w:hAnsi="Times New Roman"/>
                <w:color w:val="000000"/>
                <w:sz w:val="24"/>
                <w:szCs w:val="24"/>
                <w:lang w:val="ro-RO"/>
              </w:rPr>
              <w:t>udierea şi citirea textelor mai simple în care se exprimă cantitatea, dimensiunea şi preţul, schimbul de informații privind cantitatea, dimensiunile și prețurile, oral și în scris.</w:t>
            </w:r>
          </w:p>
        </w:tc>
      </w:tr>
    </w:tbl>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line="240" w:lineRule="auto"/>
        <w:jc w:val="center"/>
        <w:rPr>
          <w:rFonts w:ascii="Times New Roman" w:eastAsia="MS Mincho" w:hAnsi="Times New Roman"/>
          <w:b/>
          <w:sz w:val="24"/>
          <w:szCs w:val="24"/>
          <w:lang w:val="ro-RO"/>
        </w:rPr>
      </w:pPr>
      <w:r w:rsidRPr="002752D0">
        <w:rPr>
          <w:rFonts w:ascii="Times New Roman" w:eastAsia="MS Mincho" w:hAnsi="Times New Roman"/>
          <w:b/>
          <w:sz w:val="24"/>
          <w:szCs w:val="24"/>
          <w:lang w:val="ro-RO"/>
        </w:rPr>
        <w:t>DOMENIILE TEMATICE PENTRU ÎNVĂŢAREA LIMBII ROMÂNE CU ELEMENTE ALE CULTURII NAŢIONALE PENTRU ŞCOALA ELEMENTARĂ – CICLUL  AL DOILEA</w:t>
      </w:r>
    </w:p>
    <w:p w:rsidR="002752D0" w:rsidRPr="002752D0" w:rsidRDefault="002752D0" w:rsidP="002752D0">
      <w:pPr>
        <w:spacing w:after="0" w:line="240" w:lineRule="auto"/>
        <w:jc w:val="center"/>
        <w:rPr>
          <w:rFonts w:ascii="Times New Roman" w:eastAsia="MS Mincho" w:hAnsi="Times New Roman"/>
          <w:b/>
          <w:sz w:val="24"/>
          <w:szCs w:val="24"/>
          <w:lang w:val="ro-RO"/>
        </w:rPr>
      </w:pPr>
    </w:p>
    <w:p w:rsidR="002752D0" w:rsidRPr="002752D0" w:rsidRDefault="002752D0" w:rsidP="002752D0">
      <w:pPr>
        <w:spacing w:after="0" w:line="240" w:lineRule="auto"/>
        <w:jc w:val="both"/>
        <w:rPr>
          <w:rFonts w:ascii="Times New Roman" w:eastAsia="Arial" w:hAnsi="Times New Roman"/>
          <w:sz w:val="24"/>
          <w:szCs w:val="24"/>
        </w:rPr>
      </w:pPr>
      <w:r w:rsidRPr="002752D0">
        <w:rPr>
          <w:rFonts w:ascii="Times New Roman" w:eastAsia="Arial" w:hAnsi="Times New Roman"/>
          <w:b/>
          <w:sz w:val="24"/>
          <w:szCs w:val="24"/>
          <w:lang w:val="sr-Cyrl-CS"/>
        </w:rPr>
        <w:tab/>
      </w:r>
      <w:r w:rsidRPr="002752D0">
        <w:rPr>
          <w:rFonts w:ascii="Times New Roman" w:eastAsia="Arial" w:hAnsi="Times New Roman"/>
          <w:i/>
          <w:iCs/>
          <w:color w:val="000000"/>
          <w:sz w:val="24"/>
          <w:szCs w:val="24"/>
          <w:lang w:val="ro-RO"/>
        </w:rPr>
        <w:t xml:space="preserve">Observații: </w:t>
      </w:r>
      <w:r w:rsidRPr="002752D0">
        <w:rPr>
          <w:rFonts w:ascii="Times New Roman" w:eastAsia="Arial" w:hAnsi="Times New Roman"/>
          <w:color w:val="000000"/>
          <w:sz w:val="24"/>
          <w:szCs w:val="24"/>
          <w:lang w:val="ro-RO"/>
        </w:rPr>
        <w:t>Domeniile tematice se întrepătrund şi sunt aceleaşi în toate cele patru clase ale celui de-al doilea ciclu de instrucţie şi educaţie elementară – în clasă următoare se actualizează, iar apoi se lărgeşte fondul de cunoştinţe din limbă, obişnuinţe şi abilităţi, precum şi contextele extralingvistice referitoare la o temă concretă. Profesorii abordează temele în funcție  interesele elevilor, necesităţile lor şi metodele moderne de însuşire a limbii</w:t>
      </w:r>
      <w:r w:rsidRPr="002752D0">
        <w:rPr>
          <w:rFonts w:ascii="Times New Roman" w:eastAsia="Arial" w:hAnsi="Times New Roman"/>
          <w:sz w:val="24"/>
          <w:szCs w:val="24"/>
          <w:lang w:val="sr-Cyrl-CS"/>
        </w:rPr>
        <w:t>.</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Identitatea personală</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Familia şi mediul social înconjurător (prieteni, vecini, profesori etc.)</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rPr>
        <w:t>Caracteristicile</w:t>
      </w:r>
      <w:r w:rsidRPr="002752D0">
        <w:rPr>
          <w:rFonts w:ascii="Times New Roman" w:eastAsia="Arial" w:hAnsi="Times New Roman"/>
          <w:color w:val="000000"/>
          <w:sz w:val="24"/>
          <w:szCs w:val="24"/>
          <w:lang w:val="ro-RO"/>
        </w:rPr>
        <w:t xml:space="preserve"> geografice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Serbia – patria mea</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lang w:val="ro-RO"/>
        </w:rPr>
        <w:t>Locuinţa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BE"/>
        </w:rPr>
        <w:t xml:space="preserve"> forme</w:t>
      </w:r>
      <w:r w:rsidRPr="002752D0">
        <w:rPr>
          <w:rFonts w:ascii="Times New Roman" w:eastAsia="Arial" w:hAnsi="Times New Roman"/>
          <w:color w:val="000000"/>
          <w:sz w:val="24"/>
          <w:szCs w:val="24"/>
        </w:rPr>
        <w:t>, obişnuinţe (obiceiuri)</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Lumea vie – natura, animalele de companie, protecţia mediului de viaţă, conştiinţa ecologică</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 xml:space="preserve">Istoria, experienţa în timp şi perceperea timpului (trecut – prezent – viitor) </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ro-RO"/>
        </w:rPr>
        <w:t>Ş</w:t>
      </w:r>
      <w:r w:rsidRPr="002752D0">
        <w:rPr>
          <w:rFonts w:ascii="Times New Roman" w:eastAsia="Arial" w:hAnsi="Times New Roman"/>
          <w:color w:val="000000"/>
          <w:sz w:val="24"/>
          <w:szCs w:val="24"/>
          <w:lang w:val="fr-FR"/>
        </w:rPr>
        <w:t>coala şi viaţa şcolară</w:t>
      </w:r>
      <w:r w:rsidRPr="002752D0">
        <w:rPr>
          <w:rFonts w:ascii="Times New Roman" w:eastAsia="Arial" w:hAnsi="Times New Roman"/>
          <w:color w:val="000000"/>
          <w:sz w:val="24"/>
          <w:szCs w:val="24"/>
          <w:lang w:val="ro-RO"/>
        </w:rPr>
        <w:t>, sistemul şcolar, instruirea şi educaţia</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 xml:space="preserve">Viaţa profesională (profesia de viitor), planurile legate de  viitoarea profesie </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 xml:space="preserve">Tinerii </w:t>
      </w:r>
      <w:r w:rsidRPr="002752D0">
        <w:rPr>
          <w:rFonts w:ascii="Times New Roman" w:eastAsia="Arial" w:hAnsi="Times New Roman"/>
          <w:color w:val="000000"/>
          <w:sz w:val="24"/>
          <w:szCs w:val="24"/>
          <w:lang w:val="ro-RO"/>
        </w:rPr>
        <w:t>–</w:t>
      </w:r>
      <w:r w:rsidRPr="002752D0">
        <w:rPr>
          <w:rFonts w:ascii="Times New Roman" w:eastAsia="Arial" w:hAnsi="Times New Roman"/>
          <w:color w:val="000000"/>
          <w:sz w:val="24"/>
          <w:szCs w:val="24"/>
          <w:lang w:val="pt-BR"/>
        </w:rPr>
        <w:t xml:space="preserve"> copiii şi tineretul</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Ciclul vieţii</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ru-RU"/>
        </w:rPr>
      </w:pPr>
      <w:r w:rsidRPr="002752D0">
        <w:rPr>
          <w:rFonts w:ascii="Times New Roman" w:eastAsia="Arial" w:hAnsi="Times New Roman"/>
          <w:color w:val="000000"/>
          <w:sz w:val="24"/>
          <w:szCs w:val="24"/>
        </w:rPr>
        <w:t>S</w:t>
      </w:r>
      <w:r w:rsidRPr="002752D0">
        <w:rPr>
          <w:rFonts w:ascii="Times New Roman" w:eastAsia="Arial" w:hAnsi="Times New Roman"/>
          <w:color w:val="000000"/>
          <w:sz w:val="24"/>
          <w:szCs w:val="24"/>
          <w:lang w:val="ru-RU"/>
        </w:rPr>
        <w:t>ă</w:t>
      </w:r>
      <w:r w:rsidRPr="002752D0">
        <w:rPr>
          <w:rFonts w:ascii="Times New Roman" w:eastAsia="Arial" w:hAnsi="Times New Roman"/>
          <w:color w:val="000000"/>
          <w:sz w:val="24"/>
          <w:szCs w:val="24"/>
        </w:rPr>
        <w:t>n</w:t>
      </w:r>
      <w:r w:rsidRPr="002752D0">
        <w:rPr>
          <w:rFonts w:ascii="Times New Roman" w:eastAsia="Arial" w:hAnsi="Times New Roman"/>
          <w:color w:val="000000"/>
          <w:sz w:val="24"/>
          <w:szCs w:val="24"/>
          <w:lang w:val="ru-RU"/>
        </w:rPr>
        <w:t>ă</w:t>
      </w:r>
      <w:r w:rsidRPr="002752D0">
        <w:rPr>
          <w:rFonts w:ascii="Times New Roman" w:eastAsia="Arial" w:hAnsi="Times New Roman"/>
          <w:color w:val="000000"/>
          <w:sz w:val="24"/>
          <w:szCs w:val="24"/>
        </w:rPr>
        <w:t>tatea</w:t>
      </w:r>
      <w:r w:rsidRPr="002752D0">
        <w:rPr>
          <w:rFonts w:ascii="Times New Roman" w:eastAsia="Arial" w:hAnsi="Times New Roman"/>
          <w:color w:val="000000"/>
          <w:sz w:val="24"/>
          <w:szCs w:val="24"/>
          <w:lang w:val="ro-RO"/>
        </w:rPr>
        <w:t>,</w:t>
      </w:r>
      <w:r w:rsidRPr="002752D0">
        <w:rPr>
          <w:rFonts w:ascii="Times New Roman" w:eastAsia="Arial" w:hAnsi="Times New Roman"/>
          <w:color w:val="000000"/>
          <w:sz w:val="24"/>
          <w:szCs w:val="24"/>
          <w:lang w:val="ru-RU"/>
        </w:rPr>
        <w:t xml:space="preserve"> </w:t>
      </w:r>
      <w:r w:rsidRPr="002752D0">
        <w:rPr>
          <w:rFonts w:ascii="Times New Roman" w:eastAsia="Arial" w:hAnsi="Times New Roman"/>
          <w:color w:val="000000"/>
          <w:sz w:val="24"/>
          <w:szCs w:val="24"/>
        </w:rPr>
        <w:t>igien</w:t>
      </w:r>
      <w:r w:rsidRPr="002752D0">
        <w:rPr>
          <w:rFonts w:ascii="Times New Roman" w:eastAsia="Arial" w:hAnsi="Times New Roman"/>
          <w:color w:val="000000"/>
          <w:sz w:val="24"/>
          <w:szCs w:val="24"/>
          <w:lang w:val="ro-RO"/>
        </w:rPr>
        <w:t>a, prevenirea bolilor, tratamentul</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 xml:space="preserve">Emoţiile, dragostea faţă de </w:t>
      </w:r>
      <w:r w:rsidRPr="002752D0">
        <w:rPr>
          <w:rFonts w:ascii="Times New Roman" w:eastAsia="Arial" w:hAnsi="Times New Roman"/>
          <w:color w:val="000000"/>
          <w:sz w:val="24"/>
          <w:szCs w:val="24"/>
          <w:lang w:val="ro-RO"/>
        </w:rPr>
        <w:t>partener şi relaţiile între oameni</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 xml:space="preserve">Transportul şi mijloacele de transport </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rPr>
        <w:t>Clima şi condiţiile meteorologice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Ştiinţa şi cercetările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Arta (în special literatura modernă pentru copii, muzica contemporană, arta vizuală, dramatică)</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Principiile etice ; atitudinile, stereopiturile, prejudecăţile, toleranţa şi empatia, grija față de alții</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Obiceiurile şi tradiţia, folclorul, aniversările (zilele de naştere, sărbătorile)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rPr>
        <w:t>Timpul liber – distracţia, divertismentul, hobby-urile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rPr>
        <w:t>Alimentaţia şi obişnuinţele gastronomice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rPr>
        <w:t>Călătoriile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ru-RU"/>
        </w:rPr>
      </w:pPr>
      <w:r w:rsidRPr="002752D0">
        <w:rPr>
          <w:rFonts w:ascii="Times New Roman" w:eastAsia="Arial" w:hAnsi="Times New Roman"/>
          <w:color w:val="000000"/>
          <w:sz w:val="24"/>
          <w:szCs w:val="24"/>
        </w:rPr>
        <w:t>Moda</w:t>
      </w:r>
      <w:r w:rsidRPr="002752D0">
        <w:rPr>
          <w:rFonts w:ascii="Times New Roman" w:eastAsia="Arial" w:hAnsi="Times New Roman"/>
          <w:color w:val="000000"/>
          <w:sz w:val="24"/>
          <w:szCs w:val="24"/>
          <w:lang w:val="ru-RU"/>
        </w:rPr>
        <w:t xml:space="preserve"> </w:t>
      </w:r>
      <w:r w:rsidRPr="002752D0">
        <w:rPr>
          <w:rFonts w:ascii="Times New Roman" w:eastAsia="Arial" w:hAnsi="Times New Roman"/>
          <w:color w:val="000000"/>
          <w:sz w:val="24"/>
          <w:szCs w:val="24"/>
        </w:rPr>
        <w:t>şi</w:t>
      </w:r>
      <w:r w:rsidRPr="002752D0">
        <w:rPr>
          <w:rFonts w:ascii="Times New Roman" w:eastAsia="Arial" w:hAnsi="Times New Roman"/>
          <w:color w:val="000000"/>
          <w:sz w:val="24"/>
          <w:szCs w:val="24"/>
          <w:lang w:val="ru-RU"/>
        </w:rPr>
        <w:t xml:space="preserve"> </w:t>
      </w:r>
      <w:r w:rsidRPr="002752D0">
        <w:rPr>
          <w:rFonts w:ascii="Times New Roman" w:eastAsia="Arial" w:hAnsi="Times New Roman"/>
          <w:color w:val="000000"/>
          <w:sz w:val="24"/>
          <w:szCs w:val="24"/>
          <w:lang w:val="ro-RO"/>
        </w:rPr>
        <w:t>îmbrăcămintea</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rPr>
        <w:t>Sportul</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Comunicarea verbală și nonverbală, convențiile comportamentului și manipulările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rPr>
        <w:t>Mediile, mass-media, Internetul şi reţelele sociale</w:t>
      </w:r>
    </w:p>
    <w:p w:rsidR="002752D0" w:rsidRPr="002752D0" w:rsidRDefault="002752D0" w:rsidP="005F0058">
      <w:pPr>
        <w:numPr>
          <w:ilvl w:val="0"/>
          <w:numId w:val="31"/>
        </w:numPr>
        <w:suppressAutoHyphens/>
        <w:spacing w:afterLines="40" w:after="96" w:line="240" w:lineRule="auto"/>
        <w:rPr>
          <w:rFonts w:ascii="Times New Roman" w:eastAsia="Arial" w:hAnsi="Times New Roman"/>
          <w:color w:val="000000"/>
          <w:sz w:val="24"/>
          <w:szCs w:val="24"/>
        </w:rPr>
      </w:pPr>
      <w:r w:rsidRPr="002752D0">
        <w:rPr>
          <w:rFonts w:ascii="Times New Roman" w:eastAsia="Arial" w:hAnsi="Times New Roman"/>
          <w:color w:val="000000"/>
          <w:sz w:val="24"/>
          <w:szCs w:val="24"/>
        </w:rPr>
        <w:t>Viața în străinătate, contactele cu străinii, xenofobia.</w:t>
      </w:r>
    </w:p>
    <w:p w:rsidR="002752D0" w:rsidRPr="002752D0" w:rsidRDefault="002752D0" w:rsidP="002752D0">
      <w:pPr>
        <w:spacing w:after="0" w:line="240" w:lineRule="auto"/>
        <w:jc w:val="both"/>
        <w:rPr>
          <w:rFonts w:ascii="Times New Roman" w:eastAsia="Arial" w:hAnsi="Times New Roman"/>
          <w:sz w:val="24"/>
          <w:szCs w:val="24"/>
        </w:rPr>
      </w:pPr>
    </w:p>
    <w:p w:rsidR="002752D0" w:rsidRPr="002752D0" w:rsidRDefault="002752D0" w:rsidP="002752D0">
      <w:pPr>
        <w:spacing w:after="0" w:line="240" w:lineRule="auto"/>
        <w:jc w:val="both"/>
        <w:rPr>
          <w:rFonts w:ascii="Times New Roman" w:eastAsia="Arial" w:hAnsi="Times New Roman"/>
          <w:sz w:val="24"/>
          <w:szCs w:val="24"/>
        </w:rPr>
      </w:pPr>
    </w:p>
    <w:p w:rsidR="002752D0" w:rsidRPr="002752D0" w:rsidRDefault="002752D0" w:rsidP="002752D0">
      <w:pPr>
        <w:spacing w:after="0" w:line="240" w:lineRule="auto"/>
        <w:jc w:val="both"/>
        <w:rPr>
          <w:rFonts w:ascii="Times New Roman" w:eastAsia="Arial" w:hAnsi="Times New Roman"/>
          <w:sz w:val="24"/>
          <w:szCs w:val="24"/>
        </w:rPr>
      </w:pPr>
    </w:p>
    <w:p w:rsidR="002752D0" w:rsidRPr="002752D0" w:rsidRDefault="002752D0" w:rsidP="002752D0">
      <w:pPr>
        <w:spacing w:after="0" w:line="240" w:lineRule="auto"/>
        <w:jc w:val="both"/>
        <w:rPr>
          <w:rFonts w:ascii="Times New Roman" w:eastAsia="Arial" w:hAnsi="Times New Roman"/>
          <w:sz w:val="24"/>
          <w:szCs w:val="24"/>
        </w:rPr>
      </w:pPr>
    </w:p>
    <w:p w:rsidR="002752D0" w:rsidRPr="002752D0" w:rsidRDefault="002752D0" w:rsidP="002752D0">
      <w:pPr>
        <w:spacing w:after="0" w:line="240" w:lineRule="auto"/>
        <w:jc w:val="both"/>
        <w:rPr>
          <w:rFonts w:ascii="Times New Roman" w:eastAsia="Arial" w:hAnsi="Times New Roman"/>
          <w:sz w:val="24"/>
          <w:szCs w:val="24"/>
        </w:rPr>
      </w:pPr>
    </w:p>
    <w:p w:rsidR="002752D0" w:rsidRPr="002752D0" w:rsidRDefault="002752D0" w:rsidP="002752D0">
      <w:pPr>
        <w:spacing w:after="0" w:line="240" w:lineRule="auto"/>
        <w:jc w:val="both"/>
        <w:rPr>
          <w:rFonts w:ascii="Times New Roman" w:eastAsia="Arial" w:hAnsi="Times New Roman"/>
          <w:sz w:val="24"/>
          <w:szCs w:val="24"/>
        </w:rPr>
      </w:pPr>
    </w:p>
    <w:p w:rsidR="002752D0" w:rsidRPr="002752D0" w:rsidRDefault="002752D0" w:rsidP="002752D0">
      <w:pPr>
        <w:spacing w:after="0" w:line="240" w:lineRule="auto"/>
        <w:jc w:val="both"/>
        <w:rPr>
          <w:rFonts w:ascii="Times New Roman" w:eastAsia="Arial" w:hAnsi="Times New Roman"/>
          <w:sz w:val="24"/>
          <w:szCs w:val="24"/>
        </w:rPr>
      </w:pPr>
    </w:p>
    <w:p w:rsidR="002752D0" w:rsidRPr="002752D0" w:rsidRDefault="002752D0" w:rsidP="002752D0">
      <w:pPr>
        <w:spacing w:after="0" w:line="240" w:lineRule="auto"/>
        <w:rPr>
          <w:rFonts w:ascii="Times New Roman" w:eastAsia="Arial" w:hAnsi="Times New Roman"/>
          <w:b/>
          <w:sz w:val="24"/>
          <w:szCs w:val="24"/>
        </w:rPr>
      </w:pPr>
      <w:r w:rsidRPr="002752D0">
        <w:rPr>
          <w:rFonts w:ascii="Times New Roman" w:eastAsia="Arial" w:hAnsi="Times New Roman"/>
          <w:b/>
          <w:sz w:val="24"/>
          <w:szCs w:val="24"/>
        </w:rPr>
        <w:t>LIMBA ROMÂNĂ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6580"/>
      </w:tblGrid>
      <w:tr w:rsidR="002752D0" w:rsidRPr="002752D0" w:rsidTr="002752D0">
        <w:tc>
          <w:tcPr>
            <w:tcW w:w="1255" w:type="pct"/>
            <w:shd w:val="clear" w:color="auto" w:fill="D9D9D9"/>
            <w:vAlign w:val="center"/>
          </w:tcPr>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Funcţia comunicativă</w:t>
            </w:r>
          </w:p>
        </w:tc>
        <w:tc>
          <w:tcPr>
            <w:tcW w:w="3745" w:type="pct"/>
            <w:shd w:val="clear" w:color="auto" w:fill="D9D9D9"/>
            <w:vAlign w:val="center"/>
          </w:tcPr>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Conţinuturile de limbă</w:t>
            </w:r>
          </w:p>
        </w:tc>
      </w:tr>
      <w:tr w:rsidR="002752D0" w:rsidRPr="002752D0" w:rsidTr="002752D0">
        <w:tc>
          <w:tcPr>
            <w:tcW w:w="1255" w:type="pct"/>
            <w:vAlign w:val="center"/>
          </w:tcPr>
          <w:p w:rsidR="002752D0" w:rsidRPr="002752D0" w:rsidRDefault="002752D0" w:rsidP="002752D0">
            <w:pPr>
              <w:spacing w:after="0" w:line="240" w:lineRule="auto"/>
              <w:rPr>
                <w:rFonts w:ascii="Times New Roman" w:eastAsia="Arial" w:hAnsi="Times New Roman"/>
                <w:sz w:val="24"/>
                <w:szCs w:val="24"/>
                <w:lang w:val="uz-Cyrl-UZ"/>
              </w:rPr>
            </w:pPr>
            <w:r w:rsidRPr="002752D0">
              <w:rPr>
                <w:rFonts w:ascii="Times New Roman" w:eastAsia="Arial" w:hAnsi="Times New Roman"/>
                <w:color w:val="000000"/>
                <w:sz w:val="24"/>
                <w:szCs w:val="24"/>
                <w:lang w:val="uz-Cyrl-UZ"/>
              </w:rPr>
              <w:t xml:space="preserve">SALUTAREA ŞI PREZENTAREA PROPRIE ŞI A ALTORA ŞI CEREREA / OFERIREA INFORMAŢIILOR DE BAZĂ DESPRE </w:t>
            </w:r>
            <w:r w:rsidRPr="002752D0">
              <w:rPr>
                <w:rFonts w:ascii="Times New Roman" w:eastAsia="Arial" w:hAnsi="Times New Roman"/>
                <w:color w:val="000000"/>
                <w:sz w:val="24"/>
                <w:szCs w:val="24"/>
                <w:lang w:val="ro-RO"/>
              </w:rPr>
              <w:t>SINE</w:t>
            </w:r>
            <w:r w:rsidRPr="002752D0">
              <w:rPr>
                <w:rFonts w:ascii="Times New Roman" w:eastAsia="Arial" w:hAnsi="Times New Roman"/>
                <w:color w:val="000000"/>
                <w:sz w:val="24"/>
                <w:szCs w:val="24"/>
                <w:lang w:val="uz-Cyrl-UZ"/>
              </w:rPr>
              <w:t xml:space="preserve">  ŞI DESPRE ALŢII</w:t>
            </w:r>
          </w:p>
        </w:tc>
        <w:tc>
          <w:tcPr>
            <w:tcW w:w="3745" w:type="pct"/>
          </w:tcPr>
          <w:p w:rsidR="002752D0" w:rsidRPr="002752D0" w:rsidRDefault="002752D0" w:rsidP="002752D0">
            <w:pPr>
              <w:spacing w:after="0" w:line="240" w:lineRule="auto"/>
              <w:rPr>
                <w:rFonts w:ascii="Times New Roman" w:eastAsia="Arial" w:hAnsi="Times New Roman"/>
                <w:sz w:val="24"/>
                <w:szCs w:val="24"/>
              </w:rPr>
            </w:pP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Bună ziua! Salut! Cum ești/sunteți?Bine, mulțumesc.</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Îl cunoști pe Mihai? El este de la București.</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Vi-l prezint pe domnul Ungureanu. Eu v-o prezint pe Valeria, ea este prietena mea cea mai bună.Eu sunt George, îmi face plăcere.</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Unde ești născut/ă? Eu sunt născut/ă la Timișoara.</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Unde locuiești/locuiți? Eu trăiesc la sat/țară cu părinții mei.</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În decursul săptămânii (de luni până vineri), eu locuiesc la cămin, deoarece locuiesc foarte departe de școală/liceu.De wykend mă întorc acasă. Tu ai frați sau surori. Eu am un frate de geamănă.</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El este fratele meu mai mare, este născut cu trei minute înaintea mea. El se numește Paul.</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În această fotografie este bunicul tău, nu-i așa?Da acesta este bunicul meu, eu am primit nume după el. El are 73 de ani.Din păcate bunica mea a decedat.</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Băiatul blond, cu ochi verzi și cu anorac albastru se numește Marin.El se ocupă /interesează cu/de muzica.Cine este fetița de lângă el? Este sora lui Elena. Ea este foarte drăguță.</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Eu și Petrică locuim pe aceeași stradă, dar nu suntem în aceiași clasă.Noi ne întâlnim des în fața școlii.</w:t>
            </w:r>
          </w:p>
          <w:p w:rsidR="002752D0" w:rsidRPr="002752D0" w:rsidRDefault="002752D0" w:rsidP="002752D0">
            <w:pPr>
              <w:spacing w:after="0" w:line="240" w:lineRule="auto"/>
              <w:rPr>
                <w:rFonts w:ascii="Times New Roman" w:eastAsia="Arial" w:hAnsi="Times New Roman"/>
                <w:i/>
                <w:sz w:val="24"/>
                <w:szCs w:val="24"/>
                <w:lang w:val="pt-BR"/>
              </w:rPr>
            </w:pP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Prezentul verbelor frecvente.Timpul trecut al verbelor.</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Pronumele interogativ- relativ.</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ro-RO"/>
              </w:rPr>
              <w:t>Adjectivele calificative</w:t>
            </w:r>
            <w:r w:rsidRPr="002752D0">
              <w:rPr>
                <w:rFonts w:ascii="Times New Roman" w:eastAsia="Arial" w:hAnsi="Times New Roman"/>
                <w:sz w:val="24"/>
                <w:szCs w:val="24"/>
                <w:lang w:val="pt-BR"/>
              </w:rPr>
              <w:t xml:space="preserve">: </w:t>
            </w:r>
            <w:r w:rsidRPr="002752D0">
              <w:rPr>
                <w:rFonts w:ascii="Times New Roman" w:eastAsia="Arial" w:hAnsi="Times New Roman"/>
                <w:sz w:val="24"/>
                <w:szCs w:val="24"/>
                <w:lang w:val="ro-RO"/>
              </w:rPr>
              <w:t>genul</w:t>
            </w:r>
            <w:r w:rsidRPr="002752D0">
              <w:rPr>
                <w:rFonts w:ascii="Times New Roman" w:eastAsia="Arial" w:hAnsi="Times New Roman"/>
                <w:sz w:val="24"/>
                <w:szCs w:val="24"/>
                <w:lang w:val="pt-BR"/>
              </w:rPr>
              <w:t xml:space="preserve">, </w:t>
            </w:r>
            <w:r w:rsidRPr="002752D0">
              <w:rPr>
                <w:rFonts w:ascii="Times New Roman" w:eastAsia="Arial" w:hAnsi="Times New Roman"/>
                <w:sz w:val="24"/>
                <w:szCs w:val="24"/>
                <w:lang w:val="ro-RO"/>
              </w:rPr>
              <w:t>numărulşi locul</w:t>
            </w:r>
            <w:r w:rsidRPr="002752D0">
              <w:rPr>
                <w:rFonts w:ascii="Times New Roman" w:eastAsia="Arial" w:hAnsi="Times New Roman"/>
                <w:sz w:val="24"/>
                <w:szCs w:val="24"/>
                <w:lang w:val="pt-BR"/>
              </w:rPr>
              <w:t>.</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Adverbele: de loc, de timp și de mod.</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Prepozițiile, ca elemente de legătură.</w:t>
            </w:r>
          </w:p>
          <w:p w:rsidR="002752D0" w:rsidRPr="002752D0" w:rsidRDefault="002752D0" w:rsidP="002752D0">
            <w:pPr>
              <w:spacing w:after="0" w:line="240" w:lineRule="auto"/>
              <w:rPr>
                <w:rFonts w:ascii="Times New Roman" w:eastAsia="Arial" w:hAnsi="Times New Roman"/>
                <w:sz w:val="24"/>
                <w:szCs w:val="24"/>
                <w:lang w:val="pt-BR"/>
              </w:rPr>
            </w:pP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ro-RO"/>
              </w:rPr>
              <w:t>: reguli de comunicare politicoasă; prenumele, numele şi poreclele; rudele şi relaţiile de rudenie; adresa; prezentarea formală şi neformală; gradele de rudenie şi relaţiile între rude.</w:t>
            </w:r>
          </w:p>
        </w:tc>
      </w:tr>
      <w:tr w:rsidR="002752D0" w:rsidRPr="002752D0" w:rsidTr="002752D0">
        <w:tc>
          <w:tcPr>
            <w:tcW w:w="1255" w:type="pct"/>
            <w:vAlign w:val="center"/>
          </w:tcPr>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color w:val="000000"/>
                <w:sz w:val="24"/>
                <w:szCs w:val="24"/>
                <w:lang w:val="uz-Cyrl-UZ"/>
              </w:rPr>
              <w:t>DESCRIEREAFIIN</w:t>
            </w:r>
            <w:r w:rsidRPr="002752D0">
              <w:rPr>
                <w:rFonts w:ascii="Times New Roman" w:eastAsia="Arial" w:hAnsi="Times New Roman"/>
                <w:color w:val="000000"/>
                <w:sz w:val="24"/>
                <w:szCs w:val="24"/>
                <w:lang w:val="pt-BR"/>
              </w:rPr>
              <w:t>Ţ</w:t>
            </w:r>
            <w:r w:rsidRPr="002752D0">
              <w:rPr>
                <w:rFonts w:ascii="Times New Roman" w:eastAsia="Arial" w:hAnsi="Times New Roman"/>
                <w:color w:val="000000"/>
                <w:sz w:val="24"/>
                <w:szCs w:val="24"/>
                <w:lang w:val="uz-Cyrl-UZ"/>
              </w:rPr>
              <w:t>ELOR</w:t>
            </w:r>
            <w:r w:rsidRPr="002752D0">
              <w:rPr>
                <w:rFonts w:ascii="Times New Roman" w:eastAsia="Arial" w:hAnsi="Times New Roman"/>
                <w:color w:val="000000"/>
                <w:sz w:val="24"/>
                <w:szCs w:val="24"/>
                <w:lang w:val="pt-BR"/>
              </w:rPr>
              <w:t xml:space="preserve">, </w:t>
            </w:r>
            <w:r w:rsidRPr="002752D0">
              <w:rPr>
                <w:rFonts w:ascii="Times New Roman" w:eastAsia="Arial" w:hAnsi="Times New Roman"/>
                <w:color w:val="000000"/>
                <w:sz w:val="24"/>
                <w:szCs w:val="24"/>
                <w:lang w:val="uz-Cyrl-UZ"/>
              </w:rPr>
              <w:t>OBIECTELOR</w:t>
            </w:r>
            <w:r w:rsidRPr="002752D0">
              <w:rPr>
                <w:rFonts w:ascii="Times New Roman" w:eastAsia="Arial" w:hAnsi="Times New Roman"/>
                <w:color w:val="000000"/>
                <w:sz w:val="24"/>
                <w:szCs w:val="24"/>
                <w:lang w:val="pt-BR"/>
              </w:rPr>
              <w:t xml:space="preserve">, LOCURILOR, </w:t>
            </w:r>
            <w:r w:rsidRPr="002752D0">
              <w:rPr>
                <w:rFonts w:ascii="Times New Roman" w:eastAsia="Arial" w:hAnsi="Times New Roman"/>
                <w:color w:val="000000"/>
                <w:sz w:val="24"/>
                <w:szCs w:val="24"/>
                <w:lang w:val="uz-Cyrl-UZ"/>
              </w:rPr>
              <w:t>FENOMENELOR</w:t>
            </w:r>
            <w:r w:rsidRPr="002752D0">
              <w:rPr>
                <w:rFonts w:ascii="Times New Roman" w:eastAsia="Arial" w:hAnsi="Times New Roman"/>
                <w:color w:val="000000"/>
                <w:sz w:val="24"/>
                <w:szCs w:val="24"/>
                <w:lang w:val="ro-RO"/>
              </w:rPr>
              <w:t>, ACŢIUNILOR</w:t>
            </w:r>
            <w:r w:rsidRPr="002752D0">
              <w:rPr>
                <w:rFonts w:ascii="Times New Roman" w:eastAsia="Arial" w:hAnsi="Times New Roman"/>
                <w:color w:val="000000"/>
                <w:sz w:val="24"/>
                <w:szCs w:val="24"/>
                <w:lang w:val="pt-BR"/>
              </w:rPr>
              <w:t>, STĂRILOR Ş</w:t>
            </w:r>
            <w:r w:rsidRPr="002752D0">
              <w:rPr>
                <w:rFonts w:ascii="Times New Roman" w:eastAsia="Arial" w:hAnsi="Times New Roman"/>
                <w:color w:val="000000"/>
                <w:sz w:val="24"/>
                <w:szCs w:val="24"/>
                <w:lang w:val="uz-Cyrl-UZ"/>
              </w:rPr>
              <w:t>I</w:t>
            </w:r>
            <w:r w:rsidRPr="002752D0">
              <w:rPr>
                <w:rFonts w:ascii="Times New Roman" w:eastAsia="Arial" w:hAnsi="Times New Roman"/>
                <w:color w:val="000000"/>
                <w:sz w:val="24"/>
                <w:szCs w:val="24"/>
                <w:lang w:val="pt-BR"/>
              </w:rPr>
              <w:t xml:space="preserve"> Î</w:t>
            </w:r>
            <w:r w:rsidRPr="002752D0">
              <w:rPr>
                <w:rFonts w:ascii="Times New Roman" w:eastAsia="Arial" w:hAnsi="Times New Roman"/>
                <w:color w:val="000000"/>
                <w:sz w:val="24"/>
                <w:szCs w:val="24"/>
                <w:lang w:val="uz-Cyrl-UZ"/>
              </w:rPr>
              <w:t>NT</w:t>
            </w:r>
            <w:r w:rsidRPr="002752D0">
              <w:rPr>
                <w:rFonts w:ascii="Times New Roman" w:eastAsia="Arial" w:hAnsi="Times New Roman"/>
                <w:color w:val="000000"/>
                <w:sz w:val="24"/>
                <w:szCs w:val="24"/>
                <w:lang w:val="pt-BR"/>
              </w:rPr>
              <w:t>Â</w:t>
            </w:r>
            <w:r w:rsidRPr="002752D0">
              <w:rPr>
                <w:rFonts w:ascii="Times New Roman" w:eastAsia="Arial" w:hAnsi="Times New Roman"/>
                <w:color w:val="000000"/>
                <w:sz w:val="24"/>
                <w:szCs w:val="24"/>
                <w:lang w:val="uz-Cyrl-UZ"/>
              </w:rPr>
              <w:t>MPL</w:t>
            </w:r>
            <w:r w:rsidRPr="002752D0">
              <w:rPr>
                <w:rFonts w:ascii="Times New Roman" w:eastAsia="Arial" w:hAnsi="Times New Roman"/>
                <w:color w:val="000000"/>
                <w:sz w:val="24"/>
                <w:szCs w:val="24"/>
                <w:lang w:val="pt-BR"/>
              </w:rPr>
              <w:t>Ă</w:t>
            </w:r>
            <w:r w:rsidRPr="002752D0">
              <w:rPr>
                <w:rFonts w:ascii="Times New Roman" w:eastAsia="Arial" w:hAnsi="Times New Roman"/>
                <w:color w:val="000000"/>
                <w:sz w:val="24"/>
                <w:szCs w:val="24"/>
                <w:lang w:val="uz-Cyrl-UZ"/>
              </w:rPr>
              <w:t>RILOR</w:t>
            </w:r>
          </w:p>
        </w:tc>
        <w:tc>
          <w:tcPr>
            <w:tcW w:w="3745" w:type="pct"/>
          </w:tcPr>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Marinel este băiatul cel mai înalt din clasa mea.El joacă/antrenează baschet.Îl văd în fiecare zi la terenul de sport.</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Sora mea nu seamănă cu mine. Ea nu se duce aproape niciunde. Ea este foarte timidă.Eu seamăn cu mama mea.Sunt curios ca și ea.</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Ea este medic/doctoriță. El este măcelar.</w:t>
            </w:r>
          </w:p>
          <w:p w:rsidR="002752D0" w:rsidRPr="002752D0" w:rsidRDefault="002752D0" w:rsidP="002752D0">
            <w:pPr>
              <w:spacing w:after="0" w:line="240" w:lineRule="auto"/>
              <w:rPr>
                <w:rFonts w:ascii="Times New Roman" w:eastAsia="Arial" w:hAnsi="Times New Roman"/>
                <w:sz w:val="24"/>
                <w:szCs w:val="24"/>
                <w:lang w:val="pt-BR"/>
              </w:rPr>
            </w:pPr>
          </w:p>
        </w:tc>
      </w:tr>
    </w:tbl>
    <w:p w:rsidR="002752D0" w:rsidRPr="002752D0" w:rsidRDefault="002752D0" w:rsidP="002752D0">
      <w:pPr>
        <w:spacing w:after="0" w:line="240" w:lineRule="auto"/>
        <w:jc w:val="both"/>
        <w:rPr>
          <w:rFonts w:ascii="Times New Roman" w:eastAsia="Arial" w:hAnsi="Times New Roman"/>
          <w:color w:val="FF0000"/>
          <w:sz w:val="24"/>
          <w:szCs w:val="24"/>
        </w:rPr>
      </w:pPr>
    </w:p>
    <w:p w:rsidR="002752D0" w:rsidRPr="002752D0" w:rsidRDefault="002752D0" w:rsidP="002752D0">
      <w:pPr>
        <w:spacing w:after="0" w:line="240" w:lineRule="auto"/>
        <w:jc w:val="both"/>
        <w:rPr>
          <w:rFonts w:ascii="Times New Roman" w:eastAsia="Arial" w:hAnsi="Times New Roman"/>
          <w:color w:val="FF0000"/>
          <w:sz w:val="24"/>
          <w:szCs w:val="24"/>
        </w:rPr>
      </w:pPr>
    </w:p>
    <w:p w:rsidR="002752D0" w:rsidRPr="002752D0" w:rsidRDefault="002752D0" w:rsidP="002752D0">
      <w:pPr>
        <w:spacing w:after="0" w:line="240" w:lineRule="auto"/>
        <w:jc w:val="both"/>
        <w:rPr>
          <w:rFonts w:ascii="Times New Roman" w:eastAsia="Arial" w:hAnsi="Times New Roman"/>
          <w:color w:val="FF0000"/>
          <w:sz w:val="24"/>
          <w:szCs w:val="24"/>
        </w:rPr>
      </w:pPr>
    </w:p>
    <w:p w:rsidR="002752D0" w:rsidRPr="002752D0" w:rsidRDefault="002752D0" w:rsidP="002752D0">
      <w:pPr>
        <w:spacing w:after="0" w:line="240" w:lineRule="auto"/>
        <w:jc w:val="both"/>
        <w:rPr>
          <w:rFonts w:ascii="Times New Roman" w:eastAsia="Arial" w:hAnsi="Times New Roman"/>
          <w:color w:val="FF0000"/>
          <w:sz w:val="24"/>
          <w:szCs w:val="24"/>
        </w:rPr>
      </w:pPr>
    </w:p>
    <w:p w:rsidR="002752D0" w:rsidRPr="002752D0" w:rsidRDefault="002752D0" w:rsidP="002752D0">
      <w:pPr>
        <w:spacing w:after="0" w:line="240" w:lineRule="auto"/>
        <w:jc w:val="both"/>
        <w:rPr>
          <w:rFonts w:ascii="Times New Roman" w:eastAsia="Arial" w:hAnsi="Times New Roman"/>
          <w:color w:val="FF0000"/>
          <w:sz w:val="24"/>
          <w:szCs w:val="24"/>
        </w:rPr>
      </w:pPr>
    </w:p>
    <w:p w:rsidR="002752D0" w:rsidRPr="002752D0" w:rsidRDefault="002752D0" w:rsidP="002752D0">
      <w:pPr>
        <w:spacing w:after="0" w:line="240" w:lineRule="auto"/>
        <w:jc w:val="both"/>
        <w:rPr>
          <w:rFonts w:ascii="Times New Roman" w:eastAsia="Arial" w:hAnsi="Times New Roman"/>
          <w:color w:val="FF0000"/>
          <w:sz w:val="24"/>
          <w:szCs w:val="24"/>
        </w:rPr>
      </w:pPr>
    </w:p>
    <w:p w:rsidR="002752D0" w:rsidRPr="002752D0" w:rsidRDefault="002752D0" w:rsidP="002752D0">
      <w:pPr>
        <w:spacing w:after="0" w:line="240" w:lineRule="auto"/>
        <w:jc w:val="both"/>
        <w:rPr>
          <w:rFonts w:ascii="Times New Roman" w:eastAsia="Arial" w:hAnsi="Times New Roman"/>
          <w:color w:val="FF0000"/>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6582"/>
      </w:tblGrid>
      <w:tr w:rsidR="002752D0" w:rsidRPr="002752D0" w:rsidTr="002752D0">
        <w:tc>
          <w:tcPr>
            <w:tcW w:w="1557" w:type="pct"/>
            <w:vAlign w:val="center"/>
          </w:tcPr>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color w:val="000000"/>
                <w:sz w:val="24"/>
                <w:szCs w:val="24"/>
                <w:lang w:val="uz-Cyrl-UZ"/>
              </w:rPr>
              <w:t>DESCRIEREAFIIN</w:t>
            </w:r>
            <w:r w:rsidRPr="002752D0">
              <w:rPr>
                <w:rFonts w:ascii="Times New Roman" w:eastAsia="Arial" w:hAnsi="Times New Roman"/>
                <w:color w:val="000000"/>
                <w:sz w:val="24"/>
                <w:szCs w:val="24"/>
                <w:lang w:val="pt-BR"/>
              </w:rPr>
              <w:t>Ţ</w:t>
            </w:r>
            <w:r w:rsidRPr="002752D0">
              <w:rPr>
                <w:rFonts w:ascii="Times New Roman" w:eastAsia="Arial" w:hAnsi="Times New Roman"/>
                <w:color w:val="000000"/>
                <w:sz w:val="24"/>
                <w:szCs w:val="24"/>
                <w:lang w:val="uz-Cyrl-UZ"/>
              </w:rPr>
              <w:t>ELOR</w:t>
            </w:r>
            <w:r w:rsidRPr="002752D0">
              <w:rPr>
                <w:rFonts w:ascii="Times New Roman" w:eastAsia="Arial" w:hAnsi="Times New Roman"/>
                <w:color w:val="000000"/>
                <w:sz w:val="24"/>
                <w:szCs w:val="24"/>
                <w:lang w:val="pt-BR"/>
              </w:rPr>
              <w:t xml:space="preserve">, </w:t>
            </w:r>
            <w:r w:rsidRPr="002752D0">
              <w:rPr>
                <w:rFonts w:ascii="Times New Roman" w:eastAsia="Arial" w:hAnsi="Times New Roman"/>
                <w:color w:val="000000"/>
                <w:sz w:val="24"/>
                <w:szCs w:val="24"/>
                <w:lang w:val="uz-Cyrl-UZ"/>
              </w:rPr>
              <w:t>OBIECTELOR</w:t>
            </w:r>
            <w:r w:rsidRPr="002752D0">
              <w:rPr>
                <w:rFonts w:ascii="Times New Roman" w:eastAsia="Arial" w:hAnsi="Times New Roman"/>
                <w:color w:val="000000"/>
                <w:sz w:val="24"/>
                <w:szCs w:val="24"/>
                <w:lang w:val="pt-BR"/>
              </w:rPr>
              <w:t xml:space="preserve">, LOCURILOR, </w:t>
            </w:r>
            <w:r w:rsidRPr="002752D0">
              <w:rPr>
                <w:rFonts w:ascii="Times New Roman" w:eastAsia="Arial" w:hAnsi="Times New Roman"/>
                <w:color w:val="000000"/>
                <w:sz w:val="24"/>
                <w:szCs w:val="24"/>
                <w:lang w:val="uz-Cyrl-UZ"/>
              </w:rPr>
              <w:t>FENOMENELOR</w:t>
            </w:r>
            <w:r w:rsidRPr="002752D0">
              <w:rPr>
                <w:rFonts w:ascii="Times New Roman" w:eastAsia="Arial" w:hAnsi="Times New Roman"/>
                <w:color w:val="000000"/>
                <w:sz w:val="24"/>
                <w:szCs w:val="24"/>
                <w:lang w:val="ro-RO"/>
              </w:rPr>
              <w:t>, ACŢIUNILOR</w:t>
            </w:r>
            <w:r w:rsidRPr="002752D0">
              <w:rPr>
                <w:rFonts w:ascii="Times New Roman" w:eastAsia="Arial" w:hAnsi="Times New Roman"/>
                <w:color w:val="000000"/>
                <w:sz w:val="24"/>
                <w:szCs w:val="24"/>
                <w:lang w:val="pt-BR"/>
              </w:rPr>
              <w:t>, STĂRILOR Ş</w:t>
            </w:r>
            <w:r w:rsidRPr="002752D0">
              <w:rPr>
                <w:rFonts w:ascii="Times New Roman" w:eastAsia="Arial" w:hAnsi="Times New Roman"/>
                <w:color w:val="000000"/>
                <w:sz w:val="24"/>
                <w:szCs w:val="24"/>
                <w:lang w:val="uz-Cyrl-UZ"/>
              </w:rPr>
              <w:t>I</w:t>
            </w:r>
            <w:r w:rsidRPr="002752D0">
              <w:rPr>
                <w:rFonts w:ascii="Times New Roman" w:eastAsia="Arial" w:hAnsi="Times New Roman"/>
                <w:color w:val="000000"/>
                <w:sz w:val="24"/>
                <w:szCs w:val="24"/>
                <w:lang w:val="pt-BR"/>
              </w:rPr>
              <w:t xml:space="preserve"> Î</w:t>
            </w:r>
            <w:r w:rsidRPr="002752D0">
              <w:rPr>
                <w:rFonts w:ascii="Times New Roman" w:eastAsia="Arial" w:hAnsi="Times New Roman"/>
                <w:color w:val="000000"/>
                <w:sz w:val="24"/>
                <w:szCs w:val="24"/>
                <w:lang w:val="uz-Cyrl-UZ"/>
              </w:rPr>
              <w:t>NT</w:t>
            </w:r>
            <w:r w:rsidRPr="002752D0">
              <w:rPr>
                <w:rFonts w:ascii="Times New Roman" w:eastAsia="Arial" w:hAnsi="Times New Roman"/>
                <w:color w:val="000000"/>
                <w:sz w:val="24"/>
                <w:szCs w:val="24"/>
                <w:lang w:val="pt-BR"/>
              </w:rPr>
              <w:t>Â</w:t>
            </w:r>
            <w:r w:rsidRPr="002752D0">
              <w:rPr>
                <w:rFonts w:ascii="Times New Roman" w:eastAsia="Arial" w:hAnsi="Times New Roman"/>
                <w:color w:val="000000"/>
                <w:sz w:val="24"/>
                <w:szCs w:val="24"/>
                <w:lang w:val="uz-Cyrl-UZ"/>
              </w:rPr>
              <w:t>MPL</w:t>
            </w:r>
            <w:r w:rsidRPr="002752D0">
              <w:rPr>
                <w:rFonts w:ascii="Times New Roman" w:eastAsia="Arial" w:hAnsi="Times New Roman"/>
                <w:color w:val="000000"/>
                <w:sz w:val="24"/>
                <w:szCs w:val="24"/>
                <w:lang w:val="pt-BR"/>
              </w:rPr>
              <w:t>Ă</w:t>
            </w:r>
            <w:r w:rsidRPr="002752D0">
              <w:rPr>
                <w:rFonts w:ascii="Times New Roman" w:eastAsia="Arial" w:hAnsi="Times New Roman"/>
                <w:color w:val="000000"/>
                <w:sz w:val="24"/>
                <w:szCs w:val="24"/>
                <w:lang w:val="uz-Cyrl-UZ"/>
              </w:rPr>
              <w:t>RILOR</w:t>
            </w:r>
          </w:p>
        </w:tc>
        <w:tc>
          <w:tcPr>
            <w:tcW w:w="3443" w:type="pct"/>
          </w:tcPr>
          <w:p w:rsidR="002752D0" w:rsidRPr="002752D0" w:rsidRDefault="002752D0" w:rsidP="002752D0">
            <w:pPr>
              <w:spacing w:after="0" w:line="240" w:lineRule="auto"/>
              <w:rPr>
                <w:rFonts w:ascii="Times New Roman" w:eastAsia="Arial" w:hAnsi="Times New Roman"/>
                <w:i/>
                <w:sz w:val="24"/>
                <w:szCs w:val="24"/>
                <w:lang w:val="ro-RO"/>
              </w:rPr>
            </w:pP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Ce carte este pe biroul tău? Este o carte de limba română, pe care mi-a împrumutat-o Sofia.</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D-voastră vă uitați într-o revistă? Eu nu găsesc nimic interesant în această revistă.</w:t>
            </w:r>
          </w:p>
          <w:p w:rsidR="002752D0" w:rsidRPr="002752D0" w:rsidRDefault="002752D0" w:rsidP="002752D0">
            <w:pPr>
              <w:spacing w:after="0" w:line="240" w:lineRule="auto"/>
              <w:rPr>
                <w:rFonts w:ascii="Times New Roman" w:eastAsia="Arial" w:hAnsi="Times New Roman"/>
                <w:i/>
                <w:sz w:val="24"/>
                <w:szCs w:val="24"/>
                <w:lang w:val="ro-RO"/>
              </w:rPr>
            </w:pP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i/>
                <w:sz w:val="24"/>
                <w:szCs w:val="24"/>
                <w:lang w:val="ro-RO"/>
              </w:rPr>
              <w:t>Celularul tău(telefonul portabil) este foarte bun.</w:t>
            </w:r>
            <w:r w:rsidRPr="002752D0">
              <w:rPr>
                <w:rFonts w:ascii="Times New Roman" w:eastAsia="Arial" w:hAnsi="Times New Roman"/>
                <w:color w:val="000000"/>
                <w:sz w:val="24"/>
                <w:szCs w:val="24"/>
                <w:lang w:val="ro-RO"/>
              </w:rPr>
              <w:t xml:space="preserve"> </w:t>
            </w:r>
            <w:r w:rsidRPr="002752D0">
              <w:rPr>
                <w:rFonts w:ascii="Times New Roman" w:eastAsia="Arial" w:hAnsi="Times New Roman"/>
                <w:i/>
                <w:color w:val="000000"/>
                <w:sz w:val="24"/>
                <w:szCs w:val="24"/>
                <w:lang w:val="ro-RO"/>
              </w:rPr>
              <w:t>Datorită modului său automat, face fotografii frumoase, ușor și rapid</w:t>
            </w:r>
            <w:r w:rsidRPr="002752D0">
              <w:rPr>
                <w:rFonts w:ascii="Times New Roman" w:eastAsia="Arial" w:hAnsi="Times New Roman"/>
                <w:i/>
                <w:sz w:val="24"/>
                <w:szCs w:val="24"/>
                <w:lang w:val="ro-RO"/>
              </w:rPr>
              <w:t>. Acesta este cel mai bun, dar este și foarte scump.</w:t>
            </w:r>
            <w:r w:rsidRPr="002752D0">
              <w:rPr>
                <w:rFonts w:ascii="Times New Roman" w:eastAsia="Arial" w:hAnsi="Times New Roman"/>
                <w:color w:val="000000"/>
                <w:sz w:val="24"/>
                <w:szCs w:val="24"/>
                <w:lang w:val="ro-RO"/>
              </w:rPr>
              <w:t xml:space="preserve"> </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Descrierea  sporturilor (fotbal, volei baschet, gimnastică etc.)</w:t>
            </w:r>
          </w:p>
          <w:p w:rsidR="002752D0" w:rsidRPr="002752D0" w:rsidRDefault="002752D0" w:rsidP="002752D0">
            <w:pPr>
              <w:spacing w:after="0" w:line="240" w:lineRule="auto"/>
              <w:rPr>
                <w:rFonts w:ascii="Times New Roman" w:eastAsia="Arial" w:hAnsi="Times New Roman"/>
                <w:i/>
                <w:sz w:val="24"/>
                <w:szCs w:val="24"/>
                <w:lang w:val="ro-RO"/>
              </w:rPr>
            </w:pP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Descrierea localității în care trăiești, orașului principal. Descrierea unei întâmplări.</w:t>
            </w:r>
          </w:p>
          <w:p w:rsidR="002752D0" w:rsidRPr="002752D0" w:rsidRDefault="002752D0" w:rsidP="002752D0">
            <w:pPr>
              <w:spacing w:after="0" w:line="240" w:lineRule="auto"/>
              <w:rPr>
                <w:rFonts w:ascii="Times New Roman" w:eastAsia="Arial" w:hAnsi="Times New Roman"/>
                <w:i/>
                <w:sz w:val="24"/>
                <w:szCs w:val="24"/>
                <w:lang w:val="ro-RO"/>
              </w:rPr>
            </w:pP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Prezentul verbelor reflexive.</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Elementele de negație.</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Pronumele nehotărât și negativ.</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Pronumele demonstrativ.</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Adjectivul – gradele de comparație.</w:t>
            </w:r>
          </w:p>
          <w:p w:rsidR="002752D0" w:rsidRPr="002752D0" w:rsidRDefault="002752D0" w:rsidP="002752D0">
            <w:pPr>
              <w:spacing w:after="0" w:line="240" w:lineRule="auto"/>
              <w:rPr>
                <w:rFonts w:ascii="Times New Roman" w:eastAsia="Arial" w:hAnsi="Times New Roman"/>
                <w:sz w:val="24"/>
                <w:szCs w:val="24"/>
                <w:lang w:val="ro-RO"/>
              </w:rPr>
            </w:pP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pt-BR"/>
              </w:rPr>
              <w:t xml:space="preserve">: </w:t>
            </w:r>
            <w:r w:rsidRPr="002752D0">
              <w:rPr>
                <w:rFonts w:ascii="Times New Roman" w:eastAsia="Arial" w:hAnsi="Times New Roman"/>
                <w:sz w:val="24"/>
                <w:szCs w:val="24"/>
                <w:lang w:val="ro-RO"/>
              </w:rPr>
              <w:t>caracteristicile ţării noastre şi a ţărilor în care se vorbeşte limba română</w:t>
            </w:r>
            <w:r w:rsidRPr="002752D0">
              <w:rPr>
                <w:rFonts w:ascii="Times New Roman" w:eastAsia="Arial" w:hAnsi="Times New Roman"/>
                <w:sz w:val="24"/>
                <w:szCs w:val="24"/>
                <w:lang w:val="pt-BR"/>
              </w:rPr>
              <w:t xml:space="preserve"> (obiective importante, caracteristici geografice etc.)</w:t>
            </w:r>
          </w:p>
        </w:tc>
      </w:tr>
      <w:tr w:rsidR="002752D0" w:rsidRPr="002752D0" w:rsidTr="002752D0">
        <w:tc>
          <w:tcPr>
            <w:tcW w:w="1557" w:type="pct"/>
            <w:tcBorders>
              <w:top w:val="nil"/>
              <w:left w:val="single" w:sz="4" w:space="0" w:color="auto"/>
              <w:bottom w:val="single" w:sz="4" w:space="0" w:color="auto"/>
              <w:right w:val="single" w:sz="4" w:space="0" w:color="auto"/>
            </w:tcBorders>
            <w:vAlign w:val="center"/>
          </w:tcPr>
          <w:p w:rsidR="002752D0" w:rsidRPr="002752D0" w:rsidRDefault="002752D0" w:rsidP="002752D0">
            <w:pPr>
              <w:spacing w:after="0" w:line="240" w:lineRule="auto"/>
              <w:rPr>
                <w:rFonts w:ascii="Times New Roman" w:eastAsia="Arial" w:hAnsi="Times New Roman"/>
                <w:color w:val="000000"/>
                <w:sz w:val="24"/>
                <w:szCs w:val="24"/>
                <w:lang w:val="uz-Cyrl-UZ"/>
              </w:rPr>
            </w:pPr>
            <w:r w:rsidRPr="002752D0">
              <w:rPr>
                <w:rFonts w:ascii="Times New Roman" w:eastAsia="Arial" w:hAnsi="Times New Roman"/>
                <w:color w:val="000000"/>
                <w:sz w:val="24"/>
                <w:szCs w:val="24"/>
                <w:lang w:val="uz-Cyrl-UZ"/>
              </w:rPr>
              <w:t>EXPRIMAREA UNEI  PROPUNERI SAU A UNUI SFAT, ADRESAREA INVITAŢIEI DE PARTICIPARE LA O ACTIVITATE COMUNĂ ŞI REACŢIONAREA LA ACEASTA</w:t>
            </w:r>
          </w:p>
        </w:tc>
        <w:tc>
          <w:tcPr>
            <w:tcW w:w="3443" w:type="pct"/>
            <w:tcBorders>
              <w:top w:val="nil"/>
              <w:left w:val="single" w:sz="4" w:space="0" w:color="auto"/>
              <w:bottom w:val="single" w:sz="4" w:space="0" w:color="auto"/>
              <w:right w:val="single" w:sz="4" w:space="0" w:color="auto"/>
            </w:tcBorders>
          </w:tcPr>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sz w:val="24"/>
                <w:szCs w:val="24"/>
                <w:lang w:val="ro-RO"/>
              </w:rPr>
              <w:t>Examenul este foarte dificil/greu.te sfătuiesc să studiezi/ înveți foarte serios.</w:t>
            </w:r>
            <w:r w:rsidRPr="002752D0">
              <w:rPr>
                <w:rFonts w:ascii="Times New Roman" w:eastAsia="Arial" w:hAnsi="Times New Roman"/>
                <w:color w:val="000000"/>
                <w:sz w:val="24"/>
                <w:szCs w:val="24"/>
                <w:lang w:val="ro-RO"/>
              </w:rPr>
              <w:t xml:space="preserve"> </w:t>
            </w:r>
            <w:r w:rsidRPr="002752D0">
              <w:rPr>
                <w:rFonts w:ascii="Times New Roman" w:eastAsia="Arial" w:hAnsi="Times New Roman"/>
                <w:i/>
                <w:color w:val="000000"/>
                <w:sz w:val="24"/>
                <w:szCs w:val="24"/>
                <w:lang w:val="ro-RO"/>
              </w:rPr>
              <w:t>Trebuie să recapitulați în mod regulat. / Trebuie să studiați sistematic.</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Dacă o doare dintele trebuie să se ducă la dentist/stomatolog.</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Poți să mergi lamine după școală, dacă ești liber.De acord!De ce nu! Bine, și vom juca jocuri video.</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Vino să vizionăm/urmărim meciul împreună, dacă îți termini temele. Desigur, îmi face plăcere.</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color w:val="000000"/>
                <w:sz w:val="24"/>
                <w:szCs w:val="24"/>
                <w:lang w:val="ro-RO"/>
              </w:rPr>
              <w:t>Vrei să încerci această rochie? Da, de ce nu! / Da, desigur!</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Am putea participa la o acțiune umanitară anul acesta. Este o idee bună!</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i/>
                <w:color w:val="000000"/>
                <w:sz w:val="24"/>
                <w:szCs w:val="24"/>
                <w:lang w:val="ro-RO"/>
              </w:rPr>
              <w:t>Îți  corespunde / Ți-ar plăcea să mergi la film în această seară? Perfect! / Cu plăcere</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Ești de acord să merge la piscină? Da. Mergem!</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Ai răbdare! Nu vă fie frică!</w:t>
            </w:r>
          </w:p>
          <w:p w:rsidR="002752D0" w:rsidRPr="002752D0" w:rsidRDefault="002752D0" w:rsidP="002752D0">
            <w:pPr>
              <w:spacing w:after="0" w:line="240" w:lineRule="auto"/>
              <w:rPr>
                <w:rFonts w:ascii="Times New Roman" w:eastAsia="Arial" w:hAnsi="Times New Roman"/>
                <w:i/>
                <w:color w:val="000000"/>
                <w:sz w:val="24"/>
                <w:szCs w:val="24"/>
                <w:lang w:val="sr-Cyrl-RS"/>
              </w:rPr>
            </w:pPr>
            <w:r w:rsidRPr="002752D0">
              <w:rPr>
                <w:rFonts w:ascii="Times New Roman" w:eastAsia="Arial" w:hAnsi="Times New Roman"/>
                <w:i/>
                <w:color w:val="000000"/>
                <w:sz w:val="24"/>
                <w:szCs w:val="24"/>
                <w:lang w:val="ro-RO"/>
              </w:rPr>
              <w:t>Imi pare rau. Nu pot. Sunt ocupat/ă. Am o întâlnire. Nu am timp, trebuie să învăț.</w:t>
            </w:r>
          </w:p>
          <w:p w:rsidR="002752D0" w:rsidRPr="002752D0" w:rsidRDefault="002752D0" w:rsidP="002752D0">
            <w:pPr>
              <w:spacing w:after="0" w:line="240" w:lineRule="auto"/>
              <w:rPr>
                <w:rFonts w:ascii="Times New Roman" w:eastAsia="Arial" w:hAnsi="Times New Roman"/>
                <w:i/>
                <w:color w:val="000000"/>
                <w:sz w:val="24"/>
                <w:szCs w:val="24"/>
                <w:lang w:val="sr-Cyrl-RS"/>
              </w:rPr>
            </w:pP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Conjunctivul prezent.</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Prezentul verbelor frecvente</w:t>
            </w:r>
            <w:r w:rsidRPr="002752D0">
              <w:rPr>
                <w:rFonts w:ascii="Times New Roman" w:eastAsia="Arial" w:hAnsi="Times New Roman"/>
                <w:sz w:val="24"/>
                <w:szCs w:val="24"/>
                <w:lang w:val="pt-BR"/>
              </w:rPr>
              <w:t>.</w:t>
            </w:r>
            <w:r w:rsidRPr="002752D0">
              <w:rPr>
                <w:rFonts w:ascii="Times New Roman" w:eastAsia="Arial" w:hAnsi="Times New Roman"/>
                <w:sz w:val="24"/>
                <w:szCs w:val="24"/>
                <w:lang w:val="sr-Cyrl-RS"/>
              </w:rPr>
              <w:t>Imperativul.</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b/>
                <w:sz w:val="24"/>
                <w:szCs w:val="24"/>
                <w:lang w:val="ro-RO"/>
              </w:rPr>
              <w:t>Conţinuturi (inter)culturale</w:t>
            </w:r>
            <w:r w:rsidRPr="002752D0">
              <w:rPr>
                <w:rFonts w:ascii="Times New Roman" w:eastAsia="Arial" w:hAnsi="Times New Roman"/>
                <w:b/>
                <w:sz w:val="24"/>
                <w:szCs w:val="24"/>
                <w:lang w:val="pt-BR"/>
              </w:rPr>
              <w:t>:</w:t>
            </w:r>
            <w:r w:rsidRPr="002752D0">
              <w:rPr>
                <w:rFonts w:ascii="Times New Roman" w:eastAsia="Arial" w:hAnsi="Times New Roman"/>
                <w:sz w:val="24"/>
                <w:szCs w:val="24"/>
                <w:lang w:val="pt-BR"/>
              </w:rPr>
              <w:t xml:space="preserve"> </w:t>
            </w:r>
            <w:r w:rsidRPr="002752D0">
              <w:rPr>
                <w:rFonts w:ascii="Times New Roman" w:eastAsia="Arial" w:hAnsi="Times New Roman"/>
                <w:sz w:val="24"/>
                <w:szCs w:val="24"/>
                <w:lang w:val="ro-RO"/>
              </w:rPr>
              <w:t>adresrea ocazională a propunerilor, sfaturilor şi invitaţiilor şi reacţionarea la propuneri, sfaturi și invitaţii</w:t>
            </w:r>
            <w:r w:rsidRPr="002752D0">
              <w:rPr>
                <w:rFonts w:ascii="Times New Roman" w:eastAsia="Arial" w:hAnsi="Times New Roman"/>
                <w:sz w:val="24"/>
                <w:szCs w:val="24"/>
                <w:lang w:val="pt-BR"/>
              </w:rPr>
              <w:t>.</w:t>
            </w:r>
          </w:p>
        </w:tc>
      </w:tr>
    </w:tbl>
    <w:p w:rsidR="002752D0" w:rsidRPr="002752D0" w:rsidRDefault="002752D0" w:rsidP="002752D0">
      <w:pPr>
        <w:spacing w:after="0" w:line="240" w:lineRule="auto"/>
        <w:jc w:val="both"/>
        <w:rPr>
          <w:rFonts w:ascii="Times New Roman" w:eastAsia="Arial" w:hAnsi="Times New Roman"/>
          <w:color w:val="FF0000"/>
          <w:sz w:val="24"/>
          <w:szCs w:val="24"/>
          <w:lang w:val="sr-Cyrl-RS"/>
        </w:rPr>
      </w:pPr>
    </w:p>
    <w:p w:rsidR="002752D0" w:rsidRPr="002752D0" w:rsidRDefault="002752D0" w:rsidP="002752D0">
      <w:pPr>
        <w:spacing w:after="0" w:line="240" w:lineRule="auto"/>
        <w:jc w:val="both"/>
        <w:rPr>
          <w:rFonts w:ascii="Times New Roman" w:eastAsia="Arial" w:hAnsi="Times New Roman"/>
          <w:color w:val="FF0000"/>
          <w:sz w:val="24"/>
          <w:szCs w:val="24"/>
          <w:lang w:val="pt-BR"/>
        </w:rPr>
      </w:pPr>
    </w:p>
    <w:p w:rsidR="002752D0" w:rsidRPr="002752D0" w:rsidRDefault="002752D0" w:rsidP="002752D0">
      <w:pPr>
        <w:spacing w:after="0" w:line="240" w:lineRule="auto"/>
        <w:jc w:val="both"/>
        <w:rPr>
          <w:rFonts w:ascii="Times New Roman" w:eastAsia="Arial" w:hAnsi="Times New Roman"/>
          <w:color w:val="FF0000"/>
          <w:sz w:val="24"/>
          <w:szCs w:val="24"/>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7"/>
        <w:gridCol w:w="6329"/>
      </w:tblGrid>
      <w:tr w:rsidR="002752D0" w:rsidRPr="002752D0" w:rsidTr="002752D0">
        <w:tc>
          <w:tcPr>
            <w:tcW w:w="9622" w:type="dxa"/>
            <w:gridSpan w:val="2"/>
            <w:tcBorders>
              <w:top w:val="nil"/>
              <w:left w:val="nil"/>
              <w:right w:val="nil"/>
            </w:tcBorders>
          </w:tcPr>
          <w:p w:rsidR="002752D0" w:rsidRPr="002752D0" w:rsidRDefault="002752D0" w:rsidP="002752D0">
            <w:pPr>
              <w:spacing w:after="0"/>
              <w:rPr>
                <w:rFonts w:ascii="Times New Roman" w:eastAsia="Times New Roman" w:hAnsi="Times New Roman"/>
                <w:sz w:val="24"/>
                <w:szCs w:val="24"/>
                <w:lang w:val="ro-RO"/>
              </w:rPr>
            </w:pPr>
          </w:p>
          <w:p w:rsidR="002752D0" w:rsidRPr="002752D0" w:rsidRDefault="002752D0" w:rsidP="002752D0">
            <w:pPr>
              <w:spacing w:after="0"/>
              <w:rPr>
                <w:rFonts w:ascii="Times New Roman" w:eastAsia="Times New Roman" w:hAnsi="Times New Roman"/>
                <w:sz w:val="24"/>
                <w:szCs w:val="24"/>
                <w:lang w:val="ro-RO"/>
              </w:rPr>
            </w:pPr>
          </w:p>
        </w:tc>
      </w:tr>
      <w:tr w:rsidR="002752D0" w:rsidRPr="002752D0" w:rsidTr="002752D0">
        <w:tc>
          <w:tcPr>
            <w:tcW w:w="3255" w:type="dxa"/>
            <w:tcBorders>
              <w:right w:val="single" w:sz="4" w:space="0" w:color="auto"/>
            </w:tcBorders>
          </w:tcPr>
          <w:p w:rsidR="002752D0" w:rsidRPr="002752D0" w:rsidRDefault="002752D0" w:rsidP="002752D0">
            <w:pPr>
              <w:spacing w:after="0"/>
              <w:rPr>
                <w:rFonts w:ascii="Times New Roman" w:eastAsia="Times New Roman" w:hAnsi="Times New Roman"/>
                <w:sz w:val="24"/>
                <w:szCs w:val="24"/>
                <w:lang w:val="ro-RO"/>
              </w:rPr>
            </w:pPr>
            <w:r w:rsidRPr="002752D0">
              <w:rPr>
                <w:rFonts w:ascii="Times New Roman" w:hAnsi="Times New Roman"/>
                <w:sz w:val="24"/>
                <w:szCs w:val="24"/>
                <w:lang w:val="ro-RO"/>
              </w:rPr>
              <w:t>EXPRIMAREA CERERII, INFORMAŢIEI, SCUZEI, FELICITĂRII ŞI RECUNOȘTINȚEI</w:t>
            </w:r>
          </w:p>
          <w:p w:rsidR="002752D0" w:rsidRPr="002752D0" w:rsidRDefault="002752D0" w:rsidP="002752D0">
            <w:pPr>
              <w:spacing w:after="0"/>
              <w:rPr>
                <w:rFonts w:ascii="Times New Roman" w:eastAsia="Times New Roman" w:hAnsi="Times New Roman"/>
                <w:sz w:val="24"/>
                <w:szCs w:val="24"/>
                <w:lang w:val="ro-RO"/>
              </w:rPr>
            </w:pPr>
          </w:p>
        </w:tc>
        <w:tc>
          <w:tcPr>
            <w:tcW w:w="6367" w:type="dxa"/>
            <w:tcBorders>
              <w:left w:val="single" w:sz="4" w:space="0" w:color="auto"/>
            </w:tcBorders>
          </w:tcPr>
          <w:p w:rsidR="002752D0" w:rsidRPr="002752D0" w:rsidRDefault="002752D0" w:rsidP="002752D0">
            <w:pPr>
              <w:spacing w:after="0"/>
              <w:rPr>
                <w:rFonts w:ascii="Times New Roman" w:eastAsia="Arial" w:hAnsi="Times New Roman"/>
                <w:i/>
                <w:sz w:val="24"/>
                <w:szCs w:val="24"/>
                <w:lang w:val="pt-BR"/>
              </w:rPr>
            </w:pPr>
            <w:r w:rsidRPr="002752D0">
              <w:rPr>
                <w:rFonts w:ascii="Times New Roman" w:eastAsia="Arial" w:hAnsi="Times New Roman"/>
                <w:i/>
                <w:sz w:val="24"/>
                <w:szCs w:val="24"/>
                <w:lang w:val="pt-BR"/>
              </w:rPr>
              <w:t>Scuzați, puteți să repetați?Nu am înțeles.</w:t>
            </w:r>
          </w:p>
          <w:p w:rsidR="002752D0" w:rsidRPr="002752D0" w:rsidRDefault="002752D0" w:rsidP="002752D0">
            <w:pPr>
              <w:spacing w:after="0"/>
              <w:rPr>
                <w:rFonts w:ascii="Times New Roman" w:eastAsia="Arial" w:hAnsi="Times New Roman"/>
                <w:i/>
                <w:sz w:val="24"/>
                <w:szCs w:val="24"/>
                <w:lang w:val="pt-BR"/>
              </w:rPr>
            </w:pPr>
            <w:r w:rsidRPr="002752D0">
              <w:rPr>
                <w:rFonts w:ascii="Times New Roman" w:eastAsia="Arial" w:hAnsi="Times New Roman"/>
                <w:i/>
                <w:sz w:val="24"/>
                <w:szCs w:val="24"/>
                <w:lang w:val="pt-BR"/>
              </w:rPr>
              <w:t>Bine, mulțumesc la revedere.</w:t>
            </w:r>
          </w:p>
          <w:p w:rsidR="002752D0" w:rsidRPr="002752D0" w:rsidRDefault="002752D0" w:rsidP="002752D0">
            <w:pPr>
              <w:spacing w:after="0"/>
              <w:rPr>
                <w:rFonts w:ascii="Times New Roman" w:eastAsia="Arial" w:hAnsi="Times New Roman"/>
                <w:i/>
                <w:sz w:val="24"/>
                <w:szCs w:val="24"/>
                <w:lang w:val="pt-BR"/>
              </w:rPr>
            </w:pPr>
            <w:r w:rsidRPr="002752D0">
              <w:rPr>
                <w:rFonts w:ascii="Times New Roman" w:eastAsia="Arial" w:hAnsi="Times New Roman"/>
                <w:i/>
                <w:sz w:val="24"/>
                <w:szCs w:val="24"/>
                <w:lang w:val="pt-BR"/>
              </w:rPr>
              <w:t>Pot să mă retrag, vă rog.</w:t>
            </w:r>
          </w:p>
          <w:p w:rsidR="002752D0" w:rsidRPr="002752D0" w:rsidRDefault="002752D0" w:rsidP="002752D0">
            <w:pPr>
              <w:spacing w:after="0"/>
              <w:rPr>
                <w:rFonts w:ascii="Times New Roman" w:eastAsia="Arial" w:hAnsi="Times New Roman"/>
                <w:i/>
                <w:sz w:val="24"/>
                <w:szCs w:val="24"/>
                <w:lang w:val="pt-BR"/>
              </w:rPr>
            </w:pPr>
            <w:r w:rsidRPr="002752D0">
              <w:rPr>
                <w:rFonts w:ascii="Times New Roman" w:eastAsia="Arial" w:hAnsi="Times New Roman"/>
                <w:i/>
                <w:sz w:val="24"/>
                <w:szCs w:val="24"/>
                <w:lang w:val="pt-BR"/>
              </w:rPr>
              <w:t>Mă voi interesa dacă Centrul de cultură este deschis în această după-masă.Aveți adresa Centrului?</w:t>
            </w:r>
          </w:p>
          <w:p w:rsidR="002752D0" w:rsidRPr="002752D0" w:rsidRDefault="002752D0" w:rsidP="002752D0">
            <w:pPr>
              <w:spacing w:after="0"/>
              <w:rPr>
                <w:rFonts w:ascii="Times New Roman" w:eastAsia="Arial" w:hAnsi="Times New Roman"/>
                <w:i/>
                <w:sz w:val="24"/>
                <w:szCs w:val="24"/>
                <w:lang w:val="pt-BR"/>
              </w:rPr>
            </w:pPr>
            <w:r w:rsidRPr="002752D0">
              <w:rPr>
                <w:rFonts w:ascii="Times New Roman" w:eastAsia="Arial" w:hAnsi="Times New Roman"/>
                <w:i/>
                <w:sz w:val="24"/>
                <w:szCs w:val="24"/>
                <w:lang w:val="pt-BR"/>
              </w:rPr>
              <w:t>Puteți să-mi explicați cum să particip la acest concurs.</w:t>
            </w:r>
          </w:p>
          <w:p w:rsidR="002752D0" w:rsidRPr="002752D0" w:rsidRDefault="002752D0" w:rsidP="002752D0">
            <w:pPr>
              <w:spacing w:after="0"/>
              <w:rPr>
                <w:rFonts w:ascii="Times New Roman" w:eastAsia="Arial" w:hAnsi="Times New Roman"/>
                <w:i/>
                <w:sz w:val="24"/>
                <w:szCs w:val="24"/>
                <w:lang w:val="pt-BR"/>
              </w:rPr>
            </w:pPr>
            <w:r w:rsidRPr="002752D0">
              <w:rPr>
                <w:rFonts w:ascii="Times New Roman" w:eastAsia="Arial" w:hAnsi="Times New Roman"/>
                <w:i/>
                <w:sz w:val="24"/>
                <w:szCs w:val="24"/>
                <w:lang w:val="pt-BR"/>
              </w:rPr>
              <w:t>Eu nu mă tezesc pre de dimineață. Puteți să-mi telefonați / să mă sunați.Nu vă supărați!</w:t>
            </w:r>
          </w:p>
          <w:p w:rsidR="002752D0" w:rsidRPr="002752D0" w:rsidRDefault="002752D0" w:rsidP="002752D0">
            <w:pPr>
              <w:spacing w:after="0"/>
              <w:rPr>
                <w:rFonts w:ascii="Times New Roman" w:eastAsia="Arial" w:hAnsi="Times New Roman"/>
                <w:i/>
                <w:sz w:val="24"/>
                <w:szCs w:val="24"/>
                <w:lang w:val="pt-BR"/>
              </w:rPr>
            </w:pPr>
          </w:p>
          <w:p w:rsidR="002752D0" w:rsidRPr="002752D0" w:rsidRDefault="002752D0" w:rsidP="002752D0">
            <w:pPr>
              <w:spacing w:after="0"/>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Felicitări! Sunt fericit pentru tine! Sunt mândru de tine. Felicitări!</w:t>
            </w:r>
          </w:p>
          <w:p w:rsidR="002752D0" w:rsidRPr="002752D0" w:rsidRDefault="002752D0" w:rsidP="002752D0">
            <w:pPr>
              <w:spacing w:after="0"/>
              <w:rPr>
                <w:rFonts w:ascii="Times New Roman" w:eastAsia="Arial" w:hAnsi="Times New Roman"/>
                <w:sz w:val="24"/>
                <w:szCs w:val="24"/>
                <w:lang w:val="ro-RO"/>
              </w:rPr>
            </w:pPr>
            <w:r w:rsidRPr="002752D0">
              <w:rPr>
                <w:rFonts w:ascii="Times New Roman" w:eastAsia="Arial" w:hAnsi="Times New Roman"/>
                <w:sz w:val="24"/>
                <w:szCs w:val="24"/>
                <w:lang w:val="ro-RO"/>
              </w:rPr>
              <w:t>Întrebarea prin intonaţie.</w:t>
            </w:r>
          </w:p>
          <w:p w:rsidR="002752D0" w:rsidRPr="002752D0" w:rsidRDefault="002752D0" w:rsidP="002752D0">
            <w:pPr>
              <w:spacing w:after="0"/>
              <w:rPr>
                <w:rFonts w:ascii="Times New Roman" w:eastAsia="Arial" w:hAnsi="Times New Roman"/>
                <w:sz w:val="24"/>
                <w:szCs w:val="24"/>
                <w:lang w:val="ro-RO"/>
              </w:rPr>
            </w:pPr>
            <w:r w:rsidRPr="002752D0">
              <w:rPr>
                <w:rFonts w:ascii="Times New Roman" w:eastAsia="Arial" w:hAnsi="Times New Roman"/>
                <w:sz w:val="24"/>
                <w:szCs w:val="24"/>
                <w:lang w:val="ro-RO"/>
              </w:rPr>
              <w:t>Vorbirea indirectă. Imperativul.</w:t>
            </w:r>
          </w:p>
          <w:p w:rsidR="002752D0" w:rsidRPr="002752D0" w:rsidRDefault="002752D0" w:rsidP="002752D0">
            <w:pPr>
              <w:spacing w:after="0"/>
              <w:rPr>
                <w:rFonts w:ascii="Times New Roman" w:eastAsia="Arial" w:hAnsi="Times New Roman"/>
                <w:sz w:val="24"/>
                <w:szCs w:val="24"/>
                <w:lang w:val="ro-RO"/>
              </w:rPr>
            </w:pPr>
            <w:r w:rsidRPr="002752D0">
              <w:rPr>
                <w:rFonts w:ascii="Times New Roman" w:eastAsia="Arial" w:hAnsi="Times New Roman"/>
                <w:sz w:val="24"/>
                <w:szCs w:val="24"/>
                <w:lang w:val="ro-RO"/>
              </w:rPr>
              <w:t>Semnele de punctuație.</w:t>
            </w:r>
          </w:p>
          <w:p w:rsidR="002752D0" w:rsidRPr="002752D0" w:rsidRDefault="002752D0" w:rsidP="002752D0">
            <w:pPr>
              <w:spacing w:after="0"/>
              <w:rPr>
                <w:rFonts w:ascii="Times New Roman" w:eastAsia="Times New Roman" w:hAnsi="Times New Roman"/>
                <w:i/>
                <w:sz w:val="24"/>
                <w:szCs w:val="24"/>
                <w:lang w:val="pt-BR"/>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ro-RO"/>
              </w:rPr>
              <w:t xml:space="preserve"> regulile comunicării politicoase</w:t>
            </w:r>
            <w:r w:rsidRPr="002752D0">
              <w:rPr>
                <w:rFonts w:ascii="Times New Roman" w:eastAsia="Arial" w:hAnsi="Times New Roman"/>
                <w:sz w:val="24"/>
                <w:szCs w:val="24"/>
                <w:lang w:val="uz-Cyrl-UZ"/>
              </w:rPr>
              <w:t xml:space="preserve">, </w:t>
            </w:r>
            <w:r w:rsidRPr="002752D0">
              <w:rPr>
                <w:rFonts w:ascii="Times New Roman" w:eastAsia="Arial" w:hAnsi="Times New Roman"/>
                <w:sz w:val="24"/>
                <w:szCs w:val="24"/>
                <w:lang w:val="ro-RO"/>
              </w:rPr>
              <w:t>sărbătorile şi evenimentele importante</w:t>
            </w:r>
            <w:r w:rsidRPr="002752D0">
              <w:rPr>
                <w:rFonts w:ascii="Times New Roman" w:eastAsia="Arial" w:hAnsi="Times New Roman"/>
                <w:sz w:val="24"/>
                <w:szCs w:val="24"/>
                <w:lang w:val="uz-Cyrl-UZ"/>
              </w:rPr>
              <w:t xml:space="preserve">, </w:t>
            </w:r>
            <w:r w:rsidRPr="002752D0">
              <w:rPr>
                <w:rFonts w:ascii="Times New Roman" w:eastAsia="Arial" w:hAnsi="Times New Roman"/>
                <w:sz w:val="24"/>
                <w:szCs w:val="24"/>
                <w:lang w:val="ro-RO"/>
              </w:rPr>
              <w:t>felicitarea.</w:t>
            </w:r>
          </w:p>
        </w:tc>
      </w:tr>
      <w:tr w:rsidR="002752D0" w:rsidRPr="002752D0" w:rsidTr="002752D0">
        <w:tc>
          <w:tcPr>
            <w:tcW w:w="3255" w:type="dxa"/>
            <w:tcBorders>
              <w:right w:val="single" w:sz="4" w:space="0" w:color="auto"/>
            </w:tcBorders>
          </w:tcPr>
          <w:p w:rsidR="002752D0" w:rsidRPr="002752D0" w:rsidRDefault="002752D0" w:rsidP="002752D0">
            <w:pPr>
              <w:spacing w:after="0"/>
              <w:rPr>
                <w:rFonts w:ascii="Times New Roman" w:eastAsia="Times New Roman" w:hAnsi="Times New Roman"/>
                <w:sz w:val="24"/>
                <w:szCs w:val="24"/>
                <w:lang w:val="ro-RO"/>
              </w:rPr>
            </w:pPr>
            <w:r w:rsidRPr="002752D0">
              <w:rPr>
                <w:rFonts w:ascii="Times New Roman" w:hAnsi="Times New Roman"/>
                <w:sz w:val="24"/>
                <w:szCs w:val="24"/>
                <w:lang w:val="ro-RO"/>
              </w:rPr>
              <w:t>ÎNŢELEGEREA ŞI OFERIREA INSTRUCŢIUNILOR</w:t>
            </w:r>
          </w:p>
          <w:p w:rsidR="002752D0" w:rsidRPr="002752D0" w:rsidRDefault="002752D0" w:rsidP="002752D0">
            <w:pPr>
              <w:spacing w:after="0"/>
              <w:rPr>
                <w:rFonts w:ascii="Times New Roman" w:eastAsia="Times New Roman" w:hAnsi="Times New Roman"/>
                <w:sz w:val="24"/>
                <w:szCs w:val="24"/>
                <w:lang w:val="ro-RO"/>
              </w:rPr>
            </w:pPr>
          </w:p>
        </w:tc>
        <w:tc>
          <w:tcPr>
            <w:tcW w:w="6367" w:type="dxa"/>
            <w:tcBorders>
              <w:left w:val="single" w:sz="4" w:space="0" w:color="auto"/>
            </w:tcBorders>
          </w:tcPr>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i/>
                <w:sz w:val="24"/>
                <w:szCs w:val="24"/>
                <w:lang w:val="ro-RO"/>
              </w:rPr>
              <w:t>Jocuri didactice. Rezolvarea rebusurilor.</w:t>
            </w:r>
          </w:p>
          <w:p w:rsidR="002752D0" w:rsidRPr="002752D0" w:rsidRDefault="002752D0" w:rsidP="002752D0">
            <w:pPr>
              <w:spacing w:after="0"/>
              <w:rPr>
                <w:rFonts w:ascii="Times New Roman" w:eastAsia="Arial" w:hAnsi="Times New Roman"/>
                <w:i/>
                <w:sz w:val="24"/>
                <w:szCs w:val="24"/>
                <w:lang w:val="ro-RO"/>
              </w:rPr>
            </w:pPr>
            <w:r w:rsidRPr="002752D0">
              <w:rPr>
                <w:rFonts w:ascii="Times New Roman" w:eastAsia="Arial" w:hAnsi="Times New Roman"/>
                <w:i/>
                <w:sz w:val="24"/>
                <w:szCs w:val="24"/>
                <w:lang w:val="uz-Cyrl-UZ"/>
              </w:rPr>
              <w:t>Reflectați bine și răspundeți!</w:t>
            </w:r>
          </w:p>
          <w:p w:rsidR="002752D0" w:rsidRPr="002752D0" w:rsidRDefault="002752D0" w:rsidP="002752D0">
            <w:pPr>
              <w:spacing w:after="0"/>
              <w:rPr>
                <w:rFonts w:ascii="Times New Roman" w:eastAsia="Arial" w:hAnsi="Times New Roman"/>
                <w:i/>
                <w:sz w:val="24"/>
                <w:szCs w:val="24"/>
                <w:lang w:val="ro-RO"/>
              </w:rPr>
            </w:pPr>
            <w:r w:rsidRPr="002752D0">
              <w:rPr>
                <w:rFonts w:ascii="Times New Roman" w:eastAsia="Arial" w:hAnsi="Times New Roman"/>
                <w:i/>
                <w:sz w:val="24"/>
                <w:szCs w:val="24"/>
                <w:lang w:val="uz-Cyrl-UZ"/>
              </w:rPr>
              <w:t>Verificați răspunsurile vostre!</w:t>
            </w:r>
          </w:p>
          <w:p w:rsidR="002752D0" w:rsidRPr="002752D0" w:rsidRDefault="002752D0" w:rsidP="002752D0">
            <w:pPr>
              <w:spacing w:after="0"/>
              <w:rPr>
                <w:rFonts w:ascii="Times New Roman" w:eastAsia="Arial" w:hAnsi="Times New Roman"/>
                <w:i/>
                <w:sz w:val="24"/>
                <w:szCs w:val="24"/>
                <w:lang w:val="ro-RO"/>
              </w:rPr>
            </w:pPr>
            <w:r w:rsidRPr="002752D0">
              <w:rPr>
                <w:rFonts w:ascii="Times New Roman" w:eastAsia="Arial" w:hAnsi="Times New Roman"/>
                <w:i/>
                <w:sz w:val="24"/>
                <w:szCs w:val="24"/>
                <w:lang w:val="uz-Cyrl-UZ"/>
              </w:rPr>
              <w:t>Veți reasculta dialogul, dar nu veți deschide cărțile încă!</w:t>
            </w:r>
          </w:p>
          <w:p w:rsidR="002752D0" w:rsidRPr="002752D0" w:rsidRDefault="002752D0" w:rsidP="002752D0">
            <w:pPr>
              <w:spacing w:after="0"/>
              <w:rPr>
                <w:rFonts w:ascii="Times New Roman" w:eastAsia="Arial" w:hAnsi="Times New Roman"/>
                <w:i/>
                <w:sz w:val="24"/>
                <w:szCs w:val="24"/>
                <w:lang w:val="ro-RO"/>
              </w:rPr>
            </w:pPr>
            <w:r w:rsidRPr="002752D0">
              <w:rPr>
                <w:rFonts w:ascii="Times New Roman" w:eastAsia="Arial" w:hAnsi="Times New Roman"/>
                <w:i/>
                <w:sz w:val="24"/>
                <w:szCs w:val="24"/>
                <w:lang w:val="ro-RO"/>
              </w:rPr>
              <w:t>Informații legate de diferite evenimente din orașul vostru.</w:t>
            </w:r>
          </w:p>
          <w:p w:rsidR="002752D0" w:rsidRPr="002752D0" w:rsidRDefault="002752D0" w:rsidP="002752D0">
            <w:pPr>
              <w:spacing w:after="0"/>
              <w:rPr>
                <w:rFonts w:ascii="Times New Roman" w:eastAsia="Arial" w:hAnsi="Times New Roman"/>
                <w:i/>
                <w:sz w:val="24"/>
                <w:szCs w:val="24"/>
                <w:lang w:val="sr-Cyrl-RS"/>
              </w:rPr>
            </w:pPr>
            <w:r w:rsidRPr="002752D0">
              <w:rPr>
                <w:rFonts w:ascii="Times New Roman" w:eastAsia="Arial" w:hAnsi="Times New Roman"/>
                <w:i/>
                <w:sz w:val="24"/>
                <w:szCs w:val="24"/>
                <w:lang w:val="ro-RO"/>
              </w:rPr>
              <w:t>Orarul de plecare /sosire a transportului.</w:t>
            </w:r>
          </w:p>
          <w:p w:rsidR="002752D0" w:rsidRPr="002752D0" w:rsidRDefault="002752D0" w:rsidP="002752D0">
            <w:pPr>
              <w:spacing w:after="0"/>
              <w:rPr>
                <w:rFonts w:ascii="Times New Roman" w:eastAsia="Arial" w:hAnsi="Times New Roman"/>
                <w:i/>
                <w:sz w:val="24"/>
                <w:szCs w:val="24"/>
                <w:lang w:val="sr-Cyrl-RS"/>
              </w:rPr>
            </w:pPr>
          </w:p>
          <w:p w:rsidR="002752D0" w:rsidRPr="002752D0" w:rsidRDefault="002752D0" w:rsidP="002752D0">
            <w:pPr>
              <w:spacing w:after="0"/>
              <w:rPr>
                <w:rFonts w:ascii="Times New Roman" w:eastAsia="Arial" w:hAnsi="Times New Roman"/>
                <w:sz w:val="24"/>
                <w:szCs w:val="24"/>
                <w:lang w:val="ro-RO"/>
              </w:rPr>
            </w:pPr>
            <w:r w:rsidRPr="002752D0">
              <w:rPr>
                <w:rFonts w:ascii="Times New Roman" w:eastAsia="Arial" w:hAnsi="Times New Roman"/>
                <w:sz w:val="24"/>
                <w:szCs w:val="24"/>
                <w:lang w:val="ro-RO"/>
              </w:rPr>
              <w:t>Infinitivul. Imperativul.</w:t>
            </w:r>
          </w:p>
          <w:p w:rsidR="002752D0" w:rsidRPr="002752D0" w:rsidRDefault="002752D0" w:rsidP="002752D0">
            <w:pPr>
              <w:spacing w:after="0"/>
              <w:rPr>
                <w:rFonts w:ascii="Times New Roman" w:eastAsia="Arial" w:hAnsi="Times New Roman"/>
                <w:sz w:val="24"/>
                <w:szCs w:val="24"/>
                <w:lang w:val="ro-RO"/>
              </w:rPr>
            </w:pPr>
            <w:r w:rsidRPr="002752D0">
              <w:rPr>
                <w:rFonts w:ascii="Times New Roman" w:eastAsia="Arial" w:hAnsi="Times New Roman"/>
                <w:sz w:val="24"/>
                <w:szCs w:val="24"/>
                <w:lang w:val="ro-RO"/>
              </w:rPr>
              <w:t>Transformarea vorbirii directe în vorbire indirectă.</w:t>
            </w:r>
          </w:p>
          <w:p w:rsidR="002752D0" w:rsidRPr="002752D0" w:rsidRDefault="002752D0" w:rsidP="002752D0">
            <w:pPr>
              <w:spacing w:after="0"/>
              <w:rPr>
                <w:rFonts w:ascii="Times New Roman" w:eastAsia="Arial" w:hAnsi="Times New Roman"/>
                <w:sz w:val="24"/>
                <w:szCs w:val="24"/>
                <w:lang w:val="ro-RO"/>
              </w:rPr>
            </w:pPr>
            <w:r w:rsidRPr="002752D0">
              <w:rPr>
                <w:rFonts w:ascii="Times New Roman" w:eastAsia="Arial" w:hAnsi="Times New Roman"/>
                <w:sz w:val="24"/>
                <w:szCs w:val="24"/>
                <w:lang w:val="ro-RO"/>
              </w:rPr>
              <w:t>Propoziția interogativă.</w:t>
            </w:r>
          </w:p>
          <w:p w:rsidR="002752D0" w:rsidRPr="002752D0" w:rsidRDefault="002752D0" w:rsidP="002752D0">
            <w:pPr>
              <w:spacing w:after="0"/>
              <w:rPr>
                <w:rFonts w:ascii="Times New Roman" w:eastAsia="Arial" w:hAnsi="Times New Roman"/>
                <w:sz w:val="24"/>
                <w:szCs w:val="24"/>
                <w:lang w:val="ro-RO"/>
              </w:rPr>
            </w:pPr>
          </w:p>
          <w:p w:rsidR="002752D0" w:rsidRPr="002752D0" w:rsidRDefault="002752D0" w:rsidP="002752D0">
            <w:pPr>
              <w:spacing w:after="0"/>
              <w:rPr>
                <w:rFonts w:ascii="Times New Roman" w:eastAsia="Arial" w:hAnsi="Times New Roman"/>
                <w:sz w:val="24"/>
                <w:szCs w:val="24"/>
                <w:lang w:val="uz-Cyrl-UZ"/>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uz-Cyrl-UZ"/>
              </w:rPr>
              <w:t xml:space="preserve">: </w:t>
            </w:r>
            <w:r w:rsidRPr="002752D0">
              <w:rPr>
                <w:rFonts w:ascii="Times New Roman" w:eastAsia="Arial" w:hAnsi="Times New Roman"/>
                <w:sz w:val="24"/>
                <w:szCs w:val="24"/>
                <w:lang w:val="ro-RO"/>
              </w:rPr>
              <w:t>regulile de comportament politicos în conformitate cu gradul de formalitate şi situaţie</w:t>
            </w:r>
            <w:r w:rsidRPr="002752D0">
              <w:rPr>
                <w:rFonts w:ascii="Times New Roman" w:eastAsia="Arial" w:hAnsi="Times New Roman"/>
                <w:sz w:val="24"/>
                <w:szCs w:val="24"/>
                <w:lang w:val="uz-Cyrl-UZ"/>
              </w:rPr>
              <w:t>.</w:t>
            </w:r>
          </w:p>
          <w:p w:rsidR="002752D0" w:rsidRPr="002752D0" w:rsidRDefault="002752D0" w:rsidP="002752D0">
            <w:pPr>
              <w:spacing w:after="0"/>
              <w:rPr>
                <w:rFonts w:ascii="Times New Roman" w:eastAsia="Arial" w:hAnsi="Times New Roman"/>
                <w:sz w:val="24"/>
                <w:szCs w:val="24"/>
                <w:lang w:val="uz-Cyrl-UZ"/>
              </w:rPr>
            </w:pPr>
          </w:p>
          <w:p w:rsidR="002752D0" w:rsidRPr="002752D0" w:rsidRDefault="002752D0" w:rsidP="002752D0">
            <w:pPr>
              <w:spacing w:after="0"/>
              <w:rPr>
                <w:rFonts w:ascii="Times New Roman" w:eastAsia="Times New Roman" w:hAnsi="Times New Roman"/>
                <w:sz w:val="24"/>
                <w:szCs w:val="24"/>
                <w:lang w:val="uz-Cyrl-UZ"/>
              </w:rPr>
            </w:pPr>
          </w:p>
        </w:tc>
      </w:tr>
      <w:tr w:rsidR="002752D0" w:rsidRPr="002752D0" w:rsidTr="002752D0">
        <w:trPr>
          <w:trHeight w:val="562"/>
        </w:trPr>
        <w:tc>
          <w:tcPr>
            <w:tcW w:w="3255" w:type="dxa"/>
            <w:tcBorders>
              <w:top w:val="nil"/>
              <w:right w:val="single" w:sz="4" w:space="0" w:color="auto"/>
            </w:tcBorders>
          </w:tcPr>
          <w:p w:rsidR="002752D0" w:rsidRPr="002752D0" w:rsidRDefault="002752D0" w:rsidP="002752D0">
            <w:pPr>
              <w:spacing w:after="0"/>
              <w:rPr>
                <w:rFonts w:ascii="Times New Roman" w:eastAsia="Times New Roman" w:hAnsi="Times New Roman"/>
                <w:sz w:val="24"/>
                <w:szCs w:val="24"/>
                <w:lang w:val="ro-RO"/>
              </w:rPr>
            </w:pPr>
            <w:r w:rsidRPr="002752D0">
              <w:rPr>
                <w:rFonts w:ascii="Times New Roman" w:hAnsi="Times New Roman"/>
                <w:sz w:val="24"/>
                <w:szCs w:val="24"/>
                <w:lang w:val="ro-RO"/>
              </w:rPr>
              <w:t>DESCRIEREA ACŢIUNILOR  ÎN PREZENT</w:t>
            </w:r>
          </w:p>
        </w:tc>
        <w:tc>
          <w:tcPr>
            <w:tcW w:w="6367" w:type="dxa"/>
            <w:tcBorders>
              <w:top w:val="single" w:sz="4" w:space="0" w:color="auto"/>
              <w:left w:val="single" w:sz="4" w:space="0" w:color="auto"/>
            </w:tcBorders>
          </w:tcPr>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sz w:val="24"/>
                <w:szCs w:val="24"/>
                <w:lang w:val="ro-RO"/>
              </w:rPr>
              <w:t xml:space="preserve"> </w:t>
            </w:r>
            <w:r w:rsidRPr="002752D0">
              <w:rPr>
                <w:rFonts w:ascii="Times New Roman" w:eastAsia="Times New Roman" w:hAnsi="Times New Roman"/>
                <w:i/>
                <w:sz w:val="24"/>
                <w:szCs w:val="24"/>
                <w:lang w:val="ro-RO"/>
              </w:rPr>
              <w:t>Tu te duci la Belgrad? Nu, eu m-am întors de la Belgrad.</w:t>
            </w:r>
          </w:p>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i/>
                <w:sz w:val="24"/>
                <w:szCs w:val="24"/>
                <w:lang w:val="ro-RO"/>
              </w:rPr>
              <w:t>Te duci la sat?Da în fiecare vară / vacanță de vară.</w:t>
            </w:r>
          </w:p>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i/>
                <w:sz w:val="24"/>
                <w:szCs w:val="24"/>
                <w:lang w:val="ro-RO"/>
              </w:rPr>
              <w:t>Tata citește ziarul, iar mama pregătește micul dejun/ prânzul</w:t>
            </w:r>
          </w:p>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i/>
                <w:sz w:val="24"/>
                <w:szCs w:val="24"/>
                <w:lang w:val="ro-RO"/>
              </w:rPr>
              <w:t>În fiecare miercuri eu am ore de limba română.Eu învăț limba română de trei ani.</w:t>
            </w:r>
          </w:p>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i/>
                <w:sz w:val="24"/>
                <w:szCs w:val="24"/>
                <w:lang w:val="ro-RO"/>
              </w:rPr>
              <w:t>După ora de limba română am antrenament la tenis.</w:t>
            </w:r>
          </w:p>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i/>
                <w:sz w:val="24"/>
                <w:szCs w:val="24"/>
                <w:lang w:val="ro-RO"/>
              </w:rPr>
              <w:t>Organizarea unei aniversări. Lista cu invitați. Alcătuirea unei invitații.</w:t>
            </w:r>
          </w:p>
          <w:p w:rsidR="002752D0" w:rsidRPr="002752D0" w:rsidRDefault="002752D0" w:rsidP="002752D0">
            <w:pPr>
              <w:spacing w:after="0"/>
              <w:rPr>
                <w:rFonts w:ascii="Times New Roman" w:eastAsia="Times New Roman" w:hAnsi="Times New Roman"/>
                <w:i/>
                <w:sz w:val="24"/>
                <w:szCs w:val="24"/>
                <w:lang w:val="ro-RO"/>
              </w:rPr>
            </w:pPr>
            <w:r w:rsidRPr="002752D0">
              <w:rPr>
                <w:rFonts w:ascii="Times New Roman" w:eastAsia="Times New Roman" w:hAnsi="Times New Roman"/>
                <w:i/>
                <w:sz w:val="24"/>
                <w:szCs w:val="24"/>
                <w:lang w:val="ro-RO"/>
              </w:rPr>
              <w:t>Pregătirea și aniversarea sărbătorilor de iarnă (Sf.Nicolaie, Ajunul, Crăciunul). Obiceiuri și tradiții legate de aceste sărbători.</w:t>
            </w:r>
          </w:p>
          <w:p w:rsidR="002752D0" w:rsidRPr="002752D0" w:rsidRDefault="002752D0" w:rsidP="002752D0">
            <w:pPr>
              <w:spacing w:after="0"/>
              <w:rPr>
                <w:rFonts w:ascii="Times New Roman" w:eastAsia="Times New Roman" w:hAnsi="Times New Roman"/>
                <w:sz w:val="24"/>
                <w:szCs w:val="24"/>
                <w:lang w:val="pt-BR"/>
              </w:rPr>
            </w:pPr>
          </w:p>
          <w:p w:rsidR="002752D0" w:rsidRPr="002752D0" w:rsidRDefault="002752D0" w:rsidP="002752D0">
            <w:pPr>
              <w:spacing w:after="0" w:line="240" w:lineRule="auto"/>
              <w:rPr>
                <w:rFonts w:ascii="Times New Roman" w:eastAsia="Arial" w:hAnsi="Times New Roman"/>
                <w:sz w:val="24"/>
                <w:szCs w:val="24"/>
                <w:lang w:val="fr-FR"/>
              </w:rPr>
            </w:pPr>
            <w:r w:rsidRPr="002752D0">
              <w:rPr>
                <w:rFonts w:ascii="Times New Roman" w:eastAsia="Arial" w:hAnsi="Times New Roman"/>
                <w:sz w:val="24"/>
                <w:szCs w:val="24"/>
                <w:lang w:val="ro-RO"/>
              </w:rPr>
              <w:t>Prezentul verbelor frecvente.</w:t>
            </w:r>
          </w:p>
          <w:p w:rsidR="002752D0" w:rsidRPr="002752D0" w:rsidRDefault="002752D0" w:rsidP="002752D0">
            <w:pPr>
              <w:spacing w:after="0" w:line="240" w:lineRule="auto"/>
              <w:rPr>
                <w:rFonts w:ascii="Times New Roman" w:eastAsia="Arial" w:hAnsi="Times New Roman"/>
                <w:sz w:val="24"/>
                <w:szCs w:val="24"/>
                <w:lang w:val="fr-FR"/>
              </w:rPr>
            </w:pPr>
            <w:r w:rsidRPr="002752D0">
              <w:rPr>
                <w:rFonts w:ascii="Times New Roman" w:eastAsia="Arial" w:hAnsi="Times New Roman"/>
                <w:sz w:val="24"/>
                <w:szCs w:val="24"/>
                <w:lang w:val="ro-RO"/>
              </w:rPr>
              <w:t>Întrebări cu cuvinte interogative</w:t>
            </w:r>
            <w:r w:rsidRPr="002752D0">
              <w:rPr>
                <w:rFonts w:ascii="Times New Roman" w:eastAsia="Arial" w:hAnsi="Times New Roman"/>
                <w:sz w:val="24"/>
                <w:szCs w:val="24"/>
                <w:lang w:val="fr-FR"/>
              </w:rPr>
              <w:t xml:space="preserve"> (</w:t>
            </w:r>
            <w:r w:rsidRPr="002752D0">
              <w:rPr>
                <w:rFonts w:ascii="Times New Roman" w:eastAsia="Arial" w:hAnsi="Times New Roman"/>
                <w:i/>
                <w:sz w:val="24"/>
                <w:szCs w:val="24"/>
                <w:lang w:val="fr-FR"/>
              </w:rPr>
              <w:t>ce, care, când)</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ro-RO"/>
              </w:rPr>
              <w:t>Adverbele de timp</w:t>
            </w:r>
            <w:r w:rsidRPr="002752D0">
              <w:rPr>
                <w:rFonts w:ascii="Times New Roman" w:eastAsia="Arial" w:hAnsi="Times New Roman"/>
                <w:sz w:val="24"/>
                <w:szCs w:val="24"/>
                <w:lang w:val="pt-BR"/>
              </w:rPr>
              <w:t xml:space="preserve"> (</w:t>
            </w:r>
            <w:r w:rsidRPr="002752D0">
              <w:rPr>
                <w:rFonts w:ascii="Times New Roman" w:eastAsia="Arial" w:hAnsi="Times New Roman"/>
                <w:i/>
                <w:sz w:val="24"/>
                <w:szCs w:val="24"/>
                <w:lang w:val="pt-BR"/>
              </w:rPr>
              <w:t xml:space="preserve">acum, </w:t>
            </w:r>
            <w:r w:rsidRPr="002752D0">
              <w:rPr>
                <w:rFonts w:ascii="Times New Roman" w:eastAsia="Arial" w:hAnsi="Times New Roman"/>
                <w:i/>
                <w:sz w:val="24"/>
                <w:szCs w:val="24"/>
                <w:lang w:val="ro-RO"/>
              </w:rPr>
              <w:t>vreodată, mereu</w:t>
            </w:r>
            <w:r w:rsidRPr="002752D0">
              <w:rPr>
                <w:rFonts w:ascii="Times New Roman" w:eastAsia="Arial" w:hAnsi="Times New Roman"/>
                <w:sz w:val="24"/>
                <w:szCs w:val="24"/>
                <w:lang w:val="pt-BR"/>
              </w:rPr>
              <w:t>).</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ro-RO"/>
              </w:rPr>
              <w:t>Prezentul verbelor frecvente, inclusiv al celor reflexive</w:t>
            </w:r>
            <w:r w:rsidRPr="002752D0">
              <w:rPr>
                <w:rFonts w:ascii="Times New Roman" w:eastAsia="Arial" w:hAnsi="Times New Roman"/>
                <w:sz w:val="24"/>
                <w:szCs w:val="24"/>
                <w:lang w:val="pt-BR"/>
              </w:rPr>
              <w:t>.</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pt-BR"/>
              </w:rPr>
              <w:t xml:space="preserve">: </w:t>
            </w:r>
            <w:r w:rsidRPr="002752D0">
              <w:rPr>
                <w:rFonts w:ascii="Times New Roman" w:eastAsia="Arial" w:hAnsi="Times New Roman"/>
                <w:sz w:val="24"/>
                <w:szCs w:val="24"/>
                <w:lang w:val="ro-RO"/>
              </w:rPr>
              <w:t>viaţa în familie</w:t>
            </w:r>
            <w:r w:rsidRPr="002752D0">
              <w:rPr>
                <w:rFonts w:ascii="Times New Roman" w:eastAsia="Arial" w:hAnsi="Times New Roman"/>
                <w:sz w:val="24"/>
                <w:szCs w:val="24"/>
                <w:lang w:val="pt-BR"/>
              </w:rPr>
              <w:t xml:space="preserve">; </w:t>
            </w:r>
            <w:r w:rsidRPr="002752D0">
              <w:rPr>
                <w:rFonts w:ascii="Times New Roman" w:eastAsia="Arial" w:hAnsi="Times New Roman"/>
                <w:sz w:val="24"/>
                <w:szCs w:val="24"/>
                <w:lang w:val="ro-RO"/>
              </w:rPr>
              <w:t>viaţa la şcoală</w:t>
            </w:r>
            <w:r w:rsidRPr="002752D0">
              <w:rPr>
                <w:rFonts w:ascii="Times New Roman" w:eastAsia="Arial" w:hAnsi="Times New Roman"/>
                <w:sz w:val="24"/>
                <w:szCs w:val="24"/>
                <w:lang w:val="pt-BR"/>
              </w:rPr>
              <w:t xml:space="preserve"> – </w:t>
            </w:r>
            <w:r w:rsidRPr="002752D0">
              <w:rPr>
                <w:rFonts w:ascii="Times New Roman" w:eastAsia="Arial" w:hAnsi="Times New Roman"/>
                <w:sz w:val="24"/>
                <w:szCs w:val="24"/>
                <w:lang w:val="ro-RO"/>
              </w:rPr>
              <w:t>activităţi şcolare şi extraşcolare</w:t>
            </w:r>
            <w:r w:rsidRPr="002752D0">
              <w:rPr>
                <w:rFonts w:ascii="Times New Roman" w:eastAsia="Arial" w:hAnsi="Times New Roman"/>
                <w:sz w:val="24"/>
                <w:szCs w:val="24"/>
                <w:lang w:val="pt-BR"/>
              </w:rPr>
              <w:t xml:space="preserve">; </w:t>
            </w:r>
            <w:r w:rsidRPr="002752D0">
              <w:rPr>
                <w:rFonts w:ascii="Times New Roman" w:eastAsia="Arial" w:hAnsi="Times New Roman"/>
                <w:sz w:val="24"/>
                <w:szCs w:val="24"/>
                <w:lang w:val="ro-RO"/>
              </w:rPr>
              <w:t>vacanţa şi călătoriile</w:t>
            </w:r>
            <w:r w:rsidRPr="002752D0">
              <w:rPr>
                <w:rFonts w:ascii="Times New Roman" w:eastAsia="Arial" w:hAnsi="Times New Roman"/>
                <w:sz w:val="24"/>
                <w:szCs w:val="24"/>
                <w:lang w:val="pt-BR"/>
              </w:rPr>
              <w:t>.</w:t>
            </w:r>
          </w:p>
          <w:p w:rsidR="002752D0" w:rsidRPr="002752D0" w:rsidRDefault="002752D0" w:rsidP="002752D0">
            <w:pPr>
              <w:spacing w:after="0"/>
              <w:rPr>
                <w:rFonts w:ascii="Times New Roman" w:eastAsia="Times New Roman" w:hAnsi="Times New Roman"/>
                <w:sz w:val="24"/>
                <w:szCs w:val="24"/>
                <w:lang w:val="pt-BR"/>
              </w:rPr>
            </w:pPr>
          </w:p>
        </w:tc>
      </w:tr>
    </w:tbl>
    <w:p w:rsidR="002752D0" w:rsidRPr="002752D0" w:rsidRDefault="002752D0" w:rsidP="002752D0">
      <w:pPr>
        <w:spacing w:after="0" w:line="240" w:lineRule="auto"/>
        <w:jc w:val="both"/>
        <w:rPr>
          <w:rFonts w:ascii="Times New Roman" w:eastAsia="Arial" w:hAnsi="Times New Roman"/>
          <w:color w:val="FF0000"/>
          <w:sz w:val="24"/>
          <w:szCs w:val="24"/>
          <w:lang w:val="pt-BR"/>
        </w:rPr>
      </w:pPr>
    </w:p>
    <w:tbl>
      <w:tblPr>
        <w:tblpPr w:leftFromText="180" w:rightFromText="180" w:vertAnchor="text" w:tblpX="-11" w:tblpY="-3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2752D0" w:rsidRPr="002752D0" w:rsidTr="002752D0">
        <w:tc>
          <w:tcPr>
            <w:tcW w:w="3195" w:type="dxa"/>
            <w:tcBorders>
              <w:top w:val="nil"/>
              <w:left w:val="nil"/>
              <w:right w:val="nil"/>
            </w:tcBorders>
          </w:tcPr>
          <w:p w:rsidR="002752D0" w:rsidRPr="002752D0" w:rsidRDefault="002752D0" w:rsidP="002752D0">
            <w:pPr>
              <w:spacing w:after="0" w:line="240" w:lineRule="auto"/>
              <w:jc w:val="both"/>
              <w:rPr>
                <w:rFonts w:ascii="Times New Roman" w:eastAsia="Arial" w:hAnsi="Times New Roman"/>
                <w:color w:val="FF0000"/>
                <w:sz w:val="24"/>
                <w:szCs w:val="24"/>
                <w:lang w:val="pt-BR"/>
              </w:rPr>
            </w:pPr>
          </w:p>
        </w:tc>
      </w:tr>
    </w:tbl>
    <w:p w:rsidR="002752D0" w:rsidRPr="002752D0" w:rsidRDefault="002752D0" w:rsidP="002752D0">
      <w:pPr>
        <w:spacing w:after="0" w:line="240" w:lineRule="auto"/>
        <w:jc w:val="both"/>
        <w:rPr>
          <w:rFonts w:ascii="Times New Roman" w:eastAsia="Arial" w:hAnsi="Times New Roman"/>
          <w:color w:val="FF0000"/>
          <w:sz w:val="24"/>
          <w:szCs w:val="24"/>
          <w:lang w:val="pt-BR"/>
        </w:rPr>
      </w:pPr>
    </w:p>
    <w:p w:rsidR="002752D0" w:rsidRPr="002752D0" w:rsidRDefault="002752D0" w:rsidP="002752D0">
      <w:pPr>
        <w:spacing w:after="0" w:line="240" w:lineRule="auto"/>
        <w:jc w:val="both"/>
        <w:rPr>
          <w:rFonts w:ascii="Times New Roman" w:eastAsia="Arial" w:hAnsi="Times New Roman"/>
          <w:color w:val="FF0000"/>
          <w:sz w:val="24"/>
          <w:szCs w:val="24"/>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7172"/>
      </w:tblGrid>
      <w:tr w:rsidR="002752D0" w:rsidRPr="002752D0" w:rsidTr="002752D0">
        <w:trPr>
          <w:trHeight w:val="843"/>
        </w:trPr>
        <w:tc>
          <w:tcPr>
            <w:tcW w:w="1255" w:type="pct"/>
            <w:vAlign w:val="center"/>
          </w:tcPr>
          <w:p w:rsidR="002752D0" w:rsidRPr="002752D0" w:rsidRDefault="002752D0" w:rsidP="002752D0">
            <w:pPr>
              <w:spacing w:after="0" w:line="240" w:lineRule="auto"/>
              <w:rPr>
                <w:rFonts w:ascii="Times New Roman" w:hAnsi="Times New Roman"/>
                <w:sz w:val="24"/>
                <w:szCs w:val="24"/>
                <w:lang w:val="ro-RO"/>
              </w:rPr>
            </w:pPr>
            <w:r w:rsidRPr="002752D0">
              <w:rPr>
                <w:rFonts w:ascii="Times New Roman" w:hAnsi="Times New Roman"/>
                <w:sz w:val="24"/>
                <w:szCs w:val="24"/>
                <w:lang w:val="ro-RO"/>
              </w:rPr>
              <w:t xml:space="preserve">DESCRIEREA ACŢIUNILOR ÎN </w:t>
            </w:r>
          </w:p>
          <w:p w:rsidR="002752D0" w:rsidRPr="002752D0" w:rsidRDefault="002752D0" w:rsidP="002752D0">
            <w:pPr>
              <w:spacing w:after="0" w:line="240" w:lineRule="auto"/>
              <w:rPr>
                <w:rFonts w:ascii="Times New Roman" w:eastAsia="Arial" w:hAnsi="Times New Roman"/>
                <w:sz w:val="24"/>
                <w:szCs w:val="24"/>
              </w:rPr>
            </w:pPr>
            <w:r w:rsidRPr="002752D0">
              <w:rPr>
                <w:rFonts w:ascii="Times New Roman" w:hAnsi="Times New Roman"/>
                <w:sz w:val="24"/>
                <w:szCs w:val="24"/>
                <w:lang w:val="ro-RO"/>
              </w:rPr>
              <w:t>TRECUT</w:t>
            </w:r>
          </w:p>
        </w:tc>
        <w:tc>
          <w:tcPr>
            <w:tcW w:w="3745" w:type="pct"/>
          </w:tcPr>
          <w:p w:rsidR="002752D0" w:rsidRPr="002752D0" w:rsidRDefault="002752D0" w:rsidP="002752D0">
            <w:pPr>
              <w:spacing w:after="0" w:line="240" w:lineRule="auto"/>
              <w:rPr>
                <w:rFonts w:ascii="Times New Roman" w:eastAsia="Arial" w:hAnsi="Times New Roman"/>
                <w:i/>
                <w:sz w:val="24"/>
                <w:szCs w:val="24"/>
                <w:lang w:val="fr-FR"/>
              </w:rPr>
            </w:pPr>
            <w:r w:rsidRPr="002752D0">
              <w:rPr>
                <w:rFonts w:ascii="Times New Roman" w:eastAsia="Arial" w:hAnsi="Times New Roman"/>
                <w:i/>
                <w:sz w:val="24"/>
                <w:szCs w:val="24"/>
                <w:lang w:val="fr-FR"/>
              </w:rPr>
              <w:t xml:space="preserve">Am ajuns deja de trei ziele. </w:t>
            </w:r>
          </w:p>
          <w:p w:rsidR="002752D0" w:rsidRPr="002752D0" w:rsidRDefault="002752D0" w:rsidP="002752D0">
            <w:pPr>
              <w:spacing w:after="0" w:line="240" w:lineRule="auto"/>
              <w:rPr>
                <w:rFonts w:ascii="Times New Roman" w:eastAsia="Arial" w:hAnsi="Times New Roman"/>
                <w:i/>
                <w:sz w:val="24"/>
                <w:szCs w:val="24"/>
                <w:lang w:val="fr-FR"/>
              </w:rPr>
            </w:pPr>
            <w:r w:rsidRPr="002752D0">
              <w:rPr>
                <w:rFonts w:ascii="Times New Roman" w:eastAsia="Arial" w:hAnsi="Times New Roman"/>
                <w:i/>
                <w:sz w:val="24"/>
                <w:szCs w:val="24"/>
                <w:lang w:val="fr-FR"/>
              </w:rPr>
              <w:t>Eu nu am fost nicicând la ei.</w:t>
            </w:r>
          </w:p>
          <w:p w:rsidR="002752D0" w:rsidRPr="002752D0" w:rsidRDefault="002752D0" w:rsidP="002752D0">
            <w:pPr>
              <w:spacing w:after="0" w:line="240" w:lineRule="auto"/>
              <w:rPr>
                <w:rFonts w:ascii="Times New Roman" w:eastAsia="Arial" w:hAnsi="Times New Roman"/>
                <w:i/>
                <w:sz w:val="24"/>
                <w:szCs w:val="24"/>
                <w:lang w:val="fr-FR"/>
              </w:rPr>
            </w:pPr>
            <w:r w:rsidRPr="002752D0">
              <w:rPr>
                <w:rFonts w:ascii="Times New Roman" w:eastAsia="Arial" w:hAnsi="Times New Roman"/>
                <w:i/>
                <w:sz w:val="24"/>
                <w:szCs w:val="24"/>
                <w:lang w:val="fr-FR"/>
              </w:rPr>
              <w:t>Ieri a fost duminică și m-am trezit la ora 10.</w:t>
            </w:r>
          </w:p>
          <w:p w:rsidR="002752D0" w:rsidRPr="002752D0" w:rsidRDefault="002752D0" w:rsidP="002752D0">
            <w:pPr>
              <w:spacing w:after="0" w:line="240" w:lineRule="auto"/>
              <w:rPr>
                <w:rFonts w:ascii="Times New Roman" w:eastAsia="Arial" w:hAnsi="Times New Roman"/>
                <w:i/>
                <w:sz w:val="24"/>
                <w:szCs w:val="24"/>
                <w:lang w:val="fr-FR"/>
              </w:rPr>
            </w:pPr>
            <w:r w:rsidRPr="002752D0">
              <w:rPr>
                <w:rFonts w:ascii="Times New Roman" w:eastAsia="Arial" w:hAnsi="Times New Roman"/>
                <w:i/>
                <w:sz w:val="24"/>
                <w:szCs w:val="24"/>
                <w:lang w:val="fr-FR"/>
              </w:rPr>
              <w:t>El este născut în Serbia/ la Vârșeț, dar a crescut în România / la Arad.</w:t>
            </w:r>
          </w:p>
          <w:p w:rsidR="002752D0" w:rsidRPr="002752D0" w:rsidRDefault="002752D0" w:rsidP="002752D0">
            <w:pPr>
              <w:spacing w:after="0" w:line="240" w:lineRule="auto"/>
              <w:rPr>
                <w:rFonts w:ascii="Times New Roman" w:eastAsia="Arial" w:hAnsi="Times New Roman"/>
                <w:i/>
                <w:sz w:val="24"/>
                <w:szCs w:val="24"/>
                <w:lang w:val="fr-FR"/>
              </w:rPr>
            </w:pPr>
            <w:r w:rsidRPr="002752D0">
              <w:rPr>
                <w:rFonts w:ascii="Times New Roman" w:eastAsia="Arial" w:hAnsi="Times New Roman"/>
                <w:i/>
                <w:sz w:val="24"/>
                <w:szCs w:val="24"/>
                <w:lang w:val="fr-FR"/>
              </w:rPr>
              <w:t>Când părinții mei au fost copii, nu a existat calculator/ computer.</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Timpul trecut.</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Imperfectul.</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Prepoziția dezvoltată. Conjuncțiile.</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pt-BR"/>
              </w:rPr>
              <w:t xml:space="preserve">: </w:t>
            </w:r>
            <w:r w:rsidRPr="002752D0">
              <w:rPr>
                <w:rFonts w:ascii="Times New Roman" w:eastAsia="Arial" w:hAnsi="Times New Roman"/>
                <w:color w:val="000000"/>
                <w:sz w:val="24"/>
                <w:szCs w:val="24"/>
                <w:lang w:val="ro-RO"/>
              </w:rPr>
              <w:t>evenimente istorice, descoperiri epocale; personalități mai importante ale trecutului.</w:t>
            </w:r>
          </w:p>
        </w:tc>
      </w:tr>
      <w:tr w:rsidR="002752D0" w:rsidRPr="002752D0" w:rsidTr="002752D0">
        <w:tc>
          <w:tcPr>
            <w:tcW w:w="1255" w:type="pct"/>
            <w:vAlign w:val="center"/>
          </w:tcPr>
          <w:p w:rsidR="002752D0" w:rsidRPr="002752D0" w:rsidRDefault="002752D0" w:rsidP="002752D0">
            <w:pPr>
              <w:spacing w:after="0" w:line="240" w:lineRule="auto"/>
              <w:rPr>
                <w:rFonts w:ascii="Times New Roman" w:eastAsia="Arial" w:hAnsi="Times New Roman"/>
                <w:sz w:val="24"/>
                <w:szCs w:val="24"/>
                <w:lang w:val="uz-Cyrl-UZ"/>
              </w:rPr>
            </w:pPr>
            <w:r w:rsidRPr="002752D0">
              <w:rPr>
                <w:rFonts w:ascii="Times New Roman" w:hAnsi="Times New Roman"/>
                <w:sz w:val="24"/>
                <w:szCs w:val="24"/>
                <w:lang w:val="ro-RO"/>
              </w:rPr>
              <w:t>DESCRIEREA ACȚIUNILOR VIITOARE (A PLANURILOR, INTENȚIILOR, PREVEDERILOR)</w:t>
            </w:r>
          </w:p>
        </w:tc>
        <w:tc>
          <w:tcPr>
            <w:tcW w:w="3745" w:type="pct"/>
          </w:tcPr>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Când plecăm? El întreabă când plecăm. Plec în două zile.</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Noi vom finaliza proiectul în zece zile.</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i/>
                <w:color w:val="000000"/>
                <w:sz w:val="24"/>
                <w:szCs w:val="24"/>
                <w:lang w:val="ro-RO"/>
              </w:rPr>
              <w:t>În primul rând, voi expune planul prezentării mele; apoi voi vorbi despre câteva exemple interesante; în cele din urmă, voi propune o mică discuție</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Dacă părinții mei mă vor lăsa, voi veni cu tine. Dacă mâine este timp cu soare, mergem la piscină.</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Dacă aș avea timp liber, aș pleca diseară.</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Cine va juca personajele? Cine va participa la acest spectacol?</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i/>
                <w:color w:val="000000"/>
                <w:sz w:val="24"/>
                <w:szCs w:val="24"/>
                <w:lang w:val="ro-RO"/>
              </w:rPr>
              <w:t>Anul acesta, voi face mai mult sport și voi merge la un atelier de pictură</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color w:val="000000"/>
                <w:sz w:val="24"/>
                <w:szCs w:val="24"/>
                <w:lang w:val="ro-RO"/>
              </w:rPr>
              <w:t>Prezentul verbelor frecvente.</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Viitorul verbelor.Condiționalul.</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Forma negativă a verbelor.</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sz w:val="24"/>
                <w:szCs w:val="24"/>
                <w:lang w:val="ro-RO"/>
              </w:rPr>
              <w:t xml:space="preserve">Întrebarea prin intonație.              </w:t>
            </w:r>
            <w:r w:rsidRPr="002752D0">
              <w:rPr>
                <w:rFonts w:ascii="Times New Roman" w:eastAsia="Arial" w:hAnsi="Times New Roman"/>
                <w:color w:val="000000"/>
                <w:sz w:val="24"/>
                <w:szCs w:val="24"/>
                <w:lang w:val="ro-RO"/>
              </w:rPr>
              <w:t xml:space="preserve"> </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rPr>
              <w:t>:</w:t>
            </w:r>
            <w:r w:rsidRPr="002752D0">
              <w:rPr>
                <w:rFonts w:ascii="Times New Roman" w:eastAsia="Arial" w:hAnsi="Times New Roman"/>
                <w:sz w:val="24"/>
                <w:szCs w:val="24"/>
                <w:lang w:val="ro-RO"/>
              </w:rPr>
              <w:t>formulele de politețe în funcție de gradul de formalitate și situație; tradiții și obiceiuri.</w:t>
            </w:r>
          </w:p>
          <w:p w:rsidR="002752D0" w:rsidRPr="002752D0" w:rsidRDefault="002752D0" w:rsidP="002752D0">
            <w:pPr>
              <w:spacing w:after="0" w:line="240" w:lineRule="auto"/>
              <w:rPr>
                <w:rFonts w:ascii="Times New Roman" w:eastAsia="Arial" w:hAnsi="Times New Roman"/>
                <w:sz w:val="24"/>
                <w:szCs w:val="24"/>
                <w:lang w:val="ro-RO"/>
              </w:rPr>
            </w:pPr>
          </w:p>
        </w:tc>
      </w:tr>
      <w:tr w:rsidR="002752D0" w:rsidRPr="002752D0" w:rsidTr="002752D0">
        <w:tc>
          <w:tcPr>
            <w:tcW w:w="1255" w:type="pct"/>
            <w:vAlign w:val="center"/>
          </w:tcPr>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EXPRIMAREA DORINȚELOR, INTERESELOR, NECESITĂȚILOR, SIMȚURILOR ȘI SENTIMENTELOR)</w:t>
            </w:r>
          </w:p>
        </w:tc>
        <w:tc>
          <w:tcPr>
            <w:tcW w:w="3745" w:type="pct"/>
          </w:tcPr>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Mult noroc! Baftă! Poftă bună!</w:t>
            </w:r>
          </w:p>
          <w:p w:rsidR="002752D0" w:rsidRPr="002752D0" w:rsidRDefault="002752D0" w:rsidP="002752D0">
            <w:pPr>
              <w:spacing w:after="0" w:line="240" w:lineRule="auto"/>
              <w:rPr>
                <w:rFonts w:ascii="Times New Roman" w:eastAsia="Arial" w:hAnsi="Times New Roman"/>
                <w:color w:val="000000"/>
                <w:sz w:val="24"/>
                <w:szCs w:val="24"/>
                <w:lang w:val="ro-RO"/>
              </w:rPr>
            </w:pPr>
            <w:r w:rsidRPr="002752D0">
              <w:rPr>
                <w:rFonts w:ascii="Times New Roman" w:eastAsia="Arial" w:hAnsi="Times New Roman"/>
                <w:i/>
                <w:color w:val="000000"/>
                <w:sz w:val="24"/>
                <w:szCs w:val="24"/>
                <w:lang w:val="ro-RO"/>
              </w:rPr>
              <w:t>Ce vrei să faci/ cu ce vrei să te ocupi mai târziu? Vreau să fiu cântăreț</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Mi-ar plăcea să călătoresc în toată lumea.</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Aș dori o cafea, vă rog.</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Îmi place această rochie. Rochiile astea îmi plac. Ce rochie frumoasă!</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Acest film mă interesează. Acești actori mă interesează.</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Acest film este plictisitor. Acest film este rău!</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Mă interesează muzica.</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Acest exercițiu este prea dificil. Am nevoie de ajutorul tău.</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color w:val="000000"/>
                <w:sz w:val="24"/>
                <w:szCs w:val="24"/>
                <w:lang w:val="ro-RO"/>
              </w:rPr>
              <w:t>Ai reușit, sunt foarte fericit! Sunt fericit pentru tine.</w:t>
            </w:r>
          </w:p>
          <w:p w:rsidR="002752D0" w:rsidRPr="002752D0" w:rsidRDefault="002752D0" w:rsidP="002752D0">
            <w:pPr>
              <w:spacing w:after="0" w:line="240" w:lineRule="auto"/>
              <w:rPr>
                <w:rFonts w:ascii="Times New Roman" w:eastAsia="Arial" w:hAnsi="Times New Roman"/>
                <w:sz w:val="24"/>
                <w:szCs w:val="24"/>
                <w:lang w:val="ro-RO"/>
              </w:rPr>
            </w:pP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ro-RO"/>
              </w:rPr>
              <w:t>Prezentul verbelor frecvente</w:t>
            </w:r>
            <w:r w:rsidRPr="002752D0">
              <w:rPr>
                <w:rFonts w:ascii="Times New Roman" w:eastAsia="Arial" w:hAnsi="Times New Roman"/>
                <w:sz w:val="24"/>
                <w:szCs w:val="24"/>
                <w:lang w:val="pt-BR"/>
              </w:rPr>
              <w:t>.</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Condițional prezent și perfect.</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Propoziția exclamativă.</w:t>
            </w:r>
          </w:p>
          <w:p w:rsidR="002752D0" w:rsidRPr="002752D0" w:rsidRDefault="002752D0" w:rsidP="002752D0">
            <w:pPr>
              <w:spacing w:after="0" w:line="240" w:lineRule="auto"/>
              <w:rPr>
                <w:rFonts w:ascii="Times New Roman" w:eastAsia="Arial" w:hAnsi="Times New Roman"/>
                <w:sz w:val="24"/>
                <w:szCs w:val="24"/>
                <w:lang w:val="sr-Cyrl-RS"/>
              </w:rPr>
            </w:pPr>
            <w:r w:rsidRPr="002752D0">
              <w:rPr>
                <w:rFonts w:ascii="Times New Roman" w:eastAsia="Arial" w:hAnsi="Times New Roman"/>
                <w:sz w:val="24"/>
                <w:szCs w:val="24"/>
                <w:lang w:val="pt-BR"/>
              </w:rPr>
              <w:t>Propoziția afirmativă și negativă.</w:t>
            </w:r>
          </w:p>
          <w:p w:rsidR="002752D0" w:rsidRPr="002752D0" w:rsidRDefault="002752D0" w:rsidP="002752D0">
            <w:pPr>
              <w:spacing w:after="0" w:line="240" w:lineRule="auto"/>
              <w:rPr>
                <w:rFonts w:ascii="Times New Roman" w:eastAsia="Arial" w:hAnsi="Times New Roman"/>
                <w:sz w:val="24"/>
                <w:szCs w:val="24"/>
                <w:lang w:val="sr-Cyrl-RS"/>
              </w:rPr>
            </w:pPr>
          </w:p>
          <w:p w:rsidR="002752D0" w:rsidRPr="002752D0" w:rsidRDefault="002752D0" w:rsidP="002752D0">
            <w:pPr>
              <w:spacing w:after="0"/>
              <w:rPr>
                <w:rFonts w:ascii="Times New Roman" w:eastAsia="Times New Roman" w:hAnsi="Times New Roman"/>
                <w:sz w:val="24"/>
                <w:szCs w:val="24"/>
                <w:lang w:val="ro-RO"/>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hr-HR"/>
              </w:rPr>
              <w:t xml:space="preserve">: </w:t>
            </w:r>
            <w:r w:rsidRPr="002752D0">
              <w:rPr>
                <w:rFonts w:ascii="Times New Roman" w:eastAsia="Times New Roman" w:hAnsi="Times New Roman"/>
                <w:sz w:val="24"/>
                <w:szCs w:val="24"/>
                <w:lang w:val="ro-RO"/>
              </w:rPr>
              <w:t>mimica si gesticularea; interese, hobby-uri, distracție, divertisment, sport și recreație.</w:t>
            </w:r>
          </w:p>
          <w:p w:rsidR="002752D0" w:rsidRPr="002752D0" w:rsidRDefault="002752D0" w:rsidP="002752D0">
            <w:pPr>
              <w:spacing w:after="0"/>
              <w:rPr>
                <w:rFonts w:ascii="Times New Roman" w:eastAsia="Times New Roman" w:hAnsi="Times New Roman"/>
                <w:sz w:val="24"/>
                <w:szCs w:val="24"/>
                <w:lang w:val="ro-RO"/>
              </w:rPr>
            </w:pPr>
          </w:p>
          <w:p w:rsidR="002752D0" w:rsidRPr="002752D0" w:rsidRDefault="002752D0" w:rsidP="002752D0">
            <w:pPr>
              <w:spacing w:after="0"/>
              <w:rPr>
                <w:rFonts w:ascii="Times New Roman" w:eastAsia="Times New Roman" w:hAnsi="Times New Roman"/>
                <w:sz w:val="24"/>
                <w:szCs w:val="24"/>
                <w:lang w:val="ro-RO"/>
              </w:rPr>
            </w:pPr>
          </w:p>
          <w:p w:rsidR="002752D0" w:rsidRPr="002752D0" w:rsidRDefault="002752D0" w:rsidP="002752D0">
            <w:pPr>
              <w:spacing w:after="0"/>
              <w:rPr>
                <w:rFonts w:ascii="Times New Roman" w:eastAsia="Times New Roman" w:hAnsi="Times New Roman"/>
                <w:sz w:val="24"/>
                <w:szCs w:val="24"/>
              </w:rPr>
            </w:pPr>
          </w:p>
          <w:p w:rsidR="002752D0" w:rsidRPr="002752D0" w:rsidRDefault="002752D0" w:rsidP="002752D0">
            <w:pPr>
              <w:spacing w:after="0" w:line="240" w:lineRule="auto"/>
              <w:rPr>
                <w:rFonts w:ascii="Times New Roman" w:eastAsia="Arial" w:hAnsi="Times New Roman"/>
                <w:sz w:val="24"/>
                <w:szCs w:val="24"/>
                <w:lang w:val="hr-HR"/>
              </w:rPr>
            </w:pPr>
          </w:p>
        </w:tc>
      </w:tr>
      <w:tr w:rsidR="002752D0" w:rsidRPr="002752D0" w:rsidTr="002752D0">
        <w:tc>
          <w:tcPr>
            <w:tcW w:w="1255" w:type="pct"/>
            <w:vAlign w:val="center"/>
          </w:tcPr>
          <w:p w:rsidR="002752D0" w:rsidRPr="002752D0" w:rsidRDefault="002752D0" w:rsidP="002752D0">
            <w:pPr>
              <w:spacing w:after="0"/>
              <w:rPr>
                <w:rFonts w:ascii="Times New Roman" w:hAnsi="Times New Roman"/>
                <w:sz w:val="24"/>
                <w:szCs w:val="24"/>
                <w:lang w:val="ro-RO"/>
              </w:rPr>
            </w:pPr>
            <w:r w:rsidRPr="002752D0">
              <w:rPr>
                <w:rFonts w:ascii="Times New Roman" w:hAnsi="Times New Roman"/>
                <w:sz w:val="24"/>
                <w:szCs w:val="24"/>
                <w:lang w:val="ro-RO"/>
              </w:rPr>
              <w:t>EXPRIMAREA RAPORTURILOR ÎN SPAŢIU ŞI INDICAŢIILOR CU PRIVIRE LA ORIENTAREA</w:t>
            </w:r>
          </w:p>
          <w:p w:rsidR="002752D0" w:rsidRPr="002752D0" w:rsidRDefault="002752D0" w:rsidP="002752D0">
            <w:pPr>
              <w:spacing w:after="0"/>
              <w:rPr>
                <w:rFonts w:ascii="Times New Roman" w:eastAsia="Arial" w:hAnsi="Times New Roman"/>
                <w:color w:val="000000"/>
                <w:sz w:val="24"/>
                <w:szCs w:val="24"/>
                <w:lang w:val="ro-RO"/>
              </w:rPr>
            </w:pPr>
            <w:r w:rsidRPr="002752D0">
              <w:rPr>
                <w:rFonts w:ascii="Times New Roman" w:hAnsi="Times New Roman"/>
                <w:sz w:val="24"/>
                <w:szCs w:val="24"/>
                <w:lang w:val="ro-RO"/>
              </w:rPr>
              <w:t xml:space="preserve"> ÎN SPAŢIU</w:t>
            </w:r>
          </w:p>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line="240" w:lineRule="auto"/>
              <w:rPr>
                <w:rFonts w:ascii="Times New Roman" w:eastAsia="Arial" w:hAnsi="Times New Roman"/>
                <w:sz w:val="24"/>
                <w:szCs w:val="24"/>
                <w:lang w:val="uz-Cyrl-UZ"/>
              </w:rPr>
            </w:pPr>
          </w:p>
        </w:tc>
        <w:tc>
          <w:tcPr>
            <w:tcW w:w="3745" w:type="pct"/>
          </w:tcPr>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Unde este geanta mea? Ea întreabă unde este geanta ei?</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Nu poți / nu puteți rămâne aici.</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Am vecini deasupra de apartamentul meu care sunt foarte zgomotoși/ gălăgioși.</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Îmi puteți arăta stația de autobuz pe hartă, vă rog?</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Locuiește lângă școală. Școala lui este lângă brutărie.</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Orașul meu este situat la 75 km la nord de Belgrad.</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Muzeul Național se află în centrul orașului, vizavi de Teatrul Național.</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Locuiește în Subotica, în nordul Serbiei, la granița cu Ungaria.</w:t>
            </w:r>
          </w:p>
          <w:p w:rsidR="002752D0" w:rsidRPr="002752D0" w:rsidRDefault="002752D0" w:rsidP="002752D0">
            <w:pPr>
              <w:spacing w:after="0" w:line="240" w:lineRule="auto"/>
              <w:rPr>
                <w:rFonts w:ascii="Times New Roman" w:eastAsia="Arial" w:hAnsi="Times New Roman"/>
                <w:i/>
                <w:sz w:val="24"/>
                <w:szCs w:val="24"/>
                <w:lang w:val="ro-RO"/>
              </w:rPr>
            </w:pPr>
            <w:r w:rsidRPr="002752D0">
              <w:rPr>
                <w:rFonts w:ascii="Times New Roman" w:eastAsia="Arial" w:hAnsi="Times New Roman"/>
                <w:i/>
                <w:sz w:val="24"/>
                <w:szCs w:val="24"/>
                <w:lang w:val="ro-RO"/>
              </w:rPr>
              <w:t>Ei se plimbă pe malul mării.</w:t>
            </w:r>
          </w:p>
          <w:p w:rsidR="002752D0" w:rsidRPr="002752D0" w:rsidRDefault="002752D0" w:rsidP="002752D0">
            <w:pPr>
              <w:spacing w:after="0" w:line="240" w:lineRule="auto"/>
              <w:rPr>
                <w:rFonts w:ascii="Times New Roman" w:eastAsia="Arial" w:hAnsi="Times New Roman"/>
                <w:i/>
                <w:sz w:val="24"/>
                <w:szCs w:val="24"/>
                <w:lang w:val="ro-RO"/>
              </w:rPr>
            </w:pP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Întrebarea indirectă</w:t>
            </w:r>
            <w:r w:rsidRPr="002752D0">
              <w:rPr>
                <w:rFonts w:ascii="Times New Roman" w:eastAsia="Arial" w:hAnsi="Times New Roman"/>
                <w:sz w:val="24"/>
                <w:szCs w:val="24"/>
                <w:lang w:val="uz-Cyrl-UZ"/>
              </w:rPr>
              <w:t>.</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Pronumele relative.</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Numeralul cardinal și ordinal.</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Punctele cardinale (nord, est...)</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Adverbele de loc.</w:t>
            </w:r>
          </w:p>
          <w:p w:rsidR="002752D0" w:rsidRPr="002752D0" w:rsidRDefault="002752D0" w:rsidP="002752D0">
            <w:pPr>
              <w:spacing w:after="0" w:line="240" w:lineRule="auto"/>
              <w:rPr>
                <w:rFonts w:ascii="Times New Roman" w:eastAsia="Arial" w:hAnsi="Times New Roman"/>
                <w:sz w:val="24"/>
                <w:szCs w:val="24"/>
                <w:lang w:val="uz-Cyrl-UZ"/>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ro-RO"/>
              </w:rPr>
              <w:t>: spațiul public</w:t>
            </w:r>
            <w:r w:rsidRPr="002752D0">
              <w:rPr>
                <w:rFonts w:ascii="Times New Roman" w:eastAsia="Arial" w:hAnsi="Times New Roman"/>
                <w:color w:val="000000"/>
                <w:sz w:val="24"/>
                <w:szCs w:val="24"/>
                <w:lang w:val="ro-RO"/>
              </w:rPr>
              <w:t>; aspectul tipic al locului; caracteristicile geografice ale țării noastre și a țărilor în care este vorbită limba țintă.</w:t>
            </w:r>
            <w:r w:rsidRPr="002752D0">
              <w:rPr>
                <w:rFonts w:ascii="Times New Roman" w:eastAsia="Arial" w:hAnsi="Times New Roman"/>
                <w:sz w:val="24"/>
                <w:szCs w:val="24"/>
                <w:lang w:val="ro-RO"/>
              </w:rPr>
              <w:t xml:space="preserve"> </w:t>
            </w:r>
          </w:p>
        </w:tc>
      </w:tr>
      <w:tr w:rsidR="002752D0" w:rsidRPr="002752D0" w:rsidTr="002752D0">
        <w:trPr>
          <w:trHeight w:val="751"/>
        </w:trPr>
        <w:tc>
          <w:tcPr>
            <w:tcW w:w="1255" w:type="pct"/>
            <w:vAlign w:val="center"/>
          </w:tcPr>
          <w:p w:rsidR="002752D0" w:rsidRPr="002752D0" w:rsidRDefault="002752D0" w:rsidP="002752D0">
            <w:pPr>
              <w:spacing w:after="0" w:line="240" w:lineRule="auto"/>
              <w:rPr>
                <w:rFonts w:ascii="Times New Roman" w:eastAsia="Arial" w:hAnsi="Times New Roman"/>
                <w:sz w:val="24"/>
                <w:szCs w:val="24"/>
                <w:highlight w:val="yellow"/>
                <w:lang w:val="uz-Cyrl-UZ"/>
              </w:rPr>
            </w:pPr>
            <w:r w:rsidRPr="002752D0">
              <w:rPr>
                <w:rFonts w:ascii="Times New Roman" w:hAnsi="Times New Roman"/>
                <w:sz w:val="24"/>
                <w:szCs w:val="24"/>
                <w:lang w:val="ro-RO"/>
              </w:rPr>
              <w:t>EXPRIMAREA APROBĂRII, INTERZICERII, A REGULILOR DE COMPORTAMENT ŞI A OBLIGAŢIILOR</w:t>
            </w:r>
          </w:p>
        </w:tc>
        <w:tc>
          <w:tcPr>
            <w:tcW w:w="3745" w:type="pct"/>
          </w:tcPr>
          <w:p w:rsidR="002752D0" w:rsidRPr="002752D0" w:rsidRDefault="002752D0" w:rsidP="002752D0">
            <w:pPr>
              <w:spacing w:after="0" w:line="240" w:lineRule="auto"/>
              <w:rPr>
                <w:rFonts w:ascii="Times New Roman" w:eastAsia="Arial" w:hAnsi="Times New Roman"/>
                <w:i/>
                <w:sz w:val="24"/>
                <w:szCs w:val="24"/>
                <w:lang w:val="sr-Latn-CS"/>
              </w:rPr>
            </w:pPr>
            <w:r w:rsidRPr="002752D0">
              <w:rPr>
                <w:rFonts w:ascii="Times New Roman" w:eastAsia="Arial" w:hAnsi="Times New Roman"/>
                <w:i/>
                <w:sz w:val="24"/>
                <w:szCs w:val="24"/>
                <w:lang w:val="sr-Latn-CS"/>
              </w:rPr>
              <w:t>Mama îmi spune că pot să invit toți colegii la aniversarea mea. Poți să inviți toți colegii.</w:t>
            </w:r>
          </w:p>
          <w:p w:rsidR="002752D0" w:rsidRPr="002752D0" w:rsidRDefault="002752D0" w:rsidP="002752D0">
            <w:pPr>
              <w:spacing w:after="0" w:line="240" w:lineRule="auto"/>
              <w:rPr>
                <w:rFonts w:ascii="Times New Roman" w:eastAsia="Arial" w:hAnsi="Times New Roman"/>
                <w:i/>
                <w:sz w:val="24"/>
                <w:szCs w:val="24"/>
                <w:lang w:val="sr-Latn-CS"/>
              </w:rPr>
            </w:pPr>
            <w:r w:rsidRPr="002752D0">
              <w:rPr>
                <w:rFonts w:ascii="Times New Roman" w:eastAsia="Arial" w:hAnsi="Times New Roman"/>
                <w:i/>
                <w:sz w:val="24"/>
                <w:szCs w:val="24"/>
                <w:lang w:val="sr-Latn-CS"/>
              </w:rPr>
              <w:t>Îți interzic să ieși diseară. Toți colegii mei se duc la cinematograf.Tata nu îmi permite.</w:t>
            </w:r>
          </w:p>
          <w:p w:rsidR="002752D0" w:rsidRPr="002752D0" w:rsidRDefault="002752D0" w:rsidP="002752D0">
            <w:pPr>
              <w:spacing w:after="0" w:line="240" w:lineRule="auto"/>
              <w:rPr>
                <w:rFonts w:ascii="Times New Roman" w:eastAsia="Arial" w:hAnsi="Times New Roman"/>
                <w:i/>
                <w:sz w:val="24"/>
                <w:szCs w:val="24"/>
                <w:lang w:val="sr-Latn-CS"/>
              </w:rPr>
            </w:pPr>
            <w:r w:rsidRPr="002752D0">
              <w:rPr>
                <w:rFonts w:ascii="Times New Roman" w:eastAsia="Arial" w:hAnsi="Times New Roman"/>
                <w:i/>
                <w:sz w:val="24"/>
                <w:szCs w:val="24"/>
                <w:lang w:val="sr-Latn-CS"/>
              </w:rPr>
              <w:t>Trebuie să înveți mult în această săptămână.</w:t>
            </w:r>
          </w:p>
          <w:p w:rsidR="002752D0" w:rsidRPr="002752D0" w:rsidRDefault="002752D0" w:rsidP="002752D0">
            <w:pPr>
              <w:spacing w:after="0" w:line="240" w:lineRule="auto"/>
              <w:rPr>
                <w:rFonts w:ascii="Times New Roman" w:eastAsia="Arial" w:hAnsi="Times New Roman"/>
                <w:i/>
                <w:sz w:val="24"/>
                <w:szCs w:val="24"/>
                <w:lang w:val="sr-Latn-CS"/>
              </w:rPr>
            </w:pPr>
            <w:r w:rsidRPr="002752D0">
              <w:rPr>
                <w:rFonts w:ascii="Times New Roman" w:eastAsia="Arial" w:hAnsi="Times New Roman"/>
                <w:i/>
                <w:sz w:val="24"/>
                <w:szCs w:val="24"/>
                <w:lang w:val="sr-Latn-CS"/>
              </w:rPr>
              <w:t>Natura trebuie respectată și protejată.Aruncați gunoaiele în tomberoane! Nu aprindeți focul în natură!</w:t>
            </w:r>
          </w:p>
          <w:p w:rsidR="002752D0" w:rsidRPr="002752D0" w:rsidRDefault="002752D0" w:rsidP="002752D0">
            <w:pPr>
              <w:spacing w:after="0" w:line="240" w:lineRule="auto"/>
              <w:rPr>
                <w:rFonts w:ascii="Times New Roman" w:eastAsia="Arial" w:hAnsi="Times New Roman"/>
                <w:i/>
                <w:sz w:val="24"/>
                <w:szCs w:val="24"/>
                <w:lang w:val="sr-Latn-CS"/>
              </w:rPr>
            </w:pPr>
            <w:r w:rsidRPr="002752D0">
              <w:rPr>
                <w:rFonts w:ascii="Times New Roman" w:eastAsia="Arial" w:hAnsi="Times New Roman"/>
                <w:i/>
                <w:sz w:val="24"/>
                <w:szCs w:val="24"/>
                <w:lang w:val="sr-Latn-CS"/>
              </w:rPr>
              <w:t>Nu închideți cărțile pentru un moment.</w:t>
            </w:r>
          </w:p>
          <w:p w:rsidR="002752D0" w:rsidRPr="002752D0" w:rsidRDefault="002752D0" w:rsidP="002752D0">
            <w:pPr>
              <w:spacing w:after="0" w:line="240" w:lineRule="auto"/>
              <w:rPr>
                <w:rFonts w:ascii="Times New Roman" w:eastAsia="Arial" w:hAnsi="Times New Roman"/>
                <w:i/>
                <w:sz w:val="24"/>
                <w:szCs w:val="24"/>
                <w:lang w:val="sr-Latn-CS"/>
              </w:rPr>
            </w:pPr>
            <w:r w:rsidRPr="002752D0">
              <w:rPr>
                <w:rFonts w:ascii="Times New Roman" w:eastAsia="Arial" w:hAnsi="Times New Roman"/>
                <w:i/>
                <w:sz w:val="24"/>
                <w:szCs w:val="24"/>
                <w:lang w:val="sr-Latn-CS"/>
              </w:rPr>
              <w:t>Nu deschideți fereastra! Nu faceți gălăgie!</w:t>
            </w:r>
          </w:p>
          <w:p w:rsidR="002752D0" w:rsidRPr="002752D0" w:rsidRDefault="002752D0" w:rsidP="002752D0">
            <w:pPr>
              <w:spacing w:after="0" w:line="240" w:lineRule="auto"/>
              <w:rPr>
                <w:rFonts w:ascii="Times New Roman" w:eastAsia="Arial" w:hAnsi="Times New Roman"/>
                <w:sz w:val="24"/>
                <w:szCs w:val="24"/>
                <w:lang w:val="sr-Latn-CS"/>
              </w:rPr>
            </w:pPr>
          </w:p>
          <w:p w:rsidR="002752D0" w:rsidRPr="002752D0" w:rsidRDefault="002752D0" w:rsidP="002752D0">
            <w:pPr>
              <w:spacing w:after="0" w:line="240" w:lineRule="auto"/>
              <w:rPr>
                <w:rFonts w:ascii="Times New Roman" w:eastAsia="Arial" w:hAnsi="Times New Roman"/>
                <w:sz w:val="24"/>
                <w:szCs w:val="24"/>
                <w:lang w:val="sr-Latn-CS"/>
              </w:rPr>
            </w:pPr>
            <w:r w:rsidRPr="002752D0">
              <w:rPr>
                <w:rFonts w:ascii="Times New Roman" w:eastAsia="Arial" w:hAnsi="Times New Roman"/>
                <w:sz w:val="24"/>
                <w:szCs w:val="24"/>
                <w:lang w:val="sr-Latn-CS"/>
              </w:rPr>
              <w:t>Prezentul verbelor frecvente.</w:t>
            </w:r>
          </w:p>
          <w:p w:rsidR="002752D0" w:rsidRPr="002752D0" w:rsidRDefault="002752D0" w:rsidP="002752D0">
            <w:pPr>
              <w:spacing w:after="0" w:line="240" w:lineRule="auto"/>
              <w:rPr>
                <w:rFonts w:ascii="Times New Roman" w:eastAsia="Arial" w:hAnsi="Times New Roman"/>
                <w:sz w:val="24"/>
                <w:szCs w:val="24"/>
                <w:lang w:val="sr-Latn-CS"/>
              </w:rPr>
            </w:pPr>
            <w:r w:rsidRPr="002752D0">
              <w:rPr>
                <w:rFonts w:ascii="Times New Roman" w:eastAsia="Arial" w:hAnsi="Times New Roman"/>
                <w:sz w:val="24"/>
                <w:szCs w:val="24"/>
                <w:lang w:val="sr-Latn-CS"/>
              </w:rPr>
              <w:t>Infinitivul.</w:t>
            </w:r>
          </w:p>
          <w:p w:rsidR="002752D0" w:rsidRPr="002752D0" w:rsidRDefault="002752D0" w:rsidP="002752D0">
            <w:pPr>
              <w:spacing w:after="0" w:line="240" w:lineRule="auto"/>
              <w:rPr>
                <w:rFonts w:ascii="Times New Roman" w:eastAsia="Arial" w:hAnsi="Times New Roman"/>
                <w:sz w:val="24"/>
                <w:szCs w:val="24"/>
                <w:lang w:val="sr-Latn-CS"/>
              </w:rPr>
            </w:pPr>
            <w:r w:rsidRPr="002752D0">
              <w:rPr>
                <w:rFonts w:ascii="Times New Roman" w:eastAsia="Arial" w:hAnsi="Times New Roman"/>
                <w:sz w:val="24"/>
                <w:szCs w:val="24"/>
                <w:lang w:val="sr-Latn-CS"/>
              </w:rPr>
              <w:t>Imperativul. Propozițiile negative.</w:t>
            </w:r>
          </w:p>
          <w:p w:rsidR="002752D0" w:rsidRPr="002752D0" w:rsidRDefault="002752D0" w:rsidP="002752D0">
            <w:pPr>
              <w:spacing w:after="0" w:line="240" w:lineRule="auto"/>
              <w:rPr>
                <w:rFonts w:ascii="Times New Roman" w:eastAsia="Arial" w:hAnsi="Times New Roman"/>
                <w:sz w:val="24"/>
                <w:szCs w:val="24"/>
                <w:lang w:val="sr-Latn-CS"/>
              </w:rPr>
            </w:pPr>
            <w:r w:rsidRPr="002752D0">
              <w:rPr>
                <w:rFonts w:ascii="Times New Roman" w:eastAsia="Arial" w:hAnsi="Times New Roman"/>
                <w:sz w:val="24"/>
                <w:szCs w:val="24"/>
                <w:lang w:val="sr-Latn-CS"/>
              </w:rPr>
              <w:t>Propoziția exclamativă, negativă.</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uz-Cyrl-UZ"/>
              </w:rPr>
              <w:t xml:space="preserve">: </w:t>
            </w:r>
            <w:r w:rsidRPr="002752D0">
              <w:rPr>
                <w:rFonts w:ascii="Times New Roman" w:eastAsia="Arial" w:hAnsi="Times New Roman"/>
                <w:sz w:val="24"/>
                <w:szCs w:val="24"/>
                <w:lang w:val="ro-RO"/>
              </w:rPr>
              <w:t>comportamentul în locurile publice</w:t>
            </w:r>
            <w:r w:rsidRPr="002752D0">
              <w:rPr>
                <w:rFonts w:ascii="Times New Roman" w:eastAsia="Arial" w:hAnsi="Times New Roman"/>
                <w:sz w:val="24"/>
                <w:szCs w:val="24"/>
                <w:lang w:val="uz-Cyrl-UZ"/>
              </w:rPr>
              <w:t xml:space="preserve">; </w:t>
            </w:r>
            <w:r w:rsidRPr="002752D0">
              <w:rPr>
                <w:rFonts w:ascii="Times New Roman" w:eastAsia="Arial" w:hAnsi="Times New Roman"/>
                <w:sz w:val="24"/>
                <w:szCs w:val="24"/>
                <w:lang w:val="ro-RO"/>
              </w:rPr>
              <w:t>semnificaţia semnelor şi simbolurilor.</w:t>
            </w:r>
          </w:p>
        </w:tc>
      </w:tr>
      <w:tr w:rsidR="002752D0" w:rsidRPr="002752D0" w:rsidTr="002752D0">
        <w:trPr>
          <w:trHeight w:val="125"/>
        </w:trPr>
        <w:tc>
          <w:tcPr>
            <w:tcW w:w="1255" w:type="pct"/>
            <w:vAlign w:val="center"/>
          </w:tcPr>
          <w:p w:rsidR="002752D0" w:rsidRPr="002752D0" w:rsidRDefault="002752D0" w:rsidP="002752D0">
            <w:pPr>
              <w:spacing w:after="0" w:line="240" w:lineRule="auto"/>
              <w:rPr>
                <w:rFonts w:ascii="Times New Roman" w:eastAsia="Arial" w:hAnsi="Times New Roman"/>
                <w:sz w:val="24"/>
                <w:szCs w:val="24"/>
                <w:lang w:val="uz-Cyrl-UZ"/>
              </w:rPr>
            </w:pPr>
            <w:r w:rsidRPr="002752D0">
              <w:rPr>
                <w:rFonts w:ascii="Times New Roman" w:hAnsi="Times New Roman"/>
                <w:sz w:val="24"/>
                <w:szCs w:val="24"/>
              </w:rPr>
              <w:t>EXPRIMAREA APARTENENȚEI ŞI POSEDĂRII</w:t>
            </w:r>
          </w:p>
        </w:tc>
        <w:tc>
          <w:tcPr>
            <w:tcW w:w="3745" w:type="pct"/>
          </w:tcPr>
          <w:p w:rsidR="002752D0" w:rsidRPr="002752D0" w:rsidRDefault="002752D0" w:rsidP="002752D0">
            <w:pPr>
              <w:spacing w:after="0" w:line="240" w:lineRule="auto"/>
              <w:rPr>
                <w:rFonts w:ascii="Times New Roman" w:eastAsia="Arial" w:hAnsi="Times New Roman"/>
                <w:i/>
                <w:iCs/>
                <w:sz w:val="24"/>
                <w:szCs w:val="24"/>
                <w:lang w:val="fr-FR"/>
              </w:rPr>
            </w:pPr>
            <w:r w:rsidRPr="002752D0">
              <w:rPr>
                <w:rFonts w:ascii="Times New Roman" w:eastAsia="Arial" w:hAnsi="Times New Roman"/>
                <w:i/>
                <w:iCs/>
                <w:sz w:val="24"/>
                <w:szCs w:val="24"/>
                <w:lang w:val="fr-FR"/>
              </w:rPr>
              <w:t>A cui este această motocicletă ?A fratelui meu mai mare.</w:t>
            </w:r>
          </w:p>
          <w:p w:rsidR="002752D0" w:rsidRPr="002752D0" w:rsidRDefault="002752D0" w:rsidP="002752D0">
            <w:pPr>
              <w:spacing w:after="0" w:line="240" w:lineRule="auto"/>
              <w:rPr>
                <w:rFonts w:ascii="Times New Roman" w:eastAsia="Arial" w:hAnsi="Times New Roman"/>
                <w:i/>
                <w:iCs/>
                <w:sz w:val="24"/>
                <w:szCs w:val="24"/>
                <w:lang w:val="fr-FR"/>
              </w:rPr>
            </w:pPr>
            <w:r w:rsidRPr="002752D0">
              <w:rPr>
                <w:rFonts w:ascii="Times New Roman" w:eastAsia="Arial" w:hAnsi="Times New Roman"/>
                <w:i/>
                <w:iCs/>
                <w:sz w:val="24"/>
                <w:szCs w:val="24"/>
                <w:lang w:val="fr-FR"/>
              </w:rPr>
              <w:t>Acest mobil roșu este al tău, nu-i așa ? Nu, deloc, este al acestei doamne. Pe al meu l-am lăsat acasă.</w:t>
            </w:r>
          </w:p>
          <w:p w:rsidR="002752D0" w:rsidRPr="002752D0" w:rsidRDefault="002752D0" w:rsidP="002752D0">
            <w:pPr>
              <w:spacing w:after="0" w:line="240" w:lineRule="auto"/>
              <w:rPr>
                <w:rFonts w:ascii="Times New Roman" w:eastAsia="Arial" w:hAnsi="Times New Roman"/>
                <w:i/>
                <w:iCs/>
                <w:sz w:val="24"/>
                <w:szCs w:val="24"/>
                <w:lang w:val="fr-FR"/>
              </w:rPr>
            </w:pPr>
            <w:r w:rsidRPr="002752D0">
              <w:rPr>
                <w:rFonts w:ascii="Times New Roman" w:eastAsia="Arial" w:hAnsi="Times New Roman"/>
                <w:i/>
                <w:iCs/>
                <w:sz w:val="24"/>
                <w:szCs w:val="24"/>
                <w:lang w:val="fr-FR"/>
              </w:rPr>
              <w:t>Eu îmi fac bagajul. Pregătește-ți valiza ta.</w:t>
            </w:r>
          </w:p>
          <w:p w:rsidR="002752D0" w:rsidRPr="002752D0" w:rsidRDefault="002752D0" w:rsidP="002752D0">
            <w:pPr>
              <w:spacing w:after="0" w:line="240" w:lineRule="auto"/>
              <w:rPr>
                <w:rFonts w:ascii="Times New Roman" w:eastAsia="Arial" w:hAnsi="Times New Roman"/>
                <w:i/>
                <w:iCs/>
                <w:sz w:val="24"/>
                <w:szCs w:val="24"/>
              </w:rPr>
            </w:pPr>
            <w:r w:rsidRPr="002752D0">
              <w:rPr>
                <w:rFonts w:ascii="Times New Roman" w:eastAsia="Arial" w:hAnsi="Times New Roman"/>
                <w:i/>
                <w:iCs/>
                <w:sz w:val="24"/>
                <w:szCs w:val="24"/>
              </w:rPr>
              <w:t>Eu am o casă mare.</w:t>
            </w:r>
          </w:p>
          <w:p w:rsidR="002752D0" w:rsidRPr="002752D0" w:rsidRDefault="002752D0" w:rsidP="002752D0">
            <w:pPr>
              <w:spacing w:after="0" w:line="240" w:lineRule="auto"/>
              <w:rPr>
                <w:rFonts w:ascii="Times New Roman" w:eastAsia="Arial" w:hAnsi="Times New Roman"/>
                <w:i/>
                <w:iCs/>
                <w:sz w:val="24"/>
                <w:szCs w:val="24"/>
                <w:lang w:val="fr-FR"/>
              </w:rPr>
            </w:pPr>
            <w:r w:rsidRPr="002752D0">
              <w:rPr>
                <w:rFonts w:ascii="Times New Roman" w:eastAsia="Arial" w:hAnsi="Times New Roman"/>
                <w:i/>
                <w:iCs/>
                <w:sz w:val="24"/>
                <w:szCs w:val="24"/>
                <w:lang w:val="fr-FR"/>
              </w:rPr>
              <w:t>Cine este proprietarul acestui restaurant ?Acest restaurant este al unchiului meu.</w:t>
            </w:r>
          </w:p>
          <w:p w:rsidR="002752D0" w:rsidRPr="002752D0" w:rsidRDefault="002752D0" w:rsidP="002752D0">
            <w:pPr>
              <w:spacing w:after="0" w:line="240" w:lineRule="auto"/>
              <w:rPr>
                <w:rFonts w:ascii="Times New Roman" w:eastAsia="Arial" w:hAnsi="Times New Roman"/>
                <w:iCs/>
                <w:sz w:val="24"/>
                <w:szCs w:val="24"/>
              </w:rPr>
            </w:pPr>
            <w:r w:rsidRPr="002752D0">
              <w:rPr>
                <w:rFonts w:ascii="Times New Roman" w:eastAsia="Arial" w:hAnsi="Times New Roman"/>
                <w:iCs/>
                <w:sz w:val="24"/>
                <w:szCs w:val="24"/>
              </w:rPr>
              <w:t>Prezentul verbelor frecvente.</w:t>
            </w:r>
          </w:p>
          <w:p w:rsidR="002752D0" w:rsidRPr="002752D0" w:rsidRDefault="002752D0" w:rsidP="002752D0">
            <w:pPr>
              <w:spacing w:after="0" w:line="240" w:lineRule="auto"/>
              <w:rPr>
                <w:rFonts w:ascii="Times New Roman" w:eastAsia="Arial" w:hAnsi="Times New Roman"/>
                <w:iCs/>
                <w:sz w:val="24"/>
                <w:szCs w:val="24"/>
              </w:rPr>
            </w:pPr>
            <w:r w:rsidRPr="002752D0">
              <w:rPr>
                <w:rFonts w:ascii="Times New Roman" w:eastAsia="Arial" w:hAnsi="Times New Roman"/>
                <w:iCs/>
                <w:sz w:val="24"/>
                <w:szCs w:val="24"/>
              </w:rPr>
              <w:t>Forma neaccentuată a pronumelor personale.</w:t>
            </w:r>
          </w:p>
          <w:p w:rsidR="002752D0" w:rsidRPr="002752D0" w:rsidRDefault="002752D0" w:rsidP="002752D0">
            <w:pPr>
              <w:spacing w:after="0" w:line="240" w:lineRule="auto"/>
              <w:rPr>
                <w:rFonts w:ascii="Times New Roman" w:eastAsia="Arial" w:hAnsi="Times New Roman"/>
                <w:i/>
                <w:iCs/>
                <w:sz w:val="24"/>
                <w:szCs w:val="24"/>
                <w:lang w:val="es-ES"/>
              </w:rPr>
            </w:pPr>
            <w:r w:rsidRPr="002752D0">
              <w:rPr>
                <w:rFonts w:ascii="Times New Roman" w:eastAsia="Arial" w:hAnsi="Times New Roman"/>
                <w:iCs/>
                <w:sz w:val="24"/>
                <w:szCs w:val="24"/>
              </w:rPr>
              <w:t>Pronumele și adjectivul posesiv.</w:t>
            </w:r>
            <w:r w:rsidRPr="002752D0">
              <w:rPr>
                <w:rFonts w:ascii="Times New Roman" w:eastAsia="Arial" w:hAnsi="Times New Roman"/>
                <w:i/>
                <w:iCs/>
                <w:sz w:val="24"/>
                <w:szCs w:val="24"/>
              </w:rPr>
              <w:t xml:space="preserve"> </w:t>
            </w:r>
          </w:p>
          <w:p w:rsidR="002752D0" w:rsidRPr="002752D0" w:rsidRDefault="002752D0" w:rsidP="002752D0">
            <w:pPr>
              <w:spacing w:after="0" w:line="240" w:lineRule="auto"/>
              <w:rPr>
                <w:rFonts w:ascii="Times New Roman" w:eastAsia="Arial" w:hAnsi="Times New Roman"/>
                <w:iCs/>
                <w:sz w:val="24"/>
                <w:szCs w:val="24"/>
              </w:rPr>
            </w:pPr>
            <w:r w:rsidRPr="002752D0">
              <w:rPr>
                <w:rFonts w:ascii="Times New Roman" w:eastAsia="Arial" w:hAnsi="Times New Roman"/>
                <w:iCs/>
                <w:sz w:val="24"/>
                <w:szCs w:val="24"/>
              </w:rPr>
              <w:t>Forma negativă.</w:t>
            </w:r>
          </w:p>
          <w:p w:rsidR="002752D0" w:rsidRPr="002752D0" w:rsidRDefault="002752D0" w:rsidP="002752D0">
            <w:pPr>
              <w:spacing w:after="0" w:line="240" w:lineRule="auto"/>
              <w:rPr>
                <w:rFonts w:ascii="Times New Roman" w:eastAsia="Arial" w:hAnsi="Times New Roman"/>
                <w:i/>
                <w:iCs/>
                <w:sz w:val="24"/>
                <w:szCs w:val="24"/>
                <w:lang w:val="pt-BR"/>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pt-BR"/>
              </w:rPr>
              <w:t>:</w:t>
            </w:r>
            <w:r w:rsidRPr="002752D0">
              <w:rPr>
                <w:rFonts w:ascii="Times New Roman" w:eastAsia="Arial" w:hAnsi="Times New Roman"/>
                <w:sz w:val="24"/>
                <w:szCs w:val="24"/>
                <w:lang w:val="uz-Cyrl-UZ"/>
              </w:rPr>
              <w:t xml:space="preserve"> </w:t>
            </w:r>
            <w:r w:rsidRPr="002752D0">
              <w:rPr>
                <w:rFonts w:ascii="Times New Roman" w:eastAsia="Arial" w:hAnsi="Times New Roman"/>
                <w:sz w:val="24"/>
                <w:szCs w:val="24"/>
                <w:lang w:val="ro-RO"/>
              </w:rPr>
              <w:t>familia şi prietenii</w:t>
            </w:r>
            <w:r w:rsidRPr="002752D0">
              <w:rPr>
                <w:rFonts w:ascii="Times New Roman" w:eastAsia="Arial" w:hAnsi="Times New Roman"/>
                <w:sz w:val="24"/>
                <w:szCs w:val="24"/>
                <w:lang w:val="uz-Cyrl-UZ"/>
              </w:rPr>
              <w:t xml:space="preserve">; </w:t>
            </w:r>
            <w:r w:rsidRPr="002752D0">
              <w:rPr>
                <w:rFonts w:ascii="Times New Roman" w:eastAsia="Arial" w:hAnsi="Times New Roman"/>
                <w:sz w:val="24"/>
                <w:szCs w:val="24"/>
                <w:lang w:val="ro-RO"/>
              </w:rPr>
              <w:t>raportul faţă de averea proprie şi a altora</w:t>
            </w:r>
            <w:r w:rsidRPr="002752D0">
              <w:rPr>
                <w:rFonts w:ascii="Times New Roman" w:eastAsia="Arial" w:hAnsi="Times New Roman"/>
                <w:sz w:val="24"/>
                <w:szCs w:val="24"/>
                <w:lang w:val="uz-Cyrl-UZ"/>
              </w:rPr>
              <w:t>.</w:t>
            </w:r>
          </w:p>
        </w:tc>
      </w:tr>
      <w:tr w:rsidR="002752D0" w:rsidRPr="002752D0" w:rsidTr="002752D0">
        <w:tc>
          <w:tcPr>
            <w:tcW w:w="1255" w:type="pct"/>
            <w:vAlign w:val="center"/>
          </w:tcPr>
          <w:p w:rsidR="002752D0" w:rsidRPr="002752D0" w:rsidRDefault="002752D0" w:rsidP="002752D0">
            <w:pPr>
              <w:tabs>
                <w:tab w:val="left" w:pos="426"/>
              </w:tabs>
              <w:spacing w:after="0"/>
              <w:rPr>
                <w:rFonts w:ascii="Times New Roman" w:hAnsi="Times New Roman"/>
                <w:sz w:val="24"/>
                <w:szCs w:val="24"/>
                <w:lang w:val="fr-FR"/>
              </w:rPr>
            </w:pPr>
            <w:r w:rsidRPr="002752D0">
              <w:rPr>
                <w:rFonts w:ascii="Times New Roman" w:hAnsi="Times New Roman"/>
                <w:sz w:val="24"/>
                <w:szCs w:val="24"/>
                <w:lang w:val="fr-FR"/>
              </w:rPr>
              <w:t>EXPRIMAREA MULȚUMIRII/</w:t>
            </w:r>
          </w:p>
          <w:p w:rsidR="002752D0" w:rsidRPr="002752D0" w:rsidRDefault="002752D0" w:rsidP="002752D0">
            <w:pPr>
              <w:spacing w:after="0" w:line="240" w:lineRule="auto"/>
              <w:rPr>
                <w:rFonts w:ascii="Times New Roman" w:eastAsia="Arial" w:hAnsi="Times New Roman"/>
                <w:sz w:val="24"/>
                <w:szCs w:val="24"/>
                <w:lang w:val="uz-Cyrl-UZ"/>
              </w:rPr>
            </w:pPr>
            <w:r w:rsidRPr="002752D0">
              <w:rPr>
                <w:rFonts w:ascii="Times New Roman" w:hAnsi="Times New Roman"/>
                <w:sz w:val="24"/>
                <w:szCs w:val="24"/>
                <w:lang w:val="fr-FR"/>
              </w:rPr>
              <w:t>NEMULȚUMIRII</w:t>
            </w:r>
          </w:p>
        </w:tc>
        <w:tc>
          <w:tcPr>
            <w:tcW w:w="3745" w:type="pct"/>
          </w:tcPr>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Îmi place de tine (te iubesc ). Te iubesc ca pe un frate.</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Fratele Mariei adoră să joace jocuri la calculator.</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Ce frumos! Și rochia ei este frumoasă! Ce film frumos!</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Îmi place poezia dar și mai mult benzile desenate.Ți-a plăcut filmul. Nu, nu mi-a plăcut deloc.</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sz w:val="24"/>
                <w:szCs w:val="24"/>
                <w:lang w:val="pt-BR"/>
              </w:rPr>
              <w:t>Care este actorul tău preferat? Actorul meu preferat este...</w:t>
            </w:r>
          </w:p>
          <w:p w:rsidR="002752D0" w:rsidRPr="002752D0" w:rsidRDefault="002752D0" w:rsidP="002752D0">
            <w:pPr>
              <w:spacing w:after="0" w:line="240" w:lineRule="auto"/>
              <w:rPr>
                <w:rFonts w:ascii="Times New Roman" w:eastAsia="Arial" w:hAnsi="Times New Roman"/>
                <w:i/>
                <w:sz w:val="24"/>
                <w:szCs w:val="24"/>
                <w:lang w:val="pt-BR"/>
              </w:rPr>
            </w:pP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Propoziția interogativă.</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Propoziția exclamativă.</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Forma afirmativă şi negativă.</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pt-BR"/>
              </w:rPr>
              <w:t>:</w:t>
            </w:r>
            <w:r w:rsidRPr="002752D0">
              <w:rPr>
                <w:rFonts w:ascii="Times New Roman" w:eastAsia="Arial" w:hAnsi="Times New Roman"/>
                <w:color w:val="000000"/>
                <w:sz w:val="24"/>
                <w:szCs w:val="24"/>
                <w:lang w:val="ro-RO"/>
              </w:rPr>
              <w:t xml:space="preserve"> artă, literatură pentru tineret, benzi desenate, muzică, film, sport.</w:t>
            </w:r>
          </w:p>
        </w:tc>
      </w:tr>
      <w:tr w:rsidR="002752D0" w:rsidRPr="002752D0" w:rsidTr="002752D0">
        <w:trPr>
          <w:trHeight w:val="606"/>
        </w:trPr>
        <w:tc>
          <w:tcPr>
            <w:tcW w:w="1255" w:type="pct"/>
            <w:vAlign w:val="center"/>
          </w:tcPr>
          <w:p w:rsidR="002752D0" w:rsidRPr="002752D0" w:rsidRDefault="002752D0" w:rsidP="002752D0">
            <w:pPr>
              <w:spacing w:after="0" w:line="240" w:lineRule="auto"/>
              <w:rPr>
                <w:rFonts w:ascii="Times New Roman" w:eastAsia="Arial" w:hAnsi="Times New Roman"/>
                <w:sz w:val="24"/>
                <w:szCs w:val="24"/>
                <w:lang w:val="uz-Cyrl-UZ"/>
              </w:rPr>
            </w:pPr>
            <w:r w:rsidRPr="002752D0">
              <w:rPr>
                <w:rFonts w:ascii="Times New Roman" w:hAnsi="Times New Roman"/>
                <w:sz w:val="24"/>
                <w:szCs w:val="24"/>
              </w:rPr>
              <w:t>EXPRIMAREA OPINIILOR</w:t>
            </w:r>
          </w:p>
        </w:tc>
        <w:tc>
          <w:tcPr>
            <w:tcW w:w="3745" w:type="pct"/>
          </w:tcPr>
          <w:p w:rsidR="002752D0" w:rsidRPr="002752D0" w:rsidRDefault="002752D0" w:rsidP="002752D0">
            <w:pPr>
              <w:spacing w:after="0" w:line="240" w:lineRule="auto"/>
              <w:rPr>
                <w:rFonts w:ascii="Times New Roman" w:eastAsia="Arial" w:hAnsi="Times New Roman"/>
                <w:i/>
                <w:sz w:val="24"/>
                <w:szCs w:val="24"/>
                <w:lang w:val="pt-BR"/>
              </w:rPr>
            </w:pP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Sunt de acord cu el. Nu cred. Cred că nu ai dreptate. Cred că a greșit.</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Ce crezi? Nu sunt sigur, dar cred că trebuie să mai așteptăm puțin.</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Ce crezi? Care este opinia ta? Nu cred că Marian este vinovat.</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 xml:space="preserve">Nu este corect! Nu e bine! </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Este posibil / imposibil / incredibil / inacceptabil.</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În opinia dumneavoastră, ce echipă a jucat mai bine?  Pentru mine, este echipa de la școala mea.</w:t>
            </w:r>
          </w:p>
          <w:p w:rsidR="002752D0" w:rsidRPr="002752D0" w:rsidRDefault="002752D0" w:rsidP="002752D0">
            <w:pPr>
              <w:spacing w:after="0" w:line="240" w:lineRule="auto"/>
              <w:rPr>
                <w:rFonts w:ascii="Times New Roman" w:eastAsia="Arial" w:hAnsi="Times New Roman"/>
                <w:i/>
                <w:sz w:val="24"/>
                <w:szCs w:val="24"/>
                <w:lang w:val="pt-BR"/>
              </w:rPr>
            </w:pPr>
            <w:r w:rsidRPr="002752D0">
              <w:rPr>
                <w:rFonts w:ascii="Times New Roman" w:eastAsia="Arial" w:hAnsi="Times New Roman"/>
                <w:i/>
                <w:color w:val="000000"/>
                <w:sz w:val="24"/>
                <w:szCs w:val="24"/>
                <w:lang w:val="ro-RO"/>
              </w:rPr>
              <w:t>În opinia mea, nu este posibil să termini totul în cinci minute. Propun o altă soluție</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Prezentul verbelor frecvente.</w:t>
            </w:r>
          </w:p>
          <w:p w:rsidR="002752D0" w:rsidRPr="002752D0" w:rsidRDefault="002752D0" w:rsidP="002752D0">
            <w:pPr>
              <w:spacing w:after="0" w:line="240" w:lineRule="auto"/>
              <w:rPr>
                <w:rFonts w:ascii="Times New Roman" w:eastAsia="Arial" w:hAnsi="Times New Roman"/>
                <w:sz w:val="24"/>
                <w:szCs w:val="24"/>
                <w:lang w:val="sr-Cyrl-RS"/>
              </w:rPr>
            </w:pPr>
            <w:r w:rsidRPr="002752D0">
              <w:rPr>
                <w:rFonts w:ascii="Times New Roman" w:eastAsia="Arial" w:hAnsi="Times New Roman"/>
                <w:sz w:val="24"/>
                <w:szCs w:val="24"/>
                <w:lang w:val="pt-BR"/>
              </w:rPr>
              <w:t>Pronumele personal formel accentuate și neaccentuate</w:t>
            </w:r>
            <w:r w:rsidRPr="002752D0">
              <w:rPr>
                <w:rFonts w:ascii="Times New Roman" w:eastAsia="Arial" w:hAnsi="Times New Roman"/>
                <w:sz w:val="24"/>
                <w:szCs w:val="24"/>
                <w:lang w:val="sr-Cyrl-RS"/>
              </w:rPr>
              <w:t>.</w:t>
            </w:r>
          </w:p>
          <w:p w:rsidR="002752D0" w:rsidRPr="002752D0" w:rsidRDefault="002752D0" w:rsidP="002752D0">
            <w:pPr>
              <w:spacing w:after="0" w:line="240" w:lineRule="auto"/>
              <w:rPr>
                <w:rFonts w:ascii="Times New Roman" w:eastAsia="Arial" w:hAnsi="Times New Roman"/>
                <w:sz w:val="24"/>
                <w:szCs w:val="24"/>
                <w:lang w:val="pt-BR"/>
              </w:rPr>
            </w:pPr>
            <w:r w:rsidRPr="002752D0">
              <w:rPr>
                <w:rFonts w:ascii="Times New Roman" w:eastAsia="Arial" w:hAnsi="Times New Roman"/>
                <w:sz w:val="24"/>
                <w:szCs w:val="24"/>
                <w:lang w:val="pt-BR"/>
              </w:rPr>
              <w:t>Propoziția interogativă.</w:t>
            </w:r>
          </w:p>
          <w:p w:rsidR="002752D0" w:rsidRPr="002752D0" w:rsidRDefault="002752D0" w:rsidP="002752D0">
            <w:pPr>
              <w:spacing w:after="0" w:line="240" w:lineRule="auto"/>
              <w:rPr>
                <w:rFonts w:ascii="Times New Roman" w:eastAsia="Arial" w:hAnsi="Times New Roman"/>
                <w:sz w:val="24"/>
                <w:szCs w:val="24"/>
                <w:lang w:val="ro-RO"/>
              </w:rPr>
            </w:pPr>
            <w:r w:rsidRPr="002752D0">
              <w:rPr>
                <w:rFonts w:ascii="Times New Roman" w:eastAsia="Arial" w:hAnsi="Times New Roman"/>
                <w:sz w:val="24"/>
                <w:szCs w:val="24"/>
                <w:lang w:val="ro-RO"/>
              </w:rPr>
              <w:t>Forma negativă.</w:t>
            </w:r>
          </w:p>
          <w:p w:rsidR="002752D0" w:rsidRPr="002752D0" w:rsidRDefault="002752D0" w:rsidP="002752D0">
            <w:pPr>
              <w:spacing w:after="0" w:line="240" w:lineRule="auto"/>
              <w:rPr>
                <w:rFonts w:ascii="Times New Roman" w:eastAsia="Arial" w:hAnsi="Times New Roman"/>
                <w:sz w:val="24"/>
                <w:szCs w:val="24"/>
                <w:lang w:val="hr-HR"/>
              </w:rPr>
            </w:pPr>
            <w:r w:rsidRPr="002752D0">
              <w:rPr>
                <w:rFonts w:ascii="Times New Roman" w:eastAsia="Arial" w:hAnsi="Times New Roman"/>
                <w:b/>
                <w:sz w:val="24"/>
                <w:szCs w:val="24"/>
                <w:lang w:val="ro-RO"/>
              </w:rPr>
              <w:t>Conţinuturi (inter)culturale</w:t>
            </w:r>
            <w:r w:rsidRPr="002752D0">
              <w:rPr>
                <w:rFonts w:ascii="Times New Roman" w:eastAsia="Arial" w:hAnsi="Times New Roman"/>
                <w:sz w:val="24"/>
                <w:szCs w:val="24"/>
                <w:lang w:val="hr-HR"/>
              </w:rPr>
              <w:t>:</w:t>
            </w:r>
            <w:r w:rsidRPr="002752D0">
              <w:rPr>
                <w:rFonts w:ascii="Times New Roman" w:eastAsia="Arial" w:hAnsi="Times New Roman"/>
                <w:sz w:val="24"/>
                <w:szCs w:val="24"/>
                <w:lang w:val="ro-RO"/>
              </w:rPr>
              <w:t xml:space="preserve"> respectarea normelor de comportament politicos în comunicarea cu colegii şi adulţii</w:t>
            </w:r>
            <w:r w:rsidRPr="002752D0">
              <w:rPr>
                <w:rFonts w:ascii="Times New Roman" w:eastAsia="Arial" w:hAnsi="Times New Roman"/>
                <w:sz w:val="24"/>
                <w:szCs w:val="24"/>
                <w:lang w:val="pt-BR"/>
              </w:rPr>
              <w:t>.</w:t>
            </w:r>
          </w:p>
        </w:tc>
      </w:tr>
      <w:tr w:rsidR="002752D0" w:rsidRPr="002752D0" w:rsidTr="002752D0">
        <w:tblPrEx>
          <w:tblLook w:val="0000" w:firstRow="0" w:lastRow="0" w:firstColumn="0" w:lastColumn="0" w:noHBand="0" w:noVBand="0"/>
        </w:tblPrEx>
        <w:trPr>
          <w:trHeight w:val="1980"/>
        </w:trPr>
        <w:tc>
          <w:tcPr>
            <w:tcW w:w="1255" w:type="pct"/>
          </w:tcPr>
          <w:p w:rsidR="002752D0" w:rsidRPr="002752D0" w:rsidRDefault="002752D0" w:rsidP="002752D0">
            <w:pPr>
              <w:spacing w:after="0"/>
              <w:rPr>
                <w:rFonts w:ascii="Times New Roman" w:eastAsia="Arial" w:hAnsi="Times New Roman"/>
                <w:b/>
                <w:color w:val="000000"/>
                <w:sz w:val="24"/>
                <w:szCs w:val="24"/>
                <w:lang w:val="ro-RO"/>
              </w:rPr>
            </w:pP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EXPRIMAREA CANTITĂȚII, DIMENSIUNII ȘI A PREȚURILOR</w:t>
            </w:r>
          </w:p>
        </w:tc>
        <w:tc>
          <w:tcPr>
            <w:tcW w:w="3745" w:type="pct"/>
          </w:tcPr>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Novi Sadul este un oraș mare. Este cel mai mare oraș din Voivodina și are apreoximativ 300000 de locuitori.</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România are în jur de  20 milioane de locuitori.</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Câte creioane ați cumpărat? Eu am cumpărat două creioane.</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Cât costă aceasta? Acești adidași costă 350 de Roni.Mulțumesc, la revedere.</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Aș dori un kilogram de mere și un litru de lapte. Cât face aceasta? 11,30 € treizeci. 11 euro 30 centi? E scump!</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Acest turn are o înălțime de peste 500 de metri.</w:t>
            </w:r>
          </w:p>
          <w:p w:rsidR="002752D0" w:rsidRPr="002752D0" w:rsidRDefault="002752D0" w:rsidP="002752D0">
            <w:pPr>
              <w:spacing w:after="0" w:line="240" w:lineRule="auto"/>
              <w:rPr>
                <w:rFonts w:ascii="Times New Roman" w:eastAsia="Arial" w:hAnsi="Times New Roman"/>
                <w:i/>
                <w:color w:val="000000"/>
                <w:sz w:val="24"/>
                <w:szCs w:val="24"/>
                <w:lang w:val="ro-RO"/>
              </w:rPr>
            </w:pPr>
            <w:r w:rsidRPr="002752D0">
              <w:rPr>
                <w:rFonts w:ascii="Times New Roman" w:eastAsia="Arial" w:hAnsi="Times New Roman"/>
                <w:i/>
                <w:color w:val="000000"/>
                <w:sz w:val="24"/>
                <w:szCs w:val="24"/>
                <w:lang w:val="ro-RO"/>
              </w:rPr>
              <w:t>Locuim la etajul al cincilea.</w:t>
            </w:r>
          </w:p>
          <w:p w:rsidR="002752D0" w:rsidRPr="002752D0" w:rsidRDefault="002752D0" w:rsidP="002752D0">
            <w:pPr>
              <w:spacing w:after="0" w:line="240" w:lineRule="auto"/>
              <w:rPr>
                <w:rFonts w:ascii="Times New Roman" w:eastAsia="Arial" w:hAnsi="Times New Roman"/>
                <w:i/>
                <w:color w:val="000000"/>
                <w:sz w:val="24"/>
                <w:szCs w:val="24"/>
                <w:lang w:val="sr-Cyrl-RS"/>
              </w:rPr>
            </w:pPr>
            <w:r w:rsidRPr="002752D0">
              <w:rPr>
                <w:rFonts w:ascii="Times New Roman" w:eastAsia="Arial" w:hAnsi="Times New Roman"/>
                <w:i/>
                <w:color w:val="000000"/>
                <w:sz w:val="24"/>
                <w:szCs w:val="24"/>
                <w:lang w:val="ro-RO"/>
              </w:rPr>
              <w:t>Anul acesta sunt în clasa a 8-a.</w:t>
            </w:r>
          </w:p>
          <w:p w:rsidR="002752D0" w:rsidRPr="002752D0" w:rsidRDefault="002752D0" w:rsidP="002752D0">
            <w:pPr>
              <w:spacing w:after="0" w:line="240" w:lineRule="auto"/>
              <w:rPr>
                <w:rFonts w:ascii="Times New Roman" w:eastAsia="Arial" w:hAnsi="Times New Roman"/>
                <w:i/>
                <w:color w:val="000000"/>
                <w:sz w:val="24"/>
                <w:szCs w:val="24"/>
                <w:lang w:val="sr-Cyrl-RS"/>
              </w:rPr>
            </w:pPr>
          </w:p>
          <w:p w:rsidR="002752D0" w:rsidRPr="002752D0" w:rsidRDefault="002752D0" w:rsidP="002752D0">
            <w:pPr>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Numer</w:t>
            </w:r>
            <w:r w:rsidRPr="002752D0">
              <w:rPr>
                <w:rFonts w:ascii="Times New Roman" w:eastAsia="Arial" w:hAnsi="Times New Roman"/>
                <w:color w:val="000000"/>
                <w:sz w:val="24"/>
                <w:szCs w:val="24"/>
                <w:lang w:val="sr-Cyrl-RS"/>
              </w:rPr>
              <w:t>аlele</w:t>
            </w:r>
            <w:r w:rsidRPr="002752D0">
              <w:rPr>
                <w:rFonts w:ascii="Times New Roman" w:eastAsia="Arial" w:hAnsi="Times New Roman"/>
                <w:color w:val="000000"/>
                <w:sz w:val="24"/>
                <w:szCs w:val="24"/>
                <w:lang w:val="ro-RO"/>
              </w:rPr>
              <w:t xml:space="preserve"> cardinale peste 1000.</w:t>
            </w:r>
            <w:r w:rsidRPr="002752D0">
              <w:rPr>
                <w:rFonts w:ascii="Times New Roman" w:eastAsia="Arial" w:hAnsi="Times New Roman"/>
                <w:color w:val="000000"/>
                <w:sz w:val="24"/>
                <w:szCs w:val="24"/>
                <w:lang w:val="ro-RO"/>
              </w:rPr>
              <w:br/>
              <w:t>Numeralele ordinale.</w:t>
            </w:r>
            <w:r w:rsidRPr="002752D0">
              <w:rPr>
                <w:rFonts w:ascii="Times New Roman" w:eastAsia="Arial" w:hAnsi="Times New Roman"/>
                <w:color w:val="000000"/>
                <w:sz w:val="24"/>
                <w:szCs w:val="24"/>
                <w:lang w:val="ro-RO"/>
              </w:rPr>
              <w:br/>
              <w:t>Comparația adjectivelor.</w:t>
            </w:r>
            <w:r w:rsidRPr="002752D0">
              <w:rPr>
                <w:rFonts w:ascii="Times New Roman" w:eastAsia="Arial" w:hAnsi="Times New Roman"/>
                <w:color w:val="000000"/>
                <w:sz w:val="24"/>
                <w:szCs w:val="24"/>
                <w:lang w:val="ro-RO"/>
              </w:rPr>
              <w:br/>
              <w:t>Pronumele personale ca complement  direct.</w:t>
            </w:r>
            <w:r w:rsidRPr="002752D0">
              <w:rPr>
                <w:rFonts w:ascii="Times New Roman" w:eastAsia="Arial" w:hAnsi="Times New Roman"/>
                <w:color w:val="000000"/>
                <w:sz w:val="24"/>
                <w:szCs w:val="24"/>
                <w:lang w:val="ro-RO"/>
              </w:rPr>
              <w:br/>
              <w:t>Propoziția de interogativă.</w:t>
            </w:r>
          </w:p>
          <w:p w:rsidR="002752D0" w:rsidRPr="002752D0" w:rsidRDefault="002752D0" w:rsidP="002752D0">
            <w:pPr>
              <w:spacing w:after="0" w:line="240" w:lineRule="auto"/>
              <w:rPr>
                <w:rFonts w:ascii="Times New Roman" w:eastAsia="Times New Roman" w:hAnsi="Times New Roman"/>
                <w:sz w:val="24"/>
                <w:szCs w:val="24"/>
                <w:lang w:val="ro-RO"/>
              </w:rPr>
            </w:pPr>
            <w:r w:rsidRPr="002752D0">
              <w:rPr>
                <w:rFonts w:ascii="Times New Roman" w:eastAsia="Times New Roman" w:hAnsi="Times New Roman"/>
                <w:sz w:val="24"/>
                <w:szCs w:val="24"/>
                <w:lang w:val="ro-RO"/>
              </w:rPr>
              <w:t xml:space="preserve"> </w:t>
            </w:r>
            <w:r w:rsidRPr="002752D0">
              <w:rPr>
                <w:rFonts w:ascii="Times New Roman" w:eastAsia="Times New Roman" w:hAnsi="Times New Roman"/>
                <w:b/>
                <w:sz w:val="24"/>
                <w:szCs w:val="24"/>
                <w:lang w:val="ro-RO"/>
              </w:rPr>
              <w:t>Conținuturi (inter) culturale:</w:t>
            </w:r>
            <w:r w:rsidRPr="002752D0">
              <w:rPr>
                <w:rFonts w:ascii="Times New Roman" w:eastAsia="Times New Roman" w:hAnsi="Times New Roman"/>
                <w:sz w:val="24"/>
                <w:szCs w:val="24"/>
                <w:lang w:val="ro-RO"/>
              </w:rPr>
              <w:t xml:space="preserve"> mediu social; monedele culturilor țintă; normele  de ortografie atunci când se separă miile, precum și numerele întregi; scrierea și pronunțarea numerelor zecimale; sistemul metric  al unităților de măsură.</w:t>
            </w:r>
          </w:p>
          <w:p w:rsidR="002752D0" w:rsidRPr="002752D0" w:rsidRDefault="002752D0" w:rsidP="002752D0">
            <w:pPr>
              <w:rPr>
                <w:rFonts w:ascii="Times New Roman" w:eastAsia="Arial" w:hAnsi="Times New Roman"/>
                <w:i/>
                <w:color w:val="000000"/>
                <w:sz w:val="24"/>
                <w:szCs w:val="24"/>
                <w:lang w:val="ro-RO"/>
              </w:rPr>
            </w:pPr>
          </w:p>
          <w:p w:rsidR="002752D0" w:rsidRPr="002752D0" w:rsidRDefault="002752D0" w:rsidP="002752D0">
            <w:pPr>
              <w:spacing w:after="0" w:line="240" w:lineRule="auto"/>
              <w:jc w:val="both"/>
              <w:rPr>
                <w:rFonts w:ascii="Times New Roman" w:eastAsia="Arial" w:hAnsi="Times New Roman"/>
                <w:b/>
                <w:color w:val="000000"/>
                <w:sz w:val="24"/>
                <w:szCs w:val="24"/>
                <w:lang w:val="ro-RO"/>
              </w:rPr>
            </w:pPr>
          </w:p>
        </w:tc>
      </w:tr>
    </w:tbl>
    <w:p w:rsidR="002752D0" w:rsidRPr="002752D0" w:rsidRDefault="002752D0" w:rsidP="002752D0">
      <w:pPr>
        <w:spacing w:after="0" w:line="240" w:lineRule="auto"/>
        <w:jc w:val="both"/>
        <w:rPr>
          <w:rFonts w:ascii="Times New Roman" w:eastAsia="Arial" w:hAnsi="Times New Roman"/>
          <w:color w:val="FF0000"/>
          <w:sz w:val="24"/>
          <w:szCs w:val="24"/>
          <w:lang w:val="pt-BR"/>
        </w:rPr>
      </w:pPr>
    </w:p>
    <w:p w:rsidR="002752D0" w:rsidRPr="002752D0" w:rsidRDefault="002752D0" w:rsidP="002752D0">
      <w:pPr>
        <w:spacing w:after="0" w:line="240" w:lineRule="auto"/>
        <w:jc w:val="both"/>
        <w:rPr>
          <w:rFonts w:ascii="Times New Roman" w:eastAsia="Arial" w:hAnsi="Times New Roman"/>
          <w:color w:val="FF0000"/>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line="240" w:lineRule="auto"/>
        <w:jc w:val="both"/>
        <w:rPr>
          <w:rFonts w:ascii="Times New Roman" w:eastAsia="Arial" w:hAnsi="Times New Roman"/>
          <w:sz w:val="24"/>
          <w:szCs w:val="24"/>
          <w:lang w:val="pt-BR"/>
        </w:rPr>
      </w:pPr>
    </w:p>
    <w:p w:rsidR="002752D0" w:rsidRPr="002752D0" w:rsidRDefault="002752D0" w:rsidP="002752D0">
      <w:pPr>
        <w:spacing w:after="0"/>
        <w:jc w:val="center"/>
        <w:rPr>
          <w:rFonts w:ascii="Times New Roman" w:eastAsia="Arial" w:hAnsi="Times New Roman"/>
          <w:b/>
          <w:color w:val="000000"/>
          <w:sz w:val="24"/>
          <w:szCs w:val="24"/>
          <w:lang w:val="pt-BR"/>
        </w:rPr>
      </w:pPr>
      <w:r w:rsidRPr="002752D0">
        <w:rPr>
          <w:rFonts w:ascii="Times New Roman" w:eastAsia="Arial" w:hAnsi="Times New Roman"/>
          <w:b/>
          <w:color w:val="000000"/>
          <w:sz w:val="24"/>
          <w:szCs w:val="24"/>
          <w:lang w:val="pt-BR"/>
        </w:rPr>
        <w:t>ÎNDRUMĂRI PENTRU REALIZAREA DIDACTICO-METODICĂ A PROGRAMEI</w:t>
      </w:r>
    </w:p>
    <w:p w:rsidR="002752D0" w:rsidRPr="002752D0" w:rsidRDefault="002752D0" w:rsidP="002752D0">
      <w:pPr>
        <w:spacing w:after="0" w:line="240" w:lineRule="auto"/>
        <w:jc w:val="both"/>
        <w:rPr>
          <w:rFonts w:ascii="Times New Roman" w:eastAsia="MS Mincho" w:hAnsi="Times New Roman"/>
          <w:sz w:val="24"/>
          <w:szCs w:val="24"/>
          <w:lang w:val="sr-Cyrl-CS"/>
        </w:rPr>
      </w:pPr>
    </w:p>
    <w:p w:rsidR="002752D0" w:rsidRPr="002752D0" w:rsidRDefault="002752D0" w:rsidP="002752D0">
      <w:pPr>
        <w:spacing w:after="0"/>
        <w:contextualSpacing/>
        <w:rPr>
          <w:rFonts w:ascii="Times New Roman" w:eastAsia="Arial" w:hAnsi="Times New Roman"/>
          <w:b/>
          <w:sz w:val="24"/>
          <w:szCs w:val="24"/>
          <w:lang w:val="pt-BR"/>
        </w:rPr>
      </w:pPr>
      <w:r w:rsidRPr="002752D0">
        <w:rPr>
          <w:rFonts w:ascii="Times New Roman" w:eastAsia="Arial" w:hAnsi="Times New Roman"/>
          <w:b/>
          <w:sz w:val="24"/>
          <w:szCs w:val="24"/>
          <w:lang w:val="pt-BR"/>
        </w:rPr>
        <w:t>I</w:t>
      </w:r>
      <w:r w:rsidRPr="002752D0">
        <w:rPr>
          <w:rFonts w:ascii="Times New Roman" w:eastAsia="Arial" w:hAnsi="Times New Roman"/>
          <w:b/>
          <w:sz w:val="24"/>
          <w:szCs w:val="24"/>
          <w:lang w:val="sr-Cyrl-CS"/>
        </w:rPr>
        <w:t xml:space="preserve">. </w:t>
      </w:r>
      <w:r w:rsidRPr="002752D0">
        <w:rPr>
          <w:rFonts w:ascii="Times New Roman" w:eastAsia="Arial" w:hAnsi="Times New Roman"/>
          <w:b/>
          <w:sz w:val="24"/>
          <w:szCs w:val="24"/>
          <w:lang w:val="pt-BR"/>
        </w:rPr>
        <w:t>PLANIFICAREA</w:t>
      </w:r>
      <w:r w:rsidRPr="002752D0">
        <w:rPr>
          <w:rFonts w:ascii="Times New Roman" w:eastAsia="Arial" w:hAnsi="Times New Roman"/>
          <w:b/>
          <w:sz w:val="24"/>
          <w:szCs w:val="24"/>
          <w:lang w:val="sr-Cyrl-CS"/>
        </w:rPr>
        <w:t xml:space="preserve"> </w:t>
      </w:r>
      <w:r w:rsidRPr="002752D0">
        <w:rPr>
          <w:rFonts w:ascii="Times New Roman" w:eastAsia="Arial" w:hAnsi="Times New Roman"/>
          <w:b/>
          <w:sz w:val="24"/>
          <w:szCs w:val="24"/>
          <w:lang w:val="pt-BR"/>
        </w:rPr>
        <w:t>PRED</w:t>
      </w:r>
      <w:r w:rsidRPr="002752D0">
        <w:rPr>
          <w:rFonts w:ascii="Times New Roman" w:eastAsia="Arial" w:hAnsi="Times New Roman"/>
          <w:b/>
          <w:sz w:val="24"/>
          <w:szCs w:val="24"/>
          <w:lang w:val="sr-Cyrl-CS"/>
        </w:rPr>
        <w:t>Ă</w:t>
      </w:r>
      <w:r w:rsidRPr="002752D0">
        <w:rPr>
          <w:rFonts w:ascii="Times New Roman" w:eastAsia="Arial" w:hAnsi="Times New Roman"/>
          <w:b/>
          <w:sz w:val="24"/>
          <w:szCs w:val="24"/>
          <w:lang w:val="pt-BR"/>
        </w:rPr>
        <w:t>RII</w:t>
      </w:r>
      <w:r w:rsidRPr="002752D0">
        <w:rPr>
          <w:rFonts w:ascii="Times New Roman" w:eastAsia="Arial" w:hAnsi="Times New Roman"/>
          <w:b/>
          <w:sz w:val="24"/>
          <w:szCs w:val="24"/>
          <w:lang w:val="sr-Cyrl-CS"/>
        </w:rPr>
        <w:t xml:space="preserve"> Ş</w:t>
      </w:r>
      <w:r w:rsidRPr="002752D0">
        <w:rPr>
          <w:rFonts w:ascii="Times New Roman" w:eastAsia="Arial" w:hAnsi="Times New Roman"/>
          <w:b/>
          <w:sz w:val="24"/>
          <w:szCs w:val="24"/>
          <w:lang w:val="pt-BR"/>
        </w:rPr>
        <w:t>I</w:t>
      </w:r>
      <w:r w:rsidRPr="002752D0">
        <w:rPr>
          <w:rFonts w:ascii="Times New Roman" w:eastAsia="Arial" w:hAnsi="Times New Roman"/>
          <w:b/>
          <w:sz w:val="24"/>
          <w:szCs w:val="24"/>
          <w:lang w:val="sr-Cyrl-CS"/>
        </w:rPr>
        <w:t xml:space="preserve"> Î</w:t>
      </w:r>
      <w:r w:rsidRPr="002752D0">
        <w:rPr>
          <w:rFonts w:ascii="Times New Roman" w:eastAsia="Arial" w:hAnsi="Times New Roman"/>
          <w:b/>
          <w:sz w:val="24"/>
          <w:szCs w:val="24"/>
          <w:lang w:val="pt-BR"/>
        </w:rPr>
        <w:t>NV</w:t>
      </w:r>
      <w:r w:rsidRPr="002752D0">
        <w:rPr>
          <w:rFonts w:ascii="Times New Roman" w:eastAsia="Arial" w:hAnsi="Times New Roman"/>
          <w:b/>
          <w:sz w:val="24"/>
          <w:szCs w:val="24"/>
          <w:lang w:val="sr-Cyrl-CS"/>
        </w:rPr>
        <w:t>ĂŢĂ</w:t>
      </w:r>
      <w:r w:rsidRPr="002752D0">
        <w:rPr>
          <w:rFonts w:ascii="Times New Roman" w:eastAsia="Arial" w:hAnsi="Times New Roman"/>
          <w:b/>
          <w:sz w:val="24"/>
          <w:szCs w:val="24"/>
          <w:lang w:val="pt-BR"/>
        </w:rPr>
        <w:t>RII</w:t>
      </w:r>
    </w:p>
    <w:p w:rsidR="002752D0" w:rsidRPr="002752D0" w:rsidRDefault="002752D0" w:rsidP="002752D0">
      <w:pPr>
        <w:spacing w:after="0"/>
        <w:contextualSpacing/>
        <w:rPr>
          <w:rFonts w:ascii="Times New Roman" w:eastAsia="Arial" w:hAnsi="Times New Roman"/>
          <w:b/>
          <w:sz w:val="24"/>
          <w:szCs w:val="24"/>
          <w:lang w:val="pt-BR"/>
        </w:rPr>
      </w:pP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Programa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pred</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rPr>
        <w:t>rii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rPr>
        <w:t>nv</w:t>
      </w:r>
      <w:r w:rsidRPr="002752D0">
        <w:rPr>
          <w:rFonts w:ascii="Times New Roman" w:eastAsia="Arial" w:hAnsi="Times New Roman"/>
          <w:color w:val="000000"/>
          <w:sz w:val="24"/>
          <w:szCs w:val="24"/>
          <w:lang w:val="sr-Cyrl-CS"/>
        </w:rPr>
        <w:t>ăţă</w:t>
      </w:r>
      <w:r w:rsidRPr="002752D0">
        <w:rPr>
          <w:rFonts w:ascii="Times New Roman" w:eastAsia="Arial" w:hAnsi="Times New Roman"/>
          <w:color w:val="000000"/>
          <w:sz w:val="24"/>
          <w:szCs w:val="24"/>
        </w:rPr>
        <w:t>rii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orientat</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rPr>
        <w:t>pe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finalit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ofer</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rPr>
        <w:t>profesorului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o</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libertate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mai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mare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crearea</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planificarea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pred</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rPr>
        <w:t>rii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rPr>
        <w:t>nv</w:t>
      </w:r>
      <w:r w:rsidRPr="002752D0">
        <w:rPr>
          <w:rFonts w:ascii="Times New Roman" w:eastAsia="Arial" w:hAnsi="Times New Roman"/>
          <w:color w:val="000000"/>
          <w:sz w:val="24"/>
          <w:szCs w:val="24"/>
          <w:lang w:val="sr-Cyrl-CS"/>
        </w:rPr>
        <w:t>ăţă</w:t>
      </w:r>
      <w:r w:rsidRPr="002752D0">
        <w:rPr>
          <w:rFonts w:ascii="Times New Roman" w:eastAsia="Arial" w:hAnsi="Times New Roman"/>
          <w:color w:val="000000"/>
          <w:sz w:val="24"/>
          <w:szCs w:val="24"/>
        </w:rPr>
        <w:t>rii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 xml:space="preserve">Profesorul are rolul de a contextualiza Programa în funcţie de necesităţile specifice ale elevilor dintr-o clasă, luând în considerare componenţa clasei şi caracteristicile elevilor; condiţiile tehnice, mijloacele didactice şi mediile de care dispune şcoala; manualele şi alte materiale didactice, resursele, posibilităţile comunităţii locale în care şcoala funcţionează. Pornind de la finalitățile date, a funcțiilor comunicative și a activităților lingvistice recomandate, profesorul își întocmește planul de muncă anual (global) pe baza căruia va dezvolta ulterior planurile operaționale. </w:t>
      </w:r>
      <w:r w:rsidRPr="002752D0">
        <w:rPr>
          <w:rFonts w:ascii="Times New Roman" w:eastAsia="Arial" w:hAnsi="Times New Roman"/>
          <w:color w:val="000000"/>
          <w:sz w:val="24"/>
          <w:szCs w:val="24"/>
          <w:lang w:val="ro-RO"/>
        </w:rPr>
        <w:t>Finalităţile sunt definite pentru sfârşitul anului şi îl îndreaptă pe profesor să operaţionalizeze la nivelul unei sau mai multor unităţi metodice în funcţie de nivelul realizării elevilor. Finalităţile se deosebesc astfel că unele se pot realiza mai uşor şi rapid, însă pentru realizarea multor finalităţi este nevoie de mai mult timp, de o serie de activităţi  şi metode de muncă diferite. În faza de planificare a predării şi învăţării este foarte important să se aibă în vedere faptul că manualul este instrumentul de predare şi că aceasta nu determină conţinuturile disciplinei şi de aceea, conţinuturile oferite în manual trebuie acceptate selectiv şi în funcţie de finalităţile prevăzute. Având în vedere că manualul nu este singura sursă de cunoştinţe, profesorul trebuie să-i îndrume pe elevilor să folosească şi alte surse de informare şi însuşire a cunoştinţelor şi abilităţilor.</w:t>
      </w:r>
    </w:p>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after="0" w:line="240" w:lineRule="auto"/>
        <w:jc w:val="both"/>
        <w:rPr>
          <w:rFonts w:ascii="Times New Roman" w:eastAsia="Arial" w:hAnsi="Times New Roman"/>
          <w:b/>
          <w:color w:val="000000"/>
          <w:sz w:val="24"/>
          <w:szCs w:val="24"/>
          <w:lang w:val="ro-RO"/>
        </w:rPr>
      </w:pPr>
    </w:p>
    <w:p w:rsidR="002752D0" w:rsidRPr="002752D0" w:rsidRDefault="002752D0" w:rsidP="002752D0">
      <w:pPr>
        <w:spacing w:after="0" w:line="240" w:lineRule="auto"/>
        <w:jc w:val="both"/>
        <w:rPr>
          <w:rFonts w:ascii="Times New Roman" w:eastAsia="Arial" w:hAnsi="Times New Roman"/>
          <w:b/>
          <w:color w:val="000000"/>
          <w:sz w:val="24"/>
          <w:szCs w:val="24"/>
          <w:lang w:val="ro-RO"/>
        </w:rPr>
      </w:pPr>
      <w:r w:rsidRPr="002752D0">
        <w:rPr>
          <w:rFonts w:ascii="Times New Roman" w:eastAsia="Arial" w:hAnsi="Times New Roman"/>
          <w:b/>
          <w:color w:val="000000"/>
          <w:sz w:val="24"/>
          <w:szCs w:val="24"/>
          <w:lang w:val="ro-RO"/>
        </w:rPr>
        <w:t xml:space="preserve">II. </w:t>
      </w:r>
      <w:r w:rsidRPr="002752D0">
        <w:rPr>
          <w:rFonts w:ascii="Times New Roman" w:eastAsia="Arial" w:hAnsi="Times New Roman"/>
          <w:b/>
          <w:sz w:val="24"/>
          <w:szCs w:val="24"/>
          <w:lang w:val="ro-RO"/>
        </w:rPr>
        <w:t>REALIZAREA PREDĂRII ŞI ÎNVĂŢĂRII</w:t>
      </w:r>
    </w:p>
    <w:p w:rsidR="002752D0" w:rsidRPr="002752D0" w:rsidRDefault="002752D0" w:rsidP="002752D0">
      <w:pPr>
        <w:spacing w:after="0"/>
        <w:contextualSpacing/>
        <w:rPr>
          <w:rFonts w:ascii="Times New Roman" w:eastAsia="Arial" w:hAnsi="Times New Roman"/>
          <w:b/>
          <w:color w:val="000000"/>
          <w:sz w:val="24"/>
          <w:szCs w:val="24"/>
          <w:lang w:val="ro-RO"/>
        </w:rPr>
      </w:pPr>
    </w:p>
    <w:p w:rsidR="002752D0" w:rsidRPr="002752D0" w:rsidRDefault="002752D0" w:rsidP="002752D0">
      <w:pPr>
        <w:spacing w:after="0" w:line="240" w:lineRule="auto"/>
        <w:jc w:val="both"/>
        <w:rPr>
          <w:rFonts w:ascii="Times New Roman" w:eastAsia="MS Mincho" w:hAnsi="Times New Roman"/>
          <w:sz w:val="24"/>
          <w:szCs w:val="24"/>
          <w:lang w:val="ro-RO"/>
        </w:rPr>
      </w:pPr>
      <w:r w:rsidRPr="002752D0">
        <w:rPr>
          <w:rFonts w:ascii="Times New Roman" w:eastAsia="Arial" w:hAnsi="Times New Roman"/>
          <w:sz w:val="24"/>
          <w:szCs w:val="24"/>
          <w:lang w:val="ro-RO"/>
        </w:rPr>
        <w:t>În predare,</w:t>
      </w:r>
      <w:r w:rsidRPr="002752D0">
        <w:rPr>
          <w:rFonts w:ascii="Times New Roman" w:eastAsia="Arial" w:hAnsi="Times New Roman"/>
          <w:b/>
          <w:sz w:val="24"/>
          <w:szCs w:val="24"/>
          <w:lang w:val="ro-RO"/>
        </w:rPr>
        <w:t xml:space="preserve"> limba</w:t>
      </w:r>
      <w:r w:rsidRPr="002752D0">
        <w:rPr>
          <w:rFonts w:ascii="Times New Roman" w:eastAsia="Arial" w:hAnsi="Times New Roman"/>
          <w:sz w:val="24"/>
          <w:szCs w:val="24"/>
          <w:lang w:val="ro-RO"/>
        </w:rPr>
        <w:t xml:space="preserve"> este considerată un mediu de comunicare.</w:t>
      </w:r>
      <w:r w:rsidRPr="002752D0">
        <w:rPr>
          <w:rFonts w:ascii="Times New Roman" w:eastAsia="Arial" w:hAnsi="Times New Roman"/>
          <w:color w:val="000000"/>
          <w:sz w:val="24"/>
          <w:szCs w:val="24"/>
          <w:lang w:val="ro-RO"/>
        </w:rPr>
        <w:t xml:space="preserve"> Prin urmare, programa bazată pe finalități indică faptul de ceea ce un elev capabil să producă şi să înţeleagă în procesul de comunicare</w:t>
      </w:r>
      <w:r w:rsidRPr="002752D0">
        <w:rPr>
          <w:rFonts w:ascii="Times New Roman" w:eastAsia="MS Mincho" w:hAnsi="Times New Roman"/>
          <w:sz w:val="24"/>
          <w:szCs w:val="24"/>
          <w:lang w:val="sr-Cyrl-CS"/>
        </w:rPr>
        <w:t>.</w:t>
      </w:r>
      <w:r w:rsidRPr="002752D0">
        <w:rPr>
          <w:rFonts w:ascii="Times New Roman" w:eastAsia="Arial" w:hAnsi="Times New Roman"/>
          <w:color w:val="000000"/>
          <w:sz w:val="24"/>
          <w:szCs w:val="24"/>
          <w:lang w:val="ro-RO"/>
        </w:rPr>
        <w:t xml:space="preserve"> </w:t>
      </w:r>
      <w:r w:rsidRPr="002752D0">
        <w:rPr>
          <w:rFonts w:ascii="Times New Roman" w:eastAsia="MS Mincho" w:hAnsi="Times New Roman"/>
          <w:sz w:val="24"/>
          <w:szCs w:val="24"/>
          <w:lang w:val="ro-RO"/>
        </w:rPr>
        <w:t>Reprezentarea tabelară a finalităţilor, funcţiilor comunicative şi activităţilor lingvistice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conduce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treptat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profesor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la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finalit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func</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comunicative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domenii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la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ro-RO"/>
        </w:rPr>
        <w:t>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limb</w:t>
      </w:r>
      <w:r w:rsidRPr="002752D0">
        <w:rPr>
          <w:rFonts w:ascii="Times New Roman" w:eastAsia="Arial" w:hAnsi="Times New Roman"/>
          <w:color w:val="000000"/>
          <w:sz w:val="24"/>
          <w:szCs w:val="24"/>
          <w:lang w:val="sr-Cyrl-CS"/>
        </w:rPr>
        <w:t>ă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b/>
          <w:sz w:val="24"/>
          <w:szCs w:val="24"/>
          <w:lang w:val="ro-RO"/>
        </w:rPr>
        <w:t>con</w:t>
      </w:r>
      <w:r w:rsidRPr="002752D0">
        <w:rPr>
          <w:rFonts w:ascii="Times New Roman" w:eastAsia="Arial" w:hAnsi="Times New Roman"/>
          <w:b/>
          <w:sz w:val="24"/>
          <w:szCs w:val="24"/>
          <w:lang w:val="sr-Cyrl-CS"/>
        </w:rPr>
        <w:t>ţ</w:t>
      </w:r>
      <w:r w:rsidRPr="002752D0">
        <w:rPr>
          <w:rFonts w:ascii="Times New Roman" w:eastAsia="Arial" w:hAnsi="Times New Roman"/>
          <w:b/>
          <w:sz w:val="24"/>
          <w:szCs w:val="24"/>
          <w:lang w:val="ro-RO"/>
        </w:rPr>
        <w:t>inuturile</w:t>
      </w:r>
      <w:r w:rsidRPr="002752D0">
        <w:rPr>
          <w:rFonts w:ascii="Times New Roman" w:eastAsia="Arial" w:hAnsi="Times New Roman"/>
          <w:b/>
          <w:sz w:val="24"/>
          <w:szCs w:val="24"/>
          <w:lang w:val="sr-Cyrl-CS"/>
        </w:rPr>
        <w:t xml:space="preserve"> </w:t>
      </w:r>
      <w:r w:rsidRPr="002752D0">
        <w:rPr>
          <w:rFonts w:ascii="Times New Roman" w:eastAsia="Arial" w:hAnsi="Times New Roman"/>
          <w:b/>
          <w:sz w:val="24"/>
          <w:szCs w:val="24"/>
          <w:lang w:val="ro-RO"/>
        </w:rPr>
        <w:t>recomandate</w:t>
      </w:r>
      <w:r w:rsidRPr="002752D0">
        <w:rPr>
          <w:rFonts w:ascii="Times New Roman" w:eastAsia="Arial" w:hAnsi="Times New Roman"/>
          <w:b/>
          <w:sz w:val="24"/>
          <w:szCs w:val="24"/>
          <w:lang w:val="sr-Cyrl-CS"/>
        </w:rPr>
        <w:t xml:space="preserve"> î</w:t>
      </w:r>
      <w:r w:rsidRPr="002752D0">
        <w:rPr>
          <w:rFonts w:ascii="Times New Roman" w:eastAsia="Arial" w:hAnsi="Times New Roman"/>
          <w:b/>
          <w:sz w:val="24"/>
          <w:szCs w:val="24"/>
          <w:lang w:val="ro-RO"/>
        </w:rPr>
        <w:t>n</w:t>
      </w:r>
      <w:r w:rsidRPr="002752D0">
        <w:rPr>
          <w:rFonts w:ascii="Times New Roman" w:eastAsia="Arial" w:hAnsi="Times New Roman"/>
          <w:b/>
          <w:sz w:val="24"/>
          <w:szCs w:val="24"/>
          <w:lang w:val="sr-Cyrl-CS"/>
        </w:rPr>
        <w:t xml:space="preserve"> </w:t>
      </w:r>
      <w:r w:rsidRPr="002752D0">
        <w:rPr>
          <w:rFonts w:ascii="Times New Roman" w:eastAsia="Arial" w:hAnsi="Times New Roman"/>
          <w:b/>
          <w:sz w:val="24"/>
          <w:szCs w:val="24"/>
          <w:lang w:val="ro-RO"/>
        </w:rPr>
        <w:t>func</w:t>
      </w:r>
      <w:r w:rsidRPr="002752D0">
        <w:rPr>
          <w:rFonts w:ascii="Times New Roman" w:eastAsia="Arial" w:hAnsi="Times New Roman"/>
          <w:b/>
          <w:sz w:val="24"/>
          <w:szCs w:val="24"/>
          <w:lang w:val="sr-Cyrl-CS"/>
        </w:rPr>
        <w:t>ţ</w:t>
      </w:r>
      <w:r w:rsidRPr="002752D0">
        <w:rPr>
          <w:rFonts w:ascii="Times New Roman" w:eastAsia="Arial" w:hAnsi="Times New Roman"/>
          <w:b/>
          <w:sz w:val="24"/>
          <w:szCs w:val="24"/>
          <w:lang w:val="ro-RO"/>
        </w:rPr>
        <w:t>iile</w:t>
      </w:r>
      <w:r w:rsidRPr="002752D0">
        <w:rPr>
          <w:rFonts w:ascii="Times New Roman" w:eastAsia="Arial" w:hAnsi="Times New Roman"/>
          <w:b/>
          <w:sz w:val="24"/>
          <w:szCs w:val="24"/>
          <w:lang w:val="sr-Cyrl-CS"/>
        </w:rPr>
        <w:t xml:space="preserve"> </w:t>
      </w:r>
      <w:r w:rsidRPr="002752D0">
        <w:rPr>
          <w:rFonts w:ascii="Times New Roman" w:eastAsia="Arial" w:hAnsi="Times New Roman"/>
          <w:b/>
          <w:sz w:val="24"/>
          <w:szCs w:val="24"/>
          <w:lang w:val="ro-RO"/>
        </w:rPr>
        <w:t>comunicative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dezvolt</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lang w:val="ro-RO"/>
        </w:rPr>
        <w:t xml:space="preserve">nd capacităţile elevilor de a comunica şi utiliza limba în viaţa lor de zi cu zi, în context particular, public sau educaţional. </w:t>
      </w:r>
      <w:r w:rsidRPr="002752D0">
        <w:rPr>
          <w:rFonts w:ascii="Times New Roman" w:eastAsia="MS Mincho" w:hAnsi="Times New Roman"/>
          <w:sz w:val="24"/>
          <w:szCs w:val="24"/>
          <w:lang w:val="ro-RO"/>
        </w:rPr>
        <w:t>Aplicarea acestui mod de abordare a predării limbii se bazează pe tendinţa de respectare a următoarelor atitudini:</w:t>
      </w:r>
    </w:p>
    <w:p w:rsidR="002752D0" w:rsidRPr="002752D0" w:rsidRDefault="002752D0" w:rsidP="005F0058">
      <w:pPr>
        <w:numPr>
          <w:ilvl w:val="0"/>
          <w:numId w:val="32"/>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pt-BR"/>
        </w:rPr>
        <w:t>limba</w:t>
      </w:r>
      <w:r w:rsidRPr="002752D0">
        <w:rPr>
          <w:rFonts w:ascii="Times New Roman" w:eastAsia="Arial" w:hAnsi="Times New Roman"/>
          <w:color w:val="000000"/>
          <w:sz w:val="24"/>
          <w:szCs w:val="24"/>
          <w:lang w:val="sr-Cyrl-CS"/>
        </w:rPr>
        <w:t xml:space="preserve"> ţ</w:t>
      </w:r>
      <w:r w:rsidRPr="002752D0">
        <w:rPr>
          <w:rFonts w:ascii="Times New Roman" w:eastAsia="Arial" w:hAnsi="Times New Roman"/>
          <w:color w:val="000000"/>
          <w:sz w:val="24"/>
          <w:szCs w:val="24"/>
          <w:lang w:val="pt-BR"/>
        </w:rPr>
        <w:t>int</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este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folosit</w:t>
      </w:r>
      <w:r w:rsidRPr="002752D0">
        <w:rPr>
          <w:rFonts w:ascii="Times New Roman" w:eastAsia="Arial" w:hAnsi="Times New Roman"/>
          <w:color w:val="000000"/>
          <w:sz w:val="24"/>
          <w:szCs w:val="24"/>
          <w:lang w:val="sr-Cyrl-CS"/>
        </w:rPr>
        <w:t>ă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clas</w:t>
      </w:r>
      <w:r w:rsidRPr="002752D0">
        <w:rPr>
          <w:rFonts w:ascii="Times New Roman" w:eastAsia="Arial" w:hAnsi="Times New Roman"/>
          <w:color w:val="000000"/>
          <w:sz w:val="24"/>
          <w:szCs w:val="24"/>
          <w:lang w:val="sr-Cyrl-CS"/>
        </w:rPr>
        <w:t>ă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contexte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interes</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pentru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elevi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bine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concepute</w:t>
      </w:r>
      <w:r w:rsidRPr="002752D0">
        <w:rPr>
          <w:rFonts w:ascii="Times New Roman" w:eastAsia="Arial" w:hAnsi="Times New Roman"/>
          <w:color w:val="000000"/>
          <w:sz w:val="24"/>
          <w:szCs w:val="24"/>
          <w:lang w:val="sr-Cyrl-CS"/>
        </w:rPr>
        <w:t>, î</w:t>
      </w:r>
      <w:r w:rsidRPr="002752D0">
        <w:rPr>
          <w:rFonts w:ascii="Times New Roman" w:eastAsia="Arial" w:hAnsi="Times New Roman"/>
          <w:color w:val="000000"/>
          <w:sz w:val="24"/>
          <w:szCs w:val="24"/>
          <w:lang w:val="pt-BR"/>
        </w:rPr>
        <w:t>ntr</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pt-BR"/>
        </w:rPr>
        <w:t>o</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atmosfer</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agreabilă şi relaxantă</w:t>
      </w:r>
      <w:r w:rsidRPr="002752D0">
        <w:rPr>
          <w:rFonts w:ascii="Times New Roman" w:eastAsia="MS Mincho" w:hAnsi="Times New Roman"/>
          <w:sz w:val="24"/>
          <w:szCs w:val="24"/>
          <w:lang w:val="sr-Cyrl-CS"/>
        </w:rPr>
        <w:t>;</w:t>
      </w:r>
    </w:p>
    <w:p w:rsidR="002752D0" w:rsidRPr="002752D0" w:rsidRDefault="002752D0" w:rsidP="005F0058">
      <w:pPr>
        <w:numPr>
          <w:ilvl w:val="0"/>
          <w:numId w:val="32"/>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pt-BR"/>
        </w:rPr>
        <w:t>discursul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profesorului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este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adaptat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v</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lang w:val="pt-BR"/>
        </w:rPr>
        <w:t>rstei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cuno</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pt-BR"/>
        </w:rPr>
        <w:t>tin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elor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elevilor</w:t>
      </w:r>
      <w:r w:rsidRPr="002752D0">
        <w:rPr>
          <w:rFonts w:ascii="Times New Roman" w:eastAsia="MS Mincho" w:hAnsi="Times New Roman"/>
          <w:sz w:val="24"/>
          <w:szCs w:val="24"/>
          <w:lang w:val="sr-Cyrl-CS"/>
        </w:rPr>
        <w:t>;</w:t>
      </w:r>
    </w:p>
    <w:p w:rsidR="002752D0" w:rsidRPr="002752D0" w:rsidRDefault="002752D0" w:rsidP="005F0058">
      <w:pPr>
        <w:numPr>
          <w:ilvl w:val="0"/>
          <w:numId w:val="32"/>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pt-BR"/>
        </w:rPr>
        <w:t>profesorul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trebuie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fie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sigur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elevii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au</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eles</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sensul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mesajului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inclusiv</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elementele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sale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culturologice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educa</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ionale şi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w:t>
      </w:r>
      <w:r w:rsidRPr="002752D0">
        <w:rPr>
          <w:rFonts w:ascii="Times New Roman" w:eastAsia="Arial" w:hAnsi="Times New Roman"/>
          <w:color w:val="000000"/>
          <w:sz w:val="24"/>
          <w:szCs w:val="24"/>
          <w:lang w:val="pt-BR"/>
        </w:rPr>
        <w:t>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socializ</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pt-BR"/>
        </w:rPr>
        <w:t>rii</w:t>
      </w:r>
      <w:r w:rsidRPr="002752D0">
        <w:rPr>
          <w:rFonts w:ascii="Times New Roman" w:eastAsia="MS Mincho" w:hAnsi="Times New Roman"/>
          <w:sz w:val="24"/>
          <w:szCs w:val="24"/>
          <w:lang w:val="sr-Cyrl-CS"/>
        </w:rPr>
        <w:t>;</w:t>
      </w:r>
    </w:p>
    <w:p w:rsidR="002752D0" w:rsidRPr="002752D0" w:rsidRDefault="002752D0" w:rsidP="005F0058">
      <w:pPr>
        <w:numPr>
          <w:ilvl w:val="0"/>
          <w:numId w:val="32"/>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ro-RO"/>
        </w:rPr>
        <w:t xml:space="preserve"> importanța </w:t>
      </w:r>
      <w:r w:rsidRPr="002752D0">
        <w:rPr>
          <w:rFonts w:ascii="Times New Roman" w:eastAsia="Arial" w:hAnsi="Times New Roman"/>
          <w:color w:val="000000"/>
          <w:sz w:val="24"/>
          <w:szCs w:val="24"/>
          <w:lang w:val="fr-FR"/>
        </w:rPr>
        <w:t>semnifica</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fr-FR"/>
        </w:rPr>
        <w:t>iei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mesajului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lingvistic</w:t>
      </w:r>
      <w:r w:rsidRPr="002752D0">
        <w:rPr>
          <w:rFonts w:ascii="Times New Roman" w:eastAsia="MS Mincho" w:hAnsi="Times New Roman"/>
          <w:sz w:val="24"/>
          <w:szCs w:val="24"/>
          <w:lang w:val="sr-Cyrl-CS"/>
        </w:rPr>
        <w:t>;</w:t>
      </w:r>
    </w:p>
    <w:p w:rsidR="002752D0" w:rsidRPr="002752D0" w:rsidRDefault="002752D0" w:rsidP="005F0058">
      <w:pPr>
        <w:numPr>
          <w:ilvl w:val="0"/>
          <w:numId w:val="32"/>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ro-RO"/>
        </w:rPr>
        <w:t>predarea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bazeaz</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pe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interac</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iunea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social</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 xml:space="preserve"> cu scopul de a se </w:t>
      </w:r>
      <w:r w:rsidRPr="002752D0">
        <w:rPr>
          <w:rFonts w:ascii="Times New Roman" w:eastAsia="Arial" w:hAnsi="Times New Roman"/>
          <w:color w:val="000000"/>
          <w:sz w:val="24"/>
          <w:szCs w:val="24"/>
          <w:lang w:val="sr-Cyrl-CS"/>
        </w:rPr>
        <w:t>î</w:t>
      </w:r>
      <w:r w:rsidRPr="002752D0">
        <w:rPr>
          <w:rFonts w:ascii="Times New Roman" w:eastAsia="Arial" w:hAnsi="Times New Roman"/>
          <w:color w:val="000000"/>
          <w:sz w:val="24"/>
          <w:szCs w:val="24"/>
        </w:rPr>
        <w:t>mbun</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rPr>
        <w:t>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calitatea</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volumul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materialului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lingvistic</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munca</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n clas</w:t>
      </w:r>
      <w:r w:rsidRPr="002752D0">
        <w:rPr>
          <w:rFonts w:ascii="Times New Roman" w:eastAsia="Arial" w:hAnsi="Times New Roman"/>
          <w:color w:val="000000"/>
          <w:sz w:val="24"/>
          <w:szCs w:val="24"/>
          <w:lang w:val="sr-Cyrl-CS"/>
        </w:rPr>
        <w:t>ă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afara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acesteia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desf</w:t>
      </w:r>
      <w:r w:rsidRPr="002752D0">
        <w:rPr>
          <w:rFonts w:ascii="Times New Roman" w:eastAsia="Arial" w:hAnsi="Times New Roman"/>
          <w:color w:val="000000"/>
          <w:sz w:val="24"/>
          <w:szCs w:val="24"/>
          <w:lang w:val="sr-Cyrl-CS"/>
        </w:rPr>
        <w:t>ăş</w:t>
      </w:r>
      <w:r w:rsidRPr="002752D0">
        <w:rPr>
          <w:rFonts w:ascii="Times New Roman" w:eastAsia="Arial" w:hAnsi="Times New Roman"/>
          <w:color w:val="000000"/>
          <w:sz w:val="24"/>
          <w:szCs w:val="24"/>
          <w:lang w:val="ro-RO"/>
        </w:rPr>
        <w:t>oar</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prin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rezolvarea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problemelor</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grup</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sau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individual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prin căutarea informaţiilor din diferite surse (internet, reviste pentru copii, prospecte şi audio-material) precum</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prin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rezolvarea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unor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sarcini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mai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mult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sau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mai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pu</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complexe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condi</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reale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virtuale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un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context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procedeu</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scop</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clar definite</w:t>
      </w:r>
      <w:r w:rsidRPr="002752D0">
        <w:rPr>
          <w:rFonts w:ascii="Times New Roman" w:eastAsia="MS Mincho" w:hAnsi="Times New Roman"/>
          <w:sz w:val="24"/>
          <w:szCs w:val="24"/>
          <w:lang w:val="sr-Cyrl-CS"/>
        </w:rPr>
        <w:t>;</w:t>
      </w:r>
    </w:p>
    <w:p w:rsidR="002752D0" w:rsidRPr="002752D0" w:rsidRDefault="002752D0" w:rsidP="005F0058">
      <w:pPr>
        <w:numPr>
          <w:ilvl w:val="0"/>
          <w:numId w:val="32"/>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ro-RO"/>
        </w:rPr>
        <w:t>profesorul îndrumă elevii în legile codului oral şi scris şi în relaţii de reciprocitate</w:t>
      </w:r>
      <w:r w:rsidRPr="002752D0">
        <w:rPr>
          <w:rFonts w:ascii="Times New Roman" w:eastAsia="MS Mincho" w:hAnsi="Times New Roman"/>
          <w:sz w:val="24"/>
          <w:szCs w:val="24"/>
          <w:lang w:val="sr-Cyrl-CS"/>
        </w:rPr>
        <w:t>;</w:t>
      </w:r>
    </w:p>
    <w:p w:rsidR="002752D0" w:rsidRPr="002752D0" w:rsidRDefault="002752D0" w:rsidP="002752D0">
      <w:pPr>
        <w:spacing w:after="0" w:line="240" w:lineRule="auto"/>
        <w:jc w:val="both"/>
        <w:rPr>
          <w:rFonts w:ascii="Times New Roman" w:eastAsia="MS Mincho" w:hAnsi="Times New Roman"/>
          <w:sz w:val="24"/>
          <w:szCs w:val="24"/>
          <w:lang w:val="sr-Cyrl-CS"/>
        </w:rPr>
      </w:pPr>
    </w:p>
    <w:p w:rsidR="002752D0" w:rsidRPr="002752D0" w:rsidRDefault="002752D0" w:rsidP="005F0058">
      <w:pPr>
        <w:numPr>
          <w:ilvl w:val="0"/>
          <w:numId w:val="32"/>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pt-BR"/>
        </w:rPr>
        <w:t xml:space="preserve"> conţinuturile din gramatică sunt introduse prin metoda inductivă, prin diverse exemple contextualizate, în conformitate cu nivelul de cunoştinţe al elevilor, dar fără explicaţii gramaticale detaliate, cu excepţia cazului în care elevii insistă asupra lor, iar cunoştinţele sunt evaluate şi notate pe baza utilizării lor în contexte comunicative adecvate</w:t>
      </w:r>
      <w:r w:rsidRPr="002752D0">
        <w:rPr>
          <w:rFonts w:ascii="Times New Roman" w:eastAsia="MS Mincho" w:hAnsi="Times New Roman"/>
          <w:sz w:val="24"/>
          <w:szCs w:val="24"/>
          <w:lang w:val="sr-Cyrl-CS"/>
        </w:rPr>
        <w:t>.</w:t>
      </w:r>
    </w:p>
    <w:p w:rsidR="002752D0" w:rsidRPr="002752D0" w:rsidRDefault="002752D0" w:rsidP="002752D0">
      <w:pPr>
        <w:spacing w:after="0" w:line="240" w:lineRule="auto"/>
        <w:jc w:val="both"/>
        <w:rPr>
          <w:rFonts w:ascii="Times New Roman" w:eastAsia="MS Mincho" w:hAnsi="Times New Roman"/>
          <w:sz w:val="24"/>
          <w:szCs w:val="24"/>
          <w:lang w:val="sr-Cyrl-CS"/>
        </w:rPr>
      </w:pPr>
    </w:p>
    <w:p w:rsidR="002752D0" w:rsidRPr="002752D0" w:rsidRDefault="002752D0" w:rsidP="002752D0">
      <w:p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pt-BR"/>
        </w:rPr>
        <w:t>Abordarea comunicativ-interactivă în predarea limbii include, următoarele categorii</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pt-BR"/>
        </w:rPr>
        <w:t>însuşirea conţinutului lingvistic prin participarea concretă şi gândită la actul social</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pt-BR"/>
        </w:rPr>
        <w:t>conceperea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programei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predare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nv</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pt-BR"/>
        </w:rPr>
        <w:t>are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un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ansamblu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sarcini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dinamice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preg</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pt-BR"/>
        </w:rPr>
        <w:t>tite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comun</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adaptate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listei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sarcini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pt-BR"/>
        </w:rPr>
        <w:t>i</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es-ES"/>
        </w:rPr>
        <w:t>profesorul trebuie să accepte ideile noi</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es-ES"/>
        </w:rPr>
        <w:t>elevii sunt consideraţi participanţi responsabili, creativi şi activi la actul social</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es-ES"/>
        </w:rPr>
        <w:t>manualele reprezintă o sursă de activitate şi trebuie îmbogăţite prin folosirea materialelor suplimentare autentice</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es-ES"/>
        </w:rPr>
        <w:t xml:space="preserve"> clasa este un spaţiu care poate fi adaptat zilnic la necesităţile de predare</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es-ES"/>
        </w:rPr>
        <w:t>lucrul la un proiect, considerat o sarcină prin care se stabileşte corelaţia cu alte obiecte, stimulează elevii la munca studioasă şi de cercetare</w:t>
      </w:r>
      <w:r w:rsidRPr="002752D0">
        <w:rPr>
          <w:rFonts w:ascii="Times New Roman" w:eastAsia="MS Mincho" w:hAnsi="Times New Roman"/>
          <w:sz w:val="24"/>
          <w:szCs w:val="24"/>
          <w:lang w:val="sr-Cyrl-CS"/>
        </w:rPr>
        <w:t>;</w:t>
      </w:r>
    </w:p>
    <w:p w:rsidR="002752D0" w:rsidRPr="002752D0" w:rsidRDefault="002752D0" w:rsidP="005F0058">
      <w:pPr>
        <w:numPr>
          <w:ilvl w:val="0"/>
          <w:numId w:val="33"/>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lang w:val="es-ES"/>
        </w:rPr>
        <w:t>pentru introducerea unui nou material lexical vor fi utilizate structurile gramaticale cunoscute şi invers</w:t>
      </w:r>
      <w:r w:rsidRPr="002752D0">
        <w:rPr>
          <w:rFonts w:ascii="Times New Roman" w:eastAsia="MS Mincho" w:hAnsi="Times New Roman"/>
          <w:sz w:val="24"/>
          <w:szCs w:val="24"/>
          <w:lang w:val="sr-Cyrl-CS"/>
        </w:rPr>
        <w:t>.</w:t>
      </w:r>
    </w:p>
    <w:p w:rsidR="002752D0" w:rsidRPr="002752D0" w:rsidRDefault="002752D0" w:rsidP="002752D0">
      <w:pPr>
        <w:spacing w:after="0" w:line="240" w:lineRule="auto"/>
        <w:jc w:val="both"/>
        <w:rPr>
          <w:rFonts w:ascii="Times New Roman" w:eastAsia="MS Mincho" w:hAnsi="Times New Roman"/>
          <w:sz w:val="24"/>
          <w:szCs w:val="24"/>
          <w:lang w:val="sr-Cyrl-CS"/>
        </w:rPr>
      </w:pPr>
    </w:p>
    <w:p w:rsidR="002752D0" w:rsidRPr="002752D0" w:rsidRDefault="002752D0" w:rsidP="002752D0">
      <w:pPr>
        <w:spacing w:after="0" w:line="240" w:lineRule="auto"/>
        <w:jc w:val="both"/>
        <w:rPr>
          <w:rFonts w:ascii="Times New Roman" w:eastAsia="Arial" w:hAnsi="Times New Roman"/>
          <w:b/>
          <w:sz w:val="24"/>
          <w:szCs w:val="24"/>
          <w:lang w:val="fr-FR"/>
        </w:rPr>
      </w:pPr>
    </w:p>
    <w:p w:rsidR="002752D0" w:rsidRPr="002752D0" w:rsidRDefault="002752D0" w:rsidP="002752D0">
      <w:pPr>
        <w:spacing w:after="0" w:line="240" w:lineRule="auto"/>
        <w:jc w:val="both"/>
        <w:rPr>
          <w:rFonts w:ascii="Times New Roman" w:eastAsia="Arial" w:hAnsi="Times New Roman"/>
          <w:b/>
          <w:sz w:val="24"/>
          <w:szCs w:val="24"/>
          <w:lang w:val="fr-FR"/>
        </w:rPr>
      </w:pPr>
    </w:p>
    <w:p w:rsidR="002752D0" w:rsidRPr="002752D0" w:rsidRDefault="002752D0" w:rsidP="002752D0">
      <w:pPr>
        <w:spacing w:after="0" w:line="240" w:lineRule="auto"/>
        <w:jc w:val="both"/>
        <w:rPr>
          <w:rFonts w:ascii="Times New Roman" w:eastAsia="Arial" w:hAnsi="Times New Roman"/>
          <w:b/>
          <w:sz w:val="24"/>
          <w:szCs w:val="24"/>
          <w:lang w:val="fr-FR"/>
        </w:rPr>
      </w:pPr>
      <w:r w:rsidRPr="002752D0">
        <w:rPr>
          <w:rFonts w:ascii="Times New Roman" w:eastAsia="Arial" w:hAnsi="Times New Roman"/>
          <w:b/>
          <w:sz w:val="24"/>
          <w:szCs w:val="24"/>
          <w:lang w:val="fr-FR"/>
        </w:rPr>
        <w:t>Tehnici</w:t>
      </w:r>
      <w:r w:rsidRPr="002752D0">
        <w:rPr>
          <w:rFonts w:ascii="Times New Roman" w:eastAsia="Arial" w:hAnsi="Times New Roman"/>
          <w:b/>
          <w:sz w:val="24"/>
          <w:szCs w:val="24"/>
          <w:lang w:val="sr-Cyrl-CS"/>
        </w:rPr>
        <w:t xml:space="preserve"> / </w:t>
      </w:r>
      <w:r w:rsidRPr="002752D0">
        <w:rPr>
          <w:rFonts w:ascii="Times New Roman" w:eastAsia="Arial" w:hAnsi="Times New Roman"/>
          <w:b/>
          <w:sz w:val="24"/>
          <w:szCs w:val="24"/>
          <w:lang w:val="fr-FR"/>
        </w:rPr>
        <w:t>activit</w:t>
      </w:r>
      <w:r w:rsidRPr="002752D0">
        <w:rPr>
          <w:rFonts w:ascii="Times New Roman" w:eastAsia="Arial" w:hAnsi="Times New Roman"/>
          <w:b/>
          <w:sz w:val="24"/>
          <w:szCs w:val="24"/>
          <w:lang w:val="sr-Cyrl-CS"/>
        </w:rPr>
        <w:t>ăţ</w:t>
      </w:r>
      <w:r w:rsidRPr="002752D0">
        <w:rPr>
          <w:rFonts w:ascii="Times New Roman" w:eastAsia="Arial" w:hAnsi="Times New Roman"/>
          <w:b/>
          <w:sz w:val="24"/>
          <w:szCs w:val="24"/>
          <w:lang w:val="fr-FR"/>
        </w:rPr>
        <w:t>i</w:t>
      </w:r>
    </w:p>
    <w:p w:rsidR="002752D0" w:rsidRPr="002752D0" w:rsidRDefault="002752D0" w:rsidP="002752D0">
      <w:pPr>
        <w:spacing w:after="0" w:line="240" w:lineRule="auto"/>
        <w:jc w:val="both"/>
        <w:rPr>
          <w:rFonts w:ascii="Times New Roman" w:eastAsia="Arial" w:hAnsi="Times New Roman"/>
          <w:b/>
          <w:sz w:val="24"/>
          <w:szCs w:val="24"/>
          <w:lang w:val="sr-Cyrl-CS"/>
        </w:rPr>
      </w:pPr>
    </w:p>
    <w:p w:rsidR="002752D0" w:rsidRPr="002752D0" w:rsidRDefault="002752D0" w:rsidP="002752D0">
      <w:pPr>
        <w:spacing w:after="0"/>
        <w:contextualSpacing/>
        <w:rPr>
          <w:rFonts w:ascii="Times New Roman" w:eastAsia="Arial" w:hAnsi="Times New Roman"/>
          <w:b/>
          <w:sz w:val="24"/>
          <w:szCs w:val="24"/>
          <w:lang w:val="ro-RO"/>
        </w:rPr>
      </w:pPr>
      <w:r w:rsidRPr="002752D0">
        <w:rPr>
          <w:rFonts w:ascii="Times New Roman" w:eastAsia="Arial" w:hAnsi="Times New Roman"/>
          <w:sz w:val="24"/>
          <w:szCs w:val="24"/>
          <w:lang w:val="ro-RO"/>
        </w:rPr>
        <w:t xml:space="preserve">            </w:t>
      </w:r>
      <w:r w:rsidRPr="002752D0">
        <w:rPr>
          <w:rFonts w:ascii="Times New Roman" w:eastAsia="Arial" w:hAnsi="Times New Roman"/>
          <w:sz w:val="24"/>
          <w:szCs w:val="24"/>
          <w:lang w:val="sr-Cyrl-CS"/>
        </w:rPr>
        <w:t>Î</w:t>
      </w:r>
      <w:r w:rsidRPr="002752D0">
        <w:rPr>
          <w:rFonts w:ascii="Times New Roman" w:eastAsia="Arial" w:hAnsi="Times New Roman"/>
          <w:sz w:val="24"/>
          <w:szCs w:val="24"/>
          <w:lang w:val="fr-FR"/>
        </w:rPr>
        <w:t>n</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timpul</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orei</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se</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recomand</w:t>
      </w:r>
      <w:r w:rsidRPr="002752D0">
        <w:rPr>
          <w:rFonts w:ascii="Times New Roman" w:eastAsia="Arial" w:hAnsi="Times New Roman"/>
          <w:sz w:val="24"/>
          <w:szCs w:val="24"/>
          <w:lang w:val="sr-Cyrl-CS"/>
        </w:rPr>
        <w:t xml:space="preserve">ă </w:t>
      </w:r>
      <w:r w:rsidRPr="002752D0">
        <w:rPr>
          <w:rFonts w:ascii="Times New Roman" w:eastAsia="Arial" w:hAnsi="Times New Roman"/>
          <w:sz w:val="24"/>
          <w:szCs w:val="24"/>
          <w:lang w:val="fr-FR"/>
        </w:rPr>
        <w:t>schimbul</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dinamic</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al</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tehnicilor</w:t>
      </w:r>
      <w:r w:rsidRPr="002752D0">
        <w:rPr>
          <w:rFonts w:ascii="Times New Roman" w:eastAsia="Arial" w:hAnsi="Times New Roman"/>
          <w:sz w:val="24"/>
          <w:szCs w:val="24"/>
          <w:lang w:val="sr-Cyrl-CS"/>
        </w:rPr>
        <w:t xml:space="preserve"> / </w:t>
      </w:r>
      <w:r w:rsidRPr="002752D0">
        <w:rPr>
          <w:rFonts w:ascii="Times New Roman" w:eastAsia="Arial" w:hAnsi="Times New Roman"/>
          <w:sz w:val="24"/>
          <w:szCs w:val="24"/>
          <w:lang w:val="fr-FR"/>
        </w:rPr>
        <w:t>activit</w:t>
      </w:r>
      <w:r w:rsidRPr="002752D0">
        <w:rPr>
          <w:rFonts w:ascii="Times New Roman" w:eastAsia="Arial" w:hAnsi="Times New Roman"/>
          <w:sz w:val="24"/>
          <w:szCs w:val="24"/>
          <w:lang w:val="sr-Cyrl-CS"/>
        </w:rPr>
        <w:t>ăţ</w:t>
      </w:r>
      <w:r w:rsidRPr="002752D0">
        <w:rPr>
          <w:rFonts w:ascii="Times New Roman" w:eastAsia="Arial" w:hAnsi="Times New Roman"/>
          <w:sz w:val="24"/>
          <w:szCs w:val="24"/>
          <w:lang w:val="fr-FR"/>
        </w:rPr>
        <w:t>ilor</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care</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nutrebuie</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s</w:t>
      </w:r>
      <w:r w:rsidRPr="002752D0">
        <w:rPr>
          <w:rFonts w:ascii="Times New Roman" w:eastAsia="Arial" w:hAnsi="Times New Roman"/>
          <w:sz w:val="24"/>
          <w:szCs w:val="24"/>
          <w:lang w:val="sr-Cyrl-CS"/>
        </w:rPr>
        <w:t xml:space="preserve">ă </w:t>
      </w:r>
      <w:r w:rsidRPr="002752D0">
        <w:rPr>
          <w:rFonts w:ascii="Times New Roman" w:eastAsia="Arial" w:hAnsi="Times New Roman"/>
          <w:sz w:val="24"/>
          <w:szCs w:val="24"/>
          <w:lang w:val="fr-FR"/>
        </w:rPr>
        <w:t>dureze</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mai</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mult</w:t>
      </w:r>
      <w:r w:rsidRPr="002752D0">
        <w:rPr>
          <w:rFonts w:ascii="Times New Roman" w:eastAsia="Arial" w:hAnsi="Times New Roman"/>
          <w:sz w:val="24"/>
          <w:szCs w:val="24"/>
          <w:lang w:val="sr-Cyrl-CS"/>
        </w:rPr>
        <w:t xml:space="preserve"> </w:t>
      </w:r>
      <w:r w:rsidRPr="002752D0">
        <w:rPr>
          <w:rFonts w:ascii="Times New Roman" w:eastAsia="Arial" w:hAnsi="Times New Roman"/>
          <w:sz w:val="24"/>
          <w:szCs w:val="24"/>
          <w:lang w:val="fr-FR"/>
        </w:rPr>
        <w:t>de</w:t>
      </w:r>
      <w:r w:rsidRPr="002752D0">
        <w:rPr>
          <w:rFonts w:ascii="Times New Roman" w:eastAsia="Arial" w:hAnsi="Times New Roman"/>
          <w:sz w:val="24"/>
          <w:szCs w:val="24"/>
          <w:lang w:val="sr-Cyrl-CS"/>
        </w:rPr>
        <w:t xml:space="preserve"> 15 </w:t>
      </w:r>
      <w:r w:rsidRPr="002752D0">
        <w:rPr>
          <w:rFonts w:ascii="Times New Roman" w:eastAsia="Arial" w:hAnsi="Times New Roman"/>
          <w:sz w:val="24"/>
          <w:szCs w:val="24"/>
          <w:lang w:val="fr-FR"/>
        </w:rPr>
        <w:t>minute</w:t>
      </w:r>
    </w:p>
    <w:p w:rsidR="002752D0" w:rsidRPr="002752D0" w:rsidRDefault="002752D0" w:rsidP="002752D0">
      <w:pPr>
        <w:spacing w:after="0" w:line="240" w:lineRule="auto"/>
        <w:jc w:val="both"/>
        <w:rPr>
          <w:rFonts w:ascii="Times New Roman" w:eastAsia="Arial" w:hAnsi="Times New Roman"/>
          <w:color w:val="000000"/>
          <w:sz w:val="24"/>
          <w:szCs w:val="24"/>
          <w:lang w:val="sr-Cyrl-CS"/>
        </w:rPr>
      </w:pPr>
      <w:r w:rsidRPr="002752D0">
        <w:rPr>
          <w:rFonts w:ascii="Times New Roman" w:eastAsia="Arial" w:hAnsi="Times New Roman"/>
          <w:color w:val="000000"/>
          <w:sz w:val="24"/>
          <w:szCs w:val="24"/>
          <w:lang w:val="fr-FR"/>
        </w:rPr>
        <w:t xml:space="preserve">            Ascultarea</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fr-F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r</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fr-FR"/>
        </w:rPr>
        <w:t>spunsul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la</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ndrum</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fr-FR"/>
        </w:rPr>
        <w:t>rile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profesorilor</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limba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maternă (</w:t>
      </w:r>
      <w:r w:rsidRPr="002752D0">
        <w:rPr>
          <w:rFonts w:ascii="Times New Roman" w:eastAsia="Arial" w:hAnsi="Times New Roman"/>
          <w:color w:val="000000"/>
          <w:sz w:val="24"/>
          <w:szCs w:val="24"/>
          <w:lang w:val="fr-FR"/>
        </w:rPr>
        <w:t>rom</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sau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 xml:space="preserve">de pe </w:t>
      </w:r>
      <w:r w:rsidRPr="002752D0">
        <w:rPr>
          <w:rFonts w:ascii="Times New Roman" w:eastAsia="Arial" w:hAnsi="Times New Roman"/>
          <w:color w:val="000000"/>
          <w:sz w:val="24"/>
          <w:szCs w:val="24"/>
          <w:lang w:val="sr-Cyrl-CS"/>
        </w:rPr>
        <w:t>î</w:t>
      </w:r>
      <w:r w:rsidRPr="002752D0">
        <w:rPr>
          <w:rFonts w:ascii="Times New Roman" w:eastAsia="Arial" w:hAnsi="Times New Roman"/>
          <w:color w:val="000000"/>
          <w:sz w:val="24"/>
          <w:szCs w:val="24"/>
          <w:lang w:val="fr-FR"/>
        </w:rPr>
        <w:t>nregistr</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fr-FR"/>
        </w:rPr>
        <w:t>rile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audio</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ascult</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fr-FR"/>
        </w:rPr>
        <w:t>scrie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une</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fr-FR"/>
        </w:rPr>
        <w:t>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determin</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fr-FR"/>
        </w:rPr>
        <w:t>g</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fr-FR"/>
        </w:rPr>
        <w:t>se</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fr-FR"/>
        </w:rPr>
        <w:t>te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fr-F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fr-FR"/>
        </w:rPr>
        <w:t>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legate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munca</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clas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fr-FR"/>
        </w:rPr>
        <w:t>deseneaz</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fr-FR"/>
        </w:rPr>
        <w:t>decupeaz</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fr-FR"/>
        </w:rPr>
        <w:t>coloreaz</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fr-FR"/>
        </w:rPr>
        <w:t>deschide</w:t>
      </w:r>
      <w:r w:rsidRPr="002752D0">
        <w:rPr>
          <w:rFonts w:ascii="Times New Roman" w:eastAsia="Arial" w:hAnsi="Times New Roman"/>
          <w:color w:val="000000"/>
          <w:sz w:val="24"/>
          <w:szCs w:val="24"/>
          <w:lang w:val="sr-Cyrl-CS"/>
        </w:rPr>
        <w:t xml:space="preserve"> / î</w:t>
      </w:r>
      <w:r w:rsidRPr="002752D0">
        <w:rPr>
          <w:rFonts w:ascii="Times New Roman" w:eastAsia="Arial" w:hAnsi="Times New Roman"/>
          <w:color w:val="000000"/>
          <w:sz w:val="24"/>
          <w:szCs w:val="24"/>
          <w:lang w:val="fr-FR"/>
        </w:rPr>
        <w:t>nchide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caietul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etc</w:t>
      </w:r>
      <w:r w:rsidRPr="002752D0">
        <w:rPr>
          <w:rFonts w:ascii="Times New Roman" w:eastAsia="Arial" w:hAnsi="Times New Roman"/>
          <w:color w:val="000000"/>
          <w:sz w:val="24"/>
          <w:szCs w:val="24"/>
          <w:lang w:val="sr-Cyrl-CS"/>
        </w:rPr>
        <w:t>.)</w:t>
      </w:r>
    </w:p>
    <w:p w:rsidR="002752D0" w:rsidRPr="002752D0" w:rsidRDefault="002752D0" w:rsidP="002752D0">
      <w:pPr>
        <w:spacing w:after="0" w:line="240" w:lineRule="auto"/>
        <w:jc w:val="both"/>
        <w:rPr>
          <w:rFonts w:ascii="Times New Roman" w:eastAsia="Arial" w:hAnsi="Times New Roman"/>
          <w:color w:val="000000"/>
          <w:sz w:val="24"/>
          <w:szCs w:val="24"/>
          <w:lang w:val="sr-Cyrl-CS"/>
        </w:rPr>
      </w:pPr>
      <w:r w:rsidRPr="002752D0">
        <w:rPr>
          <w:rFonts w:ascii="Times New Roman" w:eastAsia="Arial" w:hAnsi="Times New Roman"/>
          <w:color w:val="000000"/>
          <w:sz w:val="24"/>
          <w:szCs w:val="24"/>
          <w:lang w:val="fr-FR"/>
        </w:rPr>
        <w:t>Lucrul</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perechi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grupuri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mici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fr-F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mari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mini</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fr-FR"/>
        </w:rPr>
        <w:t>dialoguri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joc</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roluri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simul</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fr-FR"/>
        </w:rPr>
        <w:t>ri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etc</w:t>
      </w:r>
      <w:r w:rsidRPr="002752D0">
        <w:rPr>
          <w:rFonts w:ascii="Times New Roman" w:eastAsia="Arial" w:hAnsi="Times New Roman"/>
          <w:color w:val="000000"/>
          <w:sz w:val="24"/>
          <w:szCs w:val="24"/>
          <w:lang w:val="sr-Cyrl-CS"/>
        </w:rPr>
        <w:t>.)</w:t>
      </w: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manuale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realizarea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panourilor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prezent</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rPr>
        <w:t>rilor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ziarelor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posterelor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etc</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Exerci</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ascultare</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audiere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dup</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instruc</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profesorului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sau</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nregistr</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rilor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audio</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uneasc</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no</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iunile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ad</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uge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r</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imaginii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completeze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informa</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selecteze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enun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uri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exacte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inexacte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determine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cronologia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etc</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fr-FR"/>
        </w:rPr>
        <w:t>Jocuri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potrivite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v</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lang w:val="fr-FR"/>
        </w:rPr>
        <w:t>rstei</w:t>
      </w:r>
      <w:r w:rsidRPr="002752D0">
        <w:rPr>
          <w:rFonts w:ascii="Times New Roman" w:eastAsia="Arial" w:hAnsi="Times New Roman"/>
          <w:color w:val="000000"/>
          <w:sz w:val="24"/>
          <w:szCs w:val="24"/>
          <w:lang w:val="ro-RO"/>
        </w:rPr>
        <w:t>.</w:t>
      </w:r>
    </w:p>
    <w:p w:rsidR="002752D0" w:rsidRPr="002752D0" w:rsidRDefault="002752D0" w:rsidP="002752D0">
      <w:pPr>
        <w:spacing w:after="0" w:line="240" w:lineRule="auto"/>
        <w:jc w:val="both"/>
        <w:rPr>
          <w:rFonts w:ascii="Times New Roman" w:eastAsia="Arial" w:hAnsi="Times New Roman"/>
          <w:color w:val="000000"/>
          <w:sz w:val="24"/>
          <w:szCs w:val="24"/>
          <w:lang w:val="sr-Cyrl-CS"/>
        </w:rPr>
      </w:pPr>
      <w:r w:rsidRPr="002752D0">
        <w:rPr>
          <w:rFonts w:ascii="Times New Roman" w:eastAsia="Arial" w:hAnsi="Times New Roman"/>
          <w:color w:val="000000"/>
          <w:sz w:val="24"/>
          <w:szCs w:val="24"/>
          <w:lang w:val="ro-RO"/>
        </w:rPr>
        <w:t>Clasificarea</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compararea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dup</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cantitate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form</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culoare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anotimpuri</w:t>
      </w:r>
      <w:r w:rsidRPr="002752D0">
        <w:rPr>
          <w:rFonts w:ascii="Times New Roman" w:eastAsia="Arial" w:hAnsi="Times New Roman"/>
          <w:color w:val="000000"/>
          <w:sz w:val="24"/>
          <w:szCs w:val="24"/>
          <w:lang w:val="sr-Cyrl-CS"/>
        </w:rPr>
        <w:t>, î</w:t>
      </w:r>
      <w:r w:rsidRPr="002752D0">
        <w:rPr>
          <w:rFonts w:ascii="Times New Roman" w:eastAsia="Arial" w:hAnsi="Times New Roman"/>
          <w:color w:val="000000"/>
          <w:sz w:val="24"/>
          <w:szCs w:val="24"/>
          <w:lang w:val="ro-RO"/>
        </w:rPr>
        <w:t>mi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place</w:t>
      </w:r>
      <w:r w:rsidRPr="002752D0">
        <w:rPr>
          <w:rFonts w:ascii="Times New Roman" w:eastAsia="Arial" w:hAnsi="Times New Roman"/>
          <w:color w:val="000000"/>
          <w:sz w:val="24"/>
          <w:szCs w:val="24"/>
          <w:lang w:val="sr-Cyrl-CS"/>
        </w:rPr>
        <w:t xml:space="preserve"> / </w:t>
      </w:r>
      <w:r w:rsidRPr="002752D0">
        <w:rPr>
          <w:rFonts w:ascii="Times New Roman" w:eastAsia="Arial" w:hAnsi="Times New Roman"/>
          <w:color w:val="000000"/>
          <w:sz w:val="24"/>
          <w:szCs w:val="24"/>
          <w:lang w:val="ro-RO"/>
        </w:rPr>
        <w:t>nu</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mi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place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compara</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ii</w:t>
      </w:r>
      <w:r w:rsidRPr="002752D0">
        <w:rPr>
          <w:rFonts w:ascii="Times New Roman" w:eastAsia="Arial" w:hAnsi="Times New Roman"/>
          <w:color w:val="000000"/>
          <w:sz w:val="24"/>
          <w:szCs w:val="24"/>
          <w:lang w:val="sr-Cyrl-CS"/>
        </w:rPr>
        <w:t xml:space="preserve"> ...).</w:t>
      </w:r>
    </w:p>
    <w:p w:rsidR="002752D0" w:rsidRPr="002752D0" w:rsidRDefault="002752D0" w:rsidP="002752D0">
      <w:pPr>
        <w:spacing w:after="0" w:line="240" w:lineRule="auto"/>
        <w:jc w:val="both"/>
        <w:rPr>
          <w:rFonts w:ascii="Times New Roman" w:eastAsia="Arial" w:hAnsi="Times New Roman"/>
          <w:color w:val="000000"/>
          <w:sz w:val="24"/>
          <w:szCs w:val="24"/>
          <w:lang w:val="sr-Cyrl-CS"/>
        </w:rPr>
      </w:pPr>
      <w:r w:rsidRPr="002752D0">
        <w:rPr>
          <w:rFonts w:ascii="Times New Roman" w:eastAsia="Arial" w:hAnsi="Times New Roman"/>
          <w:color w:val="000000"/>
          <w:sz w:val="24"/>
          <w:szCs w:val="24"/>
          <w:lang w:val="ro-RO"/>
        </w:rPr>
        <w:t>Rezolvarea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situațiilor-problemă</w:t>
      </w:r>
      <w:r w:rsidRPr="002752D0">
        <w:rPr>
          <w:rFonts w:ascii="Times New Roman" w:eastAsia="Arial" w:hAnsi="Times New Roman"/>
          <w:color w:val="000000"/>
          <w:sz w:val="24"/>
          <w:szCs w:val="24"/>
          <w:lang w:val="sr-Cyrl-CS"/>
        </w:rPr>
        <w:t>"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clas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dezbateri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mini</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proiecte</w:t>
      </w:r>
      <w:r w:rsidRPr="002752D0">
        <w:rPr>
          <w:rFonts w:ascii="Times New Roman" w:eastAsia="Arial" w:hAnsi="Times New Roman"/>
          <w:color w:val="000000"/>
          <w:sz w:val="24"/>
          <w:szCs w:val="24"/>
          <w:lang w:val="sr-Cyrl-CS"/>
        </w:rPr>
        <w:t>.</w:t>
      </w:r>
    </w:p>
    <w:p w:rsidR="002752D0" w:rsidRPr="002752D0" w:rsidRDefault="002752D0" w:rsidP="002752D0">
      <w:pPr>
        <w:spacing w:after="0" w:line="240" w:lineRule="auto"/>
        <w:jc w:val="both"/>
        <w:rPr>
          <w:rFonts w:ascii="Times New Roman" w:eastAsia="Arial" w:hAnsi="Times New Roman"/>
          <w:color w:val="000000"/>
          <w:sz w:val="24"/>
          <w:szCs w:val="24"/>
          <w:lang w:val="sr-Cyrl-CS"/>
        </w:rPr>
      </w:pP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fr-FR"/>
        </w:rPr>
        <w:t>Transpunera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enun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fr-FR"/>
        </w:rPr>
        <w:t>ului</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gest</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fr-F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gestului</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enun</w:t>
      </w:r>
      <w:r w:rsidRPr="002752D0">
        <w:rPr>
          <w:rFonts w:ascii="Times New Roman" w:eastAsia="Arial" w:hAnsi="Times New Roman"/>
          <w:color w:val="000000"/>
          <w:sz w:val="24"/>
          <w:szCs w:val="24"/>
          <w:lang w:val="sr-Cyrl-CS"/>
        </w:rPr>
        <w:t>ţ.</w:t>
      </w:r>
    </w:p>
    <w:p w:rsidR="002752D0" w:rsidRPr="002752D0" w:rsidRDefault="002752D0" w:rsidP="002752D0">
      <w:pPr>
        <w:spacing w:after="0" w:line="240" w:lineRule="auto"/>
        <w:jc w:val="both"/>
        <w:rPr>
          <w:rFonts w:ascii="Times New Roman" w:eastAsia="MS Mincho" w:hAnsi="Times New Roman"/>
          <w:sz w:val="24"/>
          <w:szCs w:val="24"/>
          <w:lang w:val="ro-RO"/>
        </w:rPr>
      </w:pPr>
      <w:r w:rsidRPr="002752D0">
        <w:rPr>
          <w:rFonts w:ascii="Times New Roman" w:eastAsia="MS Mincho" w:hAnsi="Times New Roman"/>
          <w:sz w:val="24"/>
          <w:szCs w:val="24"/>
          <w:lang w:val="ro-RO"/>
        </w:rPr>
        <w:t>Corelarea audio materialului cu ilustraţiile şi cu textul, a titlului cu textul, sau stabilirea titlului.</w:t>
      </w:r>
    </w:p>
    <w:p w:rsidR="002752D0" w:rsidRPr="002752D0" w:rsidRDefault="002752D0" w:rsidP="002752D0">
      <w:pPr>
        <w:spacing w:after="0" w:line="240" w:lineRule="auto"/>
        <w:jc w:val="both"/>
        <w:rPr>
          <w:rFonts w:ascii="Times New Roman" w:eastAsia="Arial" w:hAnsi="Times New Roman"/>
          <w:color w:val="000000"/>
          <w:sz w:val="24"/>
          <w:szCs w:val="24"/>
          <w:lang w:val="sr-Cyrl-CS"/>
        </w:rPr>
      </w:pPr>
      <w:r w:rsidRPr="002752D0">
        <w:rPr>
          <w:rFonts w:ascii="Times New Roman" w:eastAsia="Arial" w:hAnsi="Times New Roman"/>
          <w:color w:val="000000"/>
          <w:sz w:val="24"/>
          <w:szCs w:val="24"/>
          <w:lang w:val="ro-RO"/>
        </w:rPr>
        <w:t>Crearea</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comun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materialelor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ilustrate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scrise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planificarea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diferitor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raport</w:t>
      </w:r>
      <w:r w:rsidRPr="002752D0">
        <w:rPr>
          <w:rFonts w:ascii="Times New Roman" w:eastAsia="Arial" w:hAnsi="Times New Roman"/>
          <w:color w:val="000000"/>
          <w:sz w:val="24"/>
          <w:szCs w:val="24"/>
          <w:lang w:val="sr-Cyrl-CS"/>
        </w:rPr>
        <w:t xml:space="preserve"> / </w:t>
      </w:r>
      <w:r w:rsidRPr="002752D0">
        <w:rPr>
          <w:rFonts w:ascii="Times New Roman" w:eastAsia="Arial" w:hAnsi="Times New Roman"/>
          <w:color w:val="000000"/>
          <w:sz w:val="24"/>
          <w:szCs w:val="24"/>
          <w:lang w:val="ro-RO"/>
        </w:rPr>
        <w:t>jurnal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l</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torie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afi</w:t>
      </w:r>
      <w:r w:rsidRPr="002752D0">
        <w:rPr>
          <w:rFonts w:ascii="Times New Roman" w:eastAsia="Arial" w:hAnsi="Times New Roman"/>
          <w:color w:val="000000"/>
          <w:sz w:val="24"/>
          <w:szCs w:val="24"/>
          <w:lang w:val="sr-Cyrl-CS"/>
        </w:rPr>
        <w:t xml:space="preserve">ş </w:t>
      </w:r>
      <w:r w:rsidRPr="002752D0">
        <w:rPr>
          <w:rFonts w:ascii="Times New Roman" w:eastAsia="Arial" w:hAnsi="Times New Roman"/>
          <w:color w:val="000000"/>
          <w:sz w:val="24"/>
          <w:szCs w:val="24"/>
          <w:lang w:val="ro-RO"/>
        </w:rPr>
        <w:t>publicitar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programul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serbării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sau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al altei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manifesta</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ii</w:t>
      </w:r>
      <w:r w:rsidRPr="002752D0">
        <w:rPr>
          <w:rFonts w:ascii="Times New Roman" w:eastAsia="Arial" w:hAnsi="Times New Roman"/>
          <w:color w:val="000000"/>
          <w:sz w:val="24"/>
          <w:szCs w:val="24"/>
          <w:lang w:val="sr-Cyrl-CS"/>
        </w:rPr>
        <w:t>).</w:t>
      </w:r>
    </w:p>
    <w:p w:rsidR="002752D0" w:rsidRPr="002752D0" w:rsidRDefault="002752D0" w:rsidP="002752D0">
      <w:p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Înţelegerea limbii scrise:</w:t>
      </w:r>
    </w:p>
    <w:p w:rsidR="002752D0" w:rsidRPr="002752D0" w:rsidRDefault="002752D0" w:rsidP="005F0058">
      <w:pPr>
        <w:numPr>
          <w:ilvl w:val="0"/>
          <w:numId w:val="34"/>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identificarea trăsăturilor distinctive care indică asupra particularităţilor gramaticale (gen, număr, timp verbal, persoană ...);</w:t>
      </w:r>
    </w:p>
    <w:p w:rsidR="002752D0" w:rsidRPr="002752D0" w:rsidRDefault="002752D0" w:rsidP="005F0058">
      <w:pPr>
        <w:numPr>
          <w:ilvl w:val="0"/>
          <w:numId w:val="34"/>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identificarea legăturii dintre grupurile de litere şi sunete</w:t>
      </w:r>
    </w:p>
    <w:p w:rsidR="002752D0" w:rsidRPr="002752D0" w:rsidRDefault="002752D0" w:rsidP="005F0058">
      <w:pPr>
        <w:numPr>
          <w:ilvl w:val="0"/>
          <w:numId w:val="34"/>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răspunsul la întrebări simple despre text, corect / incorect, alegeri multiple;</w:t>
      </w:r>
    </w:p>
    <w:p w:rsidR="002752D0" w:rsidRPr="002752D0" w:rsidRDefault="002752D0" w:rsidP="005F0058">
      <w:pPr>
        <w:numPr>
          <w:ilvl w:val="0"/>
          <w:numId w:val="34"/>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executarea instrucţiunilor şi comenzilor citite</w:t>
      </w:r>
    </w:p>
    <w:p w:rsidR="002752D0" w:rsidRPr="002752D0" w:rsidRDefault="002752D0" w:rsidP="002752D0">
      <w:p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Exprimarea în scris:</w:t>
      </w:r>
    </w:p>
    <w:p w:rsidR="002752D0" w:rsidRPr="002752D0" w:rsidRDefault="002752D0" w:rsidP="005F0058">
      <w:pPr>
        <w:numPr>
          <w:ilvl w:val="0"/>
          <w:numId w:val="35"/>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corelarea sunetelor cu grupului de litere;</w:t>
      </w:r>
    </w:p>
    <w:p w:rsidR="002752D0" w:rsidRPr="002752D0" w:rsidRDefault="002752D0" w:rsidP="005F0058">
      <w:pPr>
        <w:numPr>
          <w:ilvl w:val="0"/>
          <w:numId w:val="35"/>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înlocuirea cuvintelor cu imagini sau ilustraţii;</w:t>
      </w:r>
    </w:p>
    <w:p w:rsidR="002752D0" w:rsidRPr="002752D0" w:rsidRDefault="002752D0" w:rsidP="005F0058">
      <w:pPr>
        <w:numPr>
          <w:ilvl w:val="0"/>
          <w:numId w:val="35"/>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găsirea cuvintelor omise (completarea unui şir, găsirea "intruşilor", careuri în opt direcţii, cuvinte încrucişate etc.);</w:t>
      </w:r>
    </w:p>
    <w:p w:rsidR="002752D0" w:rsidRPr="002752D0" w:rsidRDefault="002752D0" w:rsidP="005F0058">
      <w:pPr>
        <w:numPr>
          <w:ilvl w:val="0"/>
          <w:numId w:val="35"/>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unirea textului mai scurt şi a propoziţiilor cu imaginile/ilustraţiile;</w:t>
      </w:r>
    </w:p>
    <w:p w:rsidR="002752D0" w:rsidRPr="002752D0" w:rsidRDefault="002752D0" w:rsidP="005F0058">
      <w:pPr>
        <w:numPr>
          <w:ilvl w:val="0"/>
          <w:numId w:val="35"/>
        </w:numPr>
        <w:spacing w:after="0" w:line="240" w:lineRule="auto"/>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completarea formularului (anunţul la un curs, etichetă pentru bagaj etc.);</w:t>
      </w:r>
    </w:p>
    <w:p w:rsidR="002752D0" w:rsidRPr="002752D0" w:rsidRDefault="002752D0" w:rsidP="005F0058">
      <w:pPr>
        <w:numPr>
          <w:ilvl w:val="0"/>
          <w:numId w:val="35"/>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scrierea felicitărilor şi a cărţilor poştale;</w:t>
      </w:r>
    </w:p>
    <w:p w:rsidR="002752D0" w:rsidRPr="002752D0" w:rsidRDefault="002752D0" w:rsidP="005F0058">
      <w:pPr>
        <w:numPr>
          <w:ilvl w:val="0"/>
          <w:numId w:val="35"/>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scrierea textelor mai scurte;</w:t>
      </w:r>
    </w:p>
    <w:p w:rsidR="002752D0" w:rsidRPr="002752D0" w:rsidRDefault="002752D0" w:rsidP="002752D0">
      <w:p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Introducerea în literatura pentru copii şi transpunerea în alte medii: joc, cântec, dramă, arte plastice.</w:t>
      </w:r>
    </w:p>
    <w:p w:rsidR="002752D0" w:rsidRPr="002752D0" w:rsidRDefault="002752D0" w:rsidP="002752D0">
      <w:pPr>
        <w:spacing w:after="0" w:line="240" w:lineRule="auto"/>
        <w:jc w:val="both"/>
        <w:rPr>
          <w:rFonts w:ascii="Times New Roman" w:eastAsia="MS Mincho" w:hAnsi="Times New Roman"/>
          <w:sz w:val="24"/>
          <w:szCs w:val="24"/>
          <w:lang w:val="ro-RO"/>
        </w:rPr>
      </w:pPr>
    </w:p>
    <w:p w:rsidR="002752D0" w:rsidRPr="002752D0" w:rsidRDefault="002752D0" w:rsidP="002752D0">
      <w:p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STRATEGII DE ÎMBUNĂTĂŢIRE ŞI EXERSARE A COMPETENŢELOR DE LIMBĂ</w:t>
      </w:r>
    </w:p>
    <w:p w:rsidR="002752D0" w:rsidRPr="002752D0" w:rsidRDefault="002752D0" w:rsidP="002752D0">
      <w:pPr>
        <w:spacing w:after="0" w:line="240" w:lineRule="auto"/>
        <w:jc w:val="both"/>
        <w:rPr>
          <w:rFonts w:ascii="Times New Roman" w:eastAsia="Arial" w:hAnsi="Times New Roman"/>
          <w:color w:val="000000"/>
          <w:sz w:val="24"/>
          <w:szCs w:val="24"/>
          <w:lang w:val="ro-RO"/>
        </w:rPr>
      </w:pPr>
    </w:p>
    <w:p w:rsidR="002752D0" w:rsidRPr="002752D0" w:rsidRDefault="002752D0" w:rsidP="002752D0">
      <w:pPr>
        <w:spacing w:before="240"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pt-BR"/>
        </w:rPr>
        <w:t>Av</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lang w:val="pt-BR"/>
        </w:rPr>
        <w:t>nd</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vedere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finalit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pt-BR"/>
        </w:rPr>
        <w:t>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 xml:space="preserve">se realizează </w:t>
      </w:r>
      <w:r w:rsidRPr="002752D0">
        <w:rPr>
          <w:rFonts w:ascii="Times New Roman" w:eastAsia="Arial" w:hAnsi="Times New Roman"/>
          <w:color w:val="000000"/>
          <w:sz w:val="24"/>
          <w:szCs w:val="24"/>
          <w:lang w:val="pt-BR"/>
        </w:rPr>
        <w:t>prin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abilit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 limbă</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este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important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ca</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predarea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 xml:space="preserve">păstrării  şi cultivării </w:t>
      </w:r>
      <w:r w:rsidRPr="002752D0">
        <w:rPr>
          <w:rFonts w:ascii="Times New Roman" w:eastAsia="Arial" w:hAnsi="Times New Roman"/>
          <w:color w:val="000000"/>
          <w:sz w:val="24"/>
          <w:szCs w:val="24"/>
          <w:lang w:val="pt-BR"/>
        </w:rPr>
        <w:t>limbii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materne acestea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se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exerseze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permanent</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simultan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Doar</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acest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fel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elevii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pot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dob</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rPr>
        <w:t>ndi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competen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rPr>
        <w:t>ele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lingvistice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care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sunt</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concordan</w:t>
      </w:r>
      <w:r w:rsidRPr="002752D0">
        <w:rPr>
          <w:rFonts w:ascii="Times New Roman" w:eastAsia="Arial" w:hAnsi="Times New Roman"/>
          <w:color w:val="000000"/>
          <w:sz w:val="24"/>
          <w:szCs w:val="24"/>
          <w:lang w:val="sr-Cyrl-CS"/>
        </w:rPr>
        <w:t xml:space="preserve">ţă </w:t>
      </w:r>
      <w:r w:rsidRPr="002752D0">
        <w:rPr>
          <w:rFonts w:ascii="Times New Roman" w:eastAsia="Arial" w:hAnsi="Times New Roman"/>
          <w:color w:val="000000"/>
          <w:sz w:val="24"/>
          <w:szCs w:val="24"/>
        </w:rPr>
        <w:t>cu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scopurile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rPr>
        <w:t>date</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 xml:space="preserve"> </w:t>
      </w:r>
    </w:p>
    <w:p w:rsidR="002752D0" w:rsidRPr="002752D0" w:rsidRDefault="002752D0" w:rsidP="002752D0">
      <w:pPr>
        <w:spacing w:before="240"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ro-RO"/>
        </w:rPr>
        <w:t xml:space="preserve">De aceea este importantă dezvoltarea </w:t>
      </w:r>
      <w:r w:rsidRPr="002752D0">
        <w:rPr>
          <w:rFonts w:ascii="Times New Roman" w:eastAsia="Arial" w:hAnsi="Times New Roman"/>
          <w:color w:val="000000"/>
          <w:sz w:val="24"/>
          <w:szCs w:val="24"/>
          <w:lang w:val="pt-BR"/>
        </w:rPr>
        <w:t>strategiei de îmbunătăţire şi de exersare a competenţelor lingvistice.</w:t>
      </w:r>
    </w:p>
    <w:p w:rsidR="002752D0" w:rsidRPr="002752D0" w:rsidRDefault="002752D0" w:rsidP="002752D0">
      <w:pPr>
        <w:spacing w:before="240" w:after="0" w:line="240" w:lineRule="auto"/>
        <w:jc w:val="both"/>
        <w:rPr>
          <w:rFonts w:ascii="Times New Roman" w:eastAsia="Arial" w:hAnsi="Times New Roman"/>
          <w:color w:val="000000"/>
          <w:sz w:val="24"/>
          <w:szCs w:val="24"/>
          <w:lang w:val="pt-BR"/>
        </w:rPr>
      </w:pPr>
    </w:p>
    <w:p w:rsidR="002752D0" w:rsidRPr="002752D0" w:rsidRDefault="002752D0" w:rsidP="002752D0">
      <w:pPr>
        <w:spacing w:after="0" w:line="240" w:lineRule="auto"/>
        <w:jc w:val="both"/>
        <w:rPr>
          <w:rFonts w:ascii="Times New Roman" w:eastAsia="Arial" w:hAnsi="Times New Roman"/>
          <w:b/>
          <w:color w:val="000000"/>
          <w:sz w:val="24"/>
          <w:szCs w:val="24"/>
          <w:lang w:val="ro-RO"/>
        </w:rPr>
      </w:pPr>
      <w:r w:rsidRPr="002752D0">
        <w:rPr>
          <w:rFonts w:ascii="Times New Roman" w:eastAsia="Arial" w:hAnsi="Times New Roman"/>
          <w:b/>
          <w:color w:val="000000"/>
          <w:sz w:val="24"/>
          <w:szCs w:val="24"/>
          <w:lang w:val="ro-RO"/>
        </w:rPr>
        <w:t>Ascultarea</w:t>
      </w:r>
    </w:p>
    <w:p w:rsidR="002752D0" w:rsidRPr="002752D0" w:rsidRDefault="002752D0" w:rsidP="002752D0">
      <w:pPr>
        <w:spacing w:after="0" w:line="240" w:lineRule="auto"/>
        <w:jc w:val="both"/>
        <w:rPr>
          <w:rFonts w:ascii="Times New Roman" w:eastAsia="Arial" w:hAnsi="Times New Roman"/>
          <w:b/>
          <w:color w:val="000000"/>
          <w:sz w:val="24"/>
          <w:szCs w:val="24"/>
          <w:lang w:val="ro-RO"/>
        </w:rPr>
      </w:pPr>
      <w:r w:rsidRPr="002752D0">
        <w:rPr>
          <w:rFonts w:ascii="Times New Roman" w:eastAsia="Arial" w:hAnsi="Times New Roman"/>
          <w:color w:val="000000"/>
          <w:sz w:val="24"/>
          <w:szCs w:val="24"/>
          <w:lang w:val="ro-RO"/>
        </w:rPr>
        <w:t>Înţelegerea vorbirii este activitatea lingvistică de decodificare a sensului literar şi implicit al sensului textului oral; pe lângă capacitatea de a distinge unităţi fonologice şi lexicale şi unităţi cu semnificaţie conturată în limba care se învaţă, pentru a realiza cu succes înţelegerea, elevul trebuie să aibă şi următoarele competenţe:</w:t>
      </w:r>
    </w:p>
    <w:p w:rsidR="002752D0" w:rsidRPr="002752D0" w:rsidRDefault="002752D0" w:rsidP="005F0058">
      <w:pPr>
        <w:numPr>
          <w:ilvl w:val="0"/>
          <w:numId w:val="36"/>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discursivă (despre tipurile şi caracteristicile textelor şi canalelor de transmitere a mesajelor);</w:t>
      </w:r>
    </w:p>
    <w:p w:rsidR="002752D0" w:rsidRPr="002752D0" w:rsidRDefault="002752D0" w:rsidP="005F0058">
      <w:pPr>
        <w:numPr>
          <w:ilvl w:val="0"/>
          <w:numId w:val="36"/>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referenţială (despre temele care se abordează) şi</w:t>
      </w:r>
    </w:p>
    <w:p w:rsidR="002752D0" w:rsidRPr="002752D0" w:rsidRDefault="002752D0" w:rsidP="005F0058">
      <w:pPr>
        <w:numPr>
          <w:ilvl w:val="0"/>
          <w:numId w:val="36"/>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socioculturală (în legătură cu situaţiile de comunicare, modurile diferite de formulare a anumitor funcţii de vorbire etc.).</w:t>
      </w: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Dificultatea exerciţiilor legate de înţelegerea discursului depinde de mai mulţi factori:</w:t>
      </w:r>
    </w:p>
    <w:p w:rsidR="002752D0" w:rsidRPr="002752D0" w:rsidRDefault="002752D0" w:rsidP="005F0058">
      <w:pPr>
        <w:numPr>
          <w:ilvl w:val="0"/>
          <w:numId w:val="37"/>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de calităţile personale şi capacităţile ascultătorului, inclusiv capacitatea cognitivă de abordare,</w:t>
      </w:r>
    </w:p>
    <w:p w:rsidR="002752D0" w:rsidRPr="002752D0" w:rsidRDefault="002752D0" w:rsidP="005F0058">
      <w:pPr>
        <w:numPr>
          <w:ilvl w:val="0"/>
          <w:numId w:val="37"/>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de motivarea şi motivele pentru care ascultă textul oral,</w:t>
      </w:r>
    </w:p>
    <w:p w:rsidR="002752D0" w:rsidRPr="002752D0" w:rsidRDefault="002752D0" w:rsidP="005F0058">
      <w:pPr>
        <w:numPr>
          <w:ilvl w:val="0"/>
          <w:numId w:val="37"/>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de trăsăturile celui care vorbeşte,</w:t>
      </w:r>
    </w:p>
    <w:p w:rsidR="002752D0" w:rsidRPr="002752D0" w:rsidRDefault="002752D0" w:rsidP="005F0058">
      <w:pPr>
        <w:numPr>
          <w:ilvl w:val="0"/>
          <w:numId w:val="37"/>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de intenţia cu care vorbeşte,</w:t>
      </w:r>
    </w:p>
    <w:p w:rsidR="002752D0" w:rsidRPr="002752D0" w:rsidRDefault="002752D0" w:rsidP="005F0058">
      <w:pPr>
        <w:numPr>
          <w:ilvl w:val="0"/>
          <w:numId w:val="37"/>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de contextul şi circumstanţele - favorabile şi nefavorabile - în care se realizează ascultarea şi înţelegerea,</w:t>
      </w:r>
    </w:p>
    <w:p w:rsidR="002752D0" w:rsidRPr="002752D0" w:rsidRDefault="002752D0" w:rsidP="005F0058">
      <w:pPr>
        <w:numPr>
          <w:ilvl w:val="0"/>
          <w:numId w:val="37"/>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de caracteristicile şi tipul de text care trebuie ascultat etc.</w:t>
      </w: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Progresul (de la uşor la mai greu, de la simplu la mai complex) pentru această activitate lingvistică în cadrul Programei este, prin urmare, prevăzut la mai multe niveluri. În mod aparte sunt relevante următoarele:</w:t>
      </w:r>
    </w:p>
    <w:p w:rsidR="002752D0" w:rsidRPr="002752D0" w:rsidRDefault="002752D0" w:rsidP="005F0058">
      <w:pPr>
        <w:numPr>
          <w:ilvl w:val="0"/>
          <w:numId w:val="38"/>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prezenţa / absenţa elementelor vizuale (de exemplu, mai uşor de înţeles sunt considerate textele orale însoţite de elemente vizuale, din cauza abundenţei de informaţii contextuale care se înregistrează automat în memorie pe termen lung, lăsând posibilitatea ca atenţia să fie concentrată asupra altor detalii);</w:t>
      </w:r>
    </w:p>
    <w:p w:rsidR="002752D0" w:rsidRPr="002752D0" w:rsidRDefault="002752D0" w:rsidP="005F0058">
      <w:pPr>
        <w:numPr>
          <w:ilvl w:val="0"/>
          <w:numId w:val="38"/>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lungimea textului oral;</w:t>
      </w:r>
    </w:p>
    <w:p w:rsidR="002752D0" w:rsidRPr="002752D0" w:rsidRDefault="002752D0" w:rsidP="005F0058">
      <w:pPr>
        <w:numPr>
          <w:ilvl w:val="0"/>
          <w:numId w:val="38"/>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viteza cu care se vorbeşte;</w:t>
      </w:r>
    </w:p>
    <w:p w:rsidR="002752D0" w:rsidRPr="002752D0" w:rsidRDefault="002752D0" w:rsidP="005F0058">
      <w:pPr>
        <w:numPr>
          <w:ilvl w:val="0"/>
          <w:numId w:val="38"/>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claritatea pronunţării şi posibilele devieri de la vorbirea standard;</w:t>
      </w:r>
    </w:p>
    <w:p w:rsidR="002752D0" w:rsidRPr="002752D0" w:rsidRDefault="002752D0" w:rsidP="005F0058">
      <w:pPr>
        <w:numPr>
          <w:ilvl w:val="0"/>
          <w:numId w:val="38"/>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cunoaşterea temei;</w:t>
      </w:r>
    </w:p>
    <w:p w:rsidR="002752D0" w:rsidRPr="002752D0" w:rsidRDefault="002752D0" w:rsidP="005F0058">
      <w:pPr>
        <w:numPr>
          <w:ilvl w:val="0"/>
          <w:numId w:val="37"/>
        </w:num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posibilitatea / imposibilitatea ascultării/audierii din nou etc.</w:t>
      </w:r>
    </w:p>
    <w:p w:rsidR="002752D0" w:rsidRPr="002752D0" w:rsidRDefault="002752D0" w:rsidP="002752D0">
      <w:pPr>
        <w:spacing w:after="0" w:line="240" w:lineRule="auto"/>
        <w:jc w:val="both"/>
        <w:rPr>
          <w:rFonts w:ascii="Times New Roman" w:eastAsia="Arial" w:hAnsi="Times New Roman"/>
          <w:color w:val="000000"/>
          <w:sz w:val="24"/>
          <w:szCs w:val="24"/>
          <w:lang w:val="ro-RO"/>
        </w:rPr>
      </w:pPr>
    </w:p>
    <w:p w:rsidR="002752D0" w:rsidRPr="002752D0" w:rsidRDefault="002752D0" w:rsidP="002752D0">
      <w:pPr>
        <w:spacing w:after="0" w:line="240" w:lineRule="auto"/>
        <w:jc w:val="both"/>
        <w:rPr>
          <w:rFonts w:ascii="Times New Roman" w:eastAsia="MS Mincho" w:hAnsi="Times New Roman"/>
          <w:b/>
          <w:sz w:val="24"/>
          <w:szCs w:val="24"/>
          <w:lang w:val="ro-RO"/>
        </w:rPr>
      </w:pPr>
      <w:r w:rsidRPr="002752D0">
        <w:rPr>
          <w:rFonts w:ascii="Times New Roman" w:eastAsia="MS Mincho" w:hAnsi="Times New Roman"/>
          <w:b/>
          <w:sz w:val="24"/>
          <w:szCs w:val="24"/>
          <w:lang w:val="ro-RO"/>
        </w:rPr>
        <w:t>Citirea</w:t>
      </w:r>
    </w:p>
    <w:p w:rsidR="002752D0" w:rsidRPr="002752D0" w:rsidRDefault="002752D0" w:rsidP="002752D0">
      <w:pPr>
        <w:spacing w:after="0" w:line="240" w:lineRule="auto"/>
        <w:jc w:val="both"/>
        <w:rPr>
          <w:rFonts w:ascii="Times New Roman" w:eastAsia="MS Mincho" w:hAnsi="Times New Roman"/>
          <w:sz w:val="24"/>
          <w:szCs w:val="24"/>
          <w:lang w:val="ro-RO"/>
        </w:rPr>
      </w:pPr>
    </w:p>
    <w:p w:rsidR="002752D0" w:rsidRPr="002752D0" w:rsidRDefault="002752D0" w:rsidP="002752D0">
      <w:pPr>
        <w:spacing w:after="0"/>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Citirea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sau</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elegerea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textului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scris</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apar</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ine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ro-RO"/>
        </w:rPr>
        <w:t>a</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numitei abilit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lingvistice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receptive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vizuale</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 xml:space="preserve"> Cu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aceast</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ocazie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cititorul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prime</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ro-RO"/>
        </w:rPr>
        <w:t>te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prelucreaz</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adic</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decodeaz</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ro-RO"/>
        </w:rPr>
        <w:t>textul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scris</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unul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sau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mai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mul</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autori</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ro-RO"/>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g</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ro-RO"/>
        </w:rPr>
        <w:t>se</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ro-RO"/>
        </w:rPr>
        <w:t>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ro-RO"/>
        </w:rPr>
        <w:t>semnifica</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ro-RO"/>
        </w:rPr>
        <w:t>ia</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ro-RO"/>
        </w:rPr>
        <w:t xml:space="preserve"> În timpul cititului este necesar să se ia în considerare anumiţi factori care influenţează asupra procesului de citire, cum ar fi: caracteristicile cititorilor, interesele, motivaţiile şi intenţiile, caracteristicile textului care se citeşte, strategiile pe care cititorii le utilizează, precum şi cerinţele impuse de situaţia în care se citeşte.</w:t>
      </w:r>
    </w:p>
    <w:p w:rsidR="002752D0" w:rsidRPr="002752D0" w:rsidRDefault="002752D0" w:rsidP="002752D0">
      <w:p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Pe baza intenţiei cititorului, distingem următoarele tipuri de citire:</w:t>
      </w:r>
    </w:p>
    <w:p w:rsidR="002752D0" w:rsidRPr="002752D0" w:rsidRDefault="002752D0" w:rsidP="005F0058">
      <w:pPr>
        <w:numPr>
          <w:ilvl w:val="0"/>
          <w:numId w:val="39"/>
        </w:numPr>
        <w:spacing w:after="0"/>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citirea cu scopul îndrumării;</w:t>
      </w:r>
    </w:p>
    <w:p w:rsidR="002752D0" w:rsidRPr="002752D0" w:rsidRDefault="002752D0" w:rsidP="005F0058">
      <w:pPr>
        <w:numPr>
          <w:ilvl w:val="0"/>
          <w:numId w:val="39"/>
        </w:numPr>
        <w:spacing w:after="0"/>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citirea cu scopul informării;</w:t>
      </w:r>
    </w:p>
    <w:p w:rsidR="002752D0" w:rsidRPr="002752D0" w:rsidRDefault="002752D0" w:rsidP="005F0058">
      <w:pPr>
        <w:numPr>
          <w:ilvl w:val="0"/>
          <w:numId w:val="39"/>
        </w:numPr>
        <w:spacing w:after="0"/>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citirea pentru a urma instrucţiunile;</w:t>
      </w:r>
    </w:p>
    <w:p w:rsidR="002752D0" w:rsidRPr="002752D0" w:rsidRDefault="002752D0" w:rsidP="005F0058">
      <w:pPr>
        <w:numPr>
          <w:ilvl w:val="0"/>
          <w:numId w:val="39"/>
        </w:numPr>
        <w:spacing w:after="0"/>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citirea din plăcere.</w:t>
      </w:r>
    </w:p>
    <w:p w:rsidR="002752D0" w:rsidRPr="002752D0" w:rsidRDefault="002752D0" w:rsidP="002752D0">
      <w:pPr>
        <w:spacing w:after="0"/>
        <w:jc w:val="both"/>
        <w:rPr>
          <w:rFonts w:ascii="Times New Roman" w:eastAsia="Arial" w:hAnsi="Times New Roman"/>
          <w:color w:val="000000"/>
          <w:sz w:val="24"/>
          <w:szCs w:val="24"/>
        </w:rPr>
      </w:pPr>
      <w:r w:rsidRPr="002752D0">
        <w:rPr>
          <w:rFonts w:ascii="Times New Roman" w:eastAsia="Arial" w:hAnsi="Times New Roman"/>
          <w:color w:val="000000"/>
          <w:sz w:val="24"/>
          <w:szCs w:val="24"/>
        </w:rPr>
        <w:t>În timpul citirii, distingem şi nivelul de înţelegere, astfel că citim pentru a înţelege:</w:t>
      </w:r>
    </w:p>
    <w:p w:rsidR="002752D0" w:rsidRPr="002752D0" w:rsidRDefault="002752D0" w:rsidP="005F0058">
      <w:pPr>
        <w:numPr>
          <w:ilvl w:val="0"/>
          <w:numId w:val="40"/>
        </w:numPr>
        <w:spacing w:after="0"/>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informaţii globale</w:t>
      </w:r>
    </w:p>
    <w:p w:rsidR="002752D0" w:rsidRPr="002752D0" w:rsidRDefault="002752D0" w:rsidP="005F0058">
      <w:pPr>
        <w:numPr>
          <w:ilvl w:val="0"/>
          <w:numId w:val="40"/>
        </w:numPr>
        <w:spacing w:after="0"/>
        <w:jc w:val="both"/>
        <w:rPr>
          <w:rFonts w:ascii="Times New Roman" w:eastAsia="Arial" w:hAnsi="Times New Roman"/>
          <w:color w:val="222222"/>
          <w:sz w:val="24"/>
          <w:szCs w:val="24"/>
          <w:shd w:val="clear" w:color="auto" w:fill="F5F5F5"/>
          <w:lang w:val="pt-BR"/>
        </w:rPr>
      </w:pPr>
      <w:r w:rsidRPr="002752D0">
        <w:rPr>
          <w:rFonts w:ascii="Times New Roman" w:eastAsia="Arial" w:hAnsi="Times New Roman"/>
          <w:color w:val="000000"/>
          <w:sz w:val="24"/>
          <w:szCs w:val="24"/>
          <w:lang w:val="fr-FR"/>
        </w:rPr>
        <w:t>informaţii speciale</w:t>
      </w:r>
      <w:r w:rsidRPr="002752D0">
        <w:rPr>
          <w:rFonts w:ascii="Times New Roman" w:eastAsia="Arial" w:hAnsi="Times New Roman"/>
          <w:color w:val="222222"/>
          <w:sz w:val="24"/>
          <w:szCs w:val="24"/>
          <w:shd w:val="clear" w:color="auto" w:fill="F5F5F5"/>
          <w:lang w:val="pt-BR"/>
        </w:rPr>
        <w:t>,</w:t>
      </w:r>
    </w:p>
    <w:p w:rsidR="002752D0" w:rsidRPr="002752D0" w:rsidRDefault="002752D0" w:rsidP="005F0058">
      <w:pPr>
        <w:numPr>
          <w:ilvl w:val="0"/>
          <w:numId w:val="40"/>
        </w:numPr>
        <w:spacing w:after="0"/>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informaţii complete;</w:t>
      </w:r>
    </w:p>
    <w:p w:rsidR="002752D0" w:rsidRPr="002752D0" w:rsidRDefault="002752D0" w:rsidP="005F0058">
      <w:pPr>
        <w:numPr>
          <w:ilvl w:val="0"/>
          <w:numId w:val="40"/>
        </w:numPr>
        <w:spacing w:after="0" w:line="240" w:lineRule="auto"/>
        <w:jc w:val="both"/>
        <w:rPr>
          <w:rFonts w:ascii="Times New Roman" w:eastAsia="MS Mincho" w:hAnsi="Times New Roman"/>
          <w:sz w:val="24"/>
          <w:szCs w:val="24"/>
          <w:lang w:val="sr-Cyrl-CS"/>
        </w:rPr>
      </w:pPr>
      <w:r w:rsidRPr="002752D0">
        <w:rPr>
          <w:rFonts w:ascii="Times New Roman" w:eastAsia="Arial" w:hAnsi="Times New Roman"/>
          <w:color w:val="000000"/>
          <w:sz w:val="24"/>
          <w:szCs w:val="24"/>
        </w:rPr>
        <w:t>sensul ascuns al unui anumit mesaj</w:t>
      </w:r>
      <w:r w:rsidRPr="002752D0">
        <w:rPr>
          <w:rFonts w:ascii="Times New Roman" w:eastAsia="MS Mincho" w:hAnsi="Times New Roman"/>
          <w:sz w:val="24"/>
          <w:szCs w:val="24"/>
          <w:lang w:val="sr-Cyrl-CS"/>
        </w:rPr>
        <w:t>.</w:t>
      </w:r>
    </w:p>
    <w:p w:rsidR="002752D0" w:rsidRPr="002752D0" w:rsidRDefault="002752D0" w:rsidP="002752D0">
      <w:pPr>
        <w:spacing w:after="0" w:line="240" w:lineRule="auto"/>
        <w:jc w:val="both"/>
        <w:rPr>
          <w:rFonts w:ascii="Times New Roman" w:eastAsia="MS Mincho" w:hAnsi="Times New Roman"/>
          <w:sz w:val="24"/>
          <w:szCs w:val="24"/>
          <w:lang w:val="sr-Cyrl-CS"/>
        </w:rPr>
      </w:pPr>
    </w:p>
    <w:p w:rsidR="002752D0" w:rsidRPr="002752D0" w:rsidRDefault="002752D0" w:rsidP="002752D0">
      <w:pPr>
        <w:spacing w:after="0"/>
        <w:jc w:val="both"/>
        <w:rPr>
          <w:rFonts w:ascii="Times New Roman" w:eastAsia="Arial" w:hAnsi="Times New Roman"/>
          <w:b/>
          <w:color w:val="000000"/>
          <w:sz w:val="24"/>
          <w:szCs w:val="24"/>
          <w:lang w:val="ro-RO"/>
        </w:rPr>
      </w:pPr>
      <w:r w:rsidRPr="002752D0">
        <w:rPr>
          <w:rFonts w:ascii="Times New Roman" w:eastAsia="Arial" w:hAnsi="Times New Roman"/>
          <w:b/>
          <w:color w:val="000000"/>
          <w:sz w:val="24"/>
          <w:szCs w:val="24"/>
          <w:lang w:val="ro-RO"/>
        </w:rPr>
        <w:t>Vorbirea</w:t>
      </w:r>
    </w:p>
    <w:p w:rsidR="002752D0" w:rsidRPr="002752D0" w:rsidRDefault="002752D0" w:rsidP="002752D0">
      <w:pPr>
        <w:spacing w:after="0"/>
        <w:jc w:val="both"/>
        <w:rPr>
          <w:rFonts w:ascii="Times New Roman" w:eastAsia="Arial" w:hAnsi="Times New Roman"/>
          <w:color w:val="000000"/>
          <w:sz w:val="24"/>
          <w:szCs w:val="24"/>
          <w:lang w:val="ro-RO"/>
        </w:rPr>
      </w:pPr>
    </w:p>
    <w:p w:rsidR="002752D0" w:rsidRPr="002752D0" w:rsidRDefault="002752D0" w:rsidP="002752D0">
      <w:pPr>
        <w:spacing w:after="0"/>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 xml:space="preserve">Vorbirea ca o abilitate productivă este privită din două aspecte, şi anume, în dependenţă de faptul dacă este în funcţia </w:t>
      </w:r>
      <w:r w:rsidRPr="002752D0">
        <w:rPr>
          <w:rFonts w:ascii="Times New Roman" w:eastAsia="Arial" w:hAnsi="Times New Roman"/>
          <w:i/>
          <w:color w:val="000000"/>
          <w:sz w:val="24"/>
          <w:szCs w:val="24"/>
          <w:lang w:val="ro-RO"/>
        </w:rPr>
        <w:t>prezentării</w:t>
      </w:r>
      <w:r w:rsidRPr="002752D0">
        <w:rPr>
          <w:rFonts w:ascii="Times New Roman" w:eastAsia="Arial" w:hAnsi="Times New Roman"/>
          <w:color w:val="000000"/>
          <w:sz w:val="24"/>
          <w:szCs w:val="24"/>
          <w:lang w:val="ro-RO"/>
        </w:rPr>
        <w:t xml:space="preserve"> </w:t>
      </w:r>
      <w:r w:rsidRPr="002752D0">
        <w:rPr>
          <w:rFonts w:ascii="Times New Roman" w:eastAsia="Arial" w:hAnsi="Times New Roman"/>
          <w:i/>
          <w:color w:val="000000"/>
          <w:sz w:val="24"/>
          <w:szCs w:val="24"/>
          <w:lang w:val="ro-RO"/>
        </w:rPr>
        <w:t>monologate</w:t>
      </w:r>
      <w:r w:rsidRPr="002752D0">
        <w:rPr>
          <w:rFonts w:ascii="Times New Roman" w:eastAsia="Arial" w:hAnsi="Times New Roman"/>
          <w:color w:val="000000"/>
          <w:sz w:val="24"/>
          <w:szCs w:val="24"/>
          <w:lang w:val="ro-RO"/>
        </w:rPr>
        <w:t xml:space="preserve">, prin care vorbitorul anunţă, informează, prezintă sau ţine o prelegere la una sau mai multe persoane, sau dacă este în funcţia </w:t>
      </w:r>
      <w:r w:rsidRPr="002752D0">
        <w:rPr>
          <w:rFonts w:ascii="Times New Roman" w:eastAsia="Arial" w:hAnsi="Times New Roman"/>
          <w:i/>
          <w:color w:val="000000"/>
          <w:sz w:val="24"/>
          <w:szCs w:val="24"/>
          <w:lang w:val="ro-RO"/>
        </w:rPr>
        <w:t>interacţiei</w:t>
      </w:r>
      <w:r w:rsidRPr="002752D0">
        <w:rPr>
          <w:rFonts w:ascii="Times New Roman" w:eastAsia="Arial" w:hAnsi="Times New Roman"/>
          <w:color w:val="000000"/>
          <w:sz w:val="24"/>
          <w:szCs w:val="24"/>
          <w:lang w:val="ro-RO"/>
        </w:rPr>
        <w:t>, când se face schimbul de informaţii dintre doi sau mai mulţi interlocutori cu un anumit scop, respectând principiul colaborării în timpul dialogului.</w:t>
      </w:r>
    </w:p>
    <w:p w:rsidR="002752D0" w:rsidRPr="002752D0" w:rsidRDefault="002752D0" w:rsidP="002752D0">
      <w:pPr>
        <w:spacing w:after="0"/>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Activităţile de producţie ale vorbirii monologate sunt:</w:t>
      </w:r>
    </w:p>
    <w:p w:rsidR="002752D0" w:rsidRPr="002752D0" w:rsidRDefault="002752D0" w:rsidP="005F0058">
      <w:pPr>
        <w:numPr>
          <w:ilvl w:val="0"/>
          <w:numId w:val="41"/>
        </w:numPr>
        <w:spacing w:after="0" w:line="240" w:lineRule="auto"/>
        <w:jc w:val="both"/>
        <w:rPr>
          <w:rFonts w:ascii="Times New Roman" w:eastAsia="Arial" w:hAnsi="Times New Roman"/>
          <w:color w:val="000000"/>
          <w:sz w:val="24"/>
          <w:szCs w:val="24"/>
        </w:rPr>
      </w:pPr>
      <w:r w:rsidRPr="002752D0">
        <w:rPr>
          <w:rFonts w:ascii="Times New Roman" w:eastAsia="Arial" w:hAnsi="Times New Roman"/>
          <w:color w:val="000000"/>
          <w:sz w:val="24"/>
          <w:szCs w:val="24"/>
          <w:lang w:val="fr-FR"/>
        </w:rPr>
        <w:t>adresarea în public (comunicări, oferirea de instrucţiuni şi informaţii);</w:t>
      </w:r>
    </w:p>
    <w:p w:rsidR="002752D0" w:rsidRPr="002752D0" w:rsidRDefault="002752D0" w:rsidP="005F0058">
      <w:pPr>
        <w:numPr>
          <w:ilvl w:val="0"/>
          <w:numId w:val="41"/>
        </w:numPr>
        <w:spacing w:after="0" w:line="240" w:lineRule="auto"/>
        <w:jc w:val="both"/>
        <w:rPr>
          <w:rFonts w:ascii="Times New Roman" w:eastAsia="Arial" w:hAnsi="Times New Roman"/>
          <w:color w:val="000000"/>
          <w:sz w:val="24"/>
          <w:szCs w:val="24"/>
        </w:rPr>
      </w:pPr>
      <w:r w:rsidRPr="002752D0">
        <w:rPr>
          <w:rFonts w:ascii="Times New Roman" w:eastAsia="Arial" w:hAnsi="Times New Roman"/>
          <w:color w:val="000000"/>
          <w:sz w:val="24"/>
          <w:szCs w:val="24"/>
          <w:lang w:val="fr-FR"/>
        </w:rPr>
        <w:t>expunerea</w:t>
      </w:r>
      <w:r w:rsidRPr="002752D0">
        <w:rPr>
          <w:rFonts w:ascii="Times New Roman" w:eastAsia="Arial" w:hAnsi="Times New Roman"/>
          <w:color w:val="000000"/>
          <w:sz w:val="24"/>
          <w:szCs w:val="24"/>
        </w:rPr>
        <w:t xml:space="preserve"> î</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fa</w:t>
      </w:r>
      <w:r w:rsidRPr="002752D0">
        <w:rPr>
          <w:rFonts w:ascii="Times New Roman" w:eastAsia="Arial" w:hAnsi="Times New Roman"/>
          <w:color w:val="000000"/>
          <w:sz w:val="24"/>
          <w:szCs w:val="24"/>
        </w:rPr>
        <w:t>ţ</w:t>
      </w:r>
      <w:r w:rsidRPr="002752D0">
        <w:rPr>
          <w:rFonts w:ascii="Times New Roman" w:eastAsia="Arial" w:hAnsi="Times New Roman"/>
          <w:color w:val="000000"/>
          <w:sz w:val="24"/>
          <w:szCs w:val="24"/>
          <w:lang w:val="fr-FR"/>
        </w:rPr>
        <w:t>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publicului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prelegeri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prezent</w:t>
      </w:r>
      <w:r w:rsidRPr="002752D0">
        <w:rPr>
          <w:rFonts w:ascii="Times New Roman" w:eastAsia="Arial" w:hAnsi="Times New Roman"/>
          <w:color w:val="000000"/>
          <w:sz w:val="24"/>
          <w:szCs w:val="24"/>
        </w:rPr>
        <w:t>ă</w:t>
      </w:r>
      <w:r w:rsidRPr="002752D0">
        <w:rPr>
          <w:rFonts w:ascii="Times New Roman" w:eastAsia="Arial" w:hAnsi="Times New Roman"/>
          <w:color w:val="000000"/>
          <w:sz w:val="24"/>
          <w:szCs w:val="24"/>
          <w:lang w:val="fr-FR"/>
        </w:rPr>
        <w:t>ri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reportaje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rapoarte</w:t>
      </w:r>
      <w:r w:rsidRPr="002752D0">
        <w:rPr>
          <w:rFonts w:ascii="Times New Roman" w:eastAsia="Arial" w:hAnsi="Times New Roman"/>
          <w:color w:val="000000"/>
          <w:sz w:val="24"/>
          <w:szCs w:val="24"/>
        </w:rPr>
        <w:t xml:space="preserve"> ş</w:t>
      </w:r>
      <w:r w:rsidRPr="002752D0">
        <w:rPr>
          <w:rFonts w:ascii="Times New Roman" w:eastAsia="Arial" w:hAnsi="Times New Roman"/>
          <w:color w:val="000000"/>
          <w:sz w:val="24"/>
          <w:szCs w:val="24"/>
          <w:lang w:val="fr-FR"/>
        </w:rPr>
        <w:t>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comentarii</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asupra</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unor</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evenimente</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fr-FR"/>
        </w:rPr>
        <w:t>etc</w:t>
      </w:r>
      <w:r w:rsidRPr="002752D0">
        <w:rPr>
          <w:rFonts w:ascii="Times New Roman" w:eastAsia="Arial" w:hAnsi="Times New Roman"/>
          <w:color w:val="000000"/>
          <w:sz w:val="24"/>
          <w:szCs w:val="24"/>
        </w:rPr>
        <w:t>.)</w:t>
      </w:r>
    </w:p>
    <w:p w:rsidR="002752D0" w:rsidRPr="002752D0" w:rsidRDefault="002752D0" w:rsidP="002752D0">
      <w:pPr>
        <w:spacing w:after="0"/>
        <w:jc w:val="both"/>
        <w:rPr>
          <w:rFonts w:ascii="Times New Roman" w:eastAsia="Arial" w:hAnsi="Times New Roman"/>
          <w:color w:val="000000"/>
          <w:sz w:val="24"/>
          <w:szCs w:val="24"/>
        </w:rPr>
      </w:pPr>
      <w:r w:rsidRPr="002752D0">
        <w:rPr>
          <w:rFonts w:ascii="Times New Roman" w:eastAsia="Arial" w:hAnsi="Times New Roman"/>
          <w:color w:val="000000"/>
          <w:sz w:val="24"/>
          <w:szCs w:val="24"/>
        </w:rPr>
        <w:t>Aceste activităţi pot fi realizate în moduri diferite:</w:t>
      </w:r>
    </w:p>
    <w:p w:rsidR="002752D0" w:rsidRPr="002752D0" w:rsidRDefault="002752D0" w:rsidP="005F0058">
      <w:pPr>
        <w:numPr>
          <w:ilvl w:val="0"/>
          <w:numId w:val="42"/>
        </w:numPr>
        <w:spacing w:after="0" w:line="240" w:lineRule="auto"/>
        <w:jc w:val="both"/>
        <w:rPr>
          <w:rFonts w:ascii="Times New Roman" w:eastAsia="Arial" w:hAnsi="Times New Roman"/>
          <w:color w:val="000000"/>
          <w:sz w:val="24"/>
          <w:szCs w:val="24"/>
          <w:lang w:val="fr-FR"/>
        </w:rPr>
      </w:pPr>
      <w:r w:rsidRPr="002752D0">
        <w:rPr>
          <w:rFonts w:ascii="Times New Roman" w:eastAsia="Arial" w:hAnsi="Times New Roman"/>
          <w:color w:val="000000"/>
          <w:sz w:val="24"/>
          <w:szCs w:val="24"/>
          <w:lang w:val="fr-FR"/>
        </w:rPr>
        <w:t>prin citirea textului scris în faţa publicului;</w:t>
      </w:r>
    </w:p>
    <w:p w:rsidR="002752D0" w:rsidRPr="002752D0" w:rsidRDefault="002752D0" w:rsidP="005F0058">
      <w:pPr>
        <w:numPr>
          <w:ilvl w:val="0"/>
          <w:numId w:val="42"/>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prin expunerea spontană sau expunerea cu ajutorul suportului vizual sub formă de tabele, diagrame, desene ş.a.</w:t>
      </w:r>
    </w:p>
    <w:p w:rsidR="002752D0" w:rsidRPr="002752D0" w:rsidRDefault="002752D0" w:rsidP="005F0058">
      <w:pPr>
        <w:numPr>
          <w:ilvl w:val="0"/>
          <w:numId w:val="42"/>
        </w:numPr>
        <w:spacing w:after="0" w:line="240" w:lineRule="auto"/>
        <w:jc w:val="both"/>
        <w:rPr>
          <w:rFonts w:ascii="Times New Roman" w:eastAsia="Arial" w:hAnsi="Times New Roman"/>
          <w:color w:val="000000"/>
          <w:sz w:val="24"/>
          <w:szCs w:val="24"/>
        </w:rPr>
      </w:pPr>
      <w:r w:rsidRPr="002752D0">
        <w:rPr>
          <w:rFonts w:ascii="Times New Roman" w:eastAsia="Arial" w:hAnsi="Times New Roman"/>
          <w:color w:val="000000"/>
          <w:sz w:val="24"/>
          <w:szCs w:val="24"/>
          <w:lang w:val="pt-BR"/>
        </w:rPr>
        <w:t>prin interpretarea unui rol sau a unui cântec</w:t>
      </w:r>
      <w:r w:rsidRPr="002752D0">
        <w:rPr>
          <w:rFonts w:ascii="Times New Roman" w:eastAsia="Arial" w:hAnsi="Times New Roman"/>
          <w:color w:val="000000"/>
          <w:sz w:val="24"/>
          <w:szCs w:val="24"/>
        </w:rPr>
        <w:t>.</w:t>
      </w:r>
    </w:p>
    <w:p w:rsidR="002752D0" w:rsidRPr="002752D0" w:rsidRDefault="002752D0" w:rsidP="002752D0">
      <w:pPr>
        <w:spacing w:after="0"/>
        <w:jc w:val="both"/>
        <w:rPr>
          <w:rFonts w:ascii="Times New Roman" w:eastAsia="Arial" w:hAnsi="Times New Roman"/>
          <w:color w:val="000000"/>
          <w:sz w:val="24"/>
          <w:szCs w:val="24"/>
        </w:rPr>
      </w:pPr>
    </w:p>
    <w:p w:rsidR="002752D0" w:rsidRPr="002752D0" w:rsidRDefault="002752D0" w:rsidP="002752D0">
      <w:p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ro-RO"/>
        </w:rPr>
        <w:t xml:space="preserve">Interacţiunea presupune aplicarea continuă şi succesiunea strategiei receptive şi productive, precum şi a strategiilor cognitive şi discursive (luarea şi darea cuvântului, negocierea, conformarea, propunerea soluţiilor, rezumarea, atenuarea sau evitarea neînţelegerilor sau medierea într-o neînţelegere) care sunt în funcţia realizării cât mai reuşite a unei interacţiuni. </w:t>
      </w:r>
      <w:r w:rsidRPr="002752D0">
        <w:rPr>
          <w:rFonts w:ascii="Times New Roman" w:eastAsia="Arial" w:hAnsi="Times New Roman"/>
          <w:color w:val="000000"/>
          <w:sz w:val="24"/>
          <w:szCs w:val="24"/>
          <w:lang w:val="pt-BR"/>
        </w:rPr>
        <w:t>Interacţiunea poate fi realizată printr-o serie de activităţi, de exemplu:</w:t>
      </w:r>
    </w:p>
    <w:p w:rsidR="002752D0" w:rsidRPr="002752D0" w:rsidRDefault="002752D0" w:rsidP="005F0058">
      <w:pPr>
        <w:numPr>
          <w:ilvl w:val="0"/>
          <w:numId w:val="43"/>
        </w:num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schimbul de informaţii,</w:t>
      </w:r>
    </w:p>
    <w:p w:rsidR="002752D0" w:rsidRPr="002752D0" w:rsidRDefault="002752D0" w:rsidP="005F0058">
      <w:pPr>
        <w:numPr>
          <w:ilvl w:val="0"/>
          <w:numId w:val="43"/>
        </w:num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conversaţia spontană,</w:t>
      </w:r>
    </w:p>
    <w:p w:rsidR="002752D0" w:rsidRPr="002752D0" w:rsidRDefault="002752D0" w:rsidP="005F0058">
      <w:pPr>
        <w:numPr>
          <w:ilvl w:val="0"/>
          <w:numId w:val="43"/>
        </w:numPr>
        <w:spacing w:after="0"/>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discuţii neformale sau formale, dezbateri,</w:t>
      </w:r>
    </w:p>
    <w:p w:rsidR="002752D0" w:rsidRPr="002752D0" w:rsidRDefault="002752D0" w:rsidP="005F0058">
      <w:pPr>
        <w:numPr>
          <w:ilvl w:val="0"/>
          <w:numId w:val="43"/>
        </w:numPr>
        <w:spacing w:after="0" w:line="240" w:lineRule="auto"/>
        <w:jc w:val="both"/>
        <w:rPr>
          <w:rFonts w:ascii="Times New Roman" w:eastAsia="Arial" w:hAnsi="Times New Roman"/>
          <w:color w:val="000000"/>
          <w:sz w:val="24"/>
          <w:szCs w:val="24"/>
          <w:lang w:val="pt-BR"/>
        </w:rPr>
      </w:pPr>
      <w:r w:rsidRPr="002752D0">
        <w:rPr>
          <w:rFonts w:ascii="Times New Roman" w:eastAsia="Arial" w:hAnsi="Times New Roman"/>
          <w:color w:val="000000"/>
          <w:sz w:val="24"/>
          <w:szCs w:val="24"/>
          <w:lang w:val="pt-BR"/>
        </w:rPr>
        <w:t>intervievarea sau negocierea, planificarea şi cooperarea în comun.</w:t>
      </w:r>
    </w:p>
    <w:p w:rsidR="002752D0" w:rsidRPr="002752D0" w:rsidRDefault="002752D0" w:rsidP="002752D0">
      <w:pPr>
        <w:spacing w:after="0" w:line="240" w:lineRule="auto"/>
        <w:jc w:val="both"/>
        <w:rPr>
          <w:rFonts w:ascii="Times New Roman" w:eastAsia="Arial" w:hAnsi="Times New Roman"/>
          <w:color w:val="000000"/>
          <w:sz w:val="24"/>
          <w:szCs w:val="24"/>
          <w:lang w:val="pt-BR"/>
        </w:rPr>
      </w:pPr>
    </w:p>
    <w:p w:rsidR="002752D0" w:rsidRPr="002752D0" w:rsidRDefault="002752D0" w:rsidP="002752D0">
      <w:pPr>
        <w:spacing w:after="0" w:line="240" w:lineRule="auto"/>
        <w:jc w:val="both"/>
        <w:rPr>
          <w:rFonts w:ascii="Times New Roman" w:eastAsia="Arial" w:hAnsi="Times New Roman"/>
          <w:b/>
          <w:color w:val="000000"/>
          <w:sz w:val="24"/>
          <w:szCs w:val="24"/>
          <w:lang w:val="pt-BR"/>
        </w:rPr>
      </w:pPr>
      <w:r w:rsidRPr="002752D0">
        <w:rPr>
          <w:rFonts w:ascii="Times New Roman" w:eastAsia="Arial" w:hAnsi="Times New Roman"/>
          <w:b/>
          <w:color w:val="000000"/>
          <w:sz w:val="24"/>
          <w:szCs w:val="24"/>
          <w:lang w:val="ro-RO"/>
        </w:rPr>
        <w:t>Competenţ</w:t>
      </w:r>
      <w:r w:rsidRPr="002752D0">
        <w:rPr>
          <w:rFonts w:ascii="Times New Roman" w:eastAsia="Arial" w:hAnsi="Times New Roman"/>
          <w:b/>
          <w:color w:val="000000"/>
          <w:sz w:val="24"/>
          <w:szCs w:val="24"/>
          <w:lang w:val="pt-BR"/>
        </w:rPr>
        <w:t>a</w:t>
      </w:r>
      <w:r w:rsidRPr="002752D0">
        <w:rPr>
          <w:rFonts w:ascii="Times New Roman" w:eastAsia="Arial" w:hAnsi="Times New Roman"/>
          <w:b/>
          <w:color w:val="000000"/>
          <w:sz w:val="24"/>
          <w:szCs w:val="24"/>
          <w:lang w:val="sr-Cyrl-CS"/>
        </w:rPr>
        <w:t xml:space="preserve"> </w:t>
      </w:r>
      <w:r w:rsidRPr="002752D0">
        <w:rPr>
          <w:rFonts w:ascii="Times New Roman" w:eastAsia="Arial" w:hAnsi="Times New Roman"/>
          <w:b/>
          <w:color w:val="000000"/>
          <w:sz w:val="24"/>
          <w:szCs w:val="24"/>
          <w:lang w:val="ro-RO"/>
        </w:rPr>
        <w:t>socio-culturală</w:t>
      </w:r>
      <w:r w:rsidRPr="002752D0">
        <w:rPr>
          <w:rFonts w:ascii="Times New Roman" w:eastAsia="Arial" w:hAnsi="Times New Roman"/>
          <w:b/>
          <w:color w:val="000000"/>
          <w:sz w:val="24"/>
          <w:szCs w:val="24"/>
          <w:lang w:val="sr-Cyrl-CS"/>
        </w:rPr>
        <w:t xml:space="preserve"> </w:t>
      </w:r>
      <w:r w:rsidRPr="002752D0">
        <w:rPr>
          <w:rFonts w:ascii="Times New Roman" w:eastAsia="Arial" w:hAnsi="Times New Roman"/>
          <w:b/>
          <w:color w:val="000000"/>
          <w:sz w:val="24"/>
          <w:szCs w:val="24"/>
          <w:lang w:val="ro-RO"/>
        </w:rPr>
        <w:t>şi mediere</w:t>
      </w:r>
      <w:r w:rsidRPr="002752D0">
        <w:rPr>
          <w:rFonts w:ascii="Times New Roman" w:eastAsia="Arial" w:hAnsi="Times New Roman"/>
          <w:b/>
          <w:color w:val="000000"/>
          <w:sz w:val="24"/>
          <w:szCs w:val="24"/>
          <w:lang w:val="pt-BR"/>
        </w:rPr>
        <w:t>a</w:t>
      </w:r>
    </w:p>
    <w:p w:rsidR="002752D0" w:rsidRPr="002752D0" w:rsidRDefault="002752D0" w:rsidP="002752D0">
      <w:pPr>
        <w:spacing w:after="0" w:line="240" w:lineRule="auto"/>
        <w:jc w:val="both"/>
        <w:rPr>
          <w:rFonts w:ascii="Times New Roman" w:eastAsia="Arial" w:hAnsi="Times New Roman"/>
          <w:b/>
          <w:color w:val="000000"/>
          <w:sz w:val="24"/>
          <w:szCs w:val="24"/>
          <w:lang w:val="sr-Cyrl-CS"/>
        </w:rPr>
      </w:pPr>
    </w:p>
    <w:p w:rsidR="002752D0" w:rsidRPr="002752D0" w:rsidRDefault="002752D0" w:rsidP="002752D0">
      <w:pPr>
        <w:spacing w:after="0" w:line="240" w:lineRule="auto"/>
        <w:jc w:val="both"/>
        <w:rPr>
          <w:rFonts w:ascii="Times New Roman" w:eastAsia="Arial" w:hAnsi="Times New Roman"/>
          <w:color w:val="000000"/>
          <w:sz w:val="24"/>
          <w:szCs w:val="24"/>
          <w:lang w:val="sr-Cyrl-CS"/>
        </w:rPr>
      </w:pPr>
      <w:r w:rsidRPr="002752D0">
        <w:rPr>
          <w:rFonts w:ascii="Times New Roman" w:eastAsia="Arial" w:hAnsi="Times New Roman"/>
          <w:color w:val="000000"/>
          <w:sz w:val="24"/>
          <w:szCs w:val="24"/>
          <w:lang w:val="pt-BR"/>
        </w:rPr>
        <w:t>Competen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sociocultural</w:t>
      </w:r>
      <w:r w:rsidRPr="002752D0">
        <w:rPr>
          <w:rFonts w:ascii="Times New Roman" w:eastAsia="Arial" w:hAnsi="Times New Roman"/>
          <w:color w:val="000000"/>
          <w:sz w:val="24"/>
          <w:szCs w:val="24"/>
          <w:lang w:val="sr-Cyrl-CS"/>
        </w:rPr>
        <w:t>ă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medierea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reprezint</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un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set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cuno</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pt-BR"/>
        </w:rPr>
        <w:t>tin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teoretice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competen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care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aplic</w:t>
      </w:r>
      <w:r w:rsidRPr="002752D0">
        <w:rPr>
          <w:rFonts w:ascii="Times New Roman" w:eastAsia="Arial" w:hAnsi="Times New Roman"/>
          <w:color w:val="000000"/>
          <w:sz w:val="24"/>
          <w:szCs w:val="24"/>
          <w:lang w:val="sr-Cyrl-CS"/>
        </w:rPr>
        <w:t>ă î</w:t>
      </w:r>
      <w:r w:rsidRPr="002752D0">
        <w:rPr>
          <w:rFonts w:ascii="Times New Roman" w:eastAsia="Arial" w:hAnsi="Times New Roman"/>
          <w:color w:val="000000"/>
          <w:sz w:val="24"/>
          <w:szCs w:val="24"/>
          <w:lang w:val="pt-BR"/>
        </w:rPr>
        <w:t>ntr</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pt-BR"/>
        </w:rPr>
        <w:t>o</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serie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lingvistice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dou</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medii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lingvistice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baz</w:t>
      </w:r>
      <w:r w:rsidRPr="002752D0">
        <w:rPr>
          <w:rFonts w:ascii="Times New Roman" w:eastAsia="Arial" w:hAnsi="Times New Roman"/>
          <w:color w:val="000000"/>
          <w:sz w:val="24"/>
          <w:szCs w:val="24"/>
          <w:lang w:val="sr-Cyrl-CS"/>
        </w:rPr>
        <w:t>ă (</w:t>
      </w:r>
      <w:r w:rsidRPr="002752D0">
        <w:rPr>
          <w:rFonts w:ascii="Times New Roman" w:eastAsia="Arial" w:hAnsi="Times New Roman"/>
          <w:color w:val="000000"/>
          <w:sz w:val="24"/>
          <w:szCs w:val="24"/>
          <w:lang w:val="pt-BR"/>
        </w:rPr>
        <w:t>scris</w:t>
      </w:r>
      <w:r w:rsidRPr="002752D0">
        <w:rPr>
          <w:rFonts w:ascii="Times New Roman" w:eastAsia="Arial" w:hAnsi="Times New Roman"/>
          <w:color w:val="000000"/>
          <w:sz w:val="24"/>
          <w:szCs w:val="24"/>
          <w:lang w:val="sr-Cyrl-CS"/>
        </w:rPr>
        <w:t>ă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oral</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pt-BR"/>
        </w:rPr>
        <w:t>utiliz</w:t>
      </w:r>
      <w:r w:rsidRPr="002752D0">
        <w:rPr>
          <w:rFonts w:ascii="Times New Roman" w:eastAsia="Arial" w:hAnsi="Times New Roman"/>
          <w:color w:val="000000"/>
          <w:sz w:val="24"/>
          <w:szCs w:val="24"/>
          <w:lang w:val="sr-Cyrl-CS"/>
        </w:rPr>
        <w:t>â</w:t>
      </w:r>
      <w:r w:rsidRPr="002752D0">
        <w:rPr>
          <w:rFonts w:ascii="Times New Roman" w:eastAsia="Arial" w:hAnsi="Times New Roman"/>
          <w:color w:val="000000"/>
          <w:sz w:val="24"/>
          <w:szCs w:val="24"/>
          <w:lang w:val="pt-BR"/>
        </w:rPr>
        <w:t>nd</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acela</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timp</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toate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celelalte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activit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lingvistice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elegerea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vorbirii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vorbirea</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interac</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iunea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scrierea</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pt-BR"/>
        </w:rPr>
        <w:t>i</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pt-BR"/>
        </w:rPr>
        <w:t>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pt-BR"/>
        </w:rPr>
        <w:t>elegerea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textelor</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pt-BR"/>
        </w:rPr>
        <w:t>scrise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Deci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ele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reprezint</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fr-FR"/>
        </w:rPr>
        <w:t>categorii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foarte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complexe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care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sunt</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prezente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toate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aspectele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procesului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predare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fr-FR"/>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ale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procesului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fr-FR"/>
        </w:rPr>
        <w:t>de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fr-FR"/>
        </w:rPr>
        <w:t>nv</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fr-FR"/>
        </w:rPr>
        <w:t>are</w:t>
      </w:r>
      <w:r w:rsidRPr="002752D0">
        <w:rPr>
          <w:rFonts w:ascii="Times New Roman" w:eastAsia="Arial" w:hAnsi="Times New Roman"/>
          <w:color w:val="000000"/>
          <w:sz w:val="24"/>
          <w:szCs w:val="24"/>
          <w:lang w:val="sr-Cyrl-CS"/>
        </w:rPr>
        <w:t>.</w:t>
      </w:r>
    </w:p>
    <w:p w:rsidR="002752D0" w:rsidRPr="002752D0" w:rsidRDefault="002752D0" w:rsidP="002752D0">
      <w:pPr>
        <w:spacing w:after="0" w:line="240" w:lineRule="auto"/>
        <w:jc w:val="both"/>
        <w:rPr>
          <w:rFonts w:ascii="Times New Roman" w:eastAsia="Arial" w:hAnsi="Times New Roman"/>
          <w:color w:val="000000"/>
          <w:sz w:val="24"/>
          <w:szCs w:val="24"/>
          <w:lang w:val="es-ES"/>
        </w:rPr>
      </w:pPr>
      <w:r w:rsidRPr="002752D0">
        <w:rPr>
          <w:rFonts w:ascii="Times New Roman" w:eastAsia="Arial" w:hAnsi="Times New Roman"/>
          <w:b/>
          <w:color w:val="000000"/>
          <w:sz w:val="24"/>
          <w:szCs w:val="24"/>
          <w:lang w:val="es-ES"/>
        </w:rPr>
        <w:t xml:space="preserve">              Competen</w:t>
      </w:r>
      <w:r w:rsidRPr="002752D0">
        <w:rPr>
          <w:rFonts w:ascii="Times New Roman" w:eastAsia="Arial" w:hAnsi="Times New Roman"/>
          <w:b/>
          <w:color w:val="000000"/>
          <w:sz w:val="24"/>
          <w:szCs w:val="24"/>
          <w:lang w:val="sr-Cyrl-CS"/>
        </w:rPr>
        <w:t>ţ</w:t>
      </w:r>
      <w:r w:rsidRPr="002752D0">
        <w:rPr>
          <w:rFonts w:ascii="Times New Roman" w:eastAsia="Arial" w:hAnsi="Times New Roman"/>
          <w:b/>
          <w:color w:val="000000"/>
          <w:sz w:val="24"/>
          <w:szCs w:val="24"/>
          <w:lang w:val="es-ES"/>
        </w:rPr>
        <w:t>a</w:t>
      </w:r>
      <w:r w:rsidRPr="002752D0">
        <w:rPr>
          <w:rFonts w:ascii="Times New Roman" w:eastAsia="Arial" w:hAnsi="Times New Roman"/>
          <w:b/>
          <w:color w:val="000000"/>
          <w:sz w:val="24"/>
          <w:szCs w:val="24"/>
          <w:lang w:val="sr-Cyrl-CS"/>
        </w:rPr>
        <w:t xml:space="preserve"> </w:t>
      </w:r>
      <w:r w:rsidRPr="002752D0">
        <w:rPr>
          <w:rFonts w:ascii="Times New Roman" w:eastAsia="Arial" w:hAnsi="Times New Roman"/>
          <w:b/>
          <w:color w:val="000000"/>
          <w:sz w:val="24"/>
          <w:szCs w:val="24"/>
          <w:lang w:val="es-ES"/>
        </w:rPr>
        <w:t>sociocultural</w:t>
      </w:r>
      <w:r w:rsidRPr="002752D0">
        <w:rPr>
          <w:rFonts w:ascii="Times New Roman" w:eastAsia="Arial" w:hAnsi="Times New Roman"/>
          <w:b/>
          <w:color w:val="000000"/>
          <w:sz w:val="24"/>
          <w:szCs w:val="24"/>
          <w:lang w:val="sr-Cyrl-CS"/>
        </w:rPr>
        <w:t>ă</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un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ansamblu</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de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cuno</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es-ES"/>
        </w:rPr>
        <w:t>tin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es-ES"/>
        </w:rPr>
        <w: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despre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lume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es-ES"/>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general</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despre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asem</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es-ES"/>
        </w:rPr>
        <w:t>n</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es-ES"/>
        </w:rPr>
        <w:t>rile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es-ES"/>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diferen</w:t>
      </w:r>
      <w:r w:rsidRPr="002752D0">
        <w:rPr>
          <w:rFonts w:ascii="Times New Roman" w:eastAsia="Arial" w:hAnsi="Times New Roman"/>
          <w:color w:val="000000"/>
          <w:sz w:val="24"/>
          <w:szCs w:val="24"/>
          <w:lang w:val="sr-Cyrl-CS"/>
        </w:rPr>
        <w:t>ţ</w:t>
      </w:r>
      <w:r w:rsidRPr="002752D0">
        <w:rPr>
          <w:rFonts w:ascii="Times New Roman" w:eastAsia="Arial" w:hAnsi="Times New Roman"/>
          <w:color w:val="000000"/>
          <w:sz w:val="24"/>
          <w:szCs w:val="24"/>
          <w:lang w:val="es-ES"/>
        </w:rPr>
        <w:t>ele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dintre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modelele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culturale</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es-ES"/>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comunicative</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es-ES"/>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comunitatea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lingvistic</w:t>
      </w:r>
      <w:r w:rsidRPr="002752D0">
        <w:rPr>
          <w:rFonts w:ascii="Times New Roman" w:eastAsia="Arial" w:hAnsi="Times New Roman"/>
          <w:color w:val="000000"/>
          <w:sz w:val="24"/>
          <w:szCs w:val="24"/>
          <w:lang w:val="sr-Cyrl-CS"/>
        </w:rPr>
        <w:t>ă î</w:t>
      </w:r>
      <w:r w:rsidRPr="002752D0">
        <w:rPr>
          <w:rFonts w:ascii="Times New Roman" w:eastAsia="Arial" w:hAnsi="Times New Roman"/>
          <w:color w:val="000000"/>
          <w:sz w:val="24"/>
          <w:szCs w:val="24"/>
          <w:lang w:val="es-ES"/>
        </w:rPr>
        <w:t>n</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care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tr</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es-ES"/>
        </w:rPr>
        <w:t>ie</w:t>
      </w:r>
      <w:r w:rsidRPr="002752D0">
        <w:rPr>
          <w:rFonts w:ascii="Times New Roman" w:eastAsia="Arial" w:hAnsi="Times New Roman"/>
          <w:color w:val="000000"/>
          <w:sz w:val="24"/>
          <w:szCs w:val="24"/>
          <w:lang w:val="sr-Cyrl-CS"/>
        </w:rPr>
        <w:t>ş</w:t>
      </w:r>
      <w:r w:rsidRPr="002752D0">
        <w:rPr>
          <w:rFonts w:ascii="Times New Roman" w:eastAsia="Arial" w:hAnsi="Times New Roman"/>
          <w:color w:val="000000"/>
          <w:sz w:val="24"/>
          <w:szCs w:val="24"/>
          <w:lang w:val="es-ES"/>
        </w:rPr>
        <w:t>te</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elevul</w:t>
      </w:r>
      <w:r w:rsidRPr="002752D0">
        <w:rPr>
          <w:rFonts w:ascii="Times New Roman" w:eastAsia="Arial" w:hAnsi="Times New Roman"/>
          <w:color w:val="000000"/>
          <w:sz w:val="24"/>
          <w:szCs w:val="24"/>
          <w:lang w:val="sr-Cyrl-CS"/>
        </w:rPr>
        <w:t xml:space="preserve"> ş</w:t>
      </w:r>
      <w:r w:rsidRPr="002752D0">
        <w:rPr>
          <w:rFonts w:ascii="Times New Roman" w:eastAsia="Arial" w:hAnsi="Times New Roman"/>
          <w:color w:val="000000"/>
          <w:sz w:val="24"/>
          <w:szCs w:val="24"/>
          <w:lang w:val="es-ES"/>
        </w:rPr>
        <w:t>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comunitatea</w:t>
      </w:r>
      <w:r w:rsidRPr="002752D0">
        <w:rPr>
          <w:rFonts w:ascii="Times New Roman" w:eastAsia="Arial" w:hAnsi="Times New Roman"/>
          <w:color w:val="000000"/>
          <w:sz w:val="24"/>
          <w:szCs w:val="24"/>
          <w:lang w:val="sr-Cyrl-CS"/>
        </w:rPr>
        <w:t>/</w:t>
      </w:r>
      <w:r w:rsidRPr="002752D0">
        <w:rPr>
          <w:rFonts w:ascii="Times New Roman" w:eastAsia="Arial" w:hAnsi="Times New Roman"/>
          <w:color w:val="000000"/>
          <w:sz w:val="24"/>
          <w:szCs w:val="24"/>
          <w:lang w:val="es-ES"/>
        </w:rPr>
        <w:t>comunit</w:t>
      </w:r>
      <w:r w:rsidRPr="002752D0">
        <w:rPr>
          <w:rFonts w:ascii="Times New Roman" w:eastAsia="Arial" w:hAnsi="Times New Roman"/>
          <w:color w:val="000000"/>
          <w:sz w:val="24"/>
          <w:szCs w:val="24"/>
          <w:lang w:val="sr-Cyrl-CS"/>
        </w:rPr>
        <w:t>ăţ</w:t>
      </w:r>
      <w:r w:rsidRPr="002752D0">
        <w:rPr>
          <w:rFonts w:ascii="Times New Roman" w:eastAsia="Arial" w:hAnsi="Times New Roman"/>
          <w:color w:val="000000"/>
          <w:sz w:val="24"/>
          <w:szCs w:val="24"/>
          <w:lang w:val="es-ES"/>
        </w:rPr>
        <w:t>ii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a</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c</w:t>
      </w:r>
      <w:r w:rsidRPr="002752D0">
        <w:rPr>
          <w:rFonts w:ascii="Times New Roman" w:eastAsia="Arial" w:hAnsi="Times New Roman"/>
          <w:color w:val="000000"/>
          <w:sz w:val="24"/>
          <w:szCs w:val="24"/>
          <w:lang w:val="sr-Cyrl-CS"/>
        </w:rPr>
        <w:t>ă</w:t>
      </w:r>
      <w:r w:rsidRPr="002752D0">
        <w:rPr>
          <w:rFonts w:ascii="Times New Roman" w:eastAsia="Arial" w:hAnsi="Times New Roman"/>
          <w:color w:val="000000"/>
          <w:sz w:val="24"/>
          <w:szCs w:val="24"/>
          <w:lang w:val="es-ES"/>
        </w:rPr>
        <w:t>rei</w:t>
      </w:r>
      <w:r w:rsidRPr="002752D0">
        <w:rPr>
          <w:rFonts w:ascii="Times New Roman" w:eastAsia="Arial" w:hAnsi="Times New Roman"/>
          <w:color w:val="000000"/>
          <w:sz w:val="24"/>
          <w:szCs w:val="24"/>
          <w:lang w:val="sr-Cyrl-CS"/>
        </w:rPr>
        <w:t xml:space="preserve"> </w:t>
      </w:r>
      <w:r w:rsidRPr="002752D0">
        <w:rPr>
          <w:rFonts w:ascii="Times New Roman" w:eastAsia="Arial" w:hAnsi="Times New Roman"/>
          <w:color w:val="000000"/>
          <w:sz w:val="24"/>
          <w:szCs w:val="24"/>
          <w:lang w:val="es-ES"/>
        </w:rPr>
        <w:t>limb</w:t>
      </w:r>
      <w:r w:rsidRPr="002752D0">
        <w:rPr>
          <w:rFonts w:ascii="Times New Roman" w:eastAsia="Arial" w:hAnsi="Times New Roman"/>
          <w:color w:val="000000"/>
          <w:sz w:val="24"/>
          <w:szCs w:val="24"/>
          <w:lang w:val="sr-Cyrl-CS"/>
        </w:rPr>
        <w:t xml:space="preserve">ă </w:t>
      </w:r>
      <w:r w:rsidRPr="002752D0">
        <w:rPr>
          <w:rFonts w:ascii="Times New Roman" w:eastAsia="Arial" w:hAnsi="Times New Roman"/>
          <w:color w:val="000000"/>
          <w:sz w:val="24"/>
          <w:szCs w:val="24"/>
          <w:lang w:val="es-ES"/>
        </w:rPr>
        <w:t>o</w:t>
      </w:r>
      <w:r w:rsidRPr="002752D0">
        <w:rPr>
          <w:rFonts w:ascii="Times New Roman" w:eastAsia="Arial" w:hAnsi="Times New Roman"/>
          <w:color w:val="000000"/>
          <w:sz w:val="24"/>
          <w:szCs w:val="24"/>
          <w:lang w:val="sr-Cyrl-CS"/>
        </w:rPr>
        <w:t xml:space="preserve"> î</w:t>
      </w:r>
      <w:r w:rsidRPr="002752D0">
        <w:rPr>
          <w:rFonts w:ascii="Times New Roman" w:eastAsia="Arial" w:hAnsi="Times New Roman"/>
          <w:color w:val="000000"/>
          <w:sz w:val="24"/>
          <w:szCs w:val="24"/>
          <w:lang w:val="es-ES"/>
        </w:rPr>
        <w:t>nva</w:t>
      </w:r>
      <w:r w:rsidRPr="002752D0">
        <w:rPr>
          <w:rFonts w:ascii="Times New Roman" w:eastAsia="Arial" w:hAnsi="Times New Roman"/>
          <w:color w:val="000000"/>
          <w:sz w:val="24"/>
          <w:szCs w:val="24"/>
          <w:lang w:val="sr-Cyrl-CS"/>
        </w:rPr>
        <w:t>ţă.</w:t>
      </w:r>
      <w:r w:rsidRPr="002752D0">
        <w:rPr>
          <w:rFonts w:ascii="Times New Roman" w:eastAsia="Arial" w:hAnsi="Times New Roman"/>
          <w:color w:val="000000"/>
          <w:sz w:val="24"/>
          <w:szCs w:val="24"/>
          <w:lang w:val="ro-RO"/>
        </w:rPr>
        <w:t xml:space="preserve"> Aceste cunoştinţe, în funcţie de nivelul competenţelor lingvistice generale, pornesc de la cunoaşterea principiilor de comunicare cotidiană (stiluri funcţionale de bază şi registrele), până la cunoaşterea caracteristicilor diferitor domenii ale utilizării limbilor (particular, public şi educaţional), elementelor paralingvistice şi elementelor de cultură / culturi ale comunităţilor în care este vorbită limba care se învaţă. Cunoştinţele menţionate sunt necesare pentru o comunicare competentă şi reuşită în activităţile concrete de comunicare în limba ţintă.</w:t>
      </w:r>
    </w:p>
    <w:p w:rsidR="002752D0" w:rsidRPr="002752D0" w:rsidRDefault="002752D0" w:rsidP="002752D0">
      <w:pPr>
        <w:spacing w:after="0"/>
        <w:jc w:val="both"/>
        <w:rPr>
          <w:rFonts w:ascii="Times New Roman" w:eastAsia="Arial" w:hAnsi="Times New Roman"/>
          <w:color w:val="000000"/>
          <w:sz w:val="24"/>
          <w:szCs w:val="24"/>
          <w:lang w:val="es-ES"/>
        </w:rPr>
      </w:pPr>
      <w:r w:rsidRPr="002752D0">
        <w:rPr>
          <w:rFonts w:ascii="Times New Roman" w:eastAsia="Arial" w:hAnsi="Times New Roman"/>
          <w:color w:val="000000"/>
          <w:sz w:val="24"/>
          <w:szCs w:val="24"/>
          <w:lang w:val="es-ES"/>
        </w:rPr>
        <w:t xml:space="preserve">Un aspect aparte al competenţei socio-culturale îl constituie </w:t>
      </w:r>
      <w:r w:rsidRPr="002752D0">
        <w:rPr>
          <w:rFonts w:ascii="Times New Roman" w:eastAsia="Arial" w:hAnsi="Times New Roman"/>
          <w:i/>
          <w:color w:val="000000"/>
          <w:sz w:val="24"/>
          <w:szCs w:val="24"/>
          <w:lang w:val="es-ES"/>
        </w:rPr>
        <w:t>competenţa interculturală</w:t>
      </w:r>
      <w:r w:rsidRPr="002752D0">
        <w:rPr>
          <w:rFonts w:ascii="Times New Roman" w:eastAsia="Arial" w:hAnsi="Times New Roman"/>
          <w:color w:val="000000"/>
          <w:sz w:val="24"/>
          <w:szCs w:val="24"/>
          <w:lang w:val="es-ES"/>
        </w:rPr>
        <w:t>, care subînţelege dezvoltarea conştiinţei despre alţii şi cei care sunt altfel, cunoaşterea şi înţelegerea asemănărilor şi diferenţelor dintre lumi, respectiv dintre comunităţi lingvistice cu care elevul ajunge în contact. Competenţa interculturală subînţelege, de asemenea, dezvoltarea toleranţei şi atitudinii pozitive faţă de caracteristicile individuale şi colective ale vorbitorilor de alte limbi, ale oamenilor care aparţin altor culturi, care sunt într-o măsură mai mare sau mai mică diferite de ale elevului însuşi, adică, dezvoltarea unor personalităţi interculturale, prin ridicarea gradului de conştientizare cu privire la valorile diferitelor culturi şi dezvoltarea capacităţii de integrare a experienţelor interculturale în propriul model cultural de comportament şi credinţă.</w:t>
      </w:r>
    </w:p>
    <w:p w:rsidR="002752D0" w:rsidRPr="002752D0" w:rsidRDefault="002752D0" w:rsidP="002752D0">
      <w:pPr>
        <w:spacing w:after="0"/>
        <w:jc w:val="both"/>
        <w:rPr>
          <w:rFonts w:ascii="Times New Roman" w:eastAsia="Arial" w:hAnsi="Times New Roman"/>
          <w:color w:val="000000"/>
          <w:sz w:val="24"/>
          <w:szCs w:val="24"/>
          <w:lang w:val="pt-BR"/>
        </w:rPr>
      </w:pPr>
      <w:r w:rsidRPr="002752D0">
        <w:rPr>
          <w:rFonts w:ascii="Times New Roman" w:eastAsia="Arial" w:hAnsi="Times New Roman"/>
          <w:b/>
          <w:color w:val="000000"/>
          <w:sz w:val="24"/>
          <w:szCs w:val="24"/>
          <w:lang w:val="ro-RO"/>
        </w:rPr>
        <w:t xml:space="preserve">         Medierea</w:t>
      </w:r>
      <w:r w:rsidRPr="002752D0">
        <w:rPr>
          <w:rFonts w:ascii="Times New Roman" w:eastAsia="Arial" w:hAnsi="Times New Roman"/>
          <w:color w:val="000000"/>
          <w:sz w:val="24"/>
          <w:szCs w:val="24"/>
          <w:lang w:val="ro-RO"/>
        </w:rPr>
        <w:t xml:space="preserve"> este</w:t>
      </w:r>
      <w:r w:rsidRPr="002752D0">
        <w:rPr>
          <w:rFonts w:ascii="Times New Roman" w:eastAsia="Arial" w:hAnsi="Times New Roman"/>
          <w:color w:val="000000"/>
          <w:sz w:val="24"/>
          <w:szCs w:val="24"/>
          <w:lang w:val="pt-BR"/>
        </w:rPr>
        <w:t xml:space="preserve"> o activitate în care elevul</w:t>
      </w:r>
      <w:r w:rsidRPr="002752D0">
        <w:rPr>
          <w:rFonts w:ascii="Times New Roman" w:eastAsia="Arial" w:hAnsi="Times New Roman"/>
          <w:color w:val="000000"/>
          <w:sz w:val="24"/>
          <w:szCs w:val="24"/>
          <w:lang w:val="ro-RO"/>
        </w:rPr>
        <w:t xml:space="preserve"> nu-ş</w:t>
      </w:r>
      <w:r w:rsidRPr="002752D0">
        <w:rPr>
          <w:rFonts w:ascii="Times New Roman" w:eastAsia="Arial" w:hAnsi="Times New Roman"/>
          <w:color w:val="000000"/>
          <w:sz w:val="24"/>
          <w:szCs w:val="24"/>
          <w:lang w:val="pt-BR"/>
        </w:rPr>
        <w:t>i exprimă</w:t>
      </w:r>
      <w:r w:rsidRPr="002752D0">
        <w:rPr>
          <w:rFonts w:ascii="Times New Roman" w:eastAsia="Arial" w:hAnsi="Times New Roman"/>
          <w:color w:val="000000"/>
          <w:sz w:val="24"/>
          <w:szCs w:val="24"/>
          <w:lang w:val="ro-RO"/>
        </w:rPr>
        <w:t xml:space="preserve"> opinia, ci acţionează ca un intermediar între persoane</w:t>
      </w:r>
      <w:r w:rsidRPr="002752D0">
        <w:rPr>
          <w:rFonts w:ascii="Times New Roman" w:eastAsia="Arial" w:hAnsi="Times New Roman"/>
          <w:color w:val="000000"/>
          <w:sz w:val="24"/>
          <w:szCs w:val="24"/>
          <w:lang w:val="pt-BR"/>
        </w:rPr>
        <w:t>le</w:t>
      </w:r>
      <w:r w:rsidRPr="002752D0">
        <w:rPr>
          <w:rFonts w:ascii="Times New Roman" w:eastAsia="Arial" w:hAnsi="Times New Roman"/>
          <w:color w:val="000000"/>
          <w:sz w:val="24"/>
          <w:szCs w:val="24"/>
          <w:lang w:val="ro-RO"/>
        </w:rPr>
        <w:t xml:space="preserve"> care nu sunt capabile să comunice direct. Medierea poate fi scrisă şi orală şi include comprimarea şi rezumarea textului şi traducerea. În această Programă traducerea este tratată ca o activitate lingvistică aparte care nu trebuie în nici un caz să fie folosită ca o tehnică pentru însuşirea oricărui aspect al limbii ţintă prevăzută prin predarea comunicativă. Traducerea implică dezvoltarea cunoştinţelor şi abilităţilor de folosire a mijloacelor auxiliare (a dicţionarelor, îndrumătoarelor, tehnologiilor informaţionale etc.) şi capacitatea de găsire a echivalentelor structurale şi lingvistice între limba din care se traduce şi limba în care se traduce.</w:t>
      </w:r>
    </w:p>
    <w:p w:rsidR="002752D0" w:rsidRPr="002752D0" w:rsidRDefault="002752D0" w:rsidP="002752D0">
      <w:pPr>
        <w:spacing w:before="240" w:after="0"/>
        <w:rPr>
          <w:rFonts w:ascii="Times New Roman" w:eastAsia="Arial" w:hAnsi="Times New Roman"/>
          <w:b/>
          <w:color w:val="000000"/>
          <w:sz w:val="24"/>
          <w:szCs w:val="24"/>
          <w:lang w:val="ro-RO"/>
        </w:rPr>
      </w:pPr>
      <w:r w:rsidRPr="002752D0">
        <w:rPr>
          <w:rFonts w:ascii="Times New Roman" w:eastAsia="Arial" w:hAnsi="Times New Roman"/>
          <w:b/>
          <w:color w:val="000000"/>
          <w:sz w:val="24"/>
          <w:szCs w:val="24"/>
          <w:lang w:val="ro-RO"/>
        </w:rPr>
        <w:t>Instrucții pentru interpretarea conținutului gramatical</w:t>
      </w:r>
    </w:p>
    <w:p w:rsidR="002752D0" w:rsidRPr="002752D0" w:rsidRDefault="002752D0" w:rsidP="002752D0">
      <w:pPr>
        <w:spacing w:before="240" w:after="0"/>
        <w:rPr>
          <w:rFonts w:ascii="Times New Roman" w:eastAsia="Arial" w:hAnsi="Times New Roman"/>
          <w:b/>
          <w:color w:val="000000"/>
          <w:sz w:val="24"/>
          <w:szCs w:val="24"/>
          <w:lang w:val="ro-RO"/>
        </w:rPr>
      </w:pPr>
    </w:p>
    <w:p w:rsidR="002752D0" w:rsidRPr="002752D0" w:rsidRDefault="002752D0" w:rsidP="002752D0">
      <w:pPr>
        <w:spacing w:after="0"/>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Predarea gramaticii, laolaltă cu predarea şi însuşirea lexicii şi a altor aspecte ale limbii, este una dintre premisele însuşirii şi păstrării limbii materne. Însuşirea gramaticii implică formarea noţiunilor gramaticale şi a structurii gramaticale în vorbirea elevilor, însuşirea fenomenelor gramaticale, formarea deprinderilor şi aptitudinilor în domeniul analizei gramaticale şi aplicarea cunoştinţelor gramaticale, ca supliment la edificarea şi îmbunătăţirea culturii vorbirii.</w:t>
      </w:r>
    </w:p>
    <w:p w:rsidR="002752D0" w:rsidRPr="002752D0" w:rsidRDefault="002752D0" w:rsidP="002752D0">
      <w:pPr>
        <w:spacing w:after="0"/>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Rolul gramaticii</w:t>
      </w:r>
      <w:r w:rsidRPr="002752D0">
        <w:rPr>
          <w:rFonts w:ascii="Times New Roman" w:eastAsia="Arial" w:hAnsi="Times New Roman"/>
          <w:color w:val="000000"/>
          <w:sz w:val="24"/>
          <w:szCs w:val="24"/>
        </w:rPr>
        <w:t xml:space="preserve"> î</w:t>
      </w:r>
      <w:r w:rsidRPr="002752D0">
        <w:rPr>
          <w:rFonts w:ascii="Times New Roman" w:eastAsia="Arial" w:hAnsi="Times New Roman"/>
          <w:color w:val="000000"/>
          <w:sz w:val="24"/>
          <w:szCs w:val="24"/>
          <w:lang w:val="ro-RO"/>
        </w:rPr>
        <w:t>n</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procesul</w:t>
      </w:r>
      <w:r w:rsidRPr="002752D0">
        <w:rPr>
          <w:rFonts w:ascii="Times New Roman" w:eastAsia="Arial" w:hAnsi="Times New Roman"/>
          <w:color w:val="000000"/>
          <w:sz w:val="24"/>
          <w:szCs w:val="24"/>
        </w:rPr>
        <w:t xml:space="preserve"> </w:t>
      </w:r>
      <w:r w:rsidRPr="002752D0">
        <w:rPr>
          <w:rFonts w:ascii="Times New Roman" w:eastAsia="Arial" w:hAnsi="Times New Roman"/>
          <w:color w:val="000000"/>
          <w:sz w:val="24"/>
          <w:szCs w:val="24"/>
          <w:lang w:val="ro-RO"/>
        </w:rPr>
        <w:t>de</w:t>
      </w:r>
      <w:r w:rsidRPr="002752D0">
        <w:rPr>
          <w:rFonts w:ascii="Times New Roman" w:eastAsia="Arial" w:hAnsi="Times New Roman"/>
          <w:color w:val="000000"/>
          <w:sz w:val="24"/>
          <w:szCs w:val="24"/>
        </w:rPr>
        <w:t xml:space="preserve"> î</w:t>
      </w:r>
      <w:r w:rsidRPr="002752D0">
        <w:rPr>
          <w:rFonts w:ascii="Times New Roman" w:eastAsia="Arial" w:hAnsi="Times New Roman"/>
          <w:color w:val="000000"/>
          <w:sz w:val="24"/>
          <w:szCs w:val="24"/>
          <w:lang w:val="ro-RO"/>
        </w:rPr>
        <w:t>nsu</w:t>
      </w:r>
      <w:r w:rsidRPr="002752D0">
        <w:rPr>
          <w:rFonts w:ascii="Times New Roman" w:eastAsia="Arial" w:hAnsi="Times New Roman"/>
          <w:color w:val="000000"/>
          <w:sz w:val="24"/>
          <w:szCs w:val="24"/>
        </w:rPr>
        <w:t>ş</w:t>
      </w:r>
      <w:r w:rsidRPr="002752D0">
        <w:rPr>
          <w:rFonts w:ascii="Times New Roman" w:eastAsia="Arial" w:hAnsi="Times New Roman"/>
          <w:color w:val="000000"/>
          <w:sz w:val="24"/>
          <w:szCs w:val="24"/>
          <w:lang w:val="ro-RO"/>
        </w:rPr>
        <w:t>ire a limbii este în primul rând practic şi constă în stabilirea bazei pentru dezvoltarea competenţei comunicative. Fenomenele gramaticale trebuie privite din punct de vedere funcţional (abordare funcţională). În procesul de predare al limbii cu elemente ale culturii naţionale în măsură cât mai mare trebuie să fie incluse acele categorii gramaticale care sunt tipice şi necesare pentru vorbirea şi comunicarea cotidiană şi anume, prin modele diverse, prin aplicarea regulilor de bază şi combinarea acestora. Trebuie să se tindă spre însuşirea receptivă şi productivă a gramaticii prin tot felul de activităţi de vorbire (ascultare, citire, vorbire şi scriere, dar şi traducere), la toate nivelurile de învăţare a limbii, în conformitate cu scopurile şi finalităţile.</w:t>
      </w:r>
    </w:p>
    <w:p w:rsidR="002752D0" w:rsidRPr="002752D0" w:rsidRDefault="002752D0" w:rsidP="002752D0">
      <w:pPr>
        <w:spacing w:after="0"/>
        <w:jc w:val="both"/>
        <w:rPr>
          <w:rFonts w:ascii="Times New Roman" w:eastAsia="Arial" w:hAnsi="Times New Roman"/>
          <w:sz w:val="24"/>
          <w:szCs w:val="24"/>
          <w:lang w:val="ro-RO"/>
        </w:rPr>
      </w:pPr>
      <w:r w:rsidRPr="002752D0">
        <w:rPr>
          <w:rFonts w:ascii="Times New Roman" w:eastAsia="Arial" w:hAnsi="Times New Roman"/>
          <w:sz w:val="24"/>
          <w:szCs w:val="24"/>
          <w:lang w:val="ro-RO"/>
        </w:rPr>
        <w:t>Scopul principal al predării unei limbi este dezvoltarea competenţei de comunicare la un anumit nivel de limbă, în funcţie de statutul limbii şi de anul de învăţare. În acest sens, la anumite categorii gramaticale este dată observaţia că ele sunt însuşite receptiv, în timp ce altele sunt însuşite productiv.</w:t>
      </w:r>
    </w:p>
    <w:p w:rsidR="002752D0" w:rsidRPr="002752D0" w:rsidRDefault="002752D0" w:rsidP="002752D0">
      <w:pPr>
        <w:spacing w:after="0"/>
        <w:jc w:val="both"/>
        <w:rPr>
          <w:rFonts w:ascii="Times New Roman" w:eastAsia="Arial" w:hAnsi="Times New Roman"/>
          <w:color w:val="000000"/>
          <w:sz w:val="24"/>
          <w:szCs w:val="24"/>
          <w:lang w:val="ro-RO"/>
        </w:rPr>
      </w:pPr>
    </w:p>
    <w:p w:rsidR="002752D0" w:rsidRPr="002752D0" w:rsidRDefault="002752D0" w:rsidP="002752D0">
      <w:pPr>
        <w:spacing w:after="0" w:line="240" w:lineRule="auto"/>
        <w:jc w:val="both"/>
        <w:rPr>
          <w:rFonts w:ascii="Times New Roman" w:eastAsia="MS Mincho" w:hAnsi="Times New Roman"/>
          <w:b/>
          <w:sz w:val="24"/>
          <w:szCs w:val="24"/>
          <w:lang w:val="ro-RO"/>
        </w:rPr>
      </w:pPr>
      <w:smartTag w:uri="urn:schemas-microsoft-com:office:smarttags" w:element="stockticker">
        <w:r w:rsidRPr="002752D0">
          <w:rPr>
            <w:rFonts w:ascii="Times New Roman" w:eastAsia="MS Mincho" w:hAnsi="Times New Roman"/>
            <w:b/>
            <w:sz w:val="24"/>
            <w:szCs w:val="24"/>
            <w:lang w:val="sr-Cyrl-CS"/>
          </w:rPr>
          <w:t>III</w:t>
        </w:r>
      </w:smartTag>
      <w:r w:rsidRPr="002752D0">
        <w:rPr>
          <w:rFonts w:ascii="Times New Roman" w:eastAsia="MS Mincho" w:hAnsi="Times New Roman"/>
          <w:b/>
          <w:sz w:val="24"/>
          <w:szCs w:val="24"/>
          <w:lang w:val="sr-Cyrl-CS"/>
        </w:rPr>
        <w:t xml:space="preserve">. </w:t>
      </w:r>
      <w:r w:rsidRPr="002752D0">
        <w:rPr>
          <w:rFonts w:ascii="Times New Roman" w:eastAsia="MS Mincho" w:hAnsi="Times New Roman"/>
          <w:b/>
          <w:sz w:val="24"/>
          <w:szCs w:val="24"/>
          <w:lang w:val="ro-RO"/>
        </w:rPr>
        <w:t>MONITORIZAREA ŞI EVALUAREA</w:t>
      </w:r>
    </w:p>
    <w:p w:rsidR="002752D0" w:rsidRPr="002752D0" w:rsidRDefault="002752D0" w:rsidP="002752D0">
      <w:pPr>
        <w:spacing w:after="0" w:line="240" w:lineRule="auto"/>
        <w:jc w:val="both"/>
        <w:rPr>
          <w:rFonts w:ascii="Times New Roman" w:eastAsia="Arial" w:hAnsi="Times New Roman"/>
          <w:b/>
          <w:color w:val="000000"/>
          <w:sz w:val="24"/>
          <w:szCs w:val="24"/>
          <w:lang w:val="ro-RO"/>
        </w:rPr>
      </w:pPr>
    </w:p>
    <w:p w:rsidR="002752D0" w:rsidRPr="002752D0" w:rsidRDefault="002752D0" w:rsidP="002752D0">
      <w:pPr>
        <w:spacing w:after="0" w:line="240" w:lineRule="auto"/>
        <w:jc w:val="both"/>
        <w:rPr>
          <w:rFonts w:ascii="Times New Roman" w:eastAsia="Arial" w:hAnsi="Times New Roman"/>
          <w:sz w:val="24"/>
          <w:szCs w:val="24"/>
          <w:lang w:val="sr-Latn-CS"/>
        </w:rPr>
      </w:pPr>
      <w:r w:rsidRPr="002752D0">
        <w:rPr>
          <w:rFonts w:ascii="Times New Roman" w:eastAsia="Arial" w:hAnsi="Times New Roman"/>
          <w:color w:val="000000"/>
          <w:sz w:val="24"/>
          <w:szCs w:val="24"/>
          <w:lang w:val="ro-RO"/>
        </w:rPr>
        <w:t>Munca fiecărui profesor este formată din planificare, realizare, monitorizare şi evaluare. Este important ca profesorul să monitorizeze şi evalueze continuu nu numai realizările elevilor, procesul de predare şi învăţare, ci şi propria activitate, pentru îmbunătăţirea permanentă a procesului instructiv.</w:t>
      </w:r>
    </w:p>
    <w:p w:rsidR="002752D0" w:rsidRPr="002752D0" w:rsidRDefault="002752D0" w:rsidP="002752D0">
      <w:pPr>
        <w:spacing w:after="0" w:line="240" w:lineRule="auto"/>
        <w:jc w:val="both"/>
        <w:rPr>
          <w:rFonts w:ascii="Times New Roman" w:eastAsia="Arial" w:hAnsi="Times New Roman"/>
          <w:color w:val="000000"/>
          <w:sz w:val="24"/>
          <w:szCs w:val="24"/>
          <w:lang w:val="ro-RO"/>
        </w:rPr>
      </w:pPr>
      <w:r w:rsidRPr="002752D0">
        <w:rPr>
          <w:rFonts w:ascii="Times New Roman" w:eastAsia="Arial" w:hAnsi="Times New Roman"/>
          <w:color w:val="000000"/>
          <w:sz w:val="24"/>
          <w:szCs w:val="24"/>
          <w:lang w:val="ro-RO"/>
        </w:rPr>
        <w:t xml:space="preserve">Procesul de monitorizare a </w:t>
      </w:r>
      <w:r w:rsidRPr="002752D0">
        <w:rPr>
          <w:rFonts w:ascii="Times New Roman" w:eastAsia="Arial" w:hAnsi="Times New Roman"/>
          <w:color w:val="000000"/>
          <w:sz w:val="24"/>
          <w:szCs w:val="24"/>
          <w:lang w:val="sr-Latn-CS"/>
        </w:rPr>
        <w:t xml:space="preserve">finalităţilor </w:t>
      </w:r>
      <w:r w:rsidRPr="002752D0">
        <w:rPr>
          <w:rFonts w:ascii="Times New Roman" w:eastAsia="Arial" w:hAnsi="Times New Roman"/>
          <w:color w:val="000000"/>
          <w:sz w:val="24"/>
          <w:szCs w:val="24"/>
          <w:lang w:val="ro-RO"/>
        </w:rPr>
        <w:t>realiz</w:t>
      </w:r>
      <w:r w:rsidRPr="002752D0">
        <w:rPr>
          <w:rFonts w:ascii="Times New Roman" w:eastAsia="Arial" w:hAnsi="Times New Roman"/>
          <w:color w:val="000000"/>
          <w:sz w:val="24"/>
          <w:szCs w:val="24"/>
          <w:lang w:val="sr-Latn-CS"/>
        </w:rPr>
        <w:t>ate</w:t>
      </w:r>
      <w:r w:rsidRPr="002752D0">
        <w:rPr>
          <w:rFonts w:ascii="Times New Roman" w:eastAsia="Arial" w:hAnsi="Times New Roman"/>
          <w:color w:val="000000"/>
          <w:sz w:val="24"/>
          <w:szCs w:val="24"/>
          <w:lang w:val="ro-RO"/>
        </w:rPr>
        <w:t xml:space="preserve"> încep</w:t>
      </w:r>
      <w:r w:rsidRPr="002752D0">
        <w:rPr>
          <w:rFonts w:ascii="Times New Roman" w:eastAsia="Arial" w:hAnsi="Times New Roman"/>
          <w:color w:val="000000"/>
          <w:sz w:val="24"/>
          <w:szCs w:val="24"/>
          <w:lang w:val="sr-Latn-CS"/>
        </w:rPr>
        <w:t xml:space="preserve">e prin aprecierea nivelului de </w:t>
      </w:r>
      <w:r w:rsidRPr="002752D0">
        <w:rPr>
          <w:rFonts w:ascii="Times New Roman" w:eastAsia="Arial" w:hAnsi="Times New Roman"/>
          <w:color w:val="000000"/>
          <w:sz w:val="24"/>
          <w:szCs w:val="24"/>
          <w:lang w:val="ro-RO"/>
        </w:rPr>
        <w:t xml:space="preserve"> cunoştinţe</w:t>
      </w:r>
      <w:r w:rsidRPr="002752D0">
        <w:rPr>
          <w:rFonts w:ascii="Times New Roman" w:eastAsia="Arial" w:hAnsi="Times New Roman"/>
          <w:color w:val="000000"/>
          <w:sz w:val="24"/>
          <w:szCs w:val="24"/>
          <w:lang w:val="sr-Latn-CS"/>
        </w:rPr>
        <w:t xml:space="preserve"> al</w:t>
      </w:r>
      <w:r w:rsidRPr="002752D0">
        <w:rPr>
          <w:rFonts w:ascii="Times New Roman" w:eastAsia="Arial" w:hAnsi="Times New Roman"/>
          <w:color w:val="000000"/>
          <w:sz w:val="24"/>
          <w:szCs w:val="24"/>
          <w:lang w:val="ro-RO"/>
        </w:rPr>
        <w:t xml:space="preserve"> </w:t>
      </w:r>
      <w:r w:rsidRPr="002752D0">
        <w:rPr>
          <w:rFonts w:ascii="Times New Roman" w:eastAsia="Arial" w:hAnsi="Times New Roman"/>
          <w:color w:val="000000"/>
          <w:sz w:val="24"/>
          <w:szCs w:val="24"/>
          <w:lang w:val="sr-Latn-CS"/>
        </w:rPr>
        <w:t>elevilor</w:t>
      </w:r>
      <w:r w:rsidRPr="002752D0">
        <w:rPr>
          <w:rFonts w:ascii="Times New Roman" w:eastAsia="Arial" w:hAnsi="Times New Roman"/>
          <w:color w:val="000000"/>
          <w:sz w:val="24"/>
          <w:szCs w:val="24"/>
          <w:lang w:val="ro-RO"/>
        </w:rPr>
        <w:t xml:space="preserve"> la începutul anului şcolar pentru </w:t>
      </w:r>
      <w:r w:rsidRPr="002752D0">
        <w:rPr>
          <w:rFonts w:ascii="Times New Roman" w:eastAsia="Arial" w:hAnsi="Times New Roman"/>
          <w:color w:val="000000"/>
          <w:sz w:val="24"/>
          <w:szCs w:val="24"/>
          <w:lang w:val="sr-Latn-CS"/>
        </w:rPr>
        <w:t>c</w:t>
      </w:r>
      <w:r w:rsidRPr="002752D0">
        <w:rPr>
          <w:rFonts w:ascii="Times New Roman" w:eastAsia="Arial" w:hAnsi="Times New Roman"/>
          <w:color w:val="000000"/>
          <w:sz w:val="24"/>
          <w:szCs w:val="24"/>
          <w:lang w:val="ro-RO"/>
        </w:rPr>
        <w:t>a profesor</w:t>
      </w:r>
      <w:r w:rsidRPr="002752D0">
        <w:rPr>
          <w:rFonts w:ascii="Times New Roman" w:eastAsia="Arial" w:hAnsi="Times New Roman"/>
          <w:color w:val="000000"/>
          <w:sz w:val="24"/>
          <w:szCs w:val="24"/>
          <w:lang w:val="sr-Latn-CS"/>
        </w:rPr>
        <w:t>i</w:t>
      </w:r>
      <w:r w:rsidRPr="002752D0">
        <w:rPr>
          <w:rFonts w:ascii="Times New Roman" w:eastAsia="Arial" w:hAnsi="Times New Roman"/>
          <w:color w:val="000000"/>
          <w:sz w:val="24"/>
          <w:szCs w:val="24"/>
          <w:lang w:val="ro-RO"/>
        </w:rPr>
        <w:t xml:space="preserve">i </w:t>
      </w:r>
      <w:r w:rsidRPr="002752D0">
        <w:rPr>
          <w:rFonts w:ascii="Times New Roman" w:eastAsia="Arial" w:hAnsi="Times New Roman"/>
          <w:color w:val="000000"/>
          <w:sz w:val="24"/>
          <w:szCs w:val="24"/>
          <w:lang w:val="sr-Latn-CS"/>
        </w:rPr>
        <w:t xml:space="preserve">să poată </w:t>
      </w:r>
      <w:r w:rsidRPr="002752D0">
        <w:rPr>
          <w:rFonts w:ascii="Times New Roman" w:eastAsia="Arial" w:hAnsi="Times New Roman"/>
          <w:color w:val="000000"/>
          <w:sz w:val="24"/>
          <w:szCs w:val="24"/>
          <w:lang w:val="ro-RO"/>
        </w:rPr>
        <w:t>să-şi planifice procesul de predare şi procesul de monitorizare şi evaluare a rezultatelor a progresului</w:t>
      </w:r>
      <w:r w:rsidRPr="002752D0">
        <w:rPr>
          <w:rFonts w:ascii="Times New Roman" w:eastAsia="Arial" w:hAnsi="Times New Roman"/>
          <w:color w:val="000000"/>
          <w:sz w:val="24"/>
          <w:szCs w:val="24"/>
          <w:lang w:val="sr-Latn-CS"/>
        </w:rPr>
        <w:t xml:space="preserve"> elevilor. </w:t>
      </w:r>
      <w:r w:rsidRPr="002752D0">
        <w:rPr>
          <w:rFonts w:ascii="Times New Roman" w:eastAsia="Arial" w:hAnsi="Times New Roman"/>
          <w:color w:val="000000"/>
          <w:sz w:val="24"/>
          <w:szCs w:val="24"/>
          <w:lang w:val="ro-RO"/>
        </w:rPr>
        <w:t xml:space="preserve">Acest proces este realizat prin evaluarea formativă şi cumulativă. </w:t>
      </w:r>
      <w:r w:rsidRPr="002752D0">
        <w:rPr>
          <w:rFonts w:ascii="Times New Roman" w:eastAsia="Arial" w:hAnsi="Times New Roman"/>
          <w:color w:val="000000"/>
          <w:sz w:val="24"/>
          <w:szCs w:val="24"/>
          <w:lang w:val="sr-Latn-CS"/>
        </w:rPr>
        <w:t>În timp ce în notarea</w:t>
      </w:r>
      <w:r w:rsidRPr="002752D0">
        <w:rPr>
          <w:rFonts w:ascii="Times New Roman" w:eastAsia="Arial" w:hAnsi="Times New Roman"/>
          <w:color w:val="000000"/>
          <w:sz w:val="24"/>
          <w:szCs w:val="24"/>
          <w:lang w:val="ro-RO"/>
        </w:rPr>
        <w:t xml:space="preserve"> formativă pe parcursul </w:t>
      </w:r>
      <w:r w:rsidRPr="002752D0">
        <w:rPr>
          <w:rFonts w:ascii="Times New Roman" w:eastAsia="Arial" w:hAnsi="Times New Roman"/>
          <w:color w:val="000000"/>
          <w:sz w:val="24"/>
          <w:szCs w:val="24"/>
          <w:lang w:val="sr-Latn-CS"/>
        </w:rPr>
        <w:t xml:space="preserve">anului urmăreşte </w:t>
      </w:r>
      <w:r w:rsidRPr="002752D0">
        <w:rPr>
          <w:rFonts w:ascii="Times New Roman" w:eastAsia="Arial" w:hAnsi="Times New Roman"/>
          <w:color w:val="000000"/>
          <w:sz w:val="24"/>
          <w:szCs w:val="24"/>
          <w:lang w:val="ro-RO"/>
        </w:rPr>
        <w:t>realizări</w:t>
      </w:r>
      <w:r w:rsidRPr="002752D0">
        <w:rPr>
          <w:rFonts w:ascii="Times New Roman" w:eastAsia="Arial" w:hAnsi="Times New Roman"/>
          <w:color w:val="000000"/>
          <w:sz w:val="24"/>
          <w:szCs w:val="24"/>
          <w:lang w:val="sr-Latn-CS"/>
        </w:rPr>
        <w:t>le elevilor prin</w:t>
      </w:r>
      <w:r w:rsidRPr="002752D0">
        <w:rPr>
          <w:rFonts w:ascii="Times New Roman" w:eastAsia="Arial" w:hAnsi="Times New Roman"/>
          <w:color w:val="000000"/>
          <w:sz w:val="24"/>
          <w:szCs w:val="24"/>
          <w:lang w:val="ro-RO"/>
        </w:rPr>
        <w:t xml:space="preserve"> diferite instrumente (teste de diagnostic, de autoevaluare, portofoliu de limbă, </w:t>
      </w:r>
      <w:r w:rsidRPr="002752D0">
        <w:rPr>
          <w:rFonts w:ascii="Times New Roman" w:eastAsia="Arial" w:hAnsi="Times New Roman"/>
          <w:color w:val="000000"/>
          <w:sz w:val="24"/>
          <w:szCs w:val="24"/>
          <w:lang w:val="sr-Latn-CS"/>
        </w:rPr>
        <w:t xml:space="preserve">exerciţii bazate pe </w:t>
      </w:r>
      <w:r w:rsidRPr="002752D0">
        <w:rPr>
          <w:rFonts w:ascii="Times New Roman" w:eastAsia="Arial" w:hAnsi="Times New Roman"/>
          <w:color w:val="000000"/>
          <w:sz w:val="24"/>
          <w:szCs w:val="24"/>
          <w:lang w:val="ro-RO"/>
        </w:rPr>
        <w:t xml:space="preserve">proiecte etc.), prin </w:t>
      </w:r>
      <w:r w:rsidRPr="002752D0">
        <w:rPr>
          <w:rFonts w:ascii="Times New Roman" w:eastAsia="Arial" w:hAnsi="Times New Roman"/>
          <w:color w:val="000000"/>
          <w:sz w:val="24"/>
          <w:szCs w:val="24"/>
          <w:lang w:val="sr-Latn-CS"/>
        </w:rPr>
        <w:t xml:space="preserve">notarea sumativă (teste de evaluare a </w:t>
      </w:r>
      <w:r w:rsidRPr="002752D0">
        <w:rPr>
          <w:rFonts w:ascii="Times New Roman" w:eastAsia="Arial" w:hAnsi="Times New Roman"/>
          <w:color w:val="000000"/>
          <w:sz w:val="24"/>
          <w:szCs w:val="24"/>
          <w:lang w:val="ro-RO"/>
        </w:rPr>
        <w:t>nivelul</w:t>
      </w:r>
      <w:r w:rsidRPr="002752D0">
        <w:rPr>
          <w:rFonts w:ascii="Times New Roman" w:eastAsia="Arial" w:hAnsi="Times New Roman"/>
          <w:color w:val="000000"/>
          <w:sz w:val="24"/>
          <w:szCs w:val="24"/>
          <w:lang w:val="sr-Latn-CS"/>
        </w:rPr>
        <w:t>ui</w:t>
      </w:r>
      <w:r w:rsidRPr="002752D0">
        <w:rPr>
          <w:rFonts w:ascii="Times New Roman" w:eastAsia="Arial" w:hAnsi="Times New Roman"/>
          <w:color w:val="000000"/>
          <w:sz w:val="24"/>
          <w:szCs w:val="24"/>
          <w:lang w:val="ro-RO"/>
        </w:rPr>
        <w:t xml:space="preserve"> de limbă) se </w:t>
      </w:r>
      <w:r w:rsidRPr="002752D0">
        <w:rPr>
          <w:rFonts w:ascii="Times New Roman" w:eastAsia="Arial" w:hAnsi="Times New Roman"/>
          <w:color w:val="000000"/>
          <w:sz w:val="24"/>
          <w:szCs w:val="24"/>
          <w:lang w:val="sr-Latn-CS"/>
        </w:rPr>
        <w:t>apreciază</w:t>
      </w:r>
      <w:r w:rsidRPr="002752D0">
        <w:rPr>
          <w:rFonts w:ascii="Times New Roman" w:eastAsia="Arial" w:hAnsi="Times New Roman"/>
          <w:color w:val="000000"/>
          <w:sz w:val="24"/>
          <w:szCs w:val="24"/>
          <w:lang w:val="ro-RO"/>
        </w:rPr>
        <w:t xml:space="preserve"> </w:t>
      </w:r>
      <w:r w:rsidRPr="002752D0">
        <w:rPr>
          <w:rFonts w:ascii="Times New Roman" w:eastAsia="Arial" w:hAnsi="Times New Roman"/>
          <w:color w:val="000000"/>
          <w:sz w:val="24"/>
          <w:szCs w:val="24"/>
          <w:lang w:val="sr-Latn-CS"/>
        </w:rPr>
        <w:t>mai precis</w:t>
      </w:r>
      <w:r w:rsidRPr="002752D0">
        <w:rPr>
          <w:rFonts w:ascii="Times New Roman" w:eastAsia="Arial" w:hAnsi="Times New Roman"/>
          <w:color w:val="000000"/>
          <w:sz w:val="24"/>
          <w:szCs w:val="24"/>
          <w:lang w:val="ro-RO"/>
        </w:rPr>
        <w:t xml:space="preserve"> </w:t>
      </w:r>
      <w:r w:rsidRPr="002752D0">
        <w:rPr>
          <w:rFonts w:ascii="Times New Roman" w:eastAsia="Arial" w:hAnsi="Times New Roman"/>
          <w:color w:val="000000"/>
          <w:sz w:val="24"/>
          <w:szCs w:val="24"/>
          <w:lang w:val="sr-Latn-CS"/>
        </w:rPr>
        <w:t>îndeplinirea</w:t>
      </w:r>
      <w:r w:rsidRPr="002752D0">
        <w:rPr>
          <w:rFonts w:ascii="Times New Roman" w:eastAsia="Arial" w:hAnsi="Times New Roman"/>
          <w:color w:val="000000"/>
          <w:sz w:val="24"/>
          <w:szCs w:val="24"/>
          <w:lang w:val="ro-RO"/>
        </w:rPr>
        <w:t xml:space="preserve"> </w:t>
      </w:r>
      <w:r w:rsidRPr="002752D0">
        <w:rPr>
          <w:rFonts w:ascii="Times New Roman" w:eastAsia="Arial" w:hAnsi="Times New Roman"/>
          <w:color w:val="000000"/>
          <w:sz w:val="24"/>
          <w:szCs w:val="24"/>
          <w:lang w:val="sr-Latn-CS"/>
        </w:rPr>
        <w:t>finalităţilor</w:t>
      </w:r>
      <w:r w:rsidRPr="002752D0">
        <w:rPr>
          <w:rFonts w:ascii="Times New Roman" w:eastAsia="Arial" w:hAnsi="Times New Roman"/>
          <w:color w:val="000000"/>
          <w:sz w:val="24"/>
          <w:szCs w:val="24"/>
          <w:lang w:val="ro-RO"/>
        </w:rPr>
        <w:t xml:space="preserve"> la sfârşitul </w:t>
      </w:r>
      <w:r w:rsidRPr="002752D0">
        <w:rPr>
          <w:rFonts w:ascii="Times New Roman" w:eastAsia="Arial" w:hAnsi="Times New Roman"/>
          <w:color w:val="000000"/>
          <w:sz w:val="24"/>
          <w:szCs w:val="24"/>
          <w:lang w:val="sr-Latn-CS"/>
        </w:rPr>
        <w:t>unei anumite</w:t>
      </w:r>
      <w:r w:rsidRPr="002752D0">
        <w:rPr>
          <w:rFonts w:ascii="Times New Roman" w:eastAsia="Arial" w:hAnsi="Times New Roman"/>
          <w:color w:val="000000"/>
          <w:sz w:val="24"/>
          <w:szCs w:val="24"/>
          <w:lang w:val="ro-RO"/>
        </w:rPr>
        <w:t xml:space="preserve"> perioadă de timp (sfârşitul semestrului, an</w:t>
      </w:r>
      <w:r w:rsidRPr="002752D0">
        <w:rPr>
          <w:rFonts w:ascii="Times New Roman" w:eastAsia="Arial" w:hAnsi="Times New Roman"/>
          <w:color w:val="000000"/>
          <w:sz w:val="24"/>
          <w:szCs w:val="24"/>
          <w:lang w:val="sr-Latn-CS"/>
        </w:rPr>
        <w:t>ului</w:t>
      </w:r>
      <w:r w:rsidRPr="002752D0">
        <w:rPr>
          <w:rFonts w:ascii="Times New Roman" w:eastAsia="Arial" w:hAnsi="Times New Roman"/>
          <w:color w:val="000000"/>
          <w:sz w:val="24"/>
          <w:szCs w:val="24"/>
          <w:lang w:val="ro-RO"/>
        </w:rPr>
        <w:t>, ciclul</w:t>
      </w:r>
      <w:r w:rsidRPr="002752D0">
        <w:rPr>
          <w:rFonts w:ascii="Times New Roman" w:eastAsia="Arial" w:hAnsi="Times New Roman"/>
          <w:color w:val="000000"/>
          <w:sz w:val="24"/>
          <w:szCs w:val="24"/>
          <w:lang w:val="sr-Latn-CS"/>
        </w:rPr>
        <w:t>ui</w:t>
      </w:r>
      <w:r w:rsidRPr="002752D0">
        <w:rPr>
          <w:rFonts w:ascii="Times New Roman" w:eastAsia="Arial" w:hAnsi="Times New Roman"/>
          <w:color w:val="000000"/>
          <w:sz w:val="24"/>
          <w:szCs w:val="24"/>
          <w:lang w:val="ro-RO"/>
        </w:rPr>
        <w:t xml:space="preserve"> </w:t>
      </w:r>
      <w:r w:rsidRPr="002752D0">
        <w:rPr>
          <w:rFonts w:ascii="Times New Roman" w:eastAsia="Arial" w:hAnsi="Times New Roman"/>
          <w:color w:val="000000"/>
          <w:sz w:val="24"/>
          <w:szCs w:val="24"/>
          <w:lang w:val="sr-Latn-CS"/>
        </w:rPr>
        <w:t>de instruire</w:t>
      </w:r>
      <w:r w:rsidRPr="002752D0">
        <w:rPr>
          <w:rFonts w:ascii="Times New Roman" w:eastAsia="Arial" w:hAnsi="Times New Roman"/>
          <w:color w:val="000000"/>
          <w:sz w:val="24"/>
          <w:szCs w:val="24"/>
          <w:lang w:val="ro-RO"/>
        </w:rPr>
        <w:t>). Evaluarea formativă nu este doar monitorizarea realizării elevilor, ci şi monitorizarea modului de activitate şi un instrument care permite profesorului ca în timpul procesului de predare să schimbe şi să îmbunătăţească procesul de lucru. Cu prilejul notării şi evaluării realizărilor elevilor trebuie să se ţină cont ca modalităţile prin care acestea se pun în aplicare nu diferă de activităţile obişnuite la oră, deoarece notarea şi evaluarea sunt considerate parte integrantă a procesului de predare şi învăţare, nu activităţi izolate care creează stres la elevi şi nu dau o imagine reală a realizărilor lor. Prin notare şi evaluare trebuie să se asigure progresul elevilor în atingerea finalităţilor, dar şi calitatea şi eficienţa predării. Scopul notării trebuie să fie şi ridicarea nivelului de motivaţie la elevi pentru progres şi nu evidenţierea greşelilor. Elementele care se evaluează sunt diverse şi trebuie să contribuie la imaginea atotcuprinzătoare a progresului elevilor, consolidarea competenţelor lor  comunicative, dezvoltarea abilităţilor şi capacităţilor necesare pentru activitatea şi instruirea de viitor. Acest lucru se realizează prin notarea diferitelor elemente, cum ar fi abilităţile lingvistice (citire, ascultare, vorbire şi scriere), însuşirea conţinuturilor lexicale şi a structurilor lingvistice, aplicarea ortografiei, angajamentul şi sârguinţa în activităţile în timpul orei şi în afara orelor, aplicarea normelor sociolingvistice. Cu ocazia notării şi evaluării, este necesar ca modalităţile de verificare şi notare să fie cunoscute elevilor, adică să fie în conformitate cu tehnicile, tipologia exerciţiilor şi felurile de activităţi care se aplică la orele obişnuite, precum şi la modul în care se evaluează realizările. Astfel de reguli şi organizare ale procesului de evaluare şi de notare asigură o atmosferă pozitivă şi sănătoasă în procesul de învăţare, dar şi relaţii reciproce şi de comunicare calitative între elev - profesor şi elev - elev, dar, de asemenea, ajută elevului să înţeleagă importanţa şi semnificaţia evaluării încurajându-l să preia responsabilitatea pentru propria planificare şi îmbunătăţire a procesului de învăţare.</w:t>
      </w:r>
    </w:p>
    <w:p w:rsidR="002752D0" w:rsidRPr="002752D0" w:rsidRDefault="002752D0" w:rsidP="002752D0">
      <w:pPr>
        <w:spacing w:after="0" w:line="240" w:lineRule="auto"/>
        <w:rPr>
          <w:rFonts w:ascii="Times New Roman" w:eastAsia="Arial" w:hAnsi="Times New Roman"/>
          <w:b/>
          <w:sz w:val="24"/>
          <w:szCs w:val="24"/>
          <w:lang w:val="ro-RO"/>
        </w:rPr>
      </w:pPr>
    </w:p>
    <w:p w:rsidR="002752D0" w:rsidRPr="002752D0" w:rsidRDefault="002752D0" w:rsidP="002752D0">
      <w:pPr>
        <w:spacing w:after="0"/>
        <w:rPr>
          <w:rFonts w:ascii="Times New Roman" w:eastAsia="Arial" w:hAnsi="Times New Roman"/>
          <w:color w:val="000000"/>
          <w:sz w:val="24"/>
          <w:szCs w:val="24"/>
          <w:lang w:val="ro-RO"/>
        </w:rPr>
      </w:pPr>
    </w:p>
    <w:p w:rsidR="002752D0" w:rsidRPr="002752D0" w:rsidRDefault="002752D0" w:rsidP="002752D0">
      <w:pPr>
        <w:spacing w:before="240" w:after="0"/>
        <w:rPr>
          <w:rFonts w:ascii="Times New Roman" w:eastAsia="Arial" w:hAnsi="Times New Roman"/>
          <w:color w:val="000000"/>
          <w:sz w:val="24"/>
          <w:szCs w:val="24"/>
          <w:lang w:val="ro-RO"/>
        </w:rPr>
      </w:pPr>
    </w:p>
    <w:p w:rsidR="00064234" w:rsidRPr="002752D0" w:rsidRDefault="002752D0" w:rsidP="002752D0">
      <w:pPr>
        <w:spacing w:line="240" w:lineRule="auto"/>
        <w:jc w:val="center"/>
        <w:rPr>
          <w:rFonts w:ascii="Times New Roman" w:hAnsi="Times New Roman"/>
          <w:b/>
          <w:sz w:val="24"/>
          <w:szCs w:val="24"/>
          <w:lang w:val="sr-Cyrl-RS"/>
        </w:rPr>
      </w:pPr>
      <w:r w:rsidRPr="002752D0">
        <w:rPr>
          <w:rFonts w:ascii="Times New Roman" w:hAnsi="Times New Roman"/>
          <w:b/>
          <w:sz w:val="24"/>
          <w:szCs w:val="24"/>
          <w:lang w:val="sr-Cyrl-RS"/>
        </w:rPr>
        <w:t>8. РУСИНСКИ ЈЕЗИК СА ЕЛЕМЕНТИМА НАЦИОНАЛНЕ КУЛТУРЕ</w:t>
      </w:r>
    </w:p>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7059"/>
      </w:tblGrid>
      <w:tr w:rsidR="002752D0" w:rsidRPr="002752D0" w:rsidTr="002752D0">
        <w:tc>
          <w:tcPr>
            <w:tcW w:w="2517" w:type="dxa"/>
          </w:tcPr>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r w:rsidRPr="002752D0">
              <w:rPr>
                <w:rFonts w:ascii="Times New Roman" w:eastAsia="DejaVu Sans" w:hAnsi="Times New Roman"/>
                <w:kern w:val="1"/>
                <w:sz w:val="24"/>
                <w:szCs w:val="24"/>
                <w:lang w:val="ru-RU" w:eastAsia="zh-CN" w:bidi="hi-IN"/>
              </w:rPr>
              <w:t>Назва предмету</w:t>
            </w:r>
          </w:p>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r w:rsidRPr="002752D0">
              <w:rPr>
                <w:rFonts w:ascii="Times New Roman" w:eastAsia="DejaVu Sans" w:hAnsi="Times New Roman"/>
                <w:b/>
                <w:bCs/>
                <w:kern w:val="1"/>
                <w:sz w:val="24"/>
                <w:szCs w:val="24"/>
                <w:lang w:val="ru-RU" w:eastAsia="zh-CN" w:bidi="hi-IN"/>
              </w:rPr>
              <w:t>КУЛТУРИ</w:t>
            </w:r>
          </w:p>
        </w:tc>
        <w:tc>
          <w:tcPr>
            <w:tcW w:w="7059" w:type="dxa"/>
          </w:tcPr>
          <w:p w:rsidR="002752D0" w:rsidRPr="002752D0" w:rsidRDefault="002752D0" w:rsidP="002752D0">
            <w:pPr>
              <w:widowControl w:val="0"/>
              <w:suppressAutoHyphens/>
              <w:spacing w:after="0" w:line="240" w:lineRule="auto"/>
              <w:ind w:left="418"/>
              <w:jc w:val="both"/>
              <w:rPr>
                <w:rFonts w:ascii="Times New Roman" w:eastAsia="DejaVu Sans" w:hAnsi="Times New Roman"/>
                <w:b/>
                <w:bCs/>
                <w:kern w:val="1"/>
                <w:sz w:val="24"/>
                <w:szCs w:val="24"/>
                <w:lang w:val="ru-RU" w:eastAsia="zh-CN" w:bidi="hi-IN"/>
              </w:rPr>
            </w:pPr>
            <w:r w:rsidRPr="002752D0">
              <w:rPr>
                <w:rFonts w:ascii="Times New Roman" w:eastAsia="DejaVu Sans" w:hAnsi="Times New Roman"/>
                <w:b/>
                <w:bCs/>
                <w:kern w:val="1"/>
                <w:sz w:val="24"/>
                <w:szCs w:val="24"/>
                <w:lang w:val="ru-RU" w:eastAsia="zh-CN" w:bidi="hi-IN"/>
              </w:rPr>
              <w:t xml:space="preserve">РУСКИ ЯЗИК З ЕЛЕМЕНТАМИ НАЦИОНАЛНЕЙ </w:t>
            </w:r>
          </w:p>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p>
        </w:tc>
      </w:tr>
      <w:tr w:rsidR="002752D0" w:rsidRPr="002752D0" w:rsidTr="002752D0">
        <w:tc>
          <w:tcPr>
            <w:tcW w:w="2517" w:type="dxa"/>
          </w:tcPr>
          <w:p w:rsidR="002752D0" w:rsidRPr="002752D0" w:rsidRDefault="002752D0" w:rsidP="002752D0">
            <w:pPr>
              <w:widowControl w:val="0"/>
              <w:suppressAutoHyphens/>
              <w:spacing w:after="0" w:line="240" w:lineRule="auto"/>
              <w:jc w:val="both"/>
              <w:rPr>
                <w:rFonts w:ascii="Times New Roman" w:eastAsia="Liberation Serif" w:hAnsi="Times New Roman"/>
                <w:kern w:val="1"/>
                <w:sz w:val="24"/>
                <w:szCs w:val="24"/>
                <w:lang w:val="ru-RU" w:eastAsia="zh-CN" w:bidi="hi-IN"/>
              </w:rPr>
            </w:pPr>
            <w:r w:rsidRPr="002752D0">
              <w:rPr>
                <w:rFonts w:ascii="Times New Roman" w:eastAsia="DejaVu Sans" w:hAnsi="Times New Roman"/>
                <w:kern w:val="1"/>
                <w:sz w:val="24"/>
                <w:szCs w:val="24"/>
                <w:lang w:val="ru-RU" w:eastAsia="zh-CN" w:bidi="hi-IN"/>
              </w:rPr>
              <w:t>Циль</w:t>
            </w:r>
          </w:p>
        </w:tc>
        <w:tc>
          <w:tcPr>
            <w:tcW w:w="7059" w:type="dxa"/>
          </w:tcPr>
          <w:p w:rsidR="002752D0" w:rsidRPr="002752D0" w:rsidRDefault="002752D0" w:rsidP="002752D0">
            <w:pPr>
              <w:widowControl w:val="0"/>
              <w:suppressAutoHyphens/>
              <w:spacing w:after="0" w:line="240" w:lineRule="auto"/>
              <w:jc w:val="both"/>
              <w:rPr>
                <w:rFonts w:ascii="Times New Roman" w:eastAsia="Liberation Serif" w:hAnsi="Times New Roman"/>
                <w:kern w:val="1"/>
                <w:sz w:val="24"/>
                <w:szCs w:val="24"/>
                <w:lang w:val="ru-RU" w:eastAsia="zh-CN" w:bidi="hi-IN"/>
              </w:rPr>
            </w:pPr>
            <w:r w:rsidRPr="002752D0">
              <w:rPr>
                <w:rFonts w:ascii="Times New Roman" w:eastAsia="DejaVu Sans" w:hAnsi="Times New Roman"/>
                <w:b/>
                <w:bCs/>
                <w:kern w:val="1"/>
                <w:sz w:val="24"/>
                <w:szCs w:val="24"/>
                <w:lang w:val="ru-RU" w:eastAsia="zh-CN" w:bidi="hi-IN"/>
              </w:rPr>
              <w:t xml:space="preserve">Циль </w:t>
            </w:r>
            <w:r w:rsidRPr="002752D0">
              <w:rPr>
                <w:rFonts w:ascii="Times New Roman" w:eastAsia="DejaVu Sans" w:hAnsi="Times New Roman"/>
                <w:kern w:val="1"/>
                <w:sz w:val="24"/>
                <w:szCs w:val="24"/>
                <w:lang w:val="ru-RU" w:eastAsia="zh-CN" w:bidi="hi-IN"/>
              </w:rPr>
              <w:t xml:space="preserve">настави и ученя </w:t>
            </w:r>
            <w:r w:rsidRPr="002752D0">
              <w:rPr>
                <w:rFonts w:ascii="Times New Roman" w:eastAsia="DejaVu Sans" w:hAnsi="Times New Roman"/>
                <w:i/>
                <w:iCs/>
                <w:kern w:val="1"/>
                <w:sz w:val="24"/>
                <w:szCs w:val="24"/>
                <w:lang w:val="ru-RU" w:eastAsia="zh-CN" w:bidi="hi-IN"/>
              </w:rPr>
              <w:t>руского язика з елементами националней култури</w:t>
            </w:r>
            <w:r w:rsidRPr="002752D0">
              <w:rPr>
                <w:rFonts w:ascii="Times New Roman" w:eastAsia="DejaVu Sans" w:hAnsi="Times New Roman"/>
                <w:kern w:val="1"/>
                <w:sz w:val="24"/>
                <w:szCs w:val="24"/>
                <w:lang w:val="ru-RU" w:eastAsia="zh-CN" w:bidi="hi-IN"/>
              </w:rPr>
              <w:t xml:space="preserve">  то попсцигнуц таки ступень розвою комуникативних схопносцох школяра же би вон самостойно применьовал схопносци висловйованя у стандардних и фахових комуникативних ситуацийох ( у складзе зоз тематичнм минимумом и у писаней форми), пестовал национални и културни идентитет, етнїчне самопочитиванє и упознаванє школярох зоз елементами традициї, култури и обичайох Руснацох.</w:t>
            </w:r>
          </w:p>
        </w:tc>
      </w:tr>
      <w:tr w:rsidR="002752D0" w:rsidRPr="002752D0" w:rsidTr="002752D0">
        <w:tc>
          <w:tcPr>
            <w:tcW w:w="2517" w:type="dxa"/>
          </w:tcPr>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r w:rsidRPr="002752D0">
              <w:rPr>
                <w:rFonts w:ascii="Times New Roman" w:eastAsia="DejaVu Sans" w:hAnsi="Times New Roman"/>
                <w:kern w:val="1"/>
                <w:sz w:val="24"/>
                <w:szCs w:val="24"/>
                <w:lang w:val="ru-RU" w:eastAsia="zh-CN" w:bidi="hi-IN"/>
              </w:rPr>
              <w:t xml:space="preserve">Класа                          </w:t>
            </w:r>
          </w:p>
        </w:tc>
        <w:tc>
          <w:tcPr>
            <w:tcW w:w="7059" w:type="dxa"/>
          </w:tcPr>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r w:rsidRPr="002752D0">
              <w:rPr>
                <w:rFonts w:ascii="Times New Roman" w:eastAsia="DejaVu Sans" w:hAnsi="Times New Roman"/>
                <w:kern w:val="1"/>
                <w:sz w:val="24"/>
                <w:szCs w:val="24"/>
                <w:lang w:val="ru-RU" w:eastAsia="zh-CN" w:bidi="hi-IN"/>
              </w:rPr>
              <w:t>Осма</w:t>
            </w:r>
          </w:p>
        </w:tc>
      </w:tr>
      <w:tr w:rsidR="002752D0" w:rsidRPr="002752D0" w:rsidTr="002752D0">
        <w:tc>
          <w:tcPr>
            <w:tcW w:w="2517" w:type="dxa"/>
          </w:tcPr>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r w:rsidRPr="002752D0">
              <w:rPr>
                <w:rFonts w:ascii="Times New Roman" w:eastAsia="DejaVu Sans" w:hAnsi="Times New Roman"/>
                <w:kern w:val="1"/>
                <w:sz w:val="24"/>
                <w:szCs w:val="24"/>
                <w:lang w:val="ru-RU" w:eastAsia="zh-CN" w:bidi="hi-IN"/>
              </w:rPr>
              <w:t xml:space="preserve">Рочни фонд годзинох  </w:t>
            </w:r>
          </w:p>
        </w:tc>
        <w:tc>
          <w:tcPr>
            <w:tcW w:w="7059" w:type="dxa"/>
          </w:tcPr>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r w:rsidRPr="002752D0">
              <w:rPr>
                <w:rFonts w:ascii="Times New Roman" w:eastAsia="DejaVu Sans" w:hAnsi="Times New Roman"/>
                <w:kern w:val="1"/>
                <w:sz w:val="24"/>
                <w:szCs w:val="24"/>
                <w:lang w:val="ru-RU" w:eastAsia="zh-CN" w:bidi="hi-IN"/>
              </w:rPr>
              <w:t>72 годзини</w:t>
            </w:r>
          </w:p>
        </w:tc>
      </w:tr>
    </w:tbl>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ru-RU"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3198"/>
        <w:gridCol w:w="3200"/>
      </w:tblGrid>
      <w:tr w:rsidR="002752D0" w:rsidRPr="002752D0" w:rsidTr="002752D0">
        <w:tc>
          <w:tcPr>
            <w:tcW w:w="3284" w:type="dxa"/>
            <w:shd w:val="clear" w:color="auto" w:fill="E7E6E6" w:themeFill="background2"/>
            <w:vAlign w:val="center"/>
          </w:tcPr>
          <w:p w:rsidR="002752D0" w:rsidRPr="002752D0" w:rsidRDefault="002752D0" w:rsidP="002752D0">
            <w:pPr>
              <w:widowControl w:val="0"/>
              <w:suppressAutoHyphens/>
              <w:spacing w:after="0" w:line="240" w:lineRule="auto"/>
              <w:jc w:val="center"/>
              <w:rPr>
                <w:rFonts w:ascii="Times New Roman" w:eastAsia="DejaVu Sans" w:hAnsi="Times New Roman"/>
                <w:b/>
                <w:bCs/>
                <w:kern w:val="1"/>
                <w:sz w:val="24"/>
                <w:szCs w:val="24"/>
                <w:lang w:val="ru-RU" w:eastAsia="zh-CN" w:bidi="hi-IN"/>
              </w:rPr>
            </w:pPr>
            <w:r w:rsidRPr="002752D0">
              <w:rPr>
                <w:rFonts w:ascii="Times New Roman" w:eastAsia="DejaVu Sans" w:hAnsi="Times New Roman"/>
                <w:b/>
                <w:bCs/>
                <w:kern w:val="1"/>
                <w:sz w:val="24"/>
                <w:szCs w:val="24"/>
                <w:lang w:val="ru-RU" w:eastAsia="zh-CN" w:bidi="hi-IN"/>
              </w:rPr>
              <w:t>ИСХОДИ</w:t>
            </w:r>
          </w:p>
          <w:p w:rsidR="002752D0" w:rsidRPr="002752D0" w:rsidRDefault="002752D0" w:rsidP="002752D0">
            <w:pPr>
              <w:widowControl w:val="0"/>
              <w:suppressAutoHyphens/>
              <w:spacing w:after="0" w:line="240" w:lineRule="auto"/>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По законченей теми/обласци школяр годзен:</w:t>
            </w:r>
          </w:p>
        </w:tc>
        <w:tc>
          <w:tcPr>
            <w:tcW w:w="3285" w:type="dxa"/>
            <w:shd w:val="clear" w:color="auto" w:fill="E7E6E6" w:themeFill="background2"/>
            <w:vAlign w:val="center"/>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r w:rsidRPr="002752D0">
              <w:rPr>
                <w:rFonts w:ascii="Times New Roman" w:eastAsia="DejaVu Sans" w:hAnsi="Times New Roman"/>
                <w:b/>
                <w:bCs/>
                <w:kern w:val="1"/>
                <w:sz w:val="24"/>
                <w:szCs w:val="24"/>
                <w:lang w:val="ru-RU" w:eastAsia="zh-CN" w:bidi="hi-IN"/>
              </w:rPr>
              <w:t>ОБЛАСЦ / ТЕМА</w:t>
            </w:r>
          </w:p>
        </w:tc>
        <w:tc>
          <w:tcPr>
            <w:tcW w:w="3285" w:type="dxa"/>
            <w:shd w:val="clear" w:color="auto" w:fill="E7E6E6" w:themeFill="background2"/>
            <w:vAlign w:val="center"/>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r w:rsidRPr="002752D0">
              <w:rPr>
                <w:rFonts w:ascii="Times New Roman" w:eastAsia="DejaVu Sans" w:hAnsi="Times New Roman"/>
                <w:b/>
                <w:bCs/>
                <w:kern w:val="1"/>
                <w:sz w:val="24"/>
                <w:szCs w:val="24"/>
                <w:lang w:val="ru-RU" w:eastAsia="zh-CN" w:bidi="hi-IN"/>
              </w:rPr>
              <w:t>ЗМИСТИ</w:t>
            </w:r>
          </w:p>
        </w:tc>
      </w:tr>
      <w:tr w:rsidR="002752D0" w:rsidRPr="002752D0" w:rsidTr="002752D0">
        <w:tc>
          <w:tcPr>
            <w:tcW w:w="3284" w:type="dxa"/>
          </w:tcPr>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у писнї видвоїц и потолковац поетични слики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розумиц порученє дїла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през кнїжовне дїло здобуц нове искуство</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одредзиц рядошлїд хронолоґийних збуваньох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обачовац повязану лоґичносц</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препознавац окремносци и характеристики каждого писателя</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мац прегляд рускей кнїжовносци през историю</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препознавац руску народну и руску уметнїцку кнїжовносц</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зжато представиц живот и дїло Руснацох од приселєня по нєшка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препознац рижни файти писньох по мотивох и описаних чувствох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у виражованю думкох, окреме у писаней форми, хасновац рижни стилистични средства за подполнєйше и прецизнєйше сообщованє думкох</w:t>
            </w:r>
          </w:p>
        </w:tc>
        <w:tc>
          <w:tcPr>
            <w:tcW w:w="3285" w:type="dxa"/>
            <w:vAlign w:val="center"/>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r w:rsidRPr="002752D0">
              <w:rPr>
                <w:rFonts w:ascii="Times New Roman" w:eastAsia="DejaVu Sans" w:hAnsi="Times New Roman"/>
                <w:bCs/>
                <w:kern w:val="1"/>
                <w:sz w:val="24"/>
                <w:szCs w:val="24"/>
                <w:lang w:val="ru-RU" w:eastAsia="zh-CN" w:bidi="hi-IN"/>
              </w:rPr>
              <w:t>КНЇЖОВНОСЦ</w:t>
            </w:r>
          </w:p>
        </w:tc>
        <w:tc>
          <w:tcPr>
            <w:tcW w:w="3285" w:type="dxa"/>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r w:rsidRPr="002752D0">
              <w:rPr>
                <w:rFonts w:ascii="Times New Roman" w:eastAsia="DejaVu Sans" w:hAnsi="Times New Roman"/>
                <w:b/>
                <w:bCs/>
                <w:kern w:val="1"/>
                <w:sz w:val="24"/>
                <w:szCs w:val="24"/>
                <w:lang w:val="ru-RU" w:eastAsia="zh-CN" w:bidi="hi-IN"/>
              </w:rPr>
              <w:t>Школска лектира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Поезия</w:t>
            </w:r>
          </w:p>
          <w:p w:rsidR="002752D0" w:rsidRPr="002752D0" w:rsidRDefault="002752D0" w:rsidP="002752D0">
            <w:pPr>
              <w:widowControl w:val="0"/>
              <w:suppressAutoHyphens/>
              <w:spacing w:after="0" w:line="240" w:lineRule="auto"/>
              <w:jc w:val="both"/>
              <w:rPr>
                <w:rFonts w:ascii="Times New Roman" w:eastAsia="DejaVu Sans" w:hAnsi="Times New Roman"/>
                <w:bCs/>
                <w:i/>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1. Руска народна писня, </w:t>
            </w:r>
            <w:r w:rsidRPr="002752D0">
              <w:rPr>
                <w:rFonts w:ascii="Times New Roman" w:eastAsia="DejaVu Sans" w:hAnsi="Times New Roman"/>
                <w:bCs/>
                <w:i/>
                <w:kern w:val="1"/>
                <w:sz w:val="24"/>
                <w:szCs w:val="24"/>
                <w:lang w:val="ru-RU" w:eastAsia="zh-CN" w:bidi="hi-IN"/>
              </w:rPr>
              <w:t>Кед голубица лєцела</w:t>
            </w:r>
          </w:p>
          <w:p w:rsidR="002752D0" w:rsidRPr="002752D0" w:rsidRDefault="002752D0" w:rsidP="002752D0">
            <w:pPr>
              <w:widowControl w:val="0"/>
              <w:suppressAutoHyphens/>
              <w:spacing w:after="0" w:line="240" w:lineRule="auto"/>
              <w:jc w:val="both"/>
              <w:rPr>
                <w:rFonts w:ascii="Times New Roman" w:eastAsia="DejaVu Sans" w:hAnsi="Times New Roman"/>
                <w:bCs/>
                <w:i/>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2. Тарас Шевченко, </w:t>
            </w:r>
            <w:r w:rsidRPr="002752D0">
              <w:rPr>
                <w:rFonts w:ascii="Times New Roman" w:eastAsia="DejaVu Sans" w:hAnsi="Times New Roman"/>
                <w:bCs/>
                <w:i/>
                <w:kern w:val="1"/>
                <w:sz w:val="24"/>
                <w:szCs w:val="24"/>
                <w:lang w:val="ru-RU" w:eastAsia="zh-CN" w:bidi="hi-IN"/>
              </w:rPr>
              <w:t>Мнє шицко єдно</w:t>
            </w:r>
          </w:p>
          <w:p w:rsidR="002752D0" w:rsidRPr="002752D0" w:rsidRDefault="002752D0" w:rsidP="002752D0">
            <w:pPr>
              <w:widowControl w:val="0"/>
              <w:suppressAutoHyphens/>
              <w:spacing w:after="0" w:line="240" w:lineRule="auto"/>
              <w:jc w:val="both"/>
              <w:rPr>
                <w:rFonts w:ascii="Times New Roman" w:eastAsia="DejaVu Sans" w:hAnsi="Times New Roman"/>
                <w:bCs/>
                <w:i/>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3. Дюра Папгаргаї, </w:t>
            </w:r>
            <w:r w:rsidRPr="002752D0">
              <w:rPr>
                <w:rFonts w:ascii="Times New Roman" w:eastAsia="DejaVu Sans" w:hAnsi="Times New Roman"/>
                <w:bCs/>
                <w:i/>
                <w:kern w:val="1"/>
                <w:sz w:val="24"/>
                <w:szCs w:val="24"/>
                <w:lang w:val="ru-RU" w:eastAsia="zh-CN" w:bidi="hi-IN"/>
              </w:rPr>
              <w:t>Руснак</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4. Микола М. Кочиш, </w:t>
            </w:r>
            <w:r w:rsidRPr="002752D0">
              <w:rPr>
                <w:rFonts w:ascii="Times New Roman" w:eastAsia="DejaVu Sans" w:hAnsi="Times New Roman"/>
                <w:bCs/>
                <w:i/>
                <w:kern w:val="1"/>
                <w:sz w:val="24"/>
                <w:szCs w:val="24"/>
                <w:lang w:val="ru-RU" w:eastAsia="zh-CN" w:bidi="hi-IN"/>
              </w:rPr>
              <w:t>Смутку нашому нє хиби причина</w:t>
            </w:r>
          </w:p>
          <w:p w:rsidR="002752D0" w:rsidRPr="002752D0" w:rsidRDefault="002752D0" w:rsidP="002752D0">
            <w:pPr>
              <w:widowControl w:val="0"/>
              <w:suppressAutoHyphens/>
              <w:spacing w:after="0" w:line="240" w:lineRule="auto"/>
              <w:jc w:val="both"/>
              <w:rPr>
                <w:rFonts w:ascii="Times New Roman" w:eastAsia="DejaVu Sans" w:hAnsi="Times New Roman"/>
                <w:bCs/>
                <w:i/>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5. Михал Ковач, </w:t>
            </w:r>
            <w:r w:rsidRPr="002752D0">
              <w:rPr>
                <w:rFonts w:ascii="Times New Roman" w:eastAsia="DejaVu Sans" w:hAnsi="Times New Roman"/>
                <w:bCs/>
                <w:i/>
                <w:kern w:val="1"/>
                <w:sz w:val="24"/>
                <w:szCs w:val="24"/>
                <w:lang w:val="ru-RU" w:eastAsia="zh-CN" w:bidi="hi-IN"/>
              </w:rPr>
              <w:t>Нас бида вигнала</w:t>
            </w:r>
          </w:p>
          <w:p w:rsidR="002752D0" w:rsidRPr="002752D0" w:rsidRDefault="002752D0" w:rsidP="002752D0">
            <w:pPr>
              <w:widowControl w:val="0"/>
              <w:suppressAutoHyphens/>
              <w:spacing w:after="0" w:line="240" w:lineRule="auto"/>
              <w:jc w:val="both"/>
              <w:rPr>
                <w:rFonts w:ascii="Times New Roman" w:eastAsia="DejaVu Sans" w:hAnsi="Times New Roman"/>
                <w:bCs/>
                <w:i/>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6. Михал Ковач, </w:t>
            </w:r>
            <w:r w:rsidRPr="002752D0">
              <w:rPr>
                <w:rFonts w:ascii="Times New Roman" w:eastAsia="DejaVu Sans" w:hAnsi="Times New Roman"/>
                <w:bCs/>
                <w:i/>
                <w:kern w:val="1"/>
                <w:sz w:val="24"/>
                <w:szCs w:val="24"/>
                <w:lang w:val="ru-RU" w:eastAsia="zh-CN" w:bidi="hi-IN"/>
              </w:rPr>
              <w:t>Я дуб червоточни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Проза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1. Гавриїл Костельник, </w:t>
            </w:r>
            <w:r w:rsidRPr="002752D0">
              <w:rPr>
                <w:rFonts w:ascii="Times New Roman" w:eastAsia="DejaVu Sans" w:hAnsi="Times New Roman"/>
                <w:bCs/>
                <w:i/>
                <w:kern w:val="1"/>
                <w:sz w:val="24"/>
                <w:szCs w:val="24"/>
                <w:lang w:val="ru-RU" w:eastAsia="zh-CN" w:bidi="hi-IN"/>
              </w:rPr>
              <w:t xml:space="preserve">Цар над слунечнїками </w:t>
            </w:r>
            <w:r w:rsidRPr="002752D0">
              <w:rPr>
                <w:rFonts w:ascii="Times New Roman" w:eastAsia="DejaVu Sans" w:hAnsi="Times New Roman"/>
                <w:bCs/>
                <w:kern w:val="1"/>
                <w:sz w:val="24"/>
                <w:szCs w:val="24"/>
                <w:lang w:val="ru-RU" w:eastAsia="zh-CN" w:bidi="hi-IN"/>
              </w:rPr>
              <w:t>(виривок)</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2. Дюра Папгаргаї, </w:t>
            </w:r>
            <w:r w:rsidRPr="002752D0">
              <w:rPr>
                <w:rFonts w:ascii="Times New Roman" w:eastAsia="DejaVu Sans" w:hAnsi="Times New Roman"/>
                <w:bCs/>
                <w:i/>
                <w:kern w:val="1"/>
                <w:sz w:val="24"/>
                <w:szCs w:val="24"/>
                <w:lang w:val="ru-RU" w:eastAsia="zh-CN" w:bidi="hi-IN"/>
              </w:rPr>
              <w:t xml:space="preserve">Ровняцки соблазнї </w:t>
            </w:r>
            <w:r w:rsidRPr="002752D0">
              <w:rPr>
                <w:rFonts w:ascii="Times New Roman" w:eastAsia="DejaVu Sans" w:hAnsi="Times New Roman"/>
                <w:bCs/>
                <w:kern w:val="1"/>
                <w:sz w:val="24"/>
                <w:szCs w:val="24"/>
                <w:lang w:val="ru-RU" w:eastAsia="zh-CN" w:bidi="hi-IN"/>
              </w:rPr>
              <w:t>(виривок)</w:t>
            </w:r>
          </w:p>
          <w:p w:rsidR="002752D0" w:rsidRPr="002752D0" w:rsidRDefault="002752D0" w:rsidP="002752D0">
            <w:pPr>
              <w:widowControl w:val="0"/>
              <w:suppressAutoHyphens/>
              <w:spacing w:after="0" w:line="240" w:lineRule="auto"/>
              <w:jc w:val="both"/>
              <w:rPr>
                <w:rFonts w:ascii="Times New Roman" w:eastAsia="DejaVu Sans" w:hAnsi="Times New Roman"/>
                <w:bCs/>
                <w:i/>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3. Владимир Кочиш, </w:t>
            </w:r>
            <w:r w:rsidRPr="002752D0">
              <w:rPr>
                <w:rFonts w:ascii="Times New Roman" w:eastAsia="DejaVu Sans" w:hAnsi="Times New Roman"/>
                <w:bCs/>
                <w:i/>
                <w:kern w:val="1"/>
                <w:sz w:val="24"/>
                <w:szCs w:val="24"/>
                <w:lang w:val="ru-RU" w:eastAsia="zh-CN" w:bidi="hi-IN"/>
              </w:rPr>
              <w:t>Облаки майстра Василя</w:t>
            </w:r>
          </w:p>
          <w:p w:rsidR="002752D0" w:rsidRPr="002752D0" w:rsidRDefault="002752D0" w:rsidP="002752D0">
            <w:pPr>
              <w:widowControl w:val="0"/>
              <w:suppressAutoHyphens/>
              <w:spacing w:after="0" w:line="240" w:lineRule="auto"/>
              <w:jc w:val="both"/>
              <w:rPr>
                <w:rFonts w:ascii="Times New Roman" w:eastAsia="DejaVu Sans" w:hAnsi="Times New Roman"/>
                <w:bCs/>
                <w:i/>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4. Юлиян Тамаш, </w:t>
            </w:r>
            <w:r w:rsidRPr="002752D0">
              <w:rPr>
                <w:rFonts w:ascii="Times New Roman" w:eastAsia="DejaVu Sans" w:hAnsi="Times New Roman"/>
                <w:bCs/>
                <w:i/>
                <w:kern w:val="1"/>
                <w:sz w:val="24"/>
                <w:szCs w:val="24"/>
                <w:lang w:val="ru-RU" w:eastAsia="zh-CN" w:bidi="hi-IN"/>
              </w:rPr>
              <w:t>О ровнїни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Зоз прешлосци Руснацох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Присельованє до Бачки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Приманє християнства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Назва Руснак – Руснаци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Повстаня Руснацох и других народох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Ужгород; ужгородски замок</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Валал музей</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Обичаї</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Свадзба и питанки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Обичаї пред свадзбу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Обичаї после свадзби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 250 рокох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Характеристики руского язика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Домашня лектира: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1. Руски народни приповедки (школске виданє зборнїка) – вибор; робота Володимира Гнатюка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2. На крижних драгох, Антолоґия краткей прози – вибор</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Обробок вибраних и предложених прикладох з народней и уметнїцкей творчосци на руским язику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Обачованє поетичней слики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Одкриванє и толкованє нових значеньох порученьох, пренєшеного искуства през кнїжовне дїло</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Замерковйованє рядошлїду, лоґичносци хронолоґиї або окремносц поступка писателя</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Историйни прегляд кнїжовносци на руским язику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Стилски фиґури: поровнанє, метафора и епитет</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Характеристики социялней и родолюбивей писнї</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tc>
      </w:tr>
      <w:tr w:rsidR="002752D0" w:rsidRPr="002752D0" w:rsidTr="002752D0">
        <w:tc>
          <w:tcPr>
            <w:tcW w:w="3284" w:type="dxa"/>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здобуте знанє з язика систематизовац и хасновац у рижних нових обставинох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правилно писац по руски зоз руску азбуку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правилно вигваряц гласи у руским язику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хасновац правилни акцент и правилну интонацию</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правилно хасновац знаки интерпункциї</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правилно писац и у бешеди хасновац форми потенцияла и императива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правилно хасновац и писац форми одрекаюцих и нєодредзених заменовнїкох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правилно хасновац меновнїки синґулария и плуралия тантум</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 правилно писац одрекаюце словко </w:t>
            </w:r>
            <w:r w:rsidRPr="002752D0">
              <w:rPr>
                <w:rFonts w:ascii="Times New Roman" w:eastAsia="DejaVu Sans" w:hAnsi="Times New Roman"/>
                <w:b/>
                <w:bCs/>
                <w:kern w:val="1"/>
                <w:sz w:val="24"/>
                <w:szCs w:val="24"/>
                <w:lang w:val="ru-RU" w:eastAsia="zh-CN" w:bidi="hi-IN"/>
              </w:rPr>
              <w:t>нє</w:t>
            </w:r>
            <w:r w:rsidRPr="002752D0">
              <w:rPr>
                <w:rFonts w:ascii="Times New Roman" w:eastAsia="DejaVu Sans" w:hAnsi="Times New Roman"/>
                <w:bCs/>
                <w:kern w:val="1"/>
                <w:sz w:val="24"/>
                <w:szCs w:val="24"/>
                <w:lang w:val="ru-RU" w:eastAsia="zh-CN" w:bidi="hi-IN"/>
              </w:rPr>
              <w:t xml:space="preserve"> зоз дїєсловами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препознац файти словох и правилно их хасновац</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tc>
        <w:tc>
          <w:tcPr>
            <w:tcW w:w="3285" w:type="dxa"/>
            <w:vAlign w:val="center"/>
          </w:tcPr>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ЯЗИК</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ҐРАМАТИКА И ПРАВОПИС</w:t>
            </w:r>
          </w:p>
        </w:tc>
        <w:tc>
          <w:tcPr>
            <w:tcW w:w="3285" w:type="dxa"/>
          </w:tcPr>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Систематизованє здобутих знаньох, схопносцох и навикнуцох з подруча язика и правописа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Правилне вигварянє гласох у руским язику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Правилне хаснованє писма руского язика и знакох интерпункциї</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Правилне хаснованє формох императива и потенцияла и правилне писанє словох у тих формох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Одрекаюци и нєодредзени заменовнїки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Меновнїки синґулария и плуралия тантум</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Писанє одрекаюцого словка </w:t>
            </w:r>
            <w:r w:rsidRPr="002752D0">
              <w:rPr>
                <w:rFonts w:ascii="Times New Roman" w:eastAsia="DejaVu Sans" w:hAnsi="Times New Roman"/>
                <w:b/>
                <w:bCs/>
                <w:kern w:val="1"/>
                <w:sz w:val="24"/>
                <w:szCs w:val="24"/>
                <w:lang w:val="ru-RU" w:eastAsia="zh-CN" w:bidi="hi-IN"/>
              </w:rPr>
              <w:t>нє</w:t>
            </w:r>
            <w:r w:rsidRPr="002752D0">
              <w:rPr>
                <w:rFonts w:ascii="Times New Roman" w:eastAsia="DejaVu Sans" w:hAnsi="Times New Roman"/>
                <w:bCs/>
                <w:kern w:val="1"/>
                <w:sz w:val="24"/>
                <w:szCs w:val="24"/>
                <w:lang w:val="ru-RU" w:eastAsia="zh-CN" w:bidi="hi-IN"/>
              </w:rPr>
              <w:t xml:space="preserve"> зоз дїєсловами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Препознаванє файтох словох на основним уровню</w:t>
            </w:r>
          </w:p>
        </w:tc>
      </w:tr>
      <w:tr w:rsidR="002752D0" w:rsidRPr="002752D0" w:rsidTr="002752D0">
        <w:tc>
          <w:tcPr>
            <w:tcW w:w="3284" w:type="dxa"/>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 преприповедац пречитану приповедку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на интересантни способ виприповедац свойо власне дожице</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детально описац особи и предмети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знац вецей значеня єдного слова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знац вецей слова зоз истим або подобним значеньом</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хасновац деминутиви и ауґментативи у рижних ситуацийох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препознац рижни форми  новинарского висловйованя</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хасновац словнїки за прекладанє</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розумиц менєй познати слова зоз контексту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хасновац опитне, розповедне и викричне висловйованє з помоцу словох и з помоцу интонациї виреченя</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tc>
        <w:tc>
          <w:tcPr>
            <w:tcW w:w="3285" w:type="dxa"/>
            <w:vAlign w:val="center"/>
          </w:tcPr>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ЯЗИЧНА КУЛТУРА</w:t>
            </w:r>
          </w:p>
        </w:tc>
        <w:tc>
          <w:tcPr>
            <w:tcW w:w="3285" w:type="dxa"/>
          </w:tcPr>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Систематизованє усного и писаного висловйованя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Овладованє з елементами приповеданя, преприповедованя и описованя</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Богаценє активного словнїка, розуменє цо векшого обсягу значеня словох, виразох, тематични ґрупи словох, значеня словох у контексту и значенє словох локалней бешеди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Упознаванє, привитованє, витанє, молба и информация</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Хаснованє опитней, розповедней и викричней вариянти висловйованя зоз словами и интонацию</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Систематизовац знаня и повториц синоними, гомоними, антоними, деминутиви и ауґментативи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Форми новинарского висловйованя усвоїц на уровню препознаваня; характеристики дац информативно за: вистку, репортажу, писмо, интервю, здогаднїк и звит</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Вежбац прекладанє з помоцу словнїка з руского на сербски язик и процивно</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tc>
      </w:tr>
      <w:tr w:rsidR="002752D0" w:rsidRPr="002752D0" w:rsidTr="002752D0">
        <w:tc>
          <w:tcPr>
            <w:tcW w:w="3284" w:type="dxa"/>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бешедовац о живоце Руснацох у прешлосци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бешедовац о творчосци Руснацох у прешлосци и нєшка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себе створиц слику, амбиєнт у яким жили нашо предки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упознац и похопиц сучасну творчосц: музику, малярство, литературу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ше упознац зоз сучасним видаваньом кнїжкох, часописох и новинох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шпивац руски народни и уметнїцки шпиванки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танцовац руски танци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брац учасц у активносцох културно-уметнїцких дружтвох на рижних польох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писац конферанси за дзецински представи и манифестациї</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читац виразно и вжац улогу водителя або ґлумца на дзецинскей забави або приредби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особом другей народносци презентовац руске народне облєчиво</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презентовац випатрунок руского обисца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розумиц живот Руснацох пред приселєньом</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розумиц потребу за повстанями и селєньом на юг</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розумиц приманє християнства и опредзельованє за нєшкайшу виру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ценїц и почитовац стари руски свадзебни обичаї</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ценїц и почитовац свой язик и културу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tc>
        <w:tc>
          <w:tcPr>
            <w:tcW w:w="3285" w:type="dxa"/>
            <w:vAlign w:val="center"/>
          </w:tcPr>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ЕЛЕМЕНТИ НАЦИОНАЛНЕЙ КУЛТУРИ</w:t>
            </w:r>
          </w:p>
        </w:tc>
        <w:tc>
          <w:tcPr>
            <w:tcW w:w="3285" w:type="dxa"/>
          </w:tcPr>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Историйни прегляд живота и творчосци Руснацох од присельованя по нєшка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Нащива музичней вистави, музичней манифестациї, редакциї РТВ, видавательней хижи або даякей вистави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 xml:space="preserve">Стретнуце и розгварка зоз писателями, малярами, музичарами и другима творителями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Упознаванє зоз школярами зоз других школох и других местох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Сотруднїцтво зоз културно-уметнїцким дружтвами и учасц у їх програмох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Научиц танцовац и шпивац вецей руски шпиванки и танци, научиц плєсц варґочи и вязац баршонь, фитюлу и хусточку</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Научиц як ше облєка руске народне облєчиво</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Упознац ше зоз свадзебнима обичаями яки ше одвивали пред свадзбу, под час свадзби и после свадзби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tc>
      </w:tr>
    </w:tbl>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КОРЕЛАЦИЯ ЗОЗ ДРУГИМА ПРЕДМЕТАМИ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Сербски язик як нємацерински язик</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Странски язик</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История</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Музична култура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Подобова култура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Вирска настава</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Гражданске воспитанє</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ru-RU" w:eastAsia="zh-CN" w:bidi="hi-IN"/>
        </w:rPr>
      </w:pPr>
      <w:r w:rsidRPr="002752D0">
        <w:rPr>
          <w:rFonts w:ascii="Times New Roman" w:eastAsia="DejaVu Sans" w:hAnsi="Times New Roman"/>
          <w:b/>
          <w:bCs/>
          <w:kern w:val="1"/>
          <w:sz w:val="24"/>
          <w:szCs w:val="24"/>
          <w:lang w:val="ru-RU" w:eastAsia="zh-CN" w:bidi="hi-IN"/>
        </w:rPr>
        <w:t>УПУТСТВО ЗА ВИТВОРЙОВАНЄ ПРОГРАМИ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Наставна програма </w:t>
      </w:r>
      <w:r w:rsidRPr="002752D0">
        <w:rPr>
          <w:rFonts w:ascii="Times New Roman" w:eastAsia="DejaVu Sans" w:hAnsi="Times New Roman"/>
          <w:bCs/>
          <w:i/>
          <w:kern w:val="1"/>
          <w:sz w:val="24"/>
          <w:szCs w:val="24"/>
          <w:lang w:val="ru-RU" w:eastAsia="zh-CN" w:bidi="hi-IN"/>
        </w:rPr>
        <w:t>руского язика зоз елементами националней култури</w:t>
      </w:r>
      <w:r w:rsidRPr="002752D0">
        <w:rPr>
          <w:rFonts w:ascii="Times New Roman" w:eastAsia="DejaVu Sans" w:hAnsi="Times New Roman"/>
          <w:bCs/>
          <w:kern w:val="1"/>
          <w:sz w:val="24"/>
          <w:szCs w:val="24"/>
          <w:lang w:val="ru-RU" w:eastAsia="zh-CN" w:bidi="hi-IN"/>
        </w:rPr>
        <w:t xml:space="preserve"> состої ше з трох предметних обласцох: литератури, язика и култури висловйованя. Шицки три обласци медзисобно попреплєтани и анї єдну нє мож виучовац изоловано и без учасци других обласцох.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Наставна програма </w:t>
      </w:r>
      <w:r w:rsidRPr="002752D0">
        <w:rPr>
          <w:rFonts w:ascii="Times New Roman" w:eastAsia="DejaVu Sans" w:hAnsi="Times New Roman"/>
          <w:bCs/>
          <w:i/>
          <w:kern w:val="1"/>
          <w:sz w:val="24"/>
          <w:szCs w:val="24"/>
          <w:lang w:val="ru-RU" w:eastAsia="zh-CN" w:bidi="hi-IN"/>
        </w:rPr>
        <w:t xml:space="preserve">руского язика зоз елементами националней култури </w:t>
      </w:r>
      <w:r w:rsidRPr="002752D0">
        <w:rPr>
          <w:rFonts w:ascii="Times New Roman" w:eastAsia="DejaVu Sans" w:hAnsi="Times New Roman"/>
          <w:bCs/>
          <w:kern w:val="1"/>
          <w:sz w:val="24"/>
          <w:szCs w:val="24"/>
          <w:lang w:val="ru-RU" w:eastAsia="zh-CN" w:bidi="hi-IN"/>
        </w:rPr>
        <w:t xml:space="preserve">фундаментує ше на исходох, односно на процесу ученя и школярскох посцигнуцох. Исходи представяю опис интеґрованих знаньох, схопносцох, становискох и вредносцох хтори школяр формує, преширює и преглїбює през три предметни обласци того предмета.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Наставна програма ориєнтована на исходи дава наставнїкови векшу шлєбоду, вецей можлївосци у креированю и обдумованю настави и ученя. Улога наставнїка контекстуализовац тоту програму спрам потребох конкретного оддзелєня беруци до огляду шлїдуюце: уровень знаня руского язика, состав ґрупи и характеристики школярох; учебнїк и други наставни материял хтори буду хасновац; технїчини условия, наставни средства и медиї зоз хторима школа розполага; ресурси, можлївосци, як и потреби локалного стредку у хторим ше школа находзи. Рушаюци од датих исходох и змистох наставнїк преше креирує свой рочни и ґлобални план роботи зоз хторого познєйше розвиє свойо оперативни плани. Исходи дефиновани по обласцох олєгчую наставнїкови дальшу операционализацию исходох на уровню конкретней наставней єдинки.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Тексти зоз додатней часци програми треба же би наставнїкови послужели и при обробку наставних єдинкох зоз ґраматики, як и за обробок и утвердзованє змистох зоз култури висловйованя. Дїла хтори ше нє буду обрабяц, наставнїк би требал препоручиц школяром за читанє у шлєбодним чаше.</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Попри корелациї медзи текстами, нєобходне же би наставнїк успоставел вертикалну корелацию. Наставнїк муши буц упознати зоз змистами руского язика предходних класох же би ше могло почитовац принцип поступносци и систематичносци.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Наставнїк, тиж так, треба же би познал змисти других предметох и зоз предходних класох хтори преучую историю, традицию и културу Руснацох, треба же би сам познал традицийну и духовну културу Руснацох зоз наглашку на обичаї Руснацох у Сербиї.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Исходи вязани за наставну обласц литература засновани на читаню. Рижни форми читаня основне предусловиє же би школяре у настави здобували спознаня и же би ше успишно уводзели до швета литературного дїла. Школяре ше у осмей класи поступнє уводза до виглєдовацкого читаня. Тиж так школяром треба давац порив же би сами замерковйовали и виправяли правописни гришки у СМС комуникациї, як и у розличних типох комуникациї прейґ интернету. Попри того, школярох треба упутйовац на хаснованє </w:t>
      </w:r>
      <w:r w:rsidRPr="002752D0">
        <w:rPr>
          <w:rFonts w:ascii="Times New Roman" w:eastAsia="DejaVu Sans" w:hAnsi="Times New Roman"/>
          <w:bCs/>
          <w:i/>
          <w:kern w:val="1"/>
          <w:sz w:val="24"/>
          <w:szCs w:val="24"/>
          <w:lang w:val="ru-RU" w:eastAsia="zh-CN" w:bidi="hi-IN"/>
        </w:rPr>
        <w:t>Сербско-руского</w:t>
      </w:r>
      <w:r w:rsidRPr="002752D0">
        <w:rPr>
          <w:rFonts w:ascii="Times New Roman" w:eastAsia="DejaVu Sans" w:hAnsi="Times New Roman"/>
          <w:bCs/>
          <w:kern w:val="1"/>
          <w:sz w:val="24"/>
          <w:szCs w:val="24"/>
          <w:lang w:val="ru-RU" w:eastAsia="zh-CN" w:bidi="hi-IN"/>
        </w:rPr>
        <w:t xml:space="preserve"> и </w:t>
      </w:r>
      <w:r w:rsidRPr="002752D0">
        <w:rPr>
          <w:rFonts w:ascii="Times New Roman" w:eastAsia="DejaVu Sans" w:hAnsi="Times New Roman"/>
          <w:bCs/>
          <w:i/>
          <w:kern w:val="1"/>
          <w:sz w:val="24"/>
          <w:szCs w:val="24"/>
          <w:lang w:val="ru-RU" w:eastAsia="zh-CN" w:bidi="hi-IN"/>
        </w:rPr>
        <w:t>Руско-сербского словнїка</w:t>
      </w:r>
      <w:r w:rsidRPr="002752D0">
        <w:rPr>
          <w:rFonts w:ascii="Times New Roman" w:eastAsia="DejaVu Sans" w:hAnsi="Times New Roman"/>
          <w:bCs/>
          <w:kern w:val="1"/>
          <w:sz w:val="24"/>
          <w:szCs w:val="24"/>
          <w:lang w:val="ru-RU" w:eastAsia="zh-CN" w:bidi="hi-IN"/>
        </w:rPr>
        <w:t xml:space="preserve">, як и других словнїкох и приручнїкох. Наставнїк би требал на годзину приношиц прикладнїки спомнутих словнїкох, поготов кед ше обрабяю правописни теми, же би школяром давал порив за порядне и систематичне хаснованє приручней литератури.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Розвиванє култури висловйованя єден з найважнєйших задаткох настави мацеринского язика з елементами националней култури. Тота наставна обласц, гоч є програмски конституована як окремне подруче, муши ше повязовац зоз обробком литературних текстох, як и зоз наставу ґраматики и правописа. Тиж так, обробок литературного текста и робота на ґраматики и правопису литературного язика муши уключовац и змисти хтори доприноша пестованю култури усного и писаного висловйованя.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Нужне же би наставнїк вше мал на розуме пресудну улогу прилагодзениих и систематичних вежбох, односно же наставна материя нє усвоєна док ше добре нє увежба. То значи же вежбанє муши буц состойна часц обробку наставней материї, применьованя, обновйованя и утвердзованя знаня.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Бешеда на руским язику основне предусловиє за кажду другу роботу. Програм за основну школу подрозумює три уровнї – початни, стреднї и висши – та ше осма класа находзи у висшим уровню. Кажди школяр ма розлични уровень розуменя бешеди и писменосци на руским язику, а понеже у ґрупи мале число школярох, вец ше подрозумює максимално индивидуална робота зоз школяром. Кажди модел подрозумює диялоґ або двох школярох або школяра и наставнїка. У тим поступку барз важна интервенция наставнїка понеже нє треба допущиц ситуацию же би були у диялоґу двойо собешеднїки хтори нє знаю правилно конструовац модел. Кед ше у диялоґу зявює язично, тє. ґраматично погришно формулована конструкция виреченя вец ю треба такой и виправиц же би ше у розгварки нє зявйовал вецей раз чути погришни модел.</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Розуменє кнїжовного дїла школяр учи на годзинох порядней настави, а на настави пестованя циль же би школяр дознал, пречитал, дожил кнїжовне дїло написане на руским язику. Фонд годзинох барз мали та оможлївює лєм же би ше у осмей класи дознало даєдни податки о живоце и роботи даєдних писательох хтори були найпродуктивнєйши. Вибор кнїжовних дїлох за наставу пестованя огранїчени зоз уровньом школярового познаваня язика, тє. вибор прави наставнїк спрам учебнїка хтори му понука кнїжовни тексти на вецей уровньох зложеносци.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Елементи националней култури подрозумюю же ше здобува представа о културних подїйох у актуалним чаше о подїйох зоз историї Руснацох и живота у окруженю о обичайох, облєчиву и роботи у прешлосци и пременкох хтори принєсол сучасни живот. Индивидуална робота зоз школяром подрозумює же наставнїк практично за каждого школяра прави програм його напредованя, а дати програм осмей класи то лєм общи або указуюци рамик за його роботу.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При планованю треба тиж мац на розуме же ше обчековани резултати розликую, же ше даєдни лєгчейше и швидше можу вирвориц, алє за векшину треба вельо вецей часу, вецей розлични активносци и робота на рижних текстох. У фази планованя настави и ученя барз важне мац на розуме же учебнїк наставне средство и же вон нє одредзує змисти предмета. Прето треба змистом датим у учебнїку приступиц селективно. Попри учебнїка, як єдного зоз жридлох знаньох, на наставнїкови остава же би школяром обезпечел увид и власне искуство за хаснованє и других жридлох спознаня. При планованю наставного процесу треба водзиц рахунку о здобутих знаньох, искуствох, интелектуалних схопносцох и интересованьох школярох.</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Барз важне положиц акцент на збогацованє словнїка. Тиж так треба вихасновац швета и културни подїї хтори ше одбуваю у рижних местох з цильом упознаваня Руснацох у прешлосци їх традициї и култури хтори руску меншину характеризую на тих просторох. Препоручує ше же би ше поцагло паралелу медзи шветами Руснацох и подобнима сербскима шветами, як и шветами других националних заєднїцох хтори жию у Войводини.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Маюци у оглядзе шицку специфичносц природи и орґанизациї, програма найвекшу увагу пошвецує култури писаного и усного висловйованя праве прето же основни циль научиц читац, писац и згваряц ше по руски, у смислу глєданя информациї, даваня информациї. Маюци тиж так у оглядзе же школяре хтори облапени з тоту наставу нє маю други школски можлївосци дознавац дацо о историї, традициї и култури свойого народу, тота програма дава можлївосц дотхнуц и даєдни елементи националней култури.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sr-Latn-RS" w:eastAsia="zh-CN" w:bidi="hi-IN"/>
        </w:rPr>
      </w:pPr>
      <w:r w:rsidRPr="002752D0">
        <w:rPr>
          <w:rFonts w:ascii="Times New Roman" w:eastAsia="DejaVu Sans" w:hAnsi="Times New Roman"/>
          <w:b/>
          <w:bCs/>
          <w:kern w:val="1"/>
          <w:sz w:val="24"/>
          <w:szCs w:val="24"/>
          <w:lang w:val="ru-RU" w:eastAsia="zh-CN" w:bidi="hi-IN"/>
        </w:rPr>
        <w:t>Провадзенє и вреднованє настави и ученя</w:t>
      </w:r>
    </w:p>
    <w:p w:rsidR="002752D0" w:rsidRPr="002752D0" w:rsidRDefault="002752D0" w:rsidP="002752D0">
      <w:pPr>
        <w:widowControl w:val="0"/>
        <w:suppressAutoHyphens/>
        <w:spacing w:after="0" w:line="240" w:lineRule="auto"/>
        <w:jc w:val="both"/>
        <w:rPr>
          <w:rFonts w:ascii="Times New Roman" w:eastAsia="DejaVu Sans" w:hAnsi="Times New Roman"/>
          <w:b/>
          <w:bCs/>
          <w:kern w:val="1"/>
          <w:sz w:val="24"/>
          <w:szCs w:val="24"/>
          <w:lang w:val="sr-Latn-RS"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Провадзенє и вреднованє резултатох напредованя школярох у функциї досцигованя исходох, а почина з инициялним преценьованьом уровня на хторим ше школяр находзи и у одношеню на цо ше будзе преценьовац його дальши цек напредованя, як и оцена. Кажда активносц добра нагода за преценьованє напредованя и даванє повратней информациї. Кажда наставна годзина и кажда активносц школяра нагода за формативне оценьованє, односно реґистрованє проґресу школярох и унапрямованє на дальши активносци.</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 xml:space="preserve">Формативне вреднованє состойна часц сучасного приступу ґу настави и подрозумює преценьованє знаньох, схопносцох, становискох и справованя, як и розвою одвитуюцей компетенциї под час настави и ученя. Под формативним мераньом подрозумює ше зазберованє податкох о школярових посцигнуцох, а найчастейши технїки то: реализация практичних задаткох, провадзенє и зазначованє школярових активносцох под час настави, нєпостредна комуникация медзи школяром и наставнїком, реґистер за каждого школяра (мапа напредованя) итд. Резултати формативного вреднованя на концу наставного циклуса треба же би були виражени и сумативно – зоз числову оцену. </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r w:rsidRPr="002752D0">
        <w:rPr>
          <w:rFonts w:ascii="Times New Roman" w:eastAsia="DejaVu Sans" w:hAnsi="Times New Roman"/>
          <w:bCs/>
          <w:kern w:val="1"/>
          <w:sz w:val="24"/>
          <w:szCs w:val="24"/>
          <w:lang w:val="ru-RU" w:eastAsia="zh-CN" w:bidi="hi-IN"/>
        </w:rPr>
        <w:tab/>
        <w:t>Робота каждого наставнїка состої ше од планованя, реализациї и провадзеня и вреднованя. Важне же би наставнїк континуовано диференцийно провадзел и вредновал попри посцигнуцох школяра и процес настави и ученя, як и себе и свою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w:t>
      </w:r>
    </w:p>
    <w:p w:rsidR="002752D0" w:rsidRPr="002752D0" w:rsidRDefault="002752D0" w:rsidP="002752D0">
      <w:pPr>
        <w:widowControl w:val="0"/>
        <w:suppressAutoHyphens/>
        <w:spacing w:after="0" w:line="240" w:lineRule="auto"/>
        <w:jc w:val="both"/>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center"/>
        <w:rPr>
          <w:rFonts w:ascii="Times New Roman" w:eastAsia="DejaVu Sans" w:hAnsi="Times New Roman"/>
          <w:b/>
          <w:bCs/>
          <w:kern w:val="1"/>
          <w:sz w:val="24"/>
          <w:szCs w:val="24"/>
          <w:lang w:val="ru-RU" w:eastAsia="zh-CN" w:bidi="hi-IN"/>
        </w:rPr>
      </w:pPr>
      <w:r w:rsidRPr="002752D0">
        <w:rPr>
          <w:rFonts w:ascii="Times New Roman" w:eastAsia="DejaVu Sans" w:hAnsi="Times New Roman"/>
          <w:b/>
          <w:bCs/>
          <w:kern w:val="1"/>
          <w:sz w:val="24"/>
          <w:szCs w:val="24"/>
          <w:lang w:val="ru-RU" w:eastAsia="zh-CN" w:bidi="hi-IN"/>
        </w:rPr>
        <w:t>9. СЛОВАЧКИ ЈЕЗИК СА ЕЛЕМЕНТИМА НАЦИОНАЛНЕ КУЛТУРЕ</w:t>
      </w:r>
    </w:p>
    <w:p w:rsidR="002752D0" w:rsidRPr="002752D0" w:rsidRDefault="002752D0" w:rsidP="002752D0">
      <w:pPr>
        <w:widowControl w:val="0"/>
        <w:suppressAutoHyphens/>
        <w:spacing w:after="0" w:line="240" w:lineRule="auto"/>
        <w:rPr>
          <w:rFonts w:ascii="Times New Roman" w:eastAsia="DejaVu Sans" w:hAnsi="Times New Roman"/>
          <w:b/>
          <w:bCs/>
          <w:kern w:val="1"/>
          <w:sz w:val="24"/>
          <w:szCs w:val="24"/>
          <w:lang w:val="ru-RU" w:eastAsia="zh-CN" w:bidi="hi-IN"/>
        </w:rPr>
      </w:pPr>
    </w:p>
    <w:p w:rsidR="002752D0" w:rsidRPr="002752D0" w:rsidRDefault="002752D0" w:rsidP="002752D0">
      <w:pPr>
        <w:widowControl w:val="0"/>
        <w:suppressAutoHyphens/>
        <w:spacing w:after="0" w:line="240" w:lineRule="auto"/>
        <w:rPr>
          <w:rFonts w:ascii="Times New Roman" w:eastAsia="DejaVu Sans" w:hAnsi="Times New Roman"/>
          <w:bCs/>
          <w:kern w:val="1"/>
          <w:sz w:val="24"/>
          <w:szCs w:val="24"/>
          <w:lang w:val="ru-RU" w:eastAsia="zh-CN" w:bidi="hi-IN"/>
        </w:rPr>
      </w:pPr>
    </w:p>
    <w:p w:rsidR="002752D0" w:rsidRPr="002752D0" w:rsidRDefault="002752D0" w:rsidP="002752D0">
      <w:pPr>
        <w:widowControl w:val="0"/>
        <w:suppressAutoHyphens/>
        <w:spacing w:after="0" w:line="240" w:lineRule="auto"/>
        <w:jc w:val="center"/>
        <w:rPr>
          <w:rFonts w:ascii="Times New Roman" w:eastAsia="DejaVu Sans" w:hAnsi="Times New Roman"/>
          <w:kern w:val="1"/>
          <w:sz w:val="24"/>
          <w:szCs w:val="24"/>
          <w:lang w:val="ru-RU" w:eastAsia="zh-CN" w:bidi="hi-IN"/>
        </w:rPr>
      </w:pPr>
    </w:p>
    <w:p w:rsidR="002752D0" w:rsidRPr="002752D0" w:rsidRDefault="002752D0" w:rsidP="002752D0">
      <w:pPr>
        <w:widowControl w:val="0"/>
        <w:suppressAutoHyphens/>
        <w:spacing w:after="0" w:line="240" w:lineRule="auto"/>
        <w:rPr>
          <w:rFonts w:ascii="Times New Roman" w:eastAsia="SimSun" w:hAnsi="Times New Roman" w:cs="Arial"/>
          <w:kern w:val="1"/>
          <w:sz w:val="24"/>
          <w:szCs w:val="24"/>
          <w:lang w:val="sr-Cyrl-RS" w:eastAsia="hi-IN" w:bidi="hi-IN"/>
        </w:rPr>
      </w:pPr>
    </w:p>
    <w:tbl>
      <w:tblPr>
        <w:tblW w:w="0" w:type="auto"/>
        <w:tblInd w:w="103" w:type="dxa"/>
        <w:tblLayout w:type="fixed"/>
        <w:tblLook w:val="0000" w:firstRow="0" w:lastRow="0" w:firstColumn="0" w:lastColumn="0" w:noHBand="0" w:noVBand="0"/>
      </w:tblPr>
      <w:tblGrid>
        <w:gridCol w:w="2512"/>
        <w:gridCol w:w="661"/>
        <w:gridCol w:w="490"/>
        <w:gridCol w:w="1304"/>
        <w:gridCol w:w="4024"/>
        <w:gridCol w:w="654"/>
      </w:tblGrid>
      <w:tr w:rsidR="002752D0" w:rsidRPr="002752D0" w:rsidTr="002752D0">
        <w:trPr>
          <w:trHeight w:val="414"/>
        </w:trPr>
        <w:tc>
          <w:tcPr>
            <w:tcW w:w="2512" w:type="dxa"/>
            <w:shd w:val="clear" w:color="auto" w:fill="auto"/>
          </w:tcPr>
          <w:p w:rsidR="002752D0" w:rsidRPr="002752D0" w:rsidRDefault="002752D0" w:rsidP="002752D0">
            <w:pPr>
              <w:widowControl w:val="0"/>
              <w:suppressAutoHyphens/>
              <w:spacing w:after="0" w:line="100" w:lineRule="atLeast"/>
              <w:jc w:val="both"/>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Názov predmetu</w:t>
            </w:r>
          </w:p>
        </w:tc>
        <w:tc>
          <w:tcPr>
            <w:tcW w:w="6479" w:type="dxa"/>
            <w:gridSpan w:val="4"/>
            <w:shd w:val="clear" w:color="auto" w:fill="auto"/>
          </w:tcPr>
          <w:p w:rsidR="002752D0" w:rsidRPr="002752D0" w:rsidRDefault="002752D0" w:rsidP="002752D0">
            <w:pPr>
              <w:widowControl w:val="0"/>
              <w:suppressAutoHyphens/>
              <w:spacing w:after="0" w:line="100" w:lineRule="atLeast"/>
              <w:ind w:hanging="18"/>
              <w:jc w:val="both"/>
              <w:rPr>
                <w:rFonts w:ascii="Times New Roman" w:eastAsia="SimSun" w:hAnsi="Times New Roman" w:cs="Arial"/>
                <w:kern w:val="1"/>
                <w:sz w:val="24"/>
                <w:szCs w:val="24"/>
                <w:lang w:eastAsia="hi-IN" w:bidi="hi-IN"/>
              </w:rPr>
            </w:pPr>
            <w:r w:rsidRPr="002752D0">
              <w:rPr>
                <w:rFonts w:ascii="Times New Roman" w:eastAsia="SimSun" w:hAnsi="Times New Roman"/>
                <w:b/>
                <w:kern w:val="1"/>
                <w:sz w:val="24"/>
                <w:szCs w:val="24"/>
                <w:lang w:val="sk-SK" w:eastAsia="hi-IN" w:bidi="hi-IN"/>
              </w:rPr>
              <w:t>SLOVENSKÝ JAZYK AKO JAZYK S PRVKAMI NÁRODNEJ KULTÚRY</w:t>
            </w:r>
          </w:p>
        </w:tc>
        <w:tc>
          <w:tcPr>
            <w:tcW w:w="654" w:type="dxa"/>
            <w:shd w:val="clear" w:color="auto" w:fill="auto"/>
          </w:tcPr>
          <w:p w:rsidR="002752D0" w:rsidRPr="002752D0" w:rsidRDefault="002752D0" w:rsidP="002752D0">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2752D0" w:rsidRPr="002752D0" w:rsidTr="002752D0">
        <w:trPr>
          <w:trHeight w:val="1552"/>
        </w:trPr>
        <w:tc>
          <w:tcPr>
            <w:tcW w:w="2512" w:type="dxa"/>
            <w:shd w:val="clear" w:color="auto" w:fill="auto"/>
          </w:tcPr>
          <w:p w:rsidR="002752D0" w:rsidRPr="002752D0" w:rsidRDefault="002752D0" w:rsidP="002752D0">
            <w:pPr>
              <w:widowControl w:val="0"/>
              <w:suppressAutoHyphens/>
              <w:spacing w:after="0" w:line="100" w:lineRule="atLeast"/>
              <w:jc w:val="both"/>
              <w:rPr>
                <w:rFonts w:ascii="Times New Roman" w:eastAsia="SimSun" w:hAnsi="Times New Roman" w:cs="Arial"/>
                <w:b/>
                <w:kern w:val="1"/>
                <w:sz w:val="24"/>
                <w:szCs w:val="24"/>
                <w:lang w:val="sk-SK" w:eastAsia="hi-IN" w:bidi="hi-IN"/>
              </w:rPr>
            </w:pPr>
            <w:r w:rsidRPr="002752D0">
              <w:rPr>
                <w:rFonts w:ascii="Times New Roman" w:eastAsia="SimSun" w:hAnsi="Times New Roman"/>
                <w:kern w:val="1"/>
                <w:sz w:val="24"/>
                <w:szCs w:val="24"/>
                <w:lang w:val="sk-SK" w:eastAsia="hi-IN" w:bidi="hi-IN"/>
              </w:rPr>
              <w:t xml:space="preserve">Cieľ </w:t>
            </w:r>
          </w:p>
        </w:tc>
        <w:tc>
          <w:tcPr>
            <w:tcW w:w="6479" w:type="dxa"/>
            <w:gridSpan w:val="4"/>
            <w:shd w:val="clear" w:color="auto" w:fill="auto"/>
          </w:tcPr>
          <w:p w:rsidR="002752D0" w:rsidRPr="002752D0" w:rsidRDefault="002752D0" w:rsidP="002752D0">
            <w:pPr>
              <w:widowControl w:val="0"/>
              <w:suppressAutoHyphens/>
              <w:spacing w:after="120" w:line="240" w:lineRule="auto"/>
              <w:ind w:firstLine="720"/>
              <w:jc w:val="both"/>
              <w:rPr>
                <w:rFonts w:ascii="Times New Roman" w:eastAsia="SimSun" w:hAnsi="Times New Roman" w:cs="Arial"/>
                <w:kern w:val="1"/>
                <w:sz w:val="24"/>
                <w:szCs w:val="24"/>
                <w:lang w:eastAsia="hi-IN" w:bidi="hi-IN"/>
              </w:rPr>
            </w:pPr>
            <w:r w:rsidRPr="002752D0">
              <w:rPr>
                <w:rFonts w:ascii="Times New Roman" w:eastAsia="SimSun" w:hAnsi="Times New Roman" w:cs="Arial"/>
                <w:b/>
                <w:kern w:val="1"/>
                <w:sz w:val="24"/>
                <w:szCs w:val="24"/>
                <w:lang w:val="sk-SK" w:eastAsia="hi-IN" w:bidi="hi-IN"/>
              </w:rPr>
              <w:t>Cieľ</w:t>
            </w:r>
            <w:r w:rsidRPr="002752D0">
              <w:rPr>
                <w:rFonts w:ascii="Times New Roman" w:eastAsia="SimSun" w:hAnsi="Times New Roman" w:cs="Arial"/>
                <w:kern w:val="1"/>
                <w:sz w:val="24"/>
                <w:szCs w:val="24"/>
                <w:lang w:val="sk-SK" w:eastAsia="hi-IN" w:bidi="hi-IN"/>
              </w:rPr>
              <w:t xml:space="preserve"> učenia </w:t>
            </w:r>
            <w:r w:rsidRPr="002752D0">
              <w:rPr>
                <w:rFonts w:ascii="Times New Roman" w:eastAsia="SimSun" w:hAnsi="Times New Roman" w:cs="Arial"/>
                <w:i/>
                <w:kern w:val="1"/>
                <w:sz w:val="24"/>
                <w:szCs w:val="24"/>
                <w:lang w:val="sk-SK" w:eastAsia="hi-IN" w:bidi="hi-IN"/>
              </w:rPr>
              <w:t>slovenského jazyka s prvkami národnej kultúry</w:t>
            </w:r>
            <w:r w:rsidRPr="002752D0">
              <w:rPr>
                <w:rFonts w:ascii="Times New Roman" w:eastAsia="SimSun" w:hAnsi="Times New Roman" w:cs="Arial"/>
                <w:kern w:val="1"/>
                <w:sz w:val="24"/>
                <w:szCs w:val="24"/>
                <w:lang w:val="sk-SK" w:eastAsia="hi-IN" w:bidi="hi-IN"/>
              </w:rPr>
              <w:t xml:space="preserve"> je dosiahnuť taký stupeň rozvoja komunikačných zručností u žiaka, aby vedel samostatne uplatniť osvojené rečové zručnosti v štandardných </w:t>
            </w:r>
            <w:r w:rsidRPr="002752D0">
              <w:rPr>
                <w:rFonts w:ascii="Times New Roman" w:eastAsia="SimSun" w:hAnsi="Times New Roman" w:cs="Arial"/>
                <w:kern w:val="1"/>
                <w:sz w:val="24"/>
                <w:szCs w:val="24"/>
                <w:lang w:eastAsia="hi-IN" w:bidi="hi-IN"/>
              </w:rPr>
              <w:t>а</w:t>
            </w:r>
            <w:r w:rsidRPr="002752D0">
              <w:rPr>
                <w:rFonts w:ascii="Times New Roman" w:eastAsia="SimSun" w:hAnsi="Times New Roman" w:cs="Arial"/>
                <w:kern w:val="1"/>
                <w:sz w:val="24"/>
                <w:szCs w:val="24"/>
                <w:lang w:val="sk-SK" w:eastAsia="hi-IN" w:bidi="hi-IN"/>
              </w:rPr>
              <w:t xml:space="preserve"> odborných komunikatívnych situáciách (a v súlade s tematickým minimom aj v písanej podobe), pestovať národnú a kultúrnu identitu, etnickú sebaúctu a zoznamovať ich s prvkami tradície, kultúry, zvykov a obyčají slovenského národa s osobitným dôrazom na slovenskú komunitu v Srbsku. </w:t>
            </w:r>
          </w:p>
          <w:p w:rsidR="002752D0" w:rsidRPr="002752D0" w:rsidRDefault="002752D0" w:rsidP="002752D0">
            <w:pPr>
              <w:widowControl w:val="0"/>
              <w:suppressAutoHyphens/>
              <w:spacing w:after="120" w:line="240" w:lineRule="auto"/>
              <w:ind w:firstLine="720"/>
              <w:jc w:val="both"/>
              <w:rPr>
                <w:rFonts w:ascii="Times New Roman" w:eastAsia="SimSun" w:hAnsi="Times New Roman" w:cs="Arial"/>
                <w:kern w:val="1"/>
                <w:sz w:val="24"/>
                <w:szCs w:val="24"/>
                <w:lang w:eastAsia="hi-IN" w:bidi="hi-IN"/>
              </w:rPr>
            </w:pP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p>
        </w:tc>
        <w:tc>
          <w:tcPr>
            <w:tcW w:w="654" w:type="dxa"/>
            <w:shd w:val="clear" w:color="auto" w:fill="auto"/>
          </w:tcPr>
          <w:p w:rsidR="002752D0" w:rsidRPr="002752D0" w:rsidRDefault="002752D0" w:rsidP="002752D0">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2752D0" w:rsidRPr="002752D0" w:rsidTr="002752D0">
        <w:trPr>
          <w:trHeight w:val="259"/>
        </w:trPr>
        <w:tc>
          <w:tcPr>
            <w:tcW w:w="2512" w:type="dxa"/>
            <w:shd w:val="clear" w:color="auto" w:fill="auto"/>
          </w:tcPr>
          <w:p w:rsidR="002752D0" w:rsidRPr="002752D0" w:rsidRDefault="002752D0" w:rsidP="002752D0">
            <w:pPr>
              <w:widowControl w:val="0"/>
              <w:suppressAutoHyphens/>
              <w:spacing w:after="0" w:line="100" w:lineRule="atLeast"/>
              <w:rPr>
                <w:rFonts w:ascii="Times New Roman" w:eastAsia="SimSun" w:hAnsi="Times New Roman"/>
                <w:b/>
                <w:kern w:val="1"/>
                <w:sz w:val="24"/>
                <w:szCs w:val="24"/>
                <w:lang w:eastAsia="hi-IN" w:bidi="hi-IN"/>
              </w:rPr>
            </w:pPr>
            <w:r w:rsidRPr="002752D0">
              <w:rPr>
                <w:rFonts w:ascii="Times New Roman" w:eastAsia="SimSun" w:hAnsi="Times New Roman"/>
                <w:kern w:val="1"/>
                <w:sz w:val="24"/>
                <w:szCs w:val="24"/>
                <w:lang w:val="sk-SK" w:eastAsia="hi-IN" w:bidi="hi-IN"/>
              </w:rPr>
              <w:t>Ročník</w:t>
            </w:r>
          </w:p>
        </w:tc>
        <w:tc>
          <w:tcPr>
            <w:tcW w:w="6479" w:type="dxa"/>
            <w:gridSpan w:val="4"/>
            <w:shd w:val="clear" w:color="auto" w:fill="auto"/>
          </w:tcPr>
          <w:p w:rsidR="002752D0" w:rsidRPr="002752D0" w:rsidRDefault="002752D0" w:rsidP="002752D0">
            <w:pPr>
              <w:widowControl w:val="0"/>
              <w:suppressAutoHyphens/>
              <w:spacing w:after="0" w:line="100" w:lineRule="atLeast"/>
              <w:rPr>
                <w:rFonts w:ascii="Times New Roman" w:eastAsia="SimSun" w:hAnsi="Times New Roman" w:cs="Arial"/>
                <w:kern w:val="1"/>
                <w:sz w:val="24"/>
                <w:szCs w:val="24"/>
                <w:lang w:eastAsia="hi-IN" w:bidi="hi-IN"/>
              </w:rPr>
            </w:pPr>
            <w:r w:rsidRPr="002752D0">
              <w:rPr>
                <w:rFonts w:ascii="Times New Roman" w:eastAsia="SimSun" w:hAnsi="Times New Roman"/>
                <w:b/>
                <w:kern w:val="1"/>
                <w:sz w:val="24"/>
                <w:szCs w:val="24"/>
                <w:lang w:eastAsia="hi-IN" w:bidi="hi-IN"/>
              </w:rPr>
              <w:t>ôsmy</w:t>
            </w:r>
          </w:p>
        </w:tc>
        <w:tc>
          <w:tcPr>
            <w:tcW w:w="654" w:type="dxa"/>
            <w:shd w:val="clear" w:color="auto" w:fill="auto"/>
          </w:tcPr>
          <w:p w:rsidR="002752D0" w:rsidRPr="002752D0" w:rsidRDefault="002752D0" w:rsidP="002752D0">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2752D0" w:rsidRPr="002752D0" w:rsidTr="002752D0">
        <w:trPr>
          <w:trHeight w:val="259"/>
        </w:trPr>
        <w:tc>
          <w:tcPr>
            <w:tcW w:w="2512" w:type="dxa"/>
            <w:shd w:val="clear" w:color="auto" w:fill="auto"/>
          </w:tcPr>
          <w:p w:rsidR="002752D0" w:rsidRPr="002752D0" w:rsidRDefault="002752D0" w:rsidP="002752D0">
            <w:pPr>
              <w:widowControl w:val="0"/>
              <w:suppressAutoHyphens/>
              <w:spacing w:after="0" w:line="100" w:lineRule="atLeast"/>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Ročný fond hodín</w:t>
            </w:r>
          </w:p>
        </w:tc>
        <w:tc>
          <w:tcPr>
            <w:tcW w:w="6479" w:type="dxa"/>
            <w:gridSpan w:val="4"/>
            <w:shd w:val="clear" w:color="auto" w:fill="auto"/>
          </w:tcPr>
          <w:p w:rsidR="002752D0" w:rsidRPr="002752D0" w:rsidRDefault="002752D0" w:rsidP="002752D0">
            <w:pPr>
              <w:widowControl w:val="0"/>
              <w:suppressAutoHyphens/>
              <w:spacing w:after="0" w:line="100" w:lineRule="atLeast"/>
              <w:rPr>
                <w:rFonts w:ascii="Times New Roman" w:eastAsia="SimSun" w:hAnsi="Times New Roman"/>
                <w:kern w:val="1"/>
                <w:sz w:val="24"/>
                <w:szCs w:val="24"/>
                <w:lang w:eastAsia="hi-IN" w:bidi="hi-IN"/>
              </w:rPr>
            </w:pPr>
            <w:r w:rsidRPr="002752D0">
              <w:rPr>
                <w:rFonts w:ascii="Times New Roman" w:eastAsia="SimSun" w:hAnsi="Times New Roman"/>
                <w:b/>
                <w:kern w:val="1"/>
                <w:sz w:val="24"/>
                <w:szCs w:val="24"/>
                <w:lang w:val="sk-SK" w:eastAsia="hi-IN" w:bidi="hi-IN"/>
              </w:rPr>
              <w:t>72 hodín</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eastAsia="hi-IN" w:bidi="hi-IN"/>
              </w:rPr>
            </w:pPr>
          </w:p>
        </w:tc>
        <w:tc>
          <w:tcPr>
            <w:tcW w:w="654" w:type="dxa"/>
            <w:shd w:val="clear" w:color="auto" w:fill="auto"/>
          </w:tcPr>
          <w:p w:rsidR="002752D0" w:rsidRPr="002752D0" w:rsidRDefault="002752D0" w:rsidP="002752D0">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2752D0" w:rsidRPr="002752D0" w:rsidTr="002752D0">
        <w:tc>
          <w:tcPr>
            <w:tcW w:w="3173" w:type="dxa"/>
            <w:gridSpan w:val="2"/>
            <w:shd w:val="clear" w:color="auto" w:fill="D9D9D9"/>
          </w:tcPr>
          <w:p w:rsidR="002752D0" w:rsidRPr="002752D0" w:rsidRDefault="002752D0" w:rsidP="002752D0">
            <w:pPr>
              <w:keepNext/>
              <w:widowControl w:val="0"/>
              <w:suppressAutoHyphens/>
              <w:spacing w:after="0" w:line="100" w:lineRule="atLeast"/>
              <w:jc w:val="center"/>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VÝKONY</w:t>
            </w:r>
          </w:p>
          <w:p w:rsidR="002752D0" w:rsidRPr="002752D0" w:rsidRDefault="002752D0" w:rsidP="002752D0">
            <w:pPr>
              <w:keepNext/>
              <w:widowControl w:val="0"/>
              <w:suppressAutoHyphens/>
              <w:spacing w:after="0" w:line="100" w:lineRule="atLeast"/>
              <w:jc w:val="center"/>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Po skončení ročníka žiak bude schopný:</w:t>
            </w:r>
          </w:p>
        </w:tc>
        <w:tc>
          <w:tcPr>
            <w:tcW w:w="1794" w:type="dxa"/>
            <w:gridSpan w:val="2"/>
            <w:shd w:val="clear" w:color="auto" w:fill="D9D9D9"/>
            <w:vAlign w:val="center"/>
          </w:tcPr>
          <w:p w:rsidR="002752D0" w:rsidRPr="002752D0" w:rsidRDefault="002752D0" w:rsidP="002752D0">
            <w:pPr>
              <w:keepNext/>
              <w:widowControl w:val="0"/>
              <w:suppressAutoHyphens/>
              <w:spacing w:after="0" w:line="360" w:lineRule="auto"/>
              <w:jc w:val="center"/>
              <w:rPr>
                <w:rFonts w:ascii="Times New Roman" w:eastAsia="SimSun" w:hAnsi="Times New Roman"/>
                <w:b/>
                <w:kern w:val="1"/>
                <w:sz w:val="24"/>
                <w:szCs w:val="24"/>
                <w:lang w:eastAsia="hi-IN" w:bidi="hi-IN"/>
              </w:rPr>
            </w:pPr>
            <w:r w:rsidRPr="002752D0">
              <w:rPr>
                <w:rFonts w:ascii="Times New Roman" w:eastAsia="SimSun" w:hAnsi="Times New Roman"/>
                <w:b/>
                <w:kern w:val="1"/>
                <w:sz w:val="24"/>
                <w:szCs w:val="24"/>
                <w:lang w:val="sk-SK" w:eastAsia="hi-IN" w:bidi="hi-IN"/>
              </w:rPr>
              <w:t>OBLASŤ/ TÉMA</w:t>
            </w:r>
          </w:p>
        </w:tc>
        <w:tc>
          <w:tcPr>
            <w:tcW w:w="4678" w:type="dxa"/>
            <w:gridSpan w:val="2"/>
            <w:shd w:val="clear" w:color="auto" w:fill="D9D9D9"/>
            <w:vAlign w:val="center"/>
          </w:tcPr>
          <w:p w:rsidR="002752D0" w:rsidRPr="002752D0" w:rsidRDefault="002752D0" w:rsidP="002752D0">
            <w:pPr>
              <w:widowControl w:val="0"/>
              <w:suppressAutoHyphens/>
              <w:spacing w:after="0" w:line="360" w:lineRule="auto"/>
              <w:jc w:val="center"/>
              <w:rPr>
                <w:rFonts w:ascii="Times New Roman" w:eastAsia="SimSun" w:hAnsi="Times New Roman" w:cs="Arial"/>
                <w:kern w:val="1"/>
                <w:sz w:val="24"/>
                <w:szCs w:val="24"/>
                <w:lang w:eastAsia="hi-IN" w:bidi="hi-IN"/>
              </w:rPr>
            </w:pPr>
            <w:r w:rsidRPr="002752D0">
              <w:rPr>
                <w:rFonts w:ascii="Times New Roman" w:eastAsia="SimSun" w:hAnsi="Times New Roman"/>
                <w:b/>
                <w:kern w:val="1"/>
                <w:sz w:val="24"/>
                <w:szCs w:val="24"/>
                <w:lang w:eastAsia="hi-IN" w:bidi="hi-IN"/>
              </w:rPr>
              <w:t>OBSAH</w:t>
            </w:r>
          </w:p>
        </w:tc>
      </w:tr>
      <w:tr w:rsidR="002752D0" w:rsidRPr="002752D0" w:rsidTr="002752D0">
        <w:trPr>
          <w:trHeight w:val="4772"/>
        </w:trPr>
        <w:tc>
          <w:tcPr>
            <w:tcW w:w="3173" w:type="dxa"/>
            <w:gridSpan w:val="2"/>
            <w:vMerge w:val="restart"/>
            <w:shd w:val="clear" w:color="auto" w:fill="FFFFFF"/>
          </w:tcPr>
          <w:p w:rsidR="002752D0" w:rsidRPr="00B64FBC" w:rsidRDefault="002752D0" w:rsidP="005F0058">
            <w:pPr>
              <w:pStyle w:val="ListParagraph"/>
              <w:widowControl w:val="0"/>
              <w:numPr>
                <w:ilvl w:val="0"/>
                <w:numId w:val="52"/>
              </w:numPr>
              <w:suppressAutoHyphens/>
              <w:snapToGrid w:val="0"/>
              <w:spacing w:line="100" w:lineRule="atLeast"/>
              <w:rPr>
                <w:rFonts w:eastAsia="SimSun"/>
                <w:kern w:val="1"/>
                <w:sz w:val="24"/>
                <w:lang w:eastAsia="hi-IN" w:bidi="hi-IN"/>
              </w:rPr>
            </w:pP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určiť literárny druh literárneho diela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analyzovať prvky kompozície lyrickej  básne (strofa, verš);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odlíšiť charakteristické vlastnosti ľudovej slovesnosti od vlastností umeleckej literatúry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rozlíšiť ľudovú povesť, rozprávku, bájku, baladu</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rozlíšiť realistickú a fantastickú prózu</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rozlíšiť literárne postupy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hodnotiť umelecký prednes, rozprávanie alebo dramatický dej (žartovný, veselý, smutný a pod.)</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určiť tému, miesto a čas konania deja; dejovú postupnosť</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rozlíšiť vlastnosti postáv na príkladoch z textu /vonkajšie vlastnosti a charakter postáv/</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opísať povery, zvyky/obyčaje, spôsob života a udalosti z minulosti opísané v literárnych dielach</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analyzovať prvky kompozície dramatického diela (dejstvo, scéna, výstup)</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chápať vzťah k materinskému jazyku a k jazyku iných národov</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 poznať zhodu jazykových javov medzi slovenčinou a srbčinou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odlíšiť spisovný jazyk od nárečia</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rozlíšiť podelenie spoluhlások na tvrdé, mäkké a obojaké</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rozlíšiť ohybné slovné druhy</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poznať pády a pádové koncovky v korelácii so srbčinou</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určiť kategóriu rodu, čísla, pri ohybných slovách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uplatniť pravopisnú normu pri písaní vybraných slov (typické príklady)</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dôsledne uplatniť pravopisnú normu pri písaní veľkého písmena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uplatňovať interpunkčné znamienka</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rozdeľovať vety podľa obsahu a členitosti</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vymenovať  vetné členy a rozlišovať ich vo vete</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používať </w:t>
            </w:r>
            <w:r w:rsidRPr="002752D0">
              <w:rPr>
                <w:rFonts w:ascii="Times New Roman" w:eastAsia="SimSun" w:hAnsi="Times New Roman"/>
                <w:i/>
                <w:kern w:val="1"/>
                <w:sz w:val="24"/>
                <w:szCs w:val="24"/>
                <w:lang w:val="sk-SK" w:eastAsia="hi-IN" w:bidi="hi-IN"/>
              </w:rPr>
              <w:t>Pravidlá slovenského pravopisu</w:t>
            </w:r>
            <w:r w:rsidRPr="002752D0">
              <w:rPr>
                <w:rFonts w:ascii="Times New Roman" w:eastAsia="SimSun" w:hAnsi="Times New Roman"/>
                <w:kern w:val="1"/>
                <w:sz w:val="24"/>
                <w:szCs w:val="24"/>
                <w:lang w:val="sk-SK" w:eastAsia="hi-IN" w:bidi="hi-IN"/>
              </w:rPr>
              <w:t xml:space="preserve"> a iné pravopisné príručky</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poznať niektoré frazeologické útvary</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 správne vyslovovať tvrdé spoluhlásky </w:t>
            </w:r>
            <w:r w:rsidRPr="002752D0">
              <w:rPr>
                <w:rFonts w:ascii="Times New Roman" w:eastAsia="SimSun" w:hAnsi="Times New Roman"/>
                <w:i/>
                <w:kern w:val="1"/>
                <w:sz w:val="24"/>
                <w:szCs w:val="24"/>
                <w:lang w:val="sk-SK" w:eastAsia="hi-IN" w:bidi="hi-IN"/>
              </w:rPr>
              <w:t>d,t,l, n</w:t>
            </w:r>
            <w:r w:rsidRPr="002752D0">
              <w:rPr>
                <w:rFonts w:ascii="Times New Roman" w:eastAsia="SimSun" w:hAnsi="Times New Roman"/>
                <w:kern w:val="1"/>
                <w:sz w:val="24"/>
                <w:szCs w:val="24"/>
                <w:lang w:val="sk-SK" w:eastAsia="hi-IN" w:bidi="hi-IN"/>
              </w:rPr>
              <w:t xml:space="preserve"> pred </w:t>
            </w:r>
            <w:r w:rsidRPr="002752D0">
              <w:rPr>
                <w:rFonts w:ascii="Times New Roman" w:eastAsia="SimSun" w:hAnsi="Times New Roman"/>
                <w:i/>
                <w:kern w:val="1"/>
                <w:sz w:val="24"/>
                <w:szCs w:val="24"/>
                <w:lang w:val="sk-SK" w:eastAsia="hi-IN" w:bidi="hi-IN"/>
              </w:rPr>
              <w:t>i, e</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správne vyslovovať slová vzhľadom na intonáciu</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rozprávať jasne dbajúc na spisovnú jazykovú normu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plynulo a zreteľne čítať nahlas a potichu literárne a vecné texty</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eastAsia="hi-IN" w:bidi="hi-IN"/>
              </w:rPr>
            </w:pPr>
            <w:r w:rsidRPr="002752D0">
              <w:rPr>
                <w:rFonts w:ascii="Times New Roman" w:eastAsia="SimSun" w:hAnsi="Times New Roman"/>
                <w:kern w:val="1"/>
                <w:sz w:val="24"/>
                <w:szCs w:val="24"/>
                <w:lang w:val="sk-SK" w:eastAsia="hi-IN" w:bidi="hi-IN"/>
              </w:rPr>
              <w:t>využívať rôzne slohové postupy: deskripciu (portrét, interiér, exteriér, prírodné javy), rozprávanie v 1. a 3. osobe, dialóg</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eastAsia="hi-IN" w:bidi="hi-IN"/>
              </w:rPr>
              <w:t xml:space="preserve">vedieť sa poďakovať, požiadať o pomoc, počúvať hovoriaceho,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určiť časti textu (názov, odseky)</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i/>
                <w:kern w:val="1"/>
                <w:sz w:val="24"/>
                <w:szCs w:val="24"/>
                <w:lang w:val="sk-SK" w:eastAsia="hi-IN" w:bidi="hi-IN"/>
              </w:rPr>
            </w:pPr>
            <w:r w:rsidRPr="002752D0">
              <w:rPr>
                <w:rFonts w:ascii="Times New Roman" w:eastAsia="SimSun" w:hAnsi="Times New Roman"/>
                <w:kern w:val="1"/>
                <w:sz w:val="24"/>
                <w:szCs w:val="24"/>
                <w:lang w:val="sk-SK" w:eastAsia="hi-IN" w:bidi="hi-IN"/>
              </w:rPr>
              <w:t xml:space="preserve">utvoriť hovorový prejav alebo napísaný text o vnímaní prečítaného literárneho diela a na témy z každodenného života a vlastnej predstavivosti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i/>
                <w:kern w:val="1"/>
                <w:sz w:val="24"/>
                <w:szCs w:val="24"/>
                <w:lang w:val="sk-SK" w:eastAsia="hi-IN" w:bidi="hi-IN"/>
              </w:rPr>
              <w:t xml:space="preserve"> </w:t>
            </w:r>
            <w:r w:rsidRPr="002752D0">
              <w:rPr>
                <w:rFonts w:ascii="Times New Roman" w:eastAsia="SimSun" w:hAnsi="Times New Roman"/>
                <w:kern w:val="1"/>
                <w:sz w:val="24"/>
                <w:szCs w:val="24"/>
                <w:lang w:val="sk-SK" w:eastAsia="hi-IN" w:bidi="hi-IN"/>
              </w:rPr>
              <w:t xml:space="preserve">urobiť a predniesť dramatizáciu  prečítaného textu podľa výberu, zážitku alebo udalosti z každodenného života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používať slovník pri obohacovaní</w:t>
            </w:r>
            <w:r w:rsidRPr="002752D0">
              <w:rPr>
                <w:rFonts w:ascii="Times New Roman" w:eastAsia="SimSun" w:hAnsi="Times New Roman"/>
                <w:kern w:val="1"/>
                <w:sz w:val="24"/>
                <w:szCs w:val="24"/>
                <w:lang w:eastAsia="hi-IN" w:bidi="hi-IN"/>
              </w:rPr>
              <w:t xml:space="preserve"> slovnej zásoby (paralela so srbským jazykom a pri preklade)</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správne odpísať</w:t>
            </w:r>
            <w:r w:rsidRPr="002752D0">
              <w:rPr>
                <w:rFonts w:ascii="Times New Roman" w:eastAsia="SimSun" w:hAnsi="Times New Roman"/>
                <w:i/>
                <w:kern w:val="1"/>
                <w:sz w:val="24"/>
                <w:szCs w:val="24"/>
                <w:lang w:val="sk-SK" w:eastAsia="hi-IN" w:bidi="hi-IN"/>
              </w:rPr>
              <w:t xml:space="preserve"> </w:t>
            </w:r>
            <w:r w:rsidRPr="002752D0">
              <w:rPr>
                <w:rFonts w:ascii="Times New Roman" w:eastAsia="SimSun" w:hAnsi="Times New Roman"/>
                <w:kern w:val="1"/>
                <w:sz w:val="24"/>
                <w:szCs w:val="24"/>
                <w:lang w:val="sk-SK" w:eastAsia="hi-IN" w:bidi="hi-IN"/>
              </w:rPr>
              <w:t xml:space="preserve">kratší text so zadanou úlohou (obmena rodu, čísla, času, slabík...). </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zostaviť a napísať pozdrav a blahoželanie, mail a SMS</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zaspievať priliehavé slovenské</w:t>
            </w:r>
            <w:r w:rsidRPr="002752D0">
              <w:rPr>
                <w:rFonts w:ascii="Times New Roman" w:eastAsia="SimSun" w:hAnsi="Times New Roman"/>
                <w:kern w:val="1"/>
                <w:sz w:val="24"/>
                <w:szCs w:val="24"/>
                <w:lang w:eastAsia="hi-IN" w:bidi="hi-IN"/>
              </w:rPr>
              <w:t xml:space="preserve"> </w:t>
            </w:r>
            <w:r w:rsidRPr="002752D0">
              <w:rPr>
                <w:rFonts w:ascii="Times New Roman" w:eastAsia="SimSun" w:hAnsi="Times New Roman"/>
                <w:kern w:val="1"/>
                <w:sz w:val="24"/>
                <w:szCs w:val="24"/>
                <w:lang w:val="sk-SK" w:eastAsia="hi-IN" w:bidi="hi-IN"/>
              </w:rPr>
              <w:t>ľudové a súčasné populárne detské pesničky</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predniesť ľudové koledy a vinše vzťahujúce sa na sviatky alebo ročné obdobia</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zapojiť sa do veku primeraných ľudových hier a tancov</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poznať charakteristiky slovenského ľudového odevu</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zaznamenávať sviatky (v porovnaní so srbskými)</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poznať tradičné slovenské zvyky a obyčaje (zabíjačka, Mikuláš, Lucka, Vianoce/koledovanie/ oblievačky) a k tomu priliehavé tradičné jedlá</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poznať niektoré svadobné obyčaje, piesne a vinše viažuce sa za slovenskú svadbu v danom prostredí</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poznať festivaly s národnostným významom a brať účasť na niektorých (ako divák alebo ako účastník)</w:t>
            </w:r>
          </w:p>
          <w:p w:rsidR="002752D0" w:rsidRPr="002752D0" w:rsidRDefault="002752D0" w:rsidP="005F0058">
            <w:pPr>
              <w:widowControl w:val="0"/>
              <w:numPr>
                <w:ilvl w:val="0"/>
                <w:numId w:val="52"/>
              </w:numPr>
              <w:suppressAutoHyphens/>
              <w:spacing w:after="0" w:line="100" w:lineRule="atLeast"/>
              <w:rPr>
                <w:rFonts w:ascii="Times New Roman" w:eastAsia="SimSun" w:hAnsi="Times New Roman"/>
                <w:kern w:val="1"/>
                <w:sz w:val="24"/>
                <w:szCs w:val="24"/>
                <w:lang w:eastAsia="hi-IN" w:bidi="hi-IN"/>
              </w:rPr>
            </w:pPr>
            <w:r w:rsidRPr="002752D0">
              <w:rPr>
                <w:rFonts w:ascii="Times New Roman" w:eastAsia="SimSun" w:hAnsi="Times New Roman"/>
                <w:kern w:val="1"/>
                <w:sz w:val="24"/>
                <w:szCs w:val="24"/>
                <w:lang w:val="sk-SK" w:eastAsia="hi-IN" w:bidi="hi-IN"/>
              </w:rPr>
              <w:t xml:space="preserve">poznať inštitúcie s národnostným významom, múzeá, etnodomy, galérie </w:t>
            </w:r>
          </w:p>
          <w:p w:rsidR="002752D0" w:rsidRPr="002752D0" w:rsidRDefault="002752D0" w:rsidP="002752D0">
            <w:pPr>
              <w:widowControl w:val="0"/>
              <w:suppressAutoHyphens/>
              <w:spacing w:after="0" w:line="100" w:lineRule="atLeast"/>
              <w:ind w:left="158"/>
              <w:rPr>
                <w:rFonts w:ascii="Times New Roman" w:eastAsia="SimSun" w:hAnsi="Times New Roman"/>
                <w:kern w:val="1"/>
                <w:sz w:val="24"/>
                <w:szCs w:val="24"/>
                <w:lang w:eastAsia="hi-IN" w:bidi="hi-IN"/>
              </w:rPr>
            </w:pPr>
          </w:p>
          <w:p w:rsidR="002752D0" w:rsidRPr="002752D0" w:rsidRDefault="002752D0" w:rsidP="002752D0">
            <w:pPr>
              <w:widowControl w:val="0"/>
              <w:suppressAutoHyphens/>
              <w:spacing w:after="0" w:line="100" w:lineRule="atLeast"/>
              <w:ind w:left="158"/>
              <w:rPr>
                <w:rFonts w:ascii="Times New Roman" w:eastAsia="SimSun" w:hAnsi="Times New Roman"/>
                <w:kern w:val="1"/>
                <w:sz w:val="24"/>
                <w:szCs w:val="24"/>
                <w:lang w:eastAsia="hi-IN" w:bidi="hi-IN"/>
              </w:rPr>
            </w:pPr>
          </w:p>
        </w:tc>
        <w:tc>
          <w:tcPr>
            <w:tcW w:w="1794" w:type="dxa"/>
            <w:gridSpan w:val="2"/>
            <w:shd w:val="clear" w:color="auto" w:fill="FFFFFF"/>
            <w:vAlign w:val="center"/>
          </w:tcPr>
          <w:p w:rsidR="002752D0" w:rsidRPr="002752D0" w:rsidRDefault="002752D0" w:rsidP="002752D0">
            <w:pPr>
              <w:widowControl w:val="0"/>
              <w:suppressAutoHyphens/>
              <w:spacing w:after="0" w:line="100" w:lineRule="atLeast"/>
              <w:jc w:val="center"/>
              <w:rPr>
                <w:rFonts w:ascii="Times New Roman" w:eastAsia="SimSun" w:hAnsi="Times New Roman"/>
                <w:kern w:val="1"/>
                <w:sz w:val="24"/>
                <w:szCs w:val="24"/>
                <w:lang w:eastAsia="hi-IN" w:bidi="hi-IN"/>
              </w:rPr>
            </w:pPr>
            <w:r w:rsidRPr="002752D0">
              <w:rPr>
                <w:rFonts w:ascii="Times New Roman" w:eastAsia="SimSun" w:hAnsi="Times New Roman"/>
                <w:kern w:val="1"/>
                <w:sz w:val="24"/>
                <w:szCs w:val="24"/>
                <w:lang w:val="sk-SK" w:eastAsia="hi-IN" w:bidi="hi-IN"/>
              </w:rPr>
              <w:t>LITERATÚRA</w:t>
            </w:r>
          </w:p>
          <w:p w:rsidR="002752D0" w:rsidRPr="002752D0" w:rsidRDefault="002752D0" w:rsidP="002752D0">
            <w:pPr>
              <w:widowControl w:val="0"/>
              <w:suppressAutoHyphens/>
              <w:spacing w:after="0" w:line="100" w:lineRule="atLeast"/>
              <w:jc w:val="center"/>
              <w:rPr>
                <w:rFonts w:ascii="Times New Roman" w:eastAsia="SimSun" w:hAnsi="Times New Roman"/>
                <w:kern w:val="1"/>
                <w:sz w:val="24"/>
                <w:szCs w:val="24"/>
                <w:lang w:eastAsia="hi-IN" w:bidi="hi-IN"/>
              </w:rPr>
            </w:pPr>
          </w:p>
        </w:tc>
        <w:tc>
          <w:tcPr>
            <w:tcW w:w="4678" w:type="dxa"/>
            <w:gridSpan w:val="2"/>
            <w:shd w:val="clear" w:color="auto" w:fill="FFFFFF"/>
          </w:tcPr>
          <w:p w:rsidR="002752D0" w:rsidRPr="002752D0" w:rsidRDefault="002752D0" w:rsidP="002752D0">
            <w:pPr>
              <w:widowControl w:val="0"/>
              <w:suppressAutoHyphens/>
              <w:snapToGrid w:val="0"/>
              <w:spacing w:after="0" w:line="100" w:lineRule="atLeast"/>
              <w:rPr>
                <w:rFonts w:ascii="Times New Roman" w:eastAsia="SimSun" w:hAnsi="Times New Roman"/>
                <w:kern w:val="1"/>
                <w:sz w:val="24"/>
                <w:szCs w:val="24"/>
                <w:lang w:eastAsia="hi-IN" w:bidi="hi-IN"/>
              </w:rPr>
            </w:pPr>
          </w:p>
          <w:p w:rsidR="002752D0" w:rsidRPr="002752D0" w:rsidRDefault="002752D0" w:rsidP="002752D0">
            <w:pPr>
              <w:keepNext/>
              <w:keepLines/>
              <w:widowControl w:val="0"/>
              <w:suppressAutoHyphens/>
              <w:spacing w:after="0" w:line="100" w:lineRule="atLeast"/>
              <w:jc w:val="center"/>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LYRIKA</w:t>
            </w:r>
          </w:p>
          <w:p w:rsidR="002752D0" w:rsidRPr="002752D0" w:rsidRDefault="002752D0" w:rsidP="002752D0">
            <w:pPr>
              <w:widowControl w:val="0"/>
              <w:suppressAutoHyphens/>
              <w:spacing w:after="0" w:line="180" w:lineRule="auto"/>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80" w:lineRule="auto"/>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 xml:space="preserve">Literárne termíny a pojmy </w:t>
            </w:r>
          </w:p>
          <w:p w:rsidR="002752D0" w:rsidRPr="002752D0" w:rsidRDefault="002752D0" w:rsidP="002752D0">
            <w:pPr>
              <w:widowControl w:val="0"/>
              <w:suppressAutoHyphens/>
              <w:spacing w:before="57"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Básnik a báseň.</w:t>
            </w:r>
          </w:p>
          <w:p w:rsidR="002752D0" w:rsidRPr="002752D0" w:rsidRDefault="002752D0" w:rsidP="002752D0">
            <w:pPr>
              <w:widowControl w:val="0"/>
              <w:suppressAutoHyphens/>
              <w:spacing w:before="1"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Strofa a verš v lyrickej básni/piesni.</w:t>
            </w:r>
          </w:p>
          <w:p w:rsidR="002752D0" w:rsidRPr="002752D0" w:rsidRDefault="002752D0" w:rsidP="002752D0">
            <w:pPr>
              <w:widowControl w:val="0"/>
              <w:suppressAutoHyphens/>
              <w:spacing w:after="0" w:line="100" w:lineRule="atLeast"/>
              <w:ind w:left="-18"/>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 xml:space="preserve">Druhy autorských a ľudových lyrických piesní a básní: opisné, zbojnícke a obradné, žartovné. </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r-Cyrl-RS" w:eastAsia="hi-IN" w:bidi="hi-IN"/>
              </w:rPr>
            </w:pPr>
            <w:r w:rsidRPr="002752D0">
              <w:rPr>
                <w:rFonts w:ascii="Times New Roman" w:eastAsia="SimSun" w:hAnsi="Times New Roman"/>
                <w:b/>
                <w:kern w:val="1"/>
                <w:sz w:val="24"/>
                <w:szCs w:val="24"/>
                <w:lang w:val="sk-SK" w:eastAsia="hi-IN" w:bidi="hi-IN"/>
              </w:rPr>
              <w:t>ŠKOLSKÁ LEKTÚRA</w:t>
            </w:r>
          </w:p>
          <w:p w:rsidR="002752D0" w:rsidRPr="002752D0" w:rsidRDefault="002752D0" w:rsidP="002752D0">
            <w:pPr>
              <w:widowControl w:val="0"/>
              <w:tabs>
                <w:tab w:val="left" w:pos="2729"/>
                <w:tab w:val="left" w:pos="4038"/>
              </w:tabs>
              <w:suppressAutoHyphens/>
              <w:spacing w:after="0" w:line="100" w:lineRule="atLeast"/>
              <w:ind w:left="-18"/>
              <w:rPr>
                <w:rFonts w:ascii="Times New Roman" w:eastAsia="SimSun" w:hAnsi="Times New Roman"/>
                <w:kern w:val="1"/>
                <w:sz w:val="24"/>
                <w:szCs w:val="24"/>
                <w:lang w:val="sr-Cyrl-RS" w:eastAsia="hi-IN" w:bidi="hi-IN"/>
              </w:rPr>
            </w:pPr>
            <w:r w:rsidRPr="002752D0">
              <w:rPr>
                <w:rFonts w:ascii="Times New Roman" w:eastAsia="SimSun" w:hAnsi="Times New Roman"/>
                <w:kern w:val="1"/>
                <w:sz w:val="24"/>
                <w:szCs w:val="24"/>
                <w:lang w:val="sr-Cyrl-RS" w:eastAsia="hi-IN" w:bidi="hi-IN"/>
              </w:rPr>
              <w:t>1</w:t>
            </w:r>
            <w:r w:rsidRPr="002752D0">
              <w:rPr>
                <w:rFonts w:ascii="Times New Roman" w:eastAsia="SimSun" w:hAnsi="Times New Roman"/>
                <w:kern w:val="1"/>
                <w:sz w:val="24"/>
                <w:szCs w:val="24"/>
                <w:lang w:val="sk-SK" w:eastAsia="hi-IN" w:bidi="hi-IN"/>
              </w:rPr>
              <w:t xml:space="preserve">. Ján Labáth: </w:t>
            </w:r>
            <w:r w:rsidRPr="002752D0">
              <w:rPr>
                <w:rFonts w:ascii="Times New Roman" w:eastAsia="SimSun" w:hAnsi="Times New Roman"/>
                <w:i/>
                <w:iCs/>
                <w:kern w:val="1"/>
                <w:sz w:val="24"/>
                <w:szCs w:val="24"/>
                <w:lang w:val="sk-SK" w:eastAsia="hi-IN" w:bidi="hi-IN"/>
              </w:rPr>
              <w:t>Na Dolnej zemi</w:t>
            </w:r>
          </w:p>
          <w:p w:rsidR="002752D0" w:rsidRPr="002752D0" w:rsidRDefault="002752D0" w:rsidP="002752D0">
            <w:pPr>
              <w:widowControl w:val="0"/>
              <w:tabs>
                <w:tab w:val="left" w:pos="2729"/>
                <w:tab w:val="left" w:pos="4038"/>
              </w:tabs>
              <w:suppressAutoHyphens/>
              <w:spacing w:after="0" w:line="100" w:lineRule="atLeast"/>
              <w:rPr>
                <w:rFonts w:ascii="Times New Roman" w:eastAsia="SimSun" w:hAnsi="Times New Roman"/>
                <w:kern w:val="1"/>
                <w:sz w:val="24"/>
                <w:szCs w:val="24"/>
                <w:lang w:val="sr-Cyrl-RS" w:eastAsia="hi-IN" w:bidi="hi-IN"/>
              </w:rPr>
            </w:pPr>
            <w:r w:rsidRPr="002752D0">
              <w:rPr>
                <w:rFonts w:ascii="Times New Roman" w:eastAsia="SimSun" w:hAnsi="Times New Roman"/>
                <w:kern w:val="1"/>
                <w:sz w:val="24"/>
                <w:szCs w:val="24"/>
                <w:lang w:val="sr-Cyrl-RS" w:eastAsia="hi-IN" w:bidi="hi-IN"/>
              </w:rPr>
              <w:t>2</w:t>
            </w:r>
            <w:r w:rsidRPr="002752D0">
              <w:rPr>
                <w:rFonts w:ascii="Times New Roman" w:eastAsia="SimSun" w:hAnsi="Times New Roman"/>
                <w:kern w:val="1"/>
                <w:sz w:val="24"/>
                <w:szCs w:val="24"/>
                <w:lang w:val="sk-SK" w:eastAsia="hi-IN" w:bidi="hi-IN"/>
              </w:rPr>
              <w:t xml:space="preserve">. Pavel Mučaji: </w:t>
            </w:r>
            <w:r w:rsidRPr="002752D0">
              <w:rPr>
                <w:rFonts w:ascii="Times New Roman" w:eastAsia="SimSun" w:hAnsi="Times New Roman"/>
                <w:i/>
                <w:kern w:val="1"/>
                <w:sz w:val="24"/>
                <w:szCs w:val="24"/>
                <w:lang w:val="sk-SK" w:eastAsia="hi-IN" w:bidi="hi-IN"/>
              </w:rPr>
              <w:t>Kovačickí maliari</w:t>
            </w:r>
          </w:p>
          <w:p w:rsidR="002752D0" w:rsidRPr="002752D0" w:rsidRDefault="002752D0" w:rsidP="002752D0">
            <w:pPr>
              <w:widowControl w:val="0"/>
              <w:tabs>
                <w:tab w:val="left" w:pos="2729"/>
                <w:tab w:val="left" w:pos="4038"/>
              </w:tabs>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r-Cyrl-RS" w:eastAsia="hi-IN" w:bidi="hi-IN"/>
              </w:rPr>
              <w:t>3</w:t>
            </w:r>
            <w:r w:rsidRPr="002752D0">
              <w:rPr>
                <w:rFonts w:ascii="Times New Roman" w:eastAsia="SimSun" w:hAnsi="Times New Roman"/>
                <w:kern w:val="1"/>
                <w:sz w:val="24"/>
                <w:szCs w:val="24"/>
                <w:lang w:val="sk-SK" w:eastAsia="hi-IN" w:bidi="hi-IN"/>
              </w:rPr>
              <w:t>. Miroslav Nastasijević: Neviemaká báseň</w:t>
            </w:r>
          </w:p>
          <w:p w:rsidR="002752D0" w:rsidRPr="002752D0" w:rsidRDefault="002752D0" w:rsidP="002752D0">
            <w:pPr>
              <w:widowControl w:val="0"/>
              <w:tabs>
                <w:tab w:val="left" w:pos="2729"/>
                <w:tab w:val="left" w:pos="4038"/>
              </w:tabs>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4. Juraj Tušiak: výber z diela</w:t>
            </w:r>
          </w:p>
          <w:p w:rsidR="002752D0" w:rsidRPr="002752D0" w:rsidRDefault="002752D0" w:rsidP="002752D0">
            <w:pPr>
              <w:widowControl w:val="0"/>
              <w:tabs>
                <w:tab w:val="left" w:pos="2729"/>
                <w:tab w:val="left" w:pos="4038"/>
              </w:tabs>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5. Miroslav Antić: </w:t>
            </w:r>
            <w:r w:rsidRPr="002752D0">
              <w:rPr>
                <w:rFonts w:ascii="Times New Roman" w:eastAsia="SimSun" w:hAnsi="Times New Roman"/>
                <w:i/>
                <w:iCs/>
                <w:kern w:val="1"/>
                <w:sz w:val="24"/>
                <w:szCs w:val="24"/>
                <w:lang w:val="sk-SK" w:eastAsia="hi-IN" w:bidi="hi-IN"/>
              </w:rPr>
              <w:t>Po láske/ Láska</w:t>
            </w:r>
          </w:p>
          <w:p w:rsidR="002752D0" w:rsidRPr="002752D0" w:rsidRDefault="002752D0" w:rsidP="002752D0">
            <w:pPr>
              <w:widowControl w:val="0"/>
              <w:tabs>
                <w:tab w:val="left" w:pos="2729"/>
                <w:tab w:val="left" w:pos="4038"/>
              </w:tabs>
              <w:suppressAutoHyphens/>
              <w:spacing w:after="0" w:line="100" w:lineRule="atLeast"/>
              <w:ind w:left="-18"/>
              <w:rPr>
                <w:rFonts w:ascii="Times New Roman" w:eastAsia="SimSun" w:hAnsi="Times New Roman"/>
                <w:kern w:val="1"/>
                <w:sz w:val="24"/>
                <w:szCs w:val="24"/>
                <w:lang w:val="sr-Latn-RS" w:eastAsia="hi-IN" w:bidi="hi-IN"/>
              </w:rPr>
            </w:pPr>
            <w:r w:rsidRPr="002752D0">
              <w:rPr>
                <w:rFonts w:ascii="Times New Roman" w:eastAsia="SimSun" w:hAnsi="Times New Roman"/>
                <w:kern w:val="1"/>
                <w:sz w:val="24"/>
                <w:szCs w:val="24"/>
                <w:lang w:val="sk-SK" w:eastAsia="hi-IN" w:bidi="hi-IN"/>
              </w:rPr>
              <w:t>6. Milan Ferko:</w:t>
            </w:r>
            <w:r w:rsidRPr="002752D0">
              <w:rPr>
                <w:rFonts w:ascii="Times New Roman" w:eastAsia="SimSun" w:hAnsi="Times New Roman"/>
                <w:i/>
                <w:iCs/>
                <w:kern w:val="1"/>
                <w:sz w:val="24"/>
                <w:szCs w:val="24"/>
                <w:lang w:val="sk-SK" w:eastAsia="hi-IN" w:bidi="hi-IN"/>
              </w:rPr>
              <w:t xml:space="preserve"> Ako sa bozkávať</w:t>
            </w:r>
          </w:p>
          <w:p w:rsidR="002752D0" w:rsidRPr="002752D0" w:rsidRDefault="002752D0" w:rsidP="002752D0">
            <w:pPr>
              <w:widowControl w:val="0"/>
              <w:suppressAutoHyphens/>
              <w:spacing w:after="0" w:line="100" w:lineRule="atLeast"/>
              <w:ind w:right="-66"/>
              <w:rPr>
                <w:rFonts w:ascii="Times New Roman" w:eastAsia="SimSun" w:hAnsi="Times New Roman"/>
                <w:kern w:val="1"/>
                <w:sz w:val="24"/>
                <w:szCs w:val="24"/>
                <w:lang w:val="sr-Latn-RS" w:eastAsia="hi-IN" w:bidi="hi-IN"/>
              </w:rPr>
            </w:pPr>
            <w:r w:rsidRPr="002752D0">
              <w:rPr>
                <w:rFonts w:ascii="Times New Roman" w:eastAsia="SimSun" w:hAnsi="Times New Roman"/>
                <w:kern w:val="1"/>
                <w:sz w:val="24"/>
                <w:szCs w:val="24"/>
                <w:lang w:val="sr-Latn-RS" w:eastAsia="hi-IN" w:bidi="hi-IN"/>
              </w:rPr>
              <w:t>7</w:t>
            </w:r>
            <w:r w:rsidRPr="002752D0">
              <w:rPr>
                <w:rFonts w:ascii="Times New Roman" w:eastAsia="SimSun" w:hAnsi="Times New Roman"/>
                <w:kern w:val="1"/>
                <w:sz w:val="24"/>
                <w:szCs w:val="24"/>
                <w:lang w:val="sk-SK" w:eastAsia="hi-IN" w:bidi="hi-IN"/>
              </w:rPr>
              <w:t xml:space="preserve">. Ľudové piesne: (výber), riekanky, hádanky </w:t>
            </w:r>
          </w:p>
          <w:p w:rsidR="002752D0" w:rsidRPr="002752D0" w:rsidRDefault="002752D0" w:rsidP="002752D0">
            <w:pPr>
              <w:keepNext/>
              <w:keepLines/>
              <w:widowControl w:val="0"/>
              <w:suppressAutoHyphens/>
              <w:spacing w:after="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r-Latn-RS" w:eastAsia="hi-IN" w:bidi="hi-IN"/>
              </w:rPr>
              <w:t>8</w:t>
            </w:r>
            <w:r w:rsidRPr="002752D0">
              <w:rPr>
                <w:rFonts w:ascii="Times New Roman" w:eastAsia="SimSun" w:hAnsi="Times New Roman"/>
                <w:kern w:val="1"/>
                <w:sz w:val="24"/>
                <w:szCs w:val="24"/>
                <w:lang w:val="sk-SK" w:eastAsia="hi-IN" w:bidi="hi-IN"/>
              </w:rPr>
              <w:t>. Ľudové koledy a svadobné a iné vinše: (výber)</w:t>
            </w:r>
          </w:p>
          <w:p w:rsidR="002752D0" w:rsidRPr="002752D0" w:rsidRDefault="002752D0" w:rsidP="002752D0">
            <w:pPr>
              <w:keepNext/>
              <w:keepLines/>
              <w:widowControl w:val="0"/>
              <w:suppressAutoHyphens/>
              <w:spacing w:after="0" w:line="100" w:lineRule="atLeast"/>
              <w:jc w:val="both"/>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9. Slovenské ľudové balady (výber)</w:t>
            </w:r>
          </w:p>
          <w:p w:rsidR="002752D0" w:rsidRPr="002752D0" w:rsidRDefault="002752D0" w:rsidP="002752D0">
            <w:pPr>
              <w:keepNext/>
              <w:keepLines/>
              <w:widowControl w:val="0"/>
              <w:suppressAutoHyphens/>
              <w:spacing w:after="0" w:line="100" w:lineRule="atLeast"/>
              <w:ind w:left="120"/>
              <w:jc w:val="center"/>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EPIKA</w:t>
            </w:r>
          </w:p>
          <w:p w:rsidR="002752D0" w:rsidRPr="002752D0" w:rsidRDefault="002752D0" w:rsidP="002752D0">
            <w:pPr>
              <w:keepNext/>
              <w:keepLines/>
              <w:widowControl w:val="0"/>
              <w:suppressAutoHyphens/>
              <w:spacing w:after="0" w:line="100" w:lineRule="atLeast"/>
              <w:ind w:left="120"/>
              <w:jc w:val="center"/>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Literárne termíny a pojmy</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Spisovateľ a rozprávač.</w:t>
            </w: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Slovotvorné postupy: opis, rozprávanie v prvej a tretej osobe; dialóg.</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Fabula: sled udalostí.</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Charakteristika postáv – spôsob vyjadrovania, správanie, fyzický vzhľad a charakter.</w:t>
            </w: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Druhy epických diel: bájka, ľudová a autorská rozprávka, povesť, balada.</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ŠKOLSKÁ LEKTÚRA</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Bájka: </w:t>
            </w:r>
            <w:r w:rsidRPr="002752D0">
              <w:rPr>
                <w:rFonts w:ascii="Times New Roman" w:eastAsia="SimSun" w:hAnsi="Times New Roman"/>
                <w:i/>
                <w:iCs/>
                <w:kern w:val="1"/>
                <w:sz w:val="24"/>
                <w:szCs w:val="24"/>
                <w:lang w:val="sk-SK" w:eastAsia="hi-IN" w:bidi="hi-IN"/>
              </w:rPr>
              <w:t>Labuť, šťuka a rak</w:t>
            </w:r>
            <w:r w:rsidRPr="002752D0">
              <w:rPr>
                <w:rFonts w:ascii="Times New Roman" w:eastAsia="SimSun" w:hAnsi="Times New Roman"/>
                <w:kern w:val="1"/>
                <w:sz w:val="24"/>
                <w:szCs w:val="24"/>
                <w:lang w:val="sk-SK" w:eastAsia="hi-IN" w:bidi="hi-IN"/>
              </w:rPr>
              <w:t>; podľa Ezopa- výber</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Dositej Obradović: výber z bájok</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Slovenská ľudová rozprávka (</w:t>
            </w:r>
            <w:r w:rsidRPr="002752D0">
              <w:rPr>
                <w:rFonts w:ascii="Times New Roman" w:eastAsia="SimSun" w:hAnsi="Times New Roman"/>
                <w:i/>
                <w:iCs/>
                <w:kern w:val="1"/>
                <w:sz w:val="24"/>
                <w:szCs w:val="24"/>
                <w:lang w:val="sk-SK" w:eastAsia="hi-IN" w:bidi="hi-IN"/>
              </w:rPr>
              <w:t xml:space="preserve">Ako si vlk dal čižmy šiť,Medveď a líška </w:t>
            </w:r>
            <w:r w:rsidRPr="002752D0">
              <w:rPr>
                <w:rFonts w:ascii="Times New Roman" w:eastAsia="SimSun" w:hAnsi="Times New Roman"/>
                <w:kern w:val="1"/>
                <w:sz w:val="24"/>
                <w:szCs w:val="24"/>
                <w:lang w:val="sk-SK" w:eastAsia="hi-IN" w:bidi="hi-IN"/>
              </w:rPr>
              <w:t>(v podaní Jána Bodeneka), rozprávky podľa Pavla Dobšinského, podľa bratov Grimmovcov)</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Slovenská ľudová povesť (výber)</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Ľudová rozprávka iných národov (výber)</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Johana Špiri: </w:t>
            </w:r>
            <w:r w:rsidRPr="002752D0">
              <w:rPr>
                <w:rFonts w:ascii="Times New Roman" w:eastAsia="SimSun" w:hAnsi="Times New Roman"/>
                <w:i/>
                <w:iCs/>
                <w:kern w:val="1"/>
                <w:sz w:val="24"/>
                <w:szCs w:val="24"/>
                <w:lang w:val="sk-SK" w:eastAsia="hi-IN" w:bidi="hi-IN"/>
              </w:rPr>
              <w:t>Heidi</w:t>
            </w:r>
            <w:r w:rsidRPr="002752D0">
              <w:rPr>
                <w:rFonts w:ascii="Times New Roman" w:eastAsia="SimSun" w:hAnsi="Times New Roman"/>
                <w:kern w:val="1"/>
                <w:sz w:val="24"/>
                <w:szCs w:val="24"/>
                <w:lang w:val="sk-SK" w:eastAsia="hi-IN" w:bidi="hi-IN"/>
              </w:rPr>
              <w:t xml:space="preserve"> – úryvok</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Vincent Šikula: výber z diela</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Marcello D´Orta: </w:t>
            </w:r>
            <w:r w:rsidRPr="002752D0">
              <w:rPr>
                <w:rFonts w:ascii="Times New Roman" w:eastAsia="SimSun" w:hAnsi="Times New Roman"/>
                <w:i/>
                <w:iCs/>
                <w:kern w:val="1"/>
                <w:sz w:val="24"/>
                <w:szCs w:val="24"/>
                <w:lang w:val="sk-SK" w:eastAsia="hi-IN" w:bidi="hi-IN"/>
              </w:rPr>
              <w:t>Iba jeden školský rok</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Zoroslav Spevák Jesenský: </w:t>
            </w:r>
            <w:r w:rsidRPr="002752D0">
              <w:rPr>
                <w:rFonts w:ascii="Times New Roman" w:eastAsia="SimSun" w:hAnsi="Times New Roman"/>
                <w:i/>
                <w:iCs/>
                <w:kern w:val="1"/>
                <w:sz w:val="24"/>
                <w:szCs w:val="24"/>
                <w:lang w:val="sk-SK" w:eastAsia="hi-IN" w:bidi="hi-IN"/>
              </w:rPr>
              <w:t>Deň, keď naša ulička začala vojnu s Čapeľovcami</w:t>
            </w:r>
          </w:p>
          <w:p w:rsidR="002752D0" w:rsidRPr="002752D0" w:rsidRDefault="002752D0" w:rsidP="005F0058">
            <w:pPr>
              <w:widowControl w:val="0"/>
              <w:numPr>
                <w:ilvl w:val="0"/>
                <w:numId w:val="23"/>
              </w:numPr>
              <w:tabs>
                <w:tab w:val="clear" w:pos="0"/>
                <w:tab w:val="num" w:pos="-360"/>
              </w:tabs>
              <w:suppressAutoHyphens/>
              <w:spacing w:after="0" w:line="100" w:lineRule="atLeast"/>
              <w:ind w:left="360" w:hanging="360"/>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Ľudové porekadlá a príslovia</w:t>
            </w:r>
          </w:p>
          <w:p w:rsidR="002752D0" w:rsidRPr="002752D0" w:rsidRDefault="002752D0" w:rsidP="002752D0">
            <w:pPr>
              <w:keepNext/>
              <w:keepLines/>
              <w:widowControl w:val="0"/>
              <w:suppressAutoHyphens/>
              <w:spacing w:before="156" w:after="240" w:line="100" w:lineRule="atLeast"/>
              <w:ind w:left="119"/>
              <w:jc w:val="center"/>
              <w:rPr>
                <w:rFonts w:ascii="Times New Roman" w:eastAsia="SimSun" w:hAnsi="Times New Roman"/>
                <w:b/>
                <w:kern w:val="1"/>
                <w:sz w:val="24"/>
                <w:szCs w:val="24"/>
                <w:lang w:val="sk-SK" w:eastAsia="hi-IN" w:bidi="hi-IN"/>
              </w:rPr>
            </w:pPr>
            <w:r w:rsidRPr="002752D0">
              <w:rPr>
                <w:rFonts w:ascii="Times New Roman" w:eastAsia="SimSun" w:hAnsi="Times New Roman"/>
                <w:b/>
                <w:kern w:val="1"/>
                <w:sz w:val="24"/>
                <w:szCs w:val="24"/>
                <w:lang w:val="sk-SK" w:eastAsia="hi-IN" w:bidi="hi-IN"/>
              </w:rPr>
              <w:t>DRÁMA</w:t>
            </w:r>
          </w:p>
          <w:p w:rsidR="002752D0" w:rsidRPr="002752D0" w:rsidRDefault="002752D0" w:rsidP="002752D0">
            <w:pPr>
              <w:widowControl w:val="0"/>
              <w:suppressAutoHyphens/>
              <w:spacing w:after="0" w:line="180" w:lineRule="auto"/>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Literárne termíny a pojmy</w:t>
            </w:r>
          </w:p>
          <w:p w:rsidR="002752D0" w:rsidRPr="002752D0" w:rsidRDefault="002752D0" w:rsidP="002752D0">
            <w:pPr>
              <w:widowControl w:val="0"/>
              <w:suppressAutoHyphens/>
              <w:spacing w:after="0" w:line="100" w:lineRule="atLeast"/>
              <w:ind w:right="-12"/>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Dejstvo, výstup, osoby v dráme. </w:t>
            </w:r>
          </w:p>
          <w:p w:rsidR="002752D0" w:rsidRPr="002752D0" w:rsidRDefault="002752D0" w:rsidP="002752D0">
            <w:pPr>
              <w:widowControl w:val="0"/>
              <w:suppressAutoHyphens/>
              <w:spacing w:before="3" w:after="0" w:line="100" w:lineRule="atLeast"/>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Dramatické útvary a rozhlasová hra.</w:t>
            </w:r>
          </w:p>
          <w:p w:rsidR="002752D0" w:rsidRPr="002752D0" w:rsidRDefault="002752D0" w:rsidP="002752D0">
            <w:pPr>
              <w:widowControl w:val="0"/>
              <w:suppressAutoHyphens/>
              <w:spacing w:after="0" w:line="100" w:lineRule="atLeast"/>
              <w:rPr>
                <w:rFonts w:ascii="Times New Roman" w:eastAsia="SimSun" w:hAnsi="Times New Roman"/>
                <w:b/>
                <w:kern w:val="1"/>
                <w:sz w:val="24"/>
                <w:szCs w:val="24"/>
                <w:lang w:val="sk-SK" w:eastAsia="hi-IN" w:bidi="hi-IN"/>
              </w:rPr>
            </w:pPr>
            <w:r w:rsidRPr="002752D0">
              <w:rPr>
                <w:rFonts w:ascii="Times New Roman" w:eastAsia="SimSun" w:hAnsi="Times New Roman"/>
                <w:b/>
                <w:kern w:val="1"/>
                <w:sz w:val="24"/>
                <w:szCs w:val="24"/>
                <w:lang w:val="sk-SK" w:eastAsia="hi-IN" w:bidi="hi-IN"/>
              </w:rPr>
              <w:t xml:space="preserve"> </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ŠKOLSKÁ LEKTÚRA</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1. Ján Čajak ml.: </w:t>
            </w:r>
            <w:r w:rsidRPr="002752D0">
              <w:rPr>
                <w:rFonts w:ascii="Times New Roman" w:eastAsia="SimSun" w:hAnsi="Times New Roman"/>
                <w:i/>
                <w:kern w:val="1"/>
                <w:sz w:val="24"/>
                <w:szCs w:val="24"/>
                <w:lang w:val="sk-SK" w:eastAsia="hi-IN" w:bidi="hi-IN"/>
              </w:rPr>
              <w:t>Zypa Cupák</w:t>
            </w:r>
            <w:r w:rsidRPr="002752D0">
              <w:rPr>
                <w:rFonts w:ascii="Times New Roman" w:eastAsia="SimSun" w:hAnsi="Times New Roman"/>
                <w:kern w:val="1"/>
                <w:sz w:val="24"/>
                <w:szCs w:val="24"/>
                <w:lang w:val="sk-SK" w:eastAsia="hi-IN" w:bidi="hi-IN"/>
              </w:rPr>
              <w:t xml:space="preserve"> (úryvok)</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2. Divadlo pre deti: (výber)</w:t>
            </w:r>
          </w:p>
          <w:p w:rsidR="002752D0" w:rsidRPr="002752D0" w:rsidRDefault="002752D0" w:rsidP="002752D0">
            <w:pPr>
              <w:widowControl w:val="0"/>
              <w:suppressAutoHyphens/>
              <w:spacing w:after="0" w:line="100" w:lineRule="atLeast"/>
              <w:ind w:left="-18"/>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 xml:space="preserve">3. Vladimir Hurban Vladimírov: </w:t>
            </w:r>
            <w:r w:rsidRPr="002752D0">
              <w:rPr>
                <w:rFonts w:ascii="Times New Roman" w:eastAsia="SimSun" w:hAnsi="Times New Roman"/>
                <w:i/>
                <w:iCs/>
                <w:kern w:val="1"/>
                <w:sz w:val="24"/>
                <w:szCs w:val="24"/>
                <w:lang w:val="sk-SK" w:eastAsia="hi-IN" w:bidi="hi-IN"/>
              </w:rPr>
              <w:t>Zem</w:t>
            </w:r>
            <w:r w:rsidRPr="002752D0">
              <w:rPr>
                <w:rFonts w:ascii="Times New Roman" w:eastAsia="SimSun" w:hAnsi="Times New Roman"/>
                <w:kern w:val="1"/>
                <w:sz w:val="24"/>
                <w:szCs w:val="24"/>
                <w:lang w:val="sk-SK" w:eastAsia="hi-IN" w:bidi="hi-IN"/>
              </w:rPr>
              <w:t xml:space="preserve"> (úryvok)</w:t>
            </w:r>
          </w:p>
          <w:p w:rsidR="002752D0" w:rsidRPr="002752D0" w:rsidRDefault="002752D0" w:rsidP="002752D0">
            <w:pPr>
              <w:keepNext/>
              <w:keepLines/>
              <w:widowControl w:val="0"/>
              <w:suppressAutoHyphens/>
              <w:spacing w:before="106" w:after="0" w:line="100" w:lineRule="atLeast"/>
              <w:ind w:left="119"/>
              <w:jc w:val="center"/>
              <w:rPr>
                <w:rFonts w:ascii="Times New Roman" w:eastAsia="SimSun" w:hAnsi="Times New Roman"/>
                <w:kern w:val="1"/>
                <w:sz w:val="24"/>
                <w:szCs w:val="24"/>
                <w:lang w:eastAsia="hi-IN" w:bidi="hi-IN"/>
              </w:rPr>
            </w:pPr>
            <w:r w:rsidRPr="002752D0">
              <w:rPr>
                <w:rFonts w:ascii="Times New Roman" w:eastAsia="SimSun" w:hAnsi="Times New Roman"/>
                <w:b/>
                <w:kern w:val="1"/>
                <w:sz w:val="24"/>
                <w:szCs w:val="24"/>
                <w:lang w:val="sk-SK" w:eastAsia="hi-IN" w:bidi="hi-IN"/>
              </w:rPr>
              <w:t xml:space="preserve">VEDECKOPOPULÁRNE A INFORMAČNÉ TEXTY </w:t>
            </w:r>
          </w:p>
          <w:p w:rsidR="002752D0" w:rsidRPr="002752D0" w:rsidRDefault="002752D0" w:rsidP="002752D0">
            <w:pPr>
              <w:keepNext/>
              <w:keepLines/>
              <w:widowControl w:val="0"/>
              <w:suppressAutoHyphens/>
              <w:spacing w:before="106"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eastAsia="hi-IN" w:bidi="hi-IN"/>
              </w:rPr>
              <w:t xml:space="preserve">1. </w:t>
            </w:r>
            <w:r w:rsidRPr="002752D0">
              <w:rPr>
                <w:rFonts w:ascii="Times New Roman" w:eastAsia="SimSun" w:hAnsi="Times New Roman"/>
                <w:kern w:val="1"/>
                <w:sz w:val="24"/>
                <w:szCs w:val="24"/>
                <w:lang w:val="sk-SK" w:eastAsia="hi-IN" w:bidi="hi-IN"/>
              </w:rPr>
              <w:t>Malé formy ľudovej slovesnosti</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2</w:t>
            </w:r>
            <w:r w:rsidRPr="002752D0">
              <w:rPr>
                <w:rFonts w:ascii="Times New Roman" w:eastAsia="SimSun" w:hAnsi="Times New Roman"/>
                <w:kern w:val="1"/>
                <w:sz w:val="24"/>
                <w:szCs w:val="24"/>
                <w:lang w:eastAsia="hi-IN" w:bidi="hi-IN"/>
              </w:rPr>
              <w:t xml:space="preserve">. </w:t>
            </w:r>
            <w:r w:rsidRPr="002752D0">
              <w:rPr>
                <w:rFonts w:ascii="Times New Roman" w:eastAsia="SimSun" w:hAnsi="Times New Roman"/>
                <w:kern w:val="1"/>
                <w:sz w:val="24"/>
                <w:szCs w:val="24"/>
                <w:lang w:val="sk-SK" w:eastAsia="hi-IN" w:bidi="hi-IN"/>
              </w:rPr>
              <w:t xml:space="preserve">Zo života našich predkov </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3</w:t>
            </w:r>
            <w:r w:rsidRPr="002752D0">
              <w:rPr>
                <w:rFonts w:ascii="Times New Roman" w:eastAsia="SimSun" w:hAnsi="Times New Roman"/>
                <w:kern w:val="1"/>
                <w:sz w:val="24"/>
                <w:szCs w:val="24"/>
                <w:lang w:eastAsia="hi-IN" w:bidi="hi-IN"/>
              </w:rPr>
              <w:t xml:space="preserve">. </w:t>
            </w:r>
            <w:r w:rsidRPr="002752D0">
              <w:rPr>
                <w:rFonts w:ascii="Times New Roman" w:eastAsia="SimSun" w:hAnsi="Times New Roman"/>
                <w:kern w:val="1"/>
                <w:sz w:val="24"/>
                <w:szCs w:val="24"/>
                <w:lang w:val="sk-SK" w:eastAsia="hi-IN" w:bidi="hi-IN"/>
              </w:rPr>
              <w:t>Výber z kníh, encyklopédií</w:t>
            </w:r>
            <w:r w:rsidRPr="002752D0">
              <w:rPr>
                <w:rFonts w:ascii="Times New Roman" w:eastAsia="SimSun" w:hAnsi="Times New Roman"/>
                <w:kern w:val="1"/>
                <w:sz w:val="24"/>
                <w:szCs w:val="24"/>
                <w:lang w:eastAsia="hi-IN" w:bidi="hi-IN"/>
              </w:rPr>
              <w:t xml:space="preserve">, </w:t>
            </w:r>
            <w:r w:rsidRPr="002752D0">
              <w:rPr>
                <w:rFonts w:ascii="Times New Roman" w:eastAsia="SimSun" w:hAnsi="Times New Roman"/>
                <w:kern w:val="1"/>
                <w:sz w:val="24"/>
                <w:szCs w:val="24"/>
                <w:lang w:val="sk-SK" w:eastAsia="hi-IN" w:bidi="hi-IN"/>
              </w:rPr>
              <w:t>časopisov pre deti a internetu</w:t>
            </w:r>
            <w:r w:rsidRPr="002752D0">
              <w:rPr>
                <w:rFonts w:ascii="Times New Roman" w:eastAsia="SimSun" w:hAnsi="Times New Roman"/>
                <w:kern w:val="1"/>
                <w:sz w:val="24"/>
                <w:szCs w:val="24"/>
                <w:lang w:eastAsia="hi-IN" w:bidi="hi-IN"/>
              </w:rPr>
              <w:t>.</w:t>
            </w:r>
            <w:r w:rsidRPr="002752D0">
              <w:rPr>
                <w:rFonts w:ascii="Times New Roman" w:eastAsia="SimSun" w:hAnsi="Times New Roman"/>
                <w:b/>
                <w:kern w:val="1"/>
                <w:sz w:val="24"/>
                <w:szCs w:val="24"/>
                <w:lang w:val="sk-SK" w:eastAsia="hi-IN" w:bidi="hi-IN"/>
              </w:rPr>
              <w:t xml:space="preserve"> </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4. Z tlače a internetu o našich celomenšinových festivaloch</w:t>
            </w:r>
          </w:p>
          <w:p w:rsidR="002752D0" w:rsidRPr="002752D0" w:rsidRDefault="002752D0" w:rsidP="002752D0">
            <w:pPr>
              <w:widowControl w:val="0"/>
              <w:suppressAutoHyphens/>
              <w:spacing w:before="3" w:after="0" w:line="180" w:lineRule="auto"/>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80" w:lineRule="auto"/>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jc w:val="center"/>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 xml:space="preserve">DOMÁCA LEKTÚRA </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1. Slovenské ľudové rozprávky a bájky: (výber) </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2. Výber z diela </w:t>
            </w:r>
            <w:r w:rsidRPr="002752D0">
              <w:rPr>
                <w:rFonts w:ascii="Times New Roman" w:eastAsia="SimSun" w:hAnsi="Times New Roman"/>
                <w:kern w:val="1"/>
                <w:sz w:val="24"/>
                <w:szCs w:val="24"/>
                <w:lang w:val="sr-Latn-RS" w:eastAsia="hi-IN" w:bidi="hi-IN"/>
              </w:rPr>
              <w:t>súčasných slovenských vojvodinských autorov</w:t>
            </w:r>
            <w:r w:rsidRPr="002752D0">
              <w:rPr>
                <w:rFonts w:ascii="Times New Roman" w:eastAsia="SimSun" w:hAnsi="Times New Roman"/>
                <w:kern w:val="1"/>
                <w:sz w:val="24"/>
                <w:szCs w:val="24"/>
                <w:lang w:val="sk-SK" w:eastAsia="hi-IN" w:bidi="hi-IN"/>
              </w:rPr>
              <w:t xml:space="preserve"> </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3. Gabriela Futová: výber z diela</w:t>
            </w:r>
          </w:p>
          <w:p w:rsidR="002752D0" w:rsidRPr="002752D0" w:rsidRDefault="002752D0" w:rsidP="002752D0">
            <w:pPr>
              <w:widowControl w:val="0"/>
              <w:suppressAutoHyphens/>
              <w:spacing w:after="0" w:line="100" w:lineRule="atLeast"/>
              <w:ind w:left="-18"/>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4. Ján Čajak: Búrka (úryvok)</w:t>
            </w:r>
          </w:p>
          <w:p w:rsidR="002752D0" w:rsidRPr="002752D0" w:rsidRDefault="002752D0" w:rsidP="002752D0">
            <w:pPr>
              <w:widowControl w:val="0"/>
              <w:suppressAutoHyphens/>
              <w:spacing w:after="0" w:line="100" w:lineRule="atLeast"/>
              <w:rPr>
                <w:rFonts w:ascii="Times New Roman" w:eastAsia="SimSun" w:hAnsi="Times New Roman"/>
                <w:b/>
                <w:kern w:val="1"/>
                <w:sz w:val="24"/>
                <w:szCs w:val="24"/>
                <w:lang w:val="sk-SK" w:eastAsia="hi-IN" w:bidi="hi-IN"/>
              </w:rPr>
            </w:pPr>
          </w:p>
          <w:p w:rsidR="002752D0" w:rsidRPr="002752D0" w:rsidRDefault="002752D0" w:rsidP="002752D0">
            <w:pPr>
              <w:keepNext/>
              <w:keepLines/>
              <w:widowControl w:val="0"/>
              <w:suppressAutoHyphens/>
              <w:spacing w:before="156" w:after="0" w:line="100" w:lineRule="atLeast"/>
              <w:jc w:val="center"/>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Doplnková lektúra</w:t>
            </w:r>
          </w:p>
          <w:p w:rsidR="002752D0" w:rsidRPr="002752D0" w:rsidRDefault="002752D0" w:rsidP="002752D0">
            <w:pPr>
              <w:keepNext/>
              <w:keepLines/>
              <w:widowControl w:val="0"/>
              <w:suppressAutoHyphens/>
              <w:spacing w:before="156" w:after="0" w:line="100" w:lineRule="atLeast"/>
              <w:jc w:val="center"/>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 (výber </w:t>
            </w:r>
            <w:r w:rsidRPr="002752D0">
              <w:rPr>
                <w:rFonts w:ascii="Times New Roman" w:eastAsia="SimSun" w:hAnsi="Times New Roman"/>
                <w:kern w:val="1"/>
                <w:sz w:val="24"/>
                <w:szCs w:val="24"/>
                <w:lang w:eastAsia="hi-IN" w:bidi="hi-IN"/>
              </w:rPr>
              <w:t>z</w:t>
            </w:r>
            <w:r w:rsidRPr="002752D0">
              <w:rPr>
                <w:rFonts w:ascii="Times New Roman" w:eastAsia="SimSun" w:hAnsi="Times New Roman"/>
                <w:kern w:val="1"/>
                <w:sz w:val="24"/>
                <w:szCs w:val="24"/>
                <w:lang w:val="sk-SK" w:eastAsia="hi-IN" w:bidi="hi-IN"/>
              </w:rPr>
              <w:t xml:space="preserve"> 3 diel)</w:t>
            </w:r>
          </w:p>
          <w:p w:rsidR="002752D0" w:rsidRPr="002752D0" w:rsidRDefault="002752D0" w:rsidP="005F0058">
            <w:pPr>
              <w:widowControl w:val="0"/>
              <w:numPr>
                <w:ilvl w:val="0"/>
                <w:numId w:val="47"/>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Ján Uličiansky: Svet sĺz je taký záhadný</w:t>
            </w:r>
          </w:p>
          <w:p w:rsidR="002752D0" w:rsidRPr="002752D0" w:rsidRDefault="002752D0" w:rsidP="005F0058">
            <w:pPr>
              <w:widowControl w:val="0"/>
              <w:numPr>
                <w:ilvl w:val="0"/>
                <w:numId w:val="47"/>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Mária Kotvášová-Jonášová: výber z diela</w:t>
            </w:r>
          </w:p>
          <w:p w:rsidR="002752D0" w:rsidRPr="002752D0" w:rsidRDefault="002752D0" w:rsidP="005F0058">
            <w:pPr>
              <w:widowControl w:val="0"/>
              <w:numPr>
                <w:ilvl w:val="0"/>
                <w:numId w:val="47"/>
              </w:numPr>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Pozeral/a som detský slovenský film alebo filmovanú rozprávku: (voľný výber)</w:t>
            </w: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3. Komiks podľa výberu </w:t>
            </w:r>
          </w:p>
          <w:p w:rsidR="002752D0" w:rsidRPr="002752D0" w:rsidRDefault="002752D0" w:rsidP="002752D0">
            <w:pPr>
              <w:widowControl w:val="0"/>
              <w:suppressAutoHyphens/>
              <w:spacing w:after="0" w:line="100" w:lineRule="atLeast"/>
              <w:ind w:left="-18"/>
              <w:rPr>
                <w:rFonts w:ascii="Times New Roman" w:eastAsia="SimSun" w:hAnsi="Times New Roman"/>
                <w:b/>
                <w:kern w:val="1"/>
                <w:sz w:val="24"/>
                <w:szCs w:val="24"/>
                <w:lang w:val="sk-SK" w:eastAsia="hi-IN" w:bidi="hi-IN"/>
              </w:rPr>
            </w:pPr>
            <w:r w:rsidRPr="002752D0">
              <w:rPr>
                <w:rFonts w:ascii="Times New Roman" w:eastAsia="SimSun" w:hAnsi="Times New Roman"/>
                <w:kern w:val="1"/>
                <w:sz w:val="24"/>
                <w:szCs w:val="24"/>
                <w:lang w:val="sk-SK" w:eastAsia="hi-IN" w:bidi="hi-IN"/>
              </w:rPr>
              <w:t xml:space="preserve">4. Pozeral/a som slovenské divadelné predstavenie pre deti </w:t>
            </w:r>
          </w:p>
          <w:p w:rsidR="002752D0" w:rsidRPr="002752D0" w:rsidRDefault="002752D0" w:rsidP="002752D0">
            <w:pPr>
              <w:widowControl w:val="0"/>
              <w:suppressAutoHyphens/>
              <w:spacing w:before="5" w:after="0" w:line="180" w:lineRule="auto"/>
              <w:rPr>
                <w:rFonts w:ascii="Times New Roman" w:eastAsia="SimSun" w:hAnsi="Times New Roman"/>
                <w:b/>
                <w:kern w:val="1"/>
                <w:sz w:val="24"/>
                <w:szCs w:val="24"/>
                <w:lang w:val="sk-SK" w:eastAsia="hi-IN" w:bidi="hi-IN"/>
              </w:rPr>
            </w:pPr>
          </w:p>
          <w:p w:rsidR="002752D0" w:rsidRPr="002752D0" w:rsidRDefault="002752D0" w:rsidP="002752D0">
            <w:pPr>
              <w:widowControl w:val="0"/>
              <w:suppressAutoHyphens/>
              <w:spacing w:after="0" w:line="100" w:lineRule="atLeast"/>
              <w:ind w:left="-18"/>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80" w:lineRule="auto"/>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eastAsia="hi-IN" w:bidi="hi-IN"/>
              </w:rPr>
            </w:pPr>
          </w:p>
          <w:p w:rsidR="002752D0" w:rsidRPr="002752D0" w:rsidRDefault="002752D0" w:rsidP="002752D0">
            <w:pPr>
              <w:widowControl w:val="0"/>
              <w:suppressAutoHyphens/>
              <w:spacing w:line="100" w:lineRule="atLeast"/>
              <w:ind w:left="720"/>
              <w:rPr>
                <w:rFonts w:ascii="Times New Roman" w:eastAsia="SimSun" w:hAnsi="Times New Roman"/>
                <w:i/>
                <w:kern w:val="1"/>
                <w:sz w:val="24"/>
                <w:szCs w:val="24"/>
                <w:lang w:eastAsia="hi-IN" w:bidi="hi-IN"/>
              </w:rPr>
            </w:pPr>
          </w:p>
          <w:p w:rsidR="002752D0" w:rsidRPr="002752D0" w:rsidRDefault="002752D0" w:rsidP="002752D0">
            <w:pPr>
              <w:widowControl w:val="0"/>
              <w:suppressAutoHyphens/>
              <w:spacing w:line="100" w:lineRule="atLeast"/>
              <w:ind w:left="720"/>
              <w:rPr>
                <w:rFonts w:ascii="Times New Roman" w:eastAsia="SimSun" w:hAnsi="Times New Roman"/>
                <w:i/>
                <w:kern w:val="1"/>
                <w:sz w:val="24"/>
                <w:szCs w:val="24"/>
                <w:lang w:eastAsia="hi-IN" w:bidi="hi-IN"/>
              </w:rPr>
            </w:pPr>
          </w:p>
          <w:p w:rsidR="002752D0" w:rsidRPr="002752D0" w:rsidRDefault="002752D0" w:rsidP="002752D0">
            <w:pPr>
              <w:widowControl w:val="0"/>
              <w:suppressAutoHyphens/>
              <w:spacing w:line="100" w:lineRule="atLeast"/>
              <w:ind w:left="720"/>
              <w:rPr>
                <w:rFonts w:ascii="Times New Roman" w:eastAsia="SimSun" w:hAnsi="Times New Roman"/>
                <w:i/>
                <w:kern w:val="1"/>
                <w:sz w:val="24"/>
                <w:szCs w:val="24"/>
                <w:lang w:eastAsia="hi-IN" w:bidi="hi-IN"/>
              </w:rPr>
            </w:pPr>
          </w:p>
        </w:tc>
      </w:tr>
      <w:tr w:rsidR="002752D0" w:rsidRPr="002752D0" w:rsidTr="002752D0">
        <w:trPr>
          <w:trHeight w:val="4500"/>
        </w:trPr>
        <w:tc>
          <w:tcPr>
            <w:tcW w:w="3173" w:type="dxa"/>
            <w:gridSpan w:val="2"/>
            <w:vMerge/>
            <w:shd w:val="clear" w:color="auto" w:fill="FFFFFF"/>
          </w:tcPr>
          <w:p w:rsidR="002752D0" w:rsidRPr="002752D0" w:rsidRDefault="002752D0" w:rsidP="005F0058">
            <w:pPr>
              <w:widowControl w:val="0"/>
              <w:numPr>
                <w:ilvl w:val="0"/>
                <w:numId w:val="20"/>
              </w:numPr>
              <w:suppressAutoHyphens/>
              <w:snapToGrid w:val="0"/>
              <w:spacing w:after="0" w:line="100" w:lineRule="atLeast"/>
              <w:ind w:left="158" w:hanging="158"/>
              <w:rPr>
                <w:rFonts w:ascii="Times New Roman" w:eastAsia="SimSun" w:hAnsi="Times New Roman"/>
                <w:kern w:val="1"/>
                <w:sz w:val="24"/>
                <w:szCs w:val="24"/>
                <w:lang w:eastAsia="hi-IN" w:bidi="hi-IN"/>
              </w:rPr>
            </w:pPr>
          </w:p>
        </w:tc>
        <w:tc>
          <w:tcPr>
            <w:tcW w:w="490" w:type="dxa"/>
            <w:vMerge w:val="restart"/>
            <w:shd w:val="clear" w:color="auto" w:fill="FFFFFF"/>
            <w:vAlign w:val="center"/>
          </w:tcPr>
          <w:p w:rsidR="002752D0" w:rsidRPr="002752D0" w:rsidRDefault="002752D0" w:rsidP="002752D0">
            <w:pPr>
              <w:widowControl w:val="0"/>
              <w:suppressAutoHyphens/>
              <w:spacing w:after="0" w:line="100" w:lineRule="atLeast"/>
              <w:ind w:left="-113" w:right="-121"/>
              <w:jc w:val="center"/>
              <w:rPr>
                <w:rFonts w:ascii="Times New Roman" w:eastAsia="SimSun" w:hAnsi="Times New Roman"/>
                <w:kern w:val="1"/>
                <w:sz w:val="24"/>
                <w:szCs w:val="24"/>
                <w:lang w:eastAsia="hi-IN" w:bidi="hi-IN"/>
              </w:rPr>
            </w:pPr>
            <w:r w:rsidRPr="002752D0">
              <w:rPr>
                <w:rFonts w:ascii="Times New Roman" w:eastAsia="SimSun" w:hAnsi="Times New Roman"/>
                <w:kern w:val="1"/>
                <w:sz w:val="24"/>
                <w:szCs w:val="24"/>
                <w:lang w:val="sk-SK" w:eastAsia="hi-IN" w:bidi="hi-IN"/>
              </w:rPr>
              <w:t>JAZYK</w:t>
            </w:r>
          </w:p>
          <w:p w:rsidR="002752D0" w:rsidRPr="002752D0" w:rsidRDefault="002752D0" w:rsidP="002752D0">
            <w:pPr>
              <w:widowControl w:val="0"/>
              <w:suppressAutoHyphens/>
              <w:spacing w:after="0" w:line="100" w:lineRule="atLeast"/>
              <w:ind w:left="-23"/>
              <w:jc w:val="center"/>
              <w:rPr>
                <w:rFonts w:ascii="Times New Roman" w:eastAsia="SimSun" w:hAnsi="Times New Roman"/>
                <w:kern w:val="1"/>
                <w:sz w:val="24"/>
                <w:szCs w:val="24"/>
                <w:lang w:eastAsia="hi-IN" w:bidi="hi-IN"/>
              </w:rPr>
            </w:pPr>
          </w:p>
        </w:tc>
        <w:tc>
          <w:tcPr>
            <w:tcW w:w="1304" w:type="dxa"/>
            <w:shd w:val="clear" w:color="auto" w:fill="FFFFFF"/>
            <w:vAlign w:val="center"/>
          </w:tcPr>
          <w:p w:rsidR="002752D0" w:rsidRPr="002752D0" w:rsidRDefault="002752D0" w:rsidP="002752D0">
            <w:pPr>
              <w:widowControl w:val="0"/>
              <w:suppressAutoHyphens/>
              <w:spacing w:after="0" w:line="100" w:lineRule="atLeast"/>
              <w:jc w:val="center"/>
              <w:rPr>
                <w:rFonts w:ascii="Times New Roman" w:eastAsia="SimSun" w:hAnsi="Times New Roman" w:cs="Arial"/>
                <w:kern w:val="1"/>
                <w:sz w:val="24"/>
                <w:szCs w:val="24"/>
                <w:lang w:eastAsia="hi-IN" w:bidi="hi-IN"/>
              </w:rPr>
            </w:pPr>
            <w:r w:rsidRPr="002752D0">
              <w:rPr>
                <w:rFonts w:ascii="Times New Roman" w:eastAsia="SimSun" w:hAnsi="Times New Roman"/>
                <w:kern w:val="1"/>
                <w:sz w:val="24"/>
                <w:szCs w:val="24"/>
                <w:lang w:val="sk-SK" w:eastAsia="hi-IN" w:bidi="hi-IN"/>
              </w:rPr>
              <w:t>Gramatika (jazyk, fonetika, lexikológia, morfológia)</w:t>
            </w:r>
          </w:p>
        </w:tc>
        <w:tc>
          <w:tcPr>
            <w:tcW w:w="4678" w:type="dxa"/>
            <w:gridSpan w:val="2"/>
            <w:shd w:val="clear" w:color="auto" w:fill="FFFFFF"/>
            <w:vAlign w:val="center"/>
          </w:tcPr>
          <w:p w:rsidR="002752D0" w:rsidRPr="002752D0" w:rsidRDefault="002752D0" w:rsidP="002752D0">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2752D0" w:rsidRPr="002752D0" w:rsidTr="002752D0">
        <w:tc>
          <w:tcPr>
            <w:tcW w:w="3173" w:type="dxa"/>
            <w:gridSpan w:val="2"/>
            <w:vMerge/>
            <w:shd w:val="clear" w:color="auto" w:fill="FFFFFF"/>
          </w:tcPr>
          <w:p w:rsidR="002752D0" w:rsidRPr="002752D0" w:rsidRDefault="002752D0" w:rsidP="005F0058">
            <w:pPr>
              <w:widowControl w:val="0"/>
              <w:numPr>
                <w:ilvl w:val="0"/>
                <w:numId w:val="20"/>
              </w:numPr>
              <w:suppressAutoHyphens/>
              <w:snapToGrid w:val="0"/>
              <w:spacing w:after="0" w:line="100" w:lineRule="atLeast"/>
              <w:ind w:left="158" w:hanging="158"/>
              <w:rPr>
                <w:rFonts w:ascii="Times New Roman" w:eastAsia="SimSun" w:hAnsi="Times New Roman"/>
                <w:kern w:val="1"/>
                <w:sz w:val="24"/>
                <w:szCs w:val="24"/>
                <w:lang w:eastAsia="hi-IN" w:bidi="hi-IN"/>
              </w:rPr>
            </w:pPr>
          </w:p>
        </w:tc>
        <w:tc>
          <w:tcPr>
            <w:tcW w:w="490" w:type="dxa"/>
            <w:vMerge/>
            <w:shd w:val="clear" w:color="auto" w:fill="FFFFFF"/>
            <w:vAlign w:val="center"/>
          </w:tcPr>
          <w:p w:rsidR="002752D0" w:rsidRPr="002752D0" w:rsidRDefault="002752D0" w:rsidP="002752D0">
            <w:pPr>
              <w:widowControl w:val="0"/>
              <w:suppressAutoHyphens/>
              <w:snapToGrid w:val="0"/>
              <w:spacing w:after="0" w:line="100" w:lineRule="atLeast"/>
              <w:ind w:left="360"/>
              <w:rPr>
                <w:rFonts w:ascii="Times New Roman" w:eastAsia="SimSun" w:hAnsi="Times New Roman"/>
                <w:kern w:val="1"/>
                <w:sz w:val="24"/>
                <w:szCs w:val="24"/>
                <w:lang w:eastAsia="hi-IN" w:bidi="hi-IN"/>
              </w:rPr>
            </w:pPr>
          </w:p>
        </w:tc>
        <w:tc>
          <w:tcPr>
            <w:tcW w:w="1304" w:type="dxa"/>
            <w:shd w:val="clear" w:color="auto" w:fill="FFFFFF"/>
            <w:vAlign w:val="center"/>
          </w:tcPr>
          <w:p w:rsidR="002752D0" w:rsidRPr="002752D0" w:rsidRDefault="002752D0" w:rsidP="002752D0">
            <w:pPr>
              <w:widowControl w:val="0"/>
              <w:suppressAutoHyphens/>
              <w:spacing w:after="0" w:line="100" w:lineRule="atLeast"/>
              <w:jc w:val="center"/>
              <w:rPr>
                <w:rFonts w:ascii="Times New Roman" w:eastAsia="SimSun" w:hAnsi="Times New Roman" w:cs="Arial"/>
                <w:kern w:val="1"/>
                <w:sz w:val="24"/>
                <w:szCs w:val="24"/>
                <w:lang w:eastAsia="hi-IN" w:bidi="hi-IN"/>
              </w:rPr>
            </w:pPr>
            <w:r w:rsidRPr="002752D0">
              <w:rPr>
                <w:rFonts w:ascii="Times New Roman" w:eastAsia="SimSun" w:hAnsi="Times New Roman"/>
                <w:kern w:val="1"/>
                <w:sz w:val="24"/>
                <w:szCs w:val="24"/>
                <w:lang w:eastAsia="hi-IN" w:bidi="hi-IN"/>
              </w:rPr>
              <w:t>Pravopis</w:t>
            </w:r>
          </w:p>
        </w:tc>
        <w:tc>
          <w:tcPr>
            <w:tcW w:w="4678" w:type="dxa"/>
            <w:gridSpan w:val="2"/>
            <w:shd w:val="clear" w:color="auto" w:fill="FFFFFF"/>
            <w:vAlign w:val="center"/>
          </w:tcPr>
          <w:p w:rsidR="002752D0" w:rsidRPr="002752D0" w:rsidRDefault="002752D0" w:rsidP="002752D0">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2752D0" w:rsidRPr="002752D0" w:rsidTr="002752D0">
        <w:tc>
          <w:tcPr>
            <w:tcW w:w="3173" w:type="dxa"/>
            <w:gridSpan w:val="2"/>
            <w:vMerge/>
            <w:shd w:val="clear" w:color="auto" w:fill="FFFFFF"/>
          </w:tcPr>
          <w:p w:rsidR="002752D0" w:rsidRPr="002752D0" w:rsidRDefault="002752D0" w:rsidP="005F0058">
            <w:pPr>
              <w:widowControl w:val="0"/>
              <w:numPr>
                <w:ilvl w:val="0"/>
                <w:numId w:val="20"/>
              </w:numPr>
              <w:suppressAutoHyphens/>
              <w:snapToGrid w:val="0"/>
              <w:spacing w:after="0" w:line="100" w:lineRule="atLeast"/>
              <w:ind w:left="158" w:hanging="158"/>
              <w:rPr>
                <w:rFonts w:ascii="Times New Roman" w:eastAsia="SimSun" w:hAnsi="Times New Roman"/>
                <w:kern w:val="1"/>
                <w:sz w:val="24"/>
                <w:szCs w:val="24"/>
                <w:lang w:val="ru-RU" w:eastAsia="hi-IN" w:bidi="hi-IN"/>
              </w:rPr>
            </w:pPr>
          </w:p>
        </w:tc>
        <w:tc>
          <w:tcPr>
            <w:tcW w:w="490" w:type="dxa"/>
            <w:vMerge/>
            <w:shd w:val="clear" w:color="auto" w:fill="FFFFFF"/>
            <w:vAlign w:val="center"/>
          </w:tcPr>
          <w:p w:rsidR="002752D0" w:rsidRPr="002752D0" w:rsidRDefault="002752D0" w:rsidP="002752D0">
            <w:pPr>
              <w:widowControl w:val="0"/>
              <w:suppressAutoHyphens/>
              <w:snapToGrid w:val="0"/>
              <w:spacing w:after="0" w:line="100" w:lineRule="atLeast"/>
              <w:ind w:left="360"/>
              <w:rPr>
                <w:rFonts w:ascii="Times New Roman" w:eastAsia="SimSun" w:hAnsi="Times New Roman"/>
                <w:kern w:val="1"/>
                <w:sz w:val="24"/>
                <w:szCs w:val="24"/>
                <w:lang w:eastAsia="hi-IN" w:bidi="hi-IN"/>
              </w:rPr>
            </w:pPr>
          </w:p>
        </w:tc>
        <w:tc>
          <w:tcPr>
            <w:tcW w:w="1304" w:type="dxa"/>
            <w:shd w:val="clear" w:color="auto" w:fill="FFFFFF"/>
            <w:vAlign w:val="center"/>
          </w:tcPr>
          <w:p w:rsidR="002752D0" w:rsidRPr="002752D0" w:rsidRDefault="002752D0" w:rsidP="002752D0">
            <w:pPr>
              <w:widowControl w:val="0"/>
              <w:suppressAutoHyphens/>
              <w:spacing w:after="0" w:line="100" w:lineRule="atLeast"/>
              <w:jc w:val="center"/>
              <w:rPr>
                <w:rFonts w:ascii="Times New Roman" w:eastAsia="SimSun" w:hAnsi="Times New Roman" w:cs="Arial"/>
                <w:kern w:val="1"/>
                <w:sz w:val="24"/>
                <w:szCs w:val="24"/>
                <w:lang w:eastAsia="hi-IN" w:bidi="hi-IN"/>
              </w:rPr>
            </w:pPr>
            <w:r w:rsidRPr="002752D0">
              <w:rPr>
                <w:rFonts w:ascii="Times New Roman" w:eastAsia="SimSun" w:hAnsi="Times New Roman"/>
                <w:kern w:val="1"/>
                <w:sz w:val="24"/>
                <w:szCs w:val="24"/>
                <w:lang w:eastAsia="hi-IN" w:bidi="hi-IN"/>
              </w:rPr>
              <w:t>Ortoepia</w:t>
            </w:r>
          </w:p>
        </w:tc>
        <w:tc>
          <w:tcPr>
            <w:tcW w:w="4678" w:type="dxa"/>
            <w:gridSpan w:val="2"/>
            <w:shd w:val="clear" w:color="auto" w:fill="FFFFFF"/>
            <w:vAlign w:val="center"/>
          </w:tcPr>
          <w:p w:rsidR="002752D0" w:rsidRPr="002752D0" w:rsidRDefault="002752D0" w:rsidP="002752D0">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2752D0" w:rsidRPr="002752D0" w:rsidTr="002752D0">
        <w:tc>
          <w:tcPr>
            <w:tcW w:w="3173" w:type="dxa"/>
            <w:gridSpan w:val="2"/>
            <w:vMerge/>
            <w:shd w:val="clear" w:color="auto" w:fill="FFFFFF"/>
          </w:tcPr>
          <w:p w:rsidR="002752D0" w:rsidRPr="002752D0" w:rsidRDefault="002752D0" w:rsidP="005F0058">
            <w:pPr>
              <w:widowControl w:val="0"/>
              <w:numPr>
                <w:ilvl w:val="0"/>
                <w:numId w:val="20"/>
              </w:numPr>
              <w:suppressAutoHyphens/>
              <w:snapToGrid w:val="0"/>
              <w:spacing w:after="0" w:line="100" w:lineRule="atLeast"/>
              <w:ind w:left="158" w:hanging="158"/>
              <w:rPr>
                <w:rFonts w:ascii="Times New Roman" w:eastAsia="SimSun" w:hAnsi="Times New Roman"/>
                <w:kern w:val="1"/>
                <w:sz w:val="24"/>
                <w:szCs w:val="24"/>
                <w:lang w:eastAsia="hi-IN" w:bidi="hi-IN"/>
              </w:rPr>
            </w:pPr>
          </w:p>
        </w:tc>
        <w:tc>
          <w:tcPr>
            <w:tcW w:w="1794" w:type="dxa"/>
            <w:gridSpan w:val="2"/>
            <w:shd w:val="clear" w:color="auto" w:fill="FFFFFF"/>
            <w:vAlign w:val="center"/>
          </w:tcPr>
          <w:p w:rsidR="002752D0" w:rsidRPr="002752D0" w:rsidRDefault="002752D0" w:rsidP="002752D0">
            <w:pPr>
              <w:widowControl w:val="0"/>
              <w:suppressAutoHyphens/>
              <w:snapToGrid w:val="0"/>
              <w:spacing w:after="0" w:line="100" w:lineRule="atLeast"/>
              <w:ind w:hanging="23"/>
              <w:jc w:val="center"/>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hanging="23"/>
              <w:jc w:val="center"/>
              <w:rPr>
                <w:rFonts w:ascii="Times New Roman" w:eastAsia="SimSun" w:hAnsi="Times New Roman"/>
                <w:kern w:val="1"/>
                <w:sz w:val="24"/>
                <w:szCs w:val="24"/>
                <w:lang w:eastAsia="hi-IN" w:bidi="hi-IN"/>
              </w:rPr>
            </w:pPr>
            <w:r w:rsidRPr="002752D0">
              <w:rPr>
                <w:rFonts w:ascii="Times New Roman" w:eastAsia="SimSun" w:hAnsi="Times New Roman"/>
                <w:kern w:val="1"/>
                <w:sz w:val="24"/>
                <w:szCs w:val="24"/>
                <w:lang w:val="sk-SK" w:eastAsia="hi-IN" w:bidi="hi-IN"/>
              </w:rPr>
              <w:t>JAZYKOVÁ KULTÚRA</w:t>
            </w:r>
          </w:p>
          <w:p w:rsidR="002752D0" w:rsidRPr="002752D0" w:rsidRDefault="002752D0" w:rsidP="002752D0">
            <w:pPr>
              <w:widowControl w:val="0"/>
              <w:suppressAutoHyphens/>
              <w:spacing w:after="0" w:line="100" w:lineRule="atLeast"/>
              <w:ind w:hanging="23"/>
              <w:jc w:val="center"/>
              <w:rPr>
                <w:rFonts w:ascii="Times New Roman" w:eastAsia="SimSun" w:hAnsi="Times New Roman"/>
                <w:kern w:val="1"/>
                <w:sz w:val="24"/>
                <w:szCs w:val="24"/>
                <w:lang w:eastAsia="hi-IN" w:bidi="hi-IN"/>
              </w:rPr>
            </w:pPr>
          </w:p>
          <w:p w:rsidR="002752D0" w:rsidRPr="002752D0" w:rsidRDefault="002752D0" w:rsidP="002752D0">
            <w:pPr>
              <w:widowControl w:val="0"/>
              <w:suppressAutoHyphens/>
              <w:spacing w:after="0" w:line="100" w:lineRule="atLeast"/>
              <w:ind w:hanging="23"/>
              <w:jc w:val="center"/>
              <w:rPr>
                <w:rFonts w:ascii="Times New Roman" w:eastAsia="SimSun" w:hAnsi="Times New Roman"/>
                <w:kern w:val="1"/>
                <w:sz w:val="24"/>
                <w:szCs w:val="24"/>
                <w:lang w:eastAsia="hi-IN" w:bidi="hi-IN"/>
              </w:rPr>
            </w:pPr>
          </w:p>
        </w:tc>
        <w:tc>
          <w:tcPr>
            <w:tcW w:w="4678" w:type="dxa"/>
            <w:gridSpan w:val="2"/>
            <w:shd w:val="clear" w:color="auto" w:fill="FFFFFF"/>
          </w:tcPr>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Rozprávanie – o zážitkoch, o tom čo videli, čo by si priali. </w:t>
            </w:r>
          </w:p>
          <w:p w:rsidR="002752D0" w:rsidRPr="002752D0" w:rsidRDefault="002752D0" w:rsidP="002752D0">
            <w:pPr>
              <w:widowControl w:val="0"/>
              <w:suppressAutoHyphens/>
              <w:spacing w:after="0" w:line="100" w:lineRule="atLeast"/>
              <w:rPr>
                <w:rFonts w:ascii="Times New Roman" w:eastAsia="SimSun" w:hAnsi="Times New Roman" w:cs="Arial"/>
                <w:kern w:val="1"/>
                <w:sz w:val="24"/>
                <w:szCs w:val="24"/>
                <w:lang w:val="sk-SK" w:eastAsia="hi-IN" w:bidi="hi-IN"/>
              </w:rPr>
            </w:pPr>
            <w:r w:rsidRPr="002752D0">
              <w:rPr>
                <w:rFonts w:ascii="Times New Roman" w:eastAsia="SimSun" w:hAnsi="Times New Roman"/>
                <w:kern w:val="1"/>
                <w:sz w:val="24"/>
                <w:szCs w:val="24"/>
                <w:lang w:val="sk-SK" w:eastAsia="hi-IN" w:bidi="hi-IN"/>
              </w:rPr>
              <w:t>Tvorenie skupiny slov na určenú tému a viet zo zadaných slov.</w:t>
            </w:r>
          </w:p>
          <w:p w:rsidR="002752D0" w:rsidRPr="002752D0" w:rsidRDefault="002752D0" w:rsidP="002752D0">
            <w:pPr>
              <w:widowControl w:val="0"/>
              <w:suppressAutoHyphens/>
              <w:spacing w:after="120" w:line="240" w:lineRule="auto"/>
              <w:rPr>
                <w:rFonts w:ascii="Times New Roman" w:eastAsia="SimSun" w:hAnsi="Times New Roman"/>
                <w:kern w:val="1"/>
                <w:sz w:val="24"/>
                <w:szCs w:val="24"/>
                <w:lang w:val="sk-SK" w:eastAsia="hi-IN" w:bidi="hi-IN"/>
              </w:rPr>
            </w:pPr>
            <w:r w:rsidRPr="002752D0">
              <w:rPr>
                <w:rFonts w:ascii="Times New Roman" w:eastAsia="SimSun" w:hAnsi="Times New Roman" w:cs="Arial"/>
                <w:kern w:val="1"/>
                <w:sz w:val="24"/>
                <w:szCs w:val="24"/>
                <w:lang w:val="sk-SK" w:eastAsia="hi-IN" w:bidi="hi-IN"/>
              </w:rPr>
              <w:t>Samostatné rozprávanie (8 – 10 viet) o svojom súrodencovi, priateľovi, spolužiakovi, o živote v škole, o svojom zážitku, o nejakej udalosti, v ktorej brali účasť; o sledovanom filme alebo divadelnom predstavení.</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Opis – interiéru a exteriéru, ľudí, zvierat, prírodných javov, zvykov a obyčají.</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Poďakovanie, žiadosť o pomoc, účasť v dialógu.</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Vyjadrenie svojho názoru o prečítanom texte (čo sa mi páčilo a prečo).</w:t>
            </w:r>
          </w:p>
          <w:p w:rsidR="002752D0" w:rsidRPr="002752D0" w:rsidRDefault="002752D0" w:rsidP="002752D0">
            <w:pPr>
              <w:widowControl w:val="0"/>
              <w:suppressAutoHyphens/>
              <w:spacing w:after="0" w:line="100" w:lineRule="atLeast"/>
              <w:rPr>
                <w:rFonts w:ascii="Times New Roman" w:eastAsia="SimSun" w:hAnsi="Times New Roman" w:cs="Arial"/>
                <w:kern w:val="1"/>
                <w:sz w:val="24"/>
                <w:szCs w:val="24"/>
                <w:lang w:val="sk-SK" w:eastAsia="hi-IN" w:bidi="hi-IN"/>
              </w:rPr>
            </w:pPr>
            <w:r w:rsidRPr="002752D0">
              <w:rPr>
                <w:rFonts w:ascii="Times New Roman" w:eastAsia="SimSun" w:hAnsi="Times New Roman"/>
                <w:kern w:val="1"/>
                <w:sz w:val="24"/>
                <w:szCs w:val="24"/>
                <w:lang w:val="sk-SK" w:eastAsia="hi-IN" w:bidi="hi-IN"/>
              </w:rPr>
              <w:t>Názov textu, autor, ústredná postava a jej vlastnosti.</w:t>
            </w:r>
          </w:p>
          <w:p w:rsidR="002752D0" w:rsidRPr="002752D0" w:rsidRDefault="002752D0" w:rsidP="002752D0">
            <w:pPr>
              <w:widowControl w:val="0"/>
              <w:suppressAutoHyphens/>
              <w:spacing w:after="120" w:line="240" w:lineRule="auto"/>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 xml:space="preserve">Reprodukcia počutého a prečítaného textu alebo rozprávky, bájky za pomoci osnovy alebo samostatne. </w:t>
            </w:r>
          </w:p>
          <w:p w:rsidR="002752D0" w:rsidRPr="002752D0" w:rsidRDefault="002752D0" w:rsidP="002752D0">
            <w:pPr>
              <w:widowControl w:val="0"/>
              <w:suppressAutoHyphens/>
              <w:spacing w:after="120" w:line="240" w:lineRule="auto"/>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 xml:space="preserve">Opis obrázka alebo rozprávky podľa dejovej osnovy alebo pomocou členenej ilustrácie. </w:t>
            </w:r>
          </w:p>
          <w:p w:rsidR="002752D0" w:rsidRPr="002752D0" w:rsidRDefault="002752D0" w:rsidP="002752D0">
            <w:pPr>
              <w:widowControl w:val="0"/>
              <w:suppressAutoHyphens/>
              <w:spacing w:after="120" w:line="240" w:lineRule="auto"/>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Reprodukcia slovenského filmu, rozprávky, detského divadelného predstavenia podľa zostavenej osnovy.</w:t>
            </w:r>
          </w:p>
          <w:p w:rsidR="002752D0" w:rsidRPr="002752D0" w:rsidRDefault="002752D0" w:rsidP="002752D0">
            <w:pPr>
              <w:widowControl w:val="0"/>
              <w:suppressAutoHyphens/>
              <w:spacing w:after="120" w:line="240" w:lineRule="auto"/>
              <w:rPr>
                <w:rFonts w:ascii="Times New Roman" w:eastAsia="SimSun" w:hAnsi="Times New Roman"/>
                <w:kern w:val="1"/>
                <w:sz w:val="24"/>
                <w:szCs w:val="24"/>
                <w:lang w:val="sk-SK" w:eastAsia="hi-IN" w:bidi="hi-IN"/>
              </w:rPr>
            </w:pPr>
            <w:r w:rsidRPr="002752D0">
              <w:rPr>
                <w:rFonts w:ascii="Times New Roman" w:eastAsia="SimSun" w:hAnsi="Times New Roman" w:cs="Arial"/>
                <w:kern w:val="1"/>
                <w:sz w:val="24"/>
                <w:szCs w:val="24"/>
                <w:lang w:val="sk-SK" w:eastAsia="hi-IN" w:bidi="hi-IN"/>
              </w:rPr>
              <w:t xml:space="preserve">Dramatizácia textu podľa výberu, zážitku alebo udalosti z každodenného života. </w:t>
            </w:r>
          </w:p>
          <w:p w:rsidR="002752D0" w:rsidRPr="002752D0" w:rsidRDefault="002752D0" w:rsidP="005F0058">
            <w:pPr>
              <w:widowControl w:val="0"/>
              <w:numPr>
                <w:ilvl w:val="0"/>
                <w:numId w:val="21"/>
              </w:numPr>
              <w:suppressAutoHyphens/>
              <w:spacing w:after="0" w:line="100" w:lineRule="atLeast"/>
              <w:ind w:left="0" w:right="112" w:hanging="648"/>
              <w:rPr>
                <w:rFonts w:ascii="Times New Roman" w:eastAsia="SimSun" w:hAnsi="Times New Roman"/>
                <w:kern w:val="1"/>
                <w:sz w:val="24"/>
                <w:szCs w:val="24"/>
                <w:lang w:eastAsia="hi-IN" w:bidi="hi-IN"/>
              </w:rPr>
            </w:pPr>
            <w:r w:rsidRPr="002752D0">
              <w:rPr>
                <w:rFonts w:ascii="Times New Roman" w:eastAsia="SimSun" w:hAnsi="Times New Roman"/>
                <w:kern w:val="1"/>
                <w:sz w:val="24"/>
                <w:szCs w:val="24"/>
                <w:lang w:val="sk-SK" w:eastAsia="hi-IN" w:bidi="hi-IN"/>
              </w:rPr>
              <w:t>Používanie slovníka na obohacovanie slovnej zásoby, paralela so srbským jazykom, kalky, vy</w:t>
            </w:r>
            <w:r w:rsidRPr="002752D0">
              <w:rPr>
                <w:rFonts w:ascii="Times New Roman" w:eastAsia="SimSun" w:hAnsi="Times New Roman"/>
                <w:kern w:val="1"/>
                <w:sz w:val="24"/>
                <w:szCs w:val="24"/>
                <w:lang w:eastAsia="hi-IN" w:bidi="hi-IN"/>
              </w:rPr>
              <w:t xml:space="preserve">svetlenie významu slov v kontexte. </w:t>
            </w:r>
          </w:p>
          <w:p w:rsidR="002752D0" w:rsidRPr="002752D0" w:rsidRDefault="002752D0" w:rsidP="005F0058">
            <w:pPr>
              <w:widowControl w:val="0"/>
              <w:numPr>
                <w:ilvl w:val="0"/>
                <w:numId w:val="21"/>
              </w:numPr>
              <w:suppressAutoHyphens/>
              <w:spacing w:after="0" w:line="100" w:lineRule="atLeast"/>
              <w:ind w:left="0" w:right="112" w:hanging="646"/>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eastAsia="hi-IN" w:bidi="hi-IN"/>
              </w:rPr>
              <w:t>Používanie slovníka pri preklade. Porozumenie určitým frazeologickým jednotkám.</w:t>
            </w:r>
          </w:p>
          <w:p w:rsidR="002752D0" w:rsidRPr="002752D0" w:rsidRDefault="002752D0" w:rsidP="005F0058">
            <w:pPr>
              <w:widowControl w:val="0"/>
              <w:numPr>
                <w:ilvl w:val="0"/>
                <w:numId w:val="21"/>
              </w:numPr>
              <w:suppressAutoHyphens/>
              <w:spacing w:after="0" w:line="100" w:lineRule="atLeast"/>
              <w:ind w:left="0" w:right="112" w:hanging="646"/>
              <w:rPr>
                <w:rFonts w:ascii="Times New Roman" w:eastAsia="SimSun" w:hAnsi="Times New Roman" w:cs="Arial"/>
                <w:kern w:val="1"/>
                <w:sz w:val="24"/>
                <w:szCs w:val="24"/>
                <w:lang w:eastAsia="hi-IN" w:bidi="hi-IN"/>
              </w:rPr>
            </w:pPr>
            <w:r w:rsidRPr="002752D0">
              <w:rPr>
                <w:rFonts w:ascii="Times New Roman" w:eastAsia="SimSun" w:hAnsi="Times New Roman"/>
                <w:kern w:val="1"/>
                <w:sz w:val="24"/>
                <w:szCs w:val="24"/>
                <w:lang w:val="sk-SK" w:eastAsia="hi-IN" w:bidi="hi-IN"/>
              </w:rPr>
              <w:t xml:space="preserve">Hlasné a tiché čítanie, správna dikcia a intonácia vety. </w:t>
            </w:r>
          </w:p>
          <w:p w:rsidR="002752D0" w:rsidRPr="002752D0" w:rsidRDefault="002752D0" w:rsidP="002752D0">
            <w:pPr>
              <w:widowControl w:val="0"/>
              <w:suppressAutoHyphens/>
              <w:spacing w:after="120" w:line="240" w:lineRule="auto"/>
              <w:rPr>
                <w:rFonts w:ascii="Times New Roman" w:eastAsia="SimSun" w:hAnsi="Times New Roman"/>
                <w:kern w:val="1"/>
                <w:sz w:val="24"/>
                <w:szCs w:val="24"/>
                <w:lang w:val="sk-SK" w:eastAsia="hi-IN" w:bidi="hi-IN"/>
              </w:rPr>
            </w:pPr>
            <w:r w:rsidRPr="002752D0">
              <w:rPr>
                <w:rFonts w:ascii="Times New Roman" w:eastAsia="SimSun" w:hAnsi="Times New Roman" w:cs="Arial"/>
                <w:kern w:val="1"/>
                <w:sz w:val="24"/>
                <w:szCs w:val="24"/>
                <w:lang w:eastAsia="hi-IN" w:bidi="hi-IN"/>
              </w:rPr>
              <w:t xml:space="preserve">Odpisovanie  kratších viet a textov, charakteristických slov a výrazov, odpisovanie so zadanou úlohou (obmena rodu, čísla, času, slabík...). </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Rozdelenie viet podľa obsahu a členitosti.</w:t>
            </w:r>
          </w:p>
          <w:p w:rsidR="002752D0" w:rsidRPr="002752D0" w:rsidRDefault="002752D0" w:rsidP="002752D0">
            <w:pPr>
              <w:widowControl w:val="0"/>
              <w:suppressAutoHyphens/>
              <w:spacing w:after="0" w:line="100" w:lineRule="atLeast"/>
              <w:rPr>
                <w:rFonts w:ascii="Times New Roman" w:eastAsia="SimSun" w:hAnsi="Times New Roman" w:cs="Arial"/>
                <w:kern w:val="1"/>
                <w:sz w:val="24"/>
                <w:szCs w:val="24"/>
                <w:lang w:eastAsia="hi-IN" w:bidi="hi-IN"/>
              </w:rPr>
            </w:pPr>
            <w:r w:rsidRPr="002752D0">
              <w:rPr>
                <w:rFonts w:ascii="Times New Roman" w:eastAsia="SimSun" w:hAnsi="Times New Roman"/>
                <w:kern w:val="1"/>
                <w:sz w:val="24"/>
                <w:szCs w:val="24"/>
                <w:lang w:val="sk-SK" w:eastAsia="hi-IN" w:bidi="hi-IN"/>
              </w:rPr>
              <w:t>Vymenovanie základných vetných čelnov a rozlišovanie ich v jednoduchej vete.</w:t>
            </w:r>
          </w:p>
          <w:p w:rsidR="002752D0" w:rsidRPr="002752D0" w:rsidRDefault="002752D0" w:rsidP="002752D0">
            <w:pPr>
              <w:widowControl w:val="0"/>
              <w:suppressAutoHyphens/>
              <w:spacing w:after="120" w:line="240" w:lineRule="auto"/>
              <w:rPr>
                <w:rFonts w:ascii="Times New Roman" w:eastAsia="SimSun" w:hAnsi="Times New Roman"/>
                <w:kern w:val="1"/>
                <w:sz w:val="24"/>
                <w:szCs w:val="24"/>
                <w:lang w:val="sk-SK" w:eastAsia="hi-IN" w:bidi="hi-IN"/>
              </w:rPr>
            </w:pPr>
            <w:r w:rsidRPr="002752D0">
              <w:rPr>
                <w:rFonts w:ascii="Times New Roman" w:eastAsia="SimSun" w:hAnsi="Times New Roman" w:cs="Arial"/>
                <w:kern w:val="1"/>
                <w:sz w:val="24"/>
                <w:szCs w:val="24"/>
                <w:lang w:eastAsia="hi-IN" w:bidi="hi-IN"/>
              </w:rPr>
              <w:t xml:space="preserve">Písanie pozdravu a blahoželania, SMS, mailu. </w:t>
            </w:r>
          </w:p>
          <w:p w:rsidR="002752D0" w:rsidRPr="002752D0" w:rsidRDefault="002752D0" w:rsidP="002752D0">
            <w:pPr>
              <w:widowControl w:val="0"/>
              <w:suppressAutoHyphens/>
              <w:spacing w:after="0" w:line="100" w:lineRule="atLeast"/>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Verejný výstup, prezentovanie vlastnej a tímovej práce.</w:t>
            </w:r>
          </w:p>
          <w:p w:rsidR="002752D0" w:rsidRPr="002752D0" w:rsidRDefault="002752D0" w:rsidP="005F0058">
            <w:pPr>
              <w:widowControl w:val="0"/>
              <w:numPr>
                <w:ilvl w:val="0"/>
                <w:numId w:val="22"/>
              </w:numPr>
              <w:suppressAutoHyphens/>
              <w:spacing w:after="0" w:line="100" w:lineRule="atLeast"/>
              <w:ind w:left="0" w:hanging="646"/>
              <w:rPr>
                <w:rFonts w:ascii="Times New Roman" w:eastAsia="SimSun" w:hAnsi="Times New Roman"/>
                <w:kern w:val="1"/>
                <w:sz w:val="24"/>
                <w:szCs w:val="24"/>
                <w:lang w:eastAsia="hi-IN" w:bidi="hi-IN"/>
              </w:rPr>
            </w:pPr>
            <w:r w:rsidRPr="002752D0">
              <w:rPr>
                <w:rFonts w:ascii="Times New Roman" w:eastAsia="SimSun" w:hAnsi="Times New Roman"/>
                <w:kern w:val="1"/>
                <w:sz w:val="24"/>
                <w:szCs w:val="24"/>
                <w:lang w:val="sk-SK" w:eastAsia="hi-IN" w:bidi="hi-IN"/>
              </w:rPr>
              <w:t>Tradičná slovenská ľudová kultúra /svadobné obyčaje v jednotlivých prostrediach/.</w:t>
            </w:r>
          </w:p>
          <w:p w:rsidR="002752D0" w:rsidRPr="002752D0" w:rsidRDefault="002752D0" w:rsidP="002752D0">
            <w:pPr>
              <w:widowControl w:val="0"/>
              <w:suppressAutoHyphens/>
              <w:spacing w:after="160" w:line="252" w:lineRule="auto"/>
              <w:rPr>
                <w:rFonts w:ascii="Times New Roman" w:eastAsia="SimSun" w:hAnsi="Times New Roman"/>
                <w:kern w:val="1"/>
                <w:sz w:val="24"/>
                <w:szCs w:val="24"/>
                <w:lang w:val="uz-Latn-UZ" w:eastAsia="hi-IN" w:bidi="hi-IN"/>
              </w:rPr>
            </w:pPr>
          </w:p>
        </w:tc>
      </w:tr>
    </w:tbl>
    <w:p w:rsidR="002752D0" w:rsidRPr="002752D0" w:rsidRDefault="002752D0" w:rsidP="002752D0">
      <w:pPr>
        <w:widowControl w:val="0"/>
        <w:suppressAutoHyphens/>
        <w:spacing w:after="0" w:line="100" w:lineRule="atLeast"/>
        <w:rPr>
          <w:rFonts w:ascii="Times New Roman" w:eastAsia="SimSun" w:hAnsi="Times New Roman" w:cs="Arial"/>
          <w:kern w:val="1"/>
          <w:sz w:val="24"/>
          <w:szCs w:val="24"/>
          <w:lang w:eastAsia="hi-IN" w:bidi="hi-IN"/>
        </w:rPr>
      </w:pPr>
      <w:r w:rsidRPr="002752D0">
        <w:rPr>
          <w:rFonts w:ascii="Times New Roman" w:eastAsia="SimSun" w:hAnsi="Times New Roman"/>
          <w:b/>
          <w:kern w:val="1"/>
          <w:sz w:val="24"/>
          <w:szCs w:val="24"/>
          <w:lang w:eastAsia="hi-IN" w:bidi="hi-IN"/>
        </w:rPr>
        <w:t xml:space="preserve">Kľúčové pojmy obsahov:  </w:t>
      </w:r>
      <w:r w:rsidRPr="002752D0">
        <w:rPr>
          <w:rFonts w:ascii="Times New Roman" w:eastAsia="SimSun" w:hAnsi="Times New Roman"/>
          <w:bCs/>
          <w:kern w:val="1"/>
          <w:sz w:val="24"/>
          <w:szCs w:val="24"/>
          <w:lang w:eastAsia="hi-IN" w:bidi="hi-IN"/>
        </w:rPr>
        <w:t>literatúra (lyrika, epika, dráma), jazyk (jazyk, fonetika, lexikológia, morfológia, pravopis, ortoepia), jazyková kultúra</w:t>
      </w:r>
    </w:p>
    <w:p w:rsidR="002752D0" w:rsidRPr="002752D0" w:rsidRDefault="002752D0" w:rsidP="002752D0">
      <w:pPr>
        <w:widowControl w:val="0"/>
        <w:suppressAutoHyphens/>
        <w:spacing w:after="0" w:line="100" w:lineRule="atLeast"/>
        <w:rPr>
          <w:rFonts w:ascii="Times New Roman" w:eastAsia="SimSun" w:hAnsi="Times New Roman" w:cs="Arial"/>
          <w:kern w:val="1"/>
          <w:sz w:val="24"/>
          <w:szCs w:val="24"/>
          <w:lang w:eastAsia="hi-IN" w:bidi="hi-IN"/>
        </w:rPr>
      </w:pPr>
    </w:p>
    <w:p w:rsidR="002752D0" w:rsidRPr="002752D0" w:rsidRDefault="002752D0" w:rsidP="002752D0">
      <w:pPr>
        <w:widowControl w:val="0"/>
        <w:suppressAutoHyphens/>
        <w:spacing w:after="0" w:line="360" w:lineRule="auto"/>
        <w:jc w:val="center"/>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 xml:space="preserve">POKYNY NA DIDAKTICKO-METODICKÚ REALIZÁCIU PROGRAMU </w:t>
      </w: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Program vyučovania a učenia slovenského jazyka s prvkami národnej kultúry obsahuje tri vzdelávacie oblasti: literatúru, jazyk a jazykovú kultúru. Rozdelenie hodín sa neodporúča podľa vzdelávacích oblastí, ba naopak, na každej hodine by sa mala venovať náležitá pozornosť kultúre vyjadrovania</w:t>
      </w:r>
      <w:r w:rsidRPr="002752D0">
        <w:rPr>
          <w:rFonts w:ascii="Times New Roman" w:eastAsia="SimSun" w:hAnsi="Times New Roman"/>
          <w:kern w:val="1"/>
          <w:sz w:val="24"/>
          <w:szCs w:val="24"/>
          <w:lang w:eastAsia="hi-IN" w:bidi="hi-IN"/>
        </w:rPr>
        <w:t xml:space="preserve"> </w:t>
      </w:r>
      <w:r w:rsidRPr="002752D0">
        <w:rPr>
          <w:rFonts w:ascii="Times New Roman" w:eastAsia="SimSun" w:hAnsi="Times New Roman"/>
          <w:kern w:val="1"/>
          <w:sz w:val="24"/>
          <w:szCs w:val="24"/>
          <w:lang w:val="sk-SK" w:eastAsia="hi-IN" w:bidi="hi-IN"/>
        </w:rPr>
        <w:t xml:space="preserve">žiakov, národnej tradícii, zvykom, obyčajam a kultúre Slovákov v Srbsku. Teda všetky tri oblasti sa navzájom integrujú a ani jedna sa nemôže vyučovať oddelene a bez vzájomnej spätosti s inými oblasťami. </w:t>
      </w: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  </w:t>
      </w: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240" w:lineRule="auto"/>
        <w:ind w:left="360"/>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I. PLÁNOVANIE VYUČOVANIA A UČENIA </w:t>
      </w:r>
    </w:p>
    <w:p w:rsidR="002752D0" w:rsidRPr="002752D0" w:rsidRDefault="002752D0" w:rsidP="002752D0">
      <w:pPr>
        <w:widowControl w:val="0"/>
        <w:suppressAutoHyphens/>
        <w:spacing w:after="0" w:line="240" w:lineRule="auto"/>
        <w:ind w:left="720"/>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 času, viac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čítanka, spolu s CD k učebnici a gramatikou,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zásoby a možnosti využívať jednotlivé kultúrne podujatia a sviatky, ktoré sa ponúkajú v daných prostrediach, s cieľom formovania predstáv o živote Slovákov v minulosti, o tradíciách a kultúre, ktorá slovenskú menšinu na tomto území charakterizuje. Odporúča sa porovnávať zaznamenávanie určitých sviatkov so zaznamenávaním sviatkov iných menšín, ktoré žijú spolu so Slovákmi v daných lokalitách. </w:t>
      </w:r>
    </w:p>
    <w:p w:rsidR="002752D0" w:rsidRPr="002752D0" w:rsidRDefault="002752D0" w:rsidP="002752D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II. REALIZÁCIA VYUČOVACIEHO PROCESU A UČENIA </w:t>
      </w:r>
    </w:p>
    <w:p w:rsidR="002752D0" w:rsidRPr="002752D0" w:rsidRDefault="002752D0" w:rsidP="002752D0">
      <w:pPr>
        <w:widowControl w:val="0"/>
        <w:suppressAutoHyphens/>
        <w:spacing w:after="0" w:line="100" w:lineRule="atLeast"/>
        <w:ind w:left="1080"/>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 xml:space="preserve">LITERATÚRA </w:t>
      </w:r>
    </w:p>
    <w:p w:rsidR="002752D0" w:rsidRPr="002752D0" w:rsidRDefault="002752D0" w:rsidP="002752D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firstLine="567"/>
        <w:jc w:val="both"/>
        <w:rPr>
          <w:rFonts w:ascii="Times New Roman" w:eastAsia="SimSun" w:hAnsi="Times New Roman" w:cs="Arial"/>
          <w:kern w:val="1"/>
          <w:sz w:val="24"/>
          <w:szCs w:val="24"/>
          <w:lang w:val="sk-SK" w:eastAsia="hi-IN" w:bidi="hi-IN"/>
        </w:rPr>
      </w:pPr>
      <w:r w:rsidRPr="002752D0">
        <w:rPr>
          <w:rFonts w:ascii="Times New Roman" w:eastAsia="SimSun" w:hAnsi="Times New Roman"/>
          <w:kern w:val="1"/>
          <w:sz w:val="24"/>
          <w:szCs w:val="24"/>
          <w:lang w:val="sk-SK" w:eastAsia="hi-IN" w:bidi="hi-IN"/>
        </w:rPr>
        <w:t>Základ programu z literatúry tvoria texty z lektúry. Lektúra je rozvrhnutá podľa literárnych druhov –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w:t>
      </w:r>
    </w:p>
    <w:p w:rsidR="002752D0" w:rsidRPr="002752D0" w:rsidRDefault="002752D0" w:rsidP="002752D0">
      <w:pPr>
        <w:widowControl w:val="0"/>
        <w:suppressAutoHyphens/>
        <w:spacing w:after="120" w:line="240" w:lineRule="auto"/>
        <w:ind w:firstLine="720"/>
        <w:rPr>
          <w:rFonts w:ascii="Times New Roman" w:eastAsia="SimSun" w:hAnsi="Times New Roman" w:cs="Arial"/>
          <w:kern w:val="1"/>
          <w:sz w:val="24"/>
          <w:szCs w:val="24"/>
          <w:lang w:val="sk-SK" w:eastAsia="hi-IN" w:bidi="hi-IN"/>
        </w:rPr>
      </w:pPr>
    </w:p>
    <w:p w:rsidR="002752D0" w:rsidRPr="002752D0" w:rsidRDefault="002752D0" w:rsidP="002752D0">
      <w:pPr>
        <w:widowControl w:val="0"/>
        <w:suppressAutoHyphens/>
        <w:spacing w:after="120" w:line="240" w:lineRule="auto"/>
        <w:ind w:firstLine="720"/>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PRÁCA S TEXTOM</w:t>
      </w:r>
    </w:p>
    <w:p w:rsidR="002752D0" w:rsidRPr="002752D0" w:rsidRDefault="002752D0" w:rsidP="002752D0">
      <w:pPr>
        <w:widowControl w:val="0"/>
        <w:suppressAutoHyphens/>
        <w:spacing w:after="120" w:line="240" w:lineRule="auto"/>
        <w:ind w:firstLine="720"/>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Rozlišovanie: rozprávky (ľudové a autorské), bájky, básne, balady, povesť,</w:t>
      </w:r>
      <w:r w:rsidRPr="002752D0">
        <w:rPr>
          <w:rFonts w:ascii="Times New Roman" w:eastAsia="SimSun" w:hAnsi="Times New Roman" w:cs="Arial"/>
          <w:color w:val="00B0F0"/>
          <w:kern w:val="1"/>
          <w:sz w:val="24"/>
          <w:szCs w:val="24"/>
          <w:lang w:val="sk-SK" w:eastAsia="hi-IN" w:bidi="hi-IN"/>
        </w:rPr>
        <w:t xml:space="preserve"> </w:t>
      </w:r>
      <w:r w:rsidRPr="002752D0">
        <w:rPr>
          <w:rFonts w:ascii="Times New Roman" w:eastAsia="SimSun" w:hAnsi="Times New Roman" w:cs="Arial"/>
          <w:kern w:val="1"/>
          <w:sz w:val="24"/>
          <w:szCs w:val="24"/>
          <w:lang w:val="sk-SK" w:eastAsia="hi-IN" w:bidi="hi-IN"/>
        </w:rPr>
        <w:t>porekadlá a príslovia, hádanky, rečňovanky.</w:t>
      </w:r>
    </w:p>
    <w:p w:rsidR="002752D0" w:rsidRPr="002752D0" w:rsidRDefault="002752D0" w:rsidP="002752D0">
      <w:pPr>
        <w:widowControl w:val="0"/>
        <w:suppressAutoHyphens/>
        <w:spacing w:after="120" w:line="240" w:lineRule="auto"/>
        <w:ind w:firstLine="720"/>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Čítanie – kratších slovenských ľudových rozprávok, bájok, povestí a textov z umeleckej tvorby, piesní, básní, balád. Nacvičovanie plynulého čítania s porozumením, ktoré sa rovná hovoru. Pri spracovaní básní treba nacvičovať umelecký prednes.</w:t>
      </w:r>
    </w:p>
    <w:p w:rsidR="002752D0" w:rsidRPr="002752D0" w:rsidRDefault="002752D0" w:rsidP="002752D0">
      <w:pPr>
        <w:widowControl w:val="0"/>
        <w:suppressAutoHyphens/>
        <w:spacing w:after="120" w:line="240" w:lineRule="auto"/>
        <w:ind w:firstLine="720"/>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 xml:space="preserve">Od žiakov v tomto veku treba očakávať, že budú vedieť postrehnúť priebeh udalosti, hlavnú a vedľajšie postavy, vlastnosti postáv (zovňajšok a charakterové vlastnosti, dobré a zlé konanie),  čas a miesto konania deja, začiatok, zauzlenie a rozuzlenie, dejovú postupnosť, opis okolia a ľudí; posolstvo prísloví; ponaučenie bájok porovnávať s udalosťami zo života. Všímať si fantastické prvky v rozprávkach a prenesený význam v bájkach. </w:t>
      </w:r>
    </w:p>
    <w:p w:rsidR="002752D0" w:rsidRPr="002752D0" w:rsidRDefault="002752D0" w:rsidP="002752D0">
      <w:pPr>
        <w:widowControl w:val="0"/>
        <w:suppressAutoHyphens/>
        <w:spacing w:after="120" w:line="240" w:lineRule="auto"/>
        <w:ind w:firstLine="720"/>
        <w:jc w:val="both"/>
        <w:rPr>
          <w:rFonts w:ascii="Times New Roman" w:eastAsia="SimSun" w:hAnsi="Times New Roman"/>
          <w:kern w:val="1"/>
          <w:sz w:val="24"/>
          <w:szCs w:val="24"/>
          <w:lang w:val="sk-SK" w:eastAsia="hi-IN" w:bidi="hi-IN"/>
        </w:rPr>
      </w:pPr>
      <w:r w:rsidRPr="002752D0">
        <w:rPr>
          <w:rFonts w:ascii="Times New Roman" w:eastAsia="SimSun" w:hAnsi="Times New Roman" w:cs="Arial"/>
          <w:kern w:val="1"/>
          <w:sz w:val="24"/>
          <w:szCs w:val="24"/>
          <w:lang w:val="sk-SK" w:eastAsia="hi-IN" w:bidi="hi-IN"/>
        </w:rPr>
        <w:t>Odporúča sa žiakom prezentovať populárne detské a ľudové piesne, sledovať detské časopisy (písanie krátkych literárnych prác do časopisov), spoločné pozeranie a rozbor aspoň jedného divadelného predstavenia a filmu pre deti v slovenskej reči, návšteva celomenšinových podujatí, etnodomu, múzeí a galérií, ktoré predstavujú slovenskú kultúru a tradície.</w:t>
      </w: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Texty z doplnkovej časti programu majú poslúžiť učiteľovi aj pri spracovaní učiva z gramatiky, tiež na spracovanie a upevňovanie obsahov z jazykovej kultúry. Diela, ktoré učiteľ nespracuje, má navrhnúť žiakom na čítanie vo voľnom čase.</w:t>
      </w: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Nový program je založený na väčšej integrácii literárnych a neliterárnych diel. Korelácia je umožnená adekvátnym kombinovaním povinných a nepovinných diel. </w:t>
      </w: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Okrem korelácie medzi textami učiteľ má umožniť vertikálnu koreláciu. Tiež má byť oboznámený s obsahmi slovenského jazyka z predchádzajúcich ročníkov, čo umožňuje dodržiavať princípy postupnosti a systematickosti.</w:t>
      </w: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Učiteľ má poznať obsahy predmetu zo slovenských dejín, hudobnej a výtvarnej kultúry pre 6. ročník (príklad: </w:t>
      </w:r>
      <w:r w:rsidRPr="002752D0">
        <w:rPr>
          <w:rFonts w:ascii="Times New Roman" w:eastAsia="SimSun" w:hAnsi="Times New Roman"/>
          <w:i/>
          <w:kern w:val="1"/>
          <w:sz w:val="24"/>
          <w:szCs w:val="24"/>
          <w:lang w:val="sk-SK" w:eastAsia="hi-IN" w:bidi="hi-IN"/>
        </w:rPr>
        <w:t>Sťahovanie Slovákov na Dolnú zem, architektúru vojvodinských Slovákov, výtvarné umenie, slovenské ľudové svadobné piesne, časti kroja, výšivky a výzdoby na domoch - ornamentika,</w:t>
      </w:r>
      <w:r w:rsidRPr="002752D0">
        <w:rPr>
          <w:rFonts w:ascii="Times New Roman" w:eastAsia="SimSun" w:hAnsi="Times New Roman"/>
          <w:kern w:val="1"/>
          <w:sz w:val="24"/>
          <w:szCs w:val="24"/>
          <w:lang w:val="sk-SK" w:eastAsia="hi-IN" w:bidi="hi-IN"/>
        </w:rPr>
        <w:t xml:space="preserve">...), tradičnú a súčasnú duchovnú kultúru Slovákov s dôrazom na zvyky a obyčaje Slovákov v Srbsku. </w:t>
      </w: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Horizontálnu koreláciu učiteľ nadväzuje predovšetkým na vyučovanie srbského jazyka, dejín, výtvarnej kultúry a hudobnej kultúry, náboženstva a občianskej výchovy. </w:t>
      </w:r>
    </w:p>
    <w:p w:rsidR="002752D0" w:rsidRPr="002752D0" w:rsidRDefault="002752D0" w:rsidP="002752D0">
      <w:pPr>
        <w:widowControl w:val="0"/>
        <w:suppressAutoHyphens/>
        <w:spacing w:after="0" w:line="100" w:lineRule="atLeast"/>
        <w:ind w:firstLine="709"/>
        <w:jc w:val="both"/>
        <w:rPr>
          <w:rFonts w:ascii="Times New Roman" w:eastAsia="SimSun" w:hAnsi="Times New Roman" w:cs="Arial"/>
          <w:kern w:val="1"/>
          <w:sz w:val="24"/>
          <w:szCs w:val="24"/>
          <w:lang w:eastAsia="hi-IN" w:bidi="hi-IN"/>
        </w:rPr>
      </w:pPr>
      <w:r w:rsidRPr="002752D0">
        <w:rPr>
          <w:rFonts w:ascii="Times New Roman" w:eastAsia="SimSun" w:hAnsi="Times New Roman"/>
          <w:kern w:val="1"/>
          <w:sz w:val="24"/>
          <w:szCs w:val="24"/>
          <w:lang w:val="sk-SK" w:eastAsia="hi-IN" w:bidi="hi-IN"/>
        </w:rPr>
        <w:t>Vzdelávacie výkony späté s oblasťou literatúry založené sú na čítaní. Rôzne obmeny pri čítaní sú základným predpokladom, aby žiaci vo vyučovaní získavali vedomosti a aby sa úspešne uvádzali do sveta literárneho diela. Vo ôsmom ročníku sa pestuje zážitkové čítanie a žiaci sa  uvádzajú do bádateľského čítania.</w:t>
      </w:r>
    </w:p>
    <w:p w:rsidR="002752D0" w:rsidRPr="002752D0" w:rsidRDefault="002752D0" w:rsidP="002752D0">
      <w:pPr>
        <w:widowControl w:val="0"/>
        <w:suppressAutoHyphens/>
        <w:spacing w:after="120" w:line="240" w:lineRule="auto"/>
        <w:ind w:firstLine="720"/>
        <w:jc w:val="both"/>
        <w:rPr>
          <w:rFonts w:ascii="Times New Roman" w:eastAsia="SimSun" w:hAnsi="Times New Roman"/>
          <w:b/>
          <w:kern w:val="1"/>
          <w:sz w:val="24"/>
          <w:szCs w:val="24"/>
          <w:lang w:val="sk-SK" w:eastAsia="hi-IN" w:bidi="hi-IN"/>
        </w:rPr>
      </w:pPr>
      <w:r w:rsidRPr="002752D0">
        <w:rPr>
          <w:rFonts w:ascii="Times New Roman" w:eastAsia="SimSun" w:hAnsi="Times New Roman" w:cs="Arial"/>
          <w:kern w:val="1"/>
          <w:sz w:val="24"/>
          <w:szCs w:val="24"/>
          <w:lang w:eastAsia="hi-IN" w:bidi="hi-IN"/>
        </w:rPr>
        <w:t xml:space="preserve"> </w:t>
      </w: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 xml:space="preserve">JAZYK </w:t>
      </w:r>
    </w:p>
    <w:p w:rsidR="002752D0" w:rsidRPr="002752D0" w:rsidRDefault="002752D0" w:rsidP="002752D0">
      <w:pPr>
        <w:widowControl w:val="0"/>
        <w:suppressAutoHyphens/>
        <w:spacing w:after="120" w:line="100" w:lineRule="atLeast"/>
        <w:ind w:firstLine="567"/>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Vo vyučovaní jazyka žiaci sa uschopňujú pre správnu ústnu a písomnú komunikáciu v spisovnom slovenskom jazyku. </w:t>
      </w: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Keď sa v obsahoch programu uvádzajú vyučovacie jednotky, ktoré žiaci už spracovali v predošlých ročníkoch, stupeň osvojenia a uplatnenia spracovaného učiva sa overuje, opakuje a nacvičuje na nových príkladoch, ktoré predchádzajú spracovaniu nových obsahov, pričom sa zabezpečuje kontinuita práce a systematickosť v nadväzovaní nového učiva na získané vedomosti. </w:t>
      </w:r>
    </w:p>
    <w:p w:rsidR="002752D0" w:rsidRPr="002752D0" w:rsidRDefault="002752D0" w:rsidP="002752D0">
      <w:pPr>
        <w:widowControl w:val="0"/>
        <w:suppressAutoHyphens/>
        <w:spacing w:after="12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Učivo o ohybných slovných druhoch treba spracovať poukazujúc na podobnosť slovenského jazyka, keď ide o slovné druhy a skloňovanie. Rozsah učiva si učiteľ plánuje podľa toho, s akou skupinou pracuje (homogénnou alebo heterogénnou) a podľa úrovne znalosti jazyka a toho, koľko rokov predtým žiaci navštevovali hodiny slovenčiny. Žiakov treba postupne zaúčať rozdeľovať vety podľa obsahu a členitosti a vymenovať  vetné členy a rozlišovať ich.</w:t>
      </w:r>
    </w:p>
    <w:p w:rsidR="002752D0" w:rsidRPr="002752D0" w:rsidRDefault="002752D0" w:rsidP="002752D0">
      <w:pPr>
        <w:widowControl w:val="0"/>
        <w:suppressAutoHyphens/>
        <w:spacing w:after="120" w:line="100" w:lineRule="atLeast"/>
        <w:ind w:firstLine="567"/>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12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 xml:space="preserve">Pravopis </w:t>
      </w:r>
    </w:p>
    <w:p w:rsidR="002752D0" w:rsidRPr="002752D0" w:rsidRDefault="002752D0" w:rsidP="002752D0">
      <w:pPr>
        <w:widowControl w:val="0"/>
        <w:suppressAutoHyphens/>
        <w:spacing w:after="0" w:line="100" w:lineRule="atLeast"/>
        <w:ind w:firstLine="709"/>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Pravopisné pravidlá sa osvojujú prostredníctvom systematických cvičení (pravopisné diktáty, oprava textu, testy s otázkami z pravopisu atď.). V kontexte pravopisných cvičení žiaduce je občas zapojiť aj otázky, ktorými sa overuje ortografia (správne písanie písmen). Písať diktát sa odporúča len vo funkcii nacvičovania učiva s dôrazom na veľké začiatočné písmená a znaky interpunkcie na konci vety a pri písaní priamej reči. Ak si žiaci osvojili dostatočne učivo z oblasti gramatiky, tak sa odporúča pracovať aj na koncovkách podstatných a prídavných mien a slovies.</w:t>
      </w:r>
    </w:p>
    <w:p w:rsidR="002752D0" w:rsidRPr="002752D0" w:rsidRDefault="002752D0" w:rsidP="002752D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Treba podnecovať žiakov, aby sami zisťovali a opravovali pravopisné chyby, v SMS komunikácií, mailoch, ako aj pri rôznych typoch komunikácie prostredníctvom internetu.</w:t>
      </w:r>
    </w:p>
    <w:p w:rsidR="002752D0" w:rsidRPr="002752D0" w:rsidRDefault="002752D0" w:rsidP="002752D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Žiakov treba usmerňovať, aby používali pravidlá a príručky slovenského pravopisu a slovníky. Žiaduce je, aby učiteľ mal tieto príručky na hodine vždy, najmä keď sa spracuje učivo z pravopisu a usmerňoval žiakov používať uvedené príručky.</w:t>
      </w:r>
    </w:p>
    <w:p w:rsidR="002752D0" w:rsidRPr="002752D0" w:rsidRDefault="002752D0" w:rsidP="002752D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12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b/>
          <w:kern w:val="1"/>
          <w:sz w:val="24"/>
          <w:szCs w:val="24"/>
          <w:lang w:val="sk-SK" w:eastAsia="hi-IN" w:bidi="hi-IN"/>
        </w:rPr>
        <w:t>Ortoepia</w:t>
      </w:r>
      <w:r w:rsidRPr="002752D0">
        <w:rPr>
          <w:rFonts w:ascii="Times New Roman" w:eastAsia="SimSun" w:hAnsi="Times New Roman"/>
          <w:b/>
          <w:kern w:val="1"/>
          <w:sz w:val="24"/>
          <w:szCs w:val="24"/>
          <w:lang w:val="sk-SK" w:eastAsia="hi-IN" w:bidi="hi-IN"/>
        </w:rPr>
        <w:tab/>
        <w:t xml:space="preserve"> </w:t>
      </w:r>
    </w:p>
    <w:p w:rsidR="002752D0" w:rsidRPr="002752D0" w:rsidRDefault="002752D0" w:rsidP="002752D0">
      <w:pPr>
        <w:widowControl w:val="0"/>
        <w:suppressAutoHyphens/>
        <w:spacing w:after="12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      </w:t>
      </w:r>
      <w:r w:rsidRPr="002752D0">
        <w:rPr>
          <w:rFonts w:ascii="Times New Roman" w:eastAsia="SimSun" w:hAnsi="Times New Roman"/>
          <w:kern w:val="1"/>
          <w:sz w:val="24"/>
          <w:szCs w:val="24"/>
          <w:lang w:val="sk-SK" w:eastAsia="hi-IN" w:bidi="hi-IN"/>
        </w:rPr>
        <w:tab/>
        <w:t xml:space="preserve"> 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CD k čítanke a ďalších,  treba zvykať na správnu výslovnosť, melodickosť, dikciu...</w:t>
      </w:r>
    </w:p>
    <w:p w:rsidR="002752D0" w:rsidRPr="002752D0" w:rsidRDefault="002752D0" w:rsidP="002752D0">
      <w:pPr>
        <w:widowControl w:val="0"/>
        <w:suppressAutoHyphens/>
        <w:spacing w:after="12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     </w:t>
      </w:r>
      <w:r w:rsidRPr="002752D0">
        <w:rPr>
          <w:rFonts w:ascii="Times New Roman" w:eastAsia="SimSun" w:hAnsi="Times New Roman"/>
          <w:kern w:val="1"/>
          <w:sz w:val="24"/>
          <w:szCs w:val="24"/>
          <w:lang w:val="sk-SK" w:eastAsia="hi-IN" w:bidi="hi-IN"/>
        </w:rPr>
        <w:tab/>
        <w:t>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w:t>
      </w:r>
    </w:p>
    <w:p w:rsidR="002752D0" w:rsidRPr="002752D0" w:rsidRDefault="002752D0" w:rsidP="002752D0">
      <w:pPr>
        <w:widowControl w:val="0"/>
        <w:suppressAutoHyphens/>
        <w:spacing w:after="120" w:line="100" w:lineRule="atLeast"/>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12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JAZYKOVÁ KULTÚRA </w:t>
      </w:r>
    </w:p>
    <w:p w:rsidR="002752D0" w:rsidRPr="002752D0" w:rsidRDefault="002752D0" w:rsidP="002752D0">
      <w:pPr>
        <w:widowControl w:val="0"/>
        <w:suppressAutoHyphens/>
        <w:spacing w:after="0" w:line="100" w:lineRule="atLeast"/>
        <w:ind w:firstLine="567"/>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firstLine="567"/>
        <w:jc w:val="both"/>
        <w:rPr>
          <w:rFonts w:ascii="Times New Roman" w:eastAsia="SimSun" w:hAnsi="Times New Roman" w:cs="Arial"/>
          <w:kern w:val="1"/>
          <w:sz w:val="24"/>
          <w:szCs w:val="24"/>
          <w:lang w:val="sk-SK" w:eastAsia="hi-IN" w:bidi="hi-IN"/>
        </w:rPr>
      </w:pPr>
      <w:r w:rsidRPr="002752D0">
        <w:rPr>
          <w:rFonts w:ascii="Times New Roman" w:eastAsia="SimSun" w:hAnsi="Times New Roman"/>
          <w:kern w:val="1"/>
          <w:sz w:val="24"/>
          <w:szCs w:val="24"/>
          <w:lang w:val="sk-SK" w:eastAsia="hi-IN" w:bidi="hi-IN"/>
        </w:rPr>
        <w:t>Rozvíjať jazykovú kultúru je jednou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t>V tejto vekovej kategórii od žiakov treba očakávať poznanie nasledujúcich oblastí:</w:t>
      </w: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Rozprávanie</w:t>
      </w:r>
      <w:r w:rsidRPr="002752D0">
        <w:rPr>
          <w:rFonts w:ascii="Times New Roman" w:eastAsia="SimSun" w:hAnsi="Times New Roman" w:cs="Arial"/>
          <w:kern w:val="1"/>
          <w:sz w:val="24"/>
          <w:szCs w:val="24"/>
          <w:lang w:val="sk-SK" w:eastAsia="hi-IN" w:bidi="hi-IN"/>
        </w:rPr>
        <w:t xml:space="preserve"> – o zážitkoch, o tom čo videli, čo by si priali. Odporúčané témy na spracovanie: Širšia rodina. Príbuzenské vzťahy. Životopisné údaje. Hostia. Jedálny lístok. Návštevy. Môj priateľ – moja priateľka. Pracovný deň žiaka. Voľný čas. Záľuby. Kniha. TV a rozhlas. Rozprávky starej matere a starého otca. Časti tela – podrobnejšie. Chráňme prírodu – zvieratá a rastliny. Počasie a ľudová slovesnosť spätá s ním. Ročný kolobeh v prírode. Povolania a remeslá. Rodná reč. Láska k rodnej reči. Najdôležitejšie slovenské vojvodinské manifestácie pre deti – festivaly a prehliadky. Časť svadobných zvykov a ľudového odevu v jednotlivých prostrediach. Časopis </w:t>
      </w:r>
      <w:r w:rsidRPr="002752D0">
        <w:rPr>
          <w:rFonts w:ascii="Times New Roman" w:eastAsia="SimSun" w:hAnsi="Times New Roman" w:cs="Arial"/>
          <w:i/>
          <w:kern w:val="1"/>
          <w:sz w:val="24"/>
          <w:szCs w:val="24"/>
          <w:lang w:val="sk-SK" w:eastAsia="hi-IN" w:bidi="hi-IN"/>
        </w:rPr>
        <w:t>Zornička</w:t>
      </w:r>
      <w:r w:rsidRPr="002752D0">
        <w:rPr>
          <w:rFonts w:ascii="Times New Roman" w:eastAsia="SimSun" w:hAnsi="Times New Roman" w:cs="Arial"/>
          <w:kern w:val="1"/>
          <w:sz w:val="24"/>
          <w:szCs w:val="24"/>
          <w:lang w:val="sk-SK" w:eastAsia="hi-IN" w:bidi="hi-IN"/>
        </w:rPr>
        <w:t>. Návšteva priateľa v Novom Sade, Kovačici, Báčskom Petrovci (celomenšinové inštitúcie, galérie, múzeá, ktoré zachovávajú slovenskú ľudovú kultúru a tradície, etnodomy, najstaršie domy, architektúra vojvodinských Slovákov so zameraním na svoje prostredie).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 xml:space="preserve">       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 xml:space="preserve">Reprodukcia – </w:t>
      </w:r>
      <w:r w:rsidRPr="002752D0">
        <w:rPr>
          <w:rFonts w:ascii="Times New Roman" w:eastAsia="SimSun" w:hAnsi="Times New Roman" w:cs="Arial"/>
          <w:kern w:val="1"/>
          <w:sz w:val="24"/>
          <w:szCs w:val="24"/>
          <w:lang w:val="sk-SK" w:eastAsia="hi-IN" w:bidi="hi-IN"/>
        </w:rPr>
        <w:t xml:space="preserve">počutého a prečítaného textu alebo rozprávky podľa osnovy alebo samostatne. Opísať obrázok alebo postupný dej pomocou členenej ilustrácie. Vedieť reprodukovať podľa osnovy sledovaný slovenský film, rozprávku alebo detské divadelné predstavenie, scénku alebo oslavu.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Opis</w:t>
      </w:r>
      <w:r w:rsidRPr="002752D0">
        <w:rPr>
          <w:rFonts w:ascii="Times New Roman" w:eastAsia="SimSun" w:hAnsi="Times New Roman" w:cs="Arial"/>
          <w:kern w:val="1"/>
          <w:sz w:val="24"/>
          <w:szCs w:val="24"/>
          <w:lang w:val="sk-SK" w:eastAsia="hi-IN" w:bidi="hi-IN"/>
        </w:rPr>
        <w:t xml:space="preserve"> – interiéru a exteriéru, ľudí, zvierat, prírodných javov, vymyslených príbehov, sviatkov a obyčají. vynechania slov opisu; priama a nepriama reč. Majú povedať samostatne a súvisle najmenej 8 – 10 viet.</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Dialóg –</w:t>
      </w:r>
      <w:r w:rsidRPr="002752D0">
        <w:rPr>
          <w:rFonts w:ascii="Times New Roman" w:eastAsia="SimSun" w:hAnsi="Times New Roman" w:cs="Arial"/>
          <w:kern w:val="1"/>
          <w:sz w:val="24"/>
          <w:szCs w:val="24"/>
          <w:lang w:val="sk-SK" w:eastAsia="hi-IN" w:bidi="hi-IN"/>
        </w:rPr>
        <w:t xml:space="preserve"> rozprávanie o udalosti prostredníctvom o obrázku, precvičenej téme a viesť dialóg.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t xml:space="preserve">Dávať dôraz na interpunkciu (bodka, čiarka, výkričník, otáznik, priama reč).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 xml:space="preserve">Dramatizácia – </w:t>
      </w:r>
      <w:r w:rsidRPr="002752D0">
        <w:rPr>
          <w:rFonts w:ascii="Times New Roman" w:eastAsia="SimSun" w:hAnsi="Times New Roman" w:cs="Arial"/>
          <w:kern w:val="1"/>
          <w:sz w:val="24"/>
          <w:szCs w:val="24"/>
          <w:lang w:val="sk-SK" w:eastAsia="hi-IN" w:bidi="hi-IN"/>
        </w:rPr>
        <w:t xml:space="preserve"> kratšieho textu podľa výberu, zážitku alebo udalosti z každodenného života (situácia v knižnici, v obchode, na pošte, u školského pedagóga, zážitok s kamarátmi...); čítanie podľa úloh a striedania úloh.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 xml:space="preserve">Rozhovor – </w:t>
      </w:r>
      <w:r w:rsidRPr="002752D0">
        <w:rPr>
          <w:rFonts w:ascii="Times New Roman" w:eastAsia="SimSun" w:hAnsi="Times New Roman" w:cs="Arial"/>
          <w:kern w:val="1"/>
          <w:sz w:val="24"/>
          <w:szCs w:val="24"/>
          <w:lang w:val="sk-SK" w:eastAsia="hi-IN" w:bidi="hi-IN"/>
        </w:rPr>
        <w:t xml:space="preserve">prihliadať na rozvoj slovníka každodennej konverzácie, obohacovanie aktívnej slovnej zásoby, frazeológia. Frekventované vety z každodenného života. Rozličné tvary vyjadrovania, vynachádzavosť, dôvtip. Cvičenia so zmenou a dopĺňaním viet.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 xml:space="preserve">Slovník – </w:t>
      </w:r>
      <w:r w:rsidRPr="002752D0">
        <w:rPr>
          <w:rFonts w:ascii="Times New Roman" w:eastAsia="SimSun" w:hAnsi="Times New Roman" w:cs="Arial"/>
          <w:kern w:val="1"/>
          <w:sz w:val="24"/>
          <w:szCs w:val="24"/>
          <w:lang w:val="sk-SK" w:eastAsia="hi-IN" w:bidi="hi-IN"/>
        </w:rPr>
        <w:t xml:space="preserve">použitie slovníka pri obohacovaní slovnej zásoby, paralela so srbským jazykom, kalky, vysvetlenie významu slov v kontexte. Obohacovanie slovnej zásoby žiakov pomocou didaktických hier z jazyka, rébusov, doplňovačiek, prešmyčiek, hlavolamov... Písanie vlastného slovníka menej známych slov a výrazov.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 xml:space="preserve">Čítanie – </w:t>
      </w:r>
      <w:r w:rsidRPr="002752D0">
        <w:rPr>
          <w:rFonts w:ascii="Times New Roman" w:eastAsia="SimSun" w:hAnsi="Times New Roman" w:cs="Arial"/>
          <w:kern w:val="1"/>
          <w:sz w:val="24"/>
          <w:szCs w:val="24"/>
          <w:lang w:val="sk-SK" w:eastAsia="hi-IN" w:bidi="hi-IN"/>
        </w:rPr>
        <w:t xml:space="preserve">Hlasné a tiché čítanie, správna dikcia a intonácia vety. Melódia vety. Slová, v ktorých nastáva spodobovanie spoluhlások.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ab/>
      </w:r>
      <w:r w:rsidRPr="002752D0">
        <w:rPr>
          <w:rFonts w:ascii="Times New Roman" w:eastAsia="SimSun" w:hAnsi="Times New Roman" w:cs="Arial"/>
          <w:i/>
          <w:kern w:val="1"/>
          <w:sz w:val="24"/>
          <w:szCs w:val="24"/>
          <w:lang w:val="sk-SK" w:eastAsia="hi-IN" w:bidi="hi-IN"/>
        </w:rPr>
        <w:t xml:space="preserve">Odpisovanie – </w:t>
      </w:r>
      <w:r w:rsidRPr="002752D0">
        <w:rPr>
          <w:rFonts w:ascii="Times New Roman" w:eastAsia="SimSun" w:hAnsi="Times New Roman" w:cs="Arial"/>
          <w:kern w:val="1"/>
          <w:sz w:val="24"/>
          <w:szCs w:val="24"/>
          <w:lang w:val="sk-SK" w:eastAsia="hi-IN" w:bidi="hi-IN"/>
        </w:rPr>
        <w:t xml:space="preserve">kratších viet a textov, charakteristických slov a výrazov, odpisovanie so zadanou úlohou (obmena rodu, čísla, času, slabík...). Písanie krátkej slohovej práce podľa osnovy alebo zadaných otázok; písanie pozdravu a blahoželania.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kern w:val="1"/>
          <w:sz w:val="24"/>
          <w:szCs w:val="24"/>
          <w:lang w:val="sk-SK" w:eastAsia="hi-IN" w:bidi="hi-IN"/>
        </w:rPr>
        <w:t xml:space="preserve">         </w:t>
      </w:r>
      <w:r w:rsidRPr="002752D0">
        <w:rPr>
          <w:rFonts w:ascii="Times New Roman" w:eastAsia="SimSun" w:hAnsi="Times New Roman" w:cs="Arial"/>
          <w:kern w:val="1"/>
          <w:sz w:val="24"/>
          <w:szCs w:val="24"/>
          <w:lang w:val="sk-SK" w:eastAsia="hi-IN" w:bidi="hi-IN"/>
        </w:rPr>
        <w:tab/>
        <w:t xml:space="preserve">Žiaci si majú osvojiť aktívne približne 400 slov a frazeologických spojení. Pasívna slovná zásoba má byť na každej úrovni vyššia ako aktívna. </w:t>
      </w:r>
    </w:p>
    <w:p w:rsidR="002752D0" w:rsidRPr="002752D0" w:rsidRDefault="002752D0" w:rsidP="002752D0">
      <w:pPr>
        <w:widowControl w:val="0"/>
        <w:suppressAutoHyphens/>
        <w:spacing w:after="120" w:line="240" w:lineRule="auto"/>
        <w:jc w:val="both"/>
        <w:rPr>
          <w:rFonts w:ascii="Times New Roman" w:eastAsia="SimSun" w:hAnsi="Times New Roman"/>
          <w:kern w:val="1"/>
          <w:sz w:val="24"/>
          <w:szCs w:val="24"/>
          <w:lang w:val="sk-SK" w:eastAsia="hi-IN" w:bidi="hi-IN"/>
        </w:rPr>
      </w:pPr>
      <w:r w:rsidRPr="002752D0">
        <w:rPr>
          <w:rFonts w:ascii="Times New Roman" w:eastAsia="SimSun" w:hAnsi="Times New Roman" w:cs="Arial"/>
          <w:kern w:val="1"/>
          <w:sz w:val="24"/>
          <w:szCs w:val="24"/>
          <w:lang w:val="sk-SK" w:eastAsia="hi-IN" w:bidi="hi-IN"/>
        </w:rPr>
        <w:t xml:space="preserve">         </w:t>
      </w:r>
      <w:r w:rsidRPr="002752D0">
        <w:rPr>
          <w:rFonts w:ascii="Times New Roman" w:eastAsia="SimSun" w:hAnsi="Times New Roman" w:cs="Arial"/>
          <w:kern w:val="1"/>
          <w:sz w:val="24"/>
          <w:szCs w:val="24"/>
          <w:lang w:val="sk-SK" w:eastAsia="hi-IN" w:bidi="hi-IN"/>
        </w:rPr>
        <w:tab/>
        <w:t>Ako mimovyučovacie čítanie sa odporúčajú časopisy pre deti a mládež, slovenská detská literatúra a ľudová slovesnosť.</w:t>
      </w:r>
    </w:p>
    <w:p w:rsidR="002752D0" w:rsidRPr="002752D0" w:rsidRDefault="002752D0" w:rsidP="002752D0">
      <w:pPr>
        <w:widowControl w:val="0"/>
        <w:suppressAutoHyphens/>
        <w:spacing w:after="0" w:line="100" w:lineRule="atLeast"/>
        <w:ind w:firstLine="158"/>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     </w:t>
      </w:r>
      <w:r w:rsidRPr="002752D0">
        <w:rPr>
          <w:rFonts w:ascii="Times New Roman" w:eastAsia="SimSun" w:hAnsi="Times New Roman"/>
          <w:kern w:val="1"/>
          <w:sz w:val="24"/>
          <w:szCs w:val="24"/>
          <w:lang w:val="sk-SK" w:eastAsia="hi-IN" w:bidi="hi-IN"/>
        </w:rPr>
        <w:tab/>
        <w:t>Od žiakov očakávame, aby vedeli aspoň 4 básne, 5 slovenských ľudových piesní a súčasné populárne pesničky, hádanky, riekanky, niektoré porekadlá a príslovia, predniesť ľudové koledy a vinše vzťahujúce sa na sviatky alebo ročné obdobia, dve krátke prózy v rozsahu 6 – 8 riadkov a 4 krátke dialógy alebo účasť v detskom divadelnom predstavení. Žiaci by sa podľa možnosti, mali zapojiť do veku primeraných ľudových hier a tancov, mali by poznať charakteristiky slovenského ľudového odevu (svadobný odev), zaznamenávať sviatky (v porovnaní so srbskými), poznať tradičné slovenské zvyky a obyčaje (zabíjačka, svadba, Mikuláš, Lucka, Vianoce /koledovanie/ oblievačky) a k tomu priliehavé tradičné jedlá a ľudový odev.</w:t>
      </w:r>
    </w:p>
    <w:p w:rsidR="002752D0" w:rsidRPr="002752D0" w:rsidRDefault="002752D0" w:rsidP="002752D0">
      <w:pPr>
        <w:widowControl w:val="0"/>
        <w:suppressAutoHyphens/>
        <w:spacing w:after="0" w:line="100" w:lineRule="atLeast"/>
        <w:ind w:firstLine="158"/>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cs="Arial"/>
          <w:b/>
          <w:kern w:val="1"/>
          <w:sz w:val="24"/>
          <w:szCs w:val="24"/>
          <w:lang w:val="sk-SK" w:eastAsia="hi-IN" w:bidi="hi-IN"/>
        </w:rPr>
        <w:t>Prvky národnej kultúry a tradície</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eastAsia="hi-IN" w:bidi="hi-IN"/>
        </w:rPr>
      </w:pPr>
      <w:r w:rsidRPr="002752D0">
        <w:rPr>
          <w:rFonts w:ascii="Times New Roman" w:eastAsia="SimSun" w:hAnsi="Times New Roman" w:cs="Arial"/>
          <w:kern w:val="1"/>
          <w:sz w:val="24"/>
          <w:szCs w:val="24"/>
          <w:lang w:val="sk-SK" w:eastAsia="hi-IN" w:bidi="hi-IN"/>
        </w:rPr>
        <w:t xml:space="preserve">       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2752D0" w:rsidRPr="002752D0" w:rsidRDefault="002752D0" w:rsidP="002752D0">
      <w:pPr>
        <w:widowControl w:val="0"/>
        <w:suppressAutoHyphens/>
        <w:spacing w:after="120" w:line="240" w:lineRule="auto"/>
        <w:jc w:val="both"/>
        <w:rPr>
          <w:rFonts w:ascii="Times New Roman" w:eastAsia="SimSun" w:hAnsi="Times New Roman" w:cs="Arial"/>
          <w:kern w:val="1"/>
          <w:sz w:val="24"/>
          <w:szCs w:val="24"/>
          <w:lang w:eastAsia="hi-IN" w:bidi="hi-IN"/>
        </w:rPr>
      </w:pPr>
    </w:p>
    <w:p w:rsidR="002752D0" w:rsidRPr="002752D0" w:rsidRDefault="002752D0" w:rsidP="002752D0">
      <w:pPr>
        <w:widowControl w:val="0"/>
        <w:suppressAutoHyphens/>
        <w:spacing w:after="0" w:line="240" w:lineRule="auto"/>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DIDAKTICKÉ POKYNY</w:t>
      </w:r>
    </w:p>
    <w:p w:rsidR="002752D0" w:rsidRPr="002752D0" w:rsidRDefault="002752D0" w:rsidP="002752D0">
      <w:pPr>
        <w:widowControl w:val="0"/>
        <w:suppressAutoHyphens/>
        <w:spacing w:after="0" w:line="240" w:lineRule="auto"/>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jc w:val="both"/>
        <w:rPr>
          <w:rFonts w:ascii="Times New Roman" w:eastAsia="SimSun" w:hAnsi="Times New Roman"/>
          <w:color w:val="00000A"/>
          <w:kern w:val="1"/>
          <w:sz w:val="24"/>
          <w:szCs w:val="24"/>
          <w:lang w:val="sk-SK" w:eastAsia="hi-IN" w:bidi="hi-IN"/>
        </w:rPr>
      </w:pPr>
      <w:r w:rsidRPr="002752D0">
        <w:rPr>
          <w:rFonts w:ascii="Times New Roman" w:eastAsia="SimSun" w:hAnsi="Times New Roman"/>
          <w:kern w:val="1"/>
          <w:sz w:val="24"/>
          <w:szCs w:val="24"/>
          <w:lang w:val="sk-SK" w:eastAsia="hi-IN" w:bidi="hi-IN"/>
        </w:rPr>
        <w:t xml:space="preserve">        </w:t>
      </w:r>
      <w:r w:rsidRPr="002752D0">
        <w:rPr>
          <w:rFonts w:ascii="Times New Roman" w:eastAsia="SimSun" w:hAnsi="Times New Roman"/>
          <w:kern w:val="1"/>
          <w:sz w:val="24"/>
          <w:szCs w:val="24"/>
          <w:lang w:val="sk-SK" w:eastAsia="hi-IN" w:bidi="hi-IN"/>
        </w:rPr>
        <w:tab/>
        <w:t xml:space="preserve">Keď ide o tento predmet, musí sa mať na zreteli podstatná úloha: naučiť žiakov pekne rozprávať po slovensky, čítať, písať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2752D0" w:rsidRPr="002752D0" w:rsidRDefault="002752D0" w:rsidP="002752D0">
      <w:pPr>
        <w:widowControl w:val="0"/>
        <w:suppressAutoHyphens/>
        <w:spacing w:after="0" w:line="240" w:lineRule="auto"/>
        <w:jc w:val="both"/>
        <w:rPr>
          <w:rFonts w:ascii="Times New Roman" w:eastAsia="SimSun" w:hAnsi="Times New Roman" w:cs="Arial"/>
          <w:kern w:val="1"/>
          <w:sz w:val="24"/>
          <w:szCs w:val="24"/>
          <w:lang w:val="sk-SK" w:eastAsia="hi-IN" w:bidi="hi-IN"/>
        </w:rPr>
      </w:pPr>
      <w:r w:rsidRPr="002752D0">
        <w:rPr>
          <w:rFonts w:ascii="Times New Roman" w:eastAsia="SimSun" w:hAnsi="Times New Roman"/>
          <w:kern w:val="1"/>
          <w:sz w:val="24"/>
          <w:szCs w:val="24"/>
          <w:lang w:val="sk-SK" w:eastAsia="hi-IN" w:bidi="hi-IN"/>
        </w:rPr>
        <w:t xml:space="preserve">       </w:t>
      </w:r>
      <w:r w:rsidRPr="002752D0">
        <w:rPr>
          <w:rFonts w:ascii="Times New Roman" w:eastAsia="SimSun" w:hAnsi="Times New Roman"/>
          <w:kern w:val="1"/>
          <w:sz w:val="24"/>
          <w:szCs w:val="24"/>
          <w:lang w:val="sk-SK" w:eastAsia="hi-IN" w:bidi="hi-IN"/>
        </w:rPr>
        <w:tab/>
        <w:t>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w:t>
      </w:r>
    </w:p>
    <w:p w:rsidR="002752D0" w:rsidRPr="002752D0" w:rsidRDefault="002752D0" w:rsidP="002752D0">
      <w:pPr>
        <w:widowControl w:val="0"/>
        <w:suppressAutoHyphens/>
        <w:spacing w:after="120" w:line="240" w:lineRule="auto"/>
        <w:jc w:val="both"/>
        <w:rPr>
          <w:rFonts w:ascii="Times New Roman" w:eastAsia="SimSun" w:hAnsi="Times New Roman"/>
          <w:kern w:val="1"/>
          <w:sz w:val="24"/>
          <w:szCs w:val="24"/>
          <w:lang w:val="sk-SK" w:eastAsia="hi-IN" w:bidi="hi-IN"/>
        </w:rPr>
      </w:pPr>
      <w:r w:rsidRPr="002752D0">
        <w:rPr>
          <w:rFonts w:ascii="Times New Roman" w:eastAsia="SimSun" w:hAnsi="Times New Roman" w:cs="Arial"/>
          <w:kern w:val="1"/>
          <w:sz w:val="24"/>
          <w:szCs w:val="24"/>
          <w:lang w:val="sk-SK" w:eastAsia="hi-IN" w:bidi="hi-IN"/>
        </w:rPr>
        <w:tab/>
        <w:t xml:space="preserve"> </w:t>
      </w: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III. SLEDOVANIE A HODNOTENIE VYUČOVANIA</w:t>
      </w:r>
    </w:p>
    <w:p w:rsidR="002752D0" w:rsidRPr="002752D0" w:rsidRDefault="002752D0" w:rsidP="002752D0">
      <w:pPr>
        <w:widowControl w:val="0"/>
        <w:suppressAutoHyphens/>
        <w:spacing w:after="0" w:line="100" w:lineRule="atLeast"/>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       </w:t>
      </w: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na formatívne hodnotenie, totiž zaznamenanie postupovania žiaka a usmerňovanie na ďalšie aktivity. </w:t>
      </w: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k-SK" w:eastAsia="hi-IN" w:bidi="hi-IN"/>
        </w:rPr>
      </w:pPr>
      <w:r w:rsidRPr="002752D0">
        <w:rPr>
          <w:rFonts w:ascii="Times New Roman" w:eastAsia="SimSun" w:hAnsi="Times New Roman"/>
          <w:kern w:val="1"/>
          <w:sz w:val="24"/>
          <w:szCs w:val="24"/>
          <w:lang w:val="sk-SK" w:eastAsia="hi-IN" w:bidi="hi-IN"/>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známkou v súlade s pravidlami o známkovaní žiakov. </w:t>
      </w:r>
    </w:p>
    <w:p w:rsid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r-Cyrl-RS" w:eastAsia="hi-IN" w:bidi="hi-IN"/>
        </w:rPr>
      </w:pPr>
      <w:r w:rsidRPr="002752D0">
        <w:rPr>
          <w:rFonts w:ascii="Times New Roman" w:eastAsia="SimSun" w:hAnsi="Times New Roman"/>
          <w:kern w:val="1"/>
          <w:sz w:val="24"/>
          <w:szCs w:val="24"/>
          <w:lang w:val="sk-SK" w:eastAsia="hi-IN" w:bidi="hi-IN"/>
        </w:rPr>
        <w:t>Práca každého učiteľa je zložená z plánovania, uskutočnenia a sledovania a hodnotenia. Dôležité je, aby učiteľ sústavne sledoval a hodnotil diferencovane, okrem dosahov žiakov aj proces vyučovacích hodín a učenia, ako aj seba a svoju vlastnú prácu. Všetko to, čo sa ukáže ako dobré  a užitočné, učiteľ bude aj naďalej využívať vo svojej praxi vyučovania, a všetko to, čo sa ukáže ako nedostatočne účinné a efektívne, malo by sa zdokonaliť.</w:t>
      </w:r>
    </w:p>
    <w:p w:rsid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val="sr-Cyrl-RS" w:eastAsia="hi-IN" w:bidi="hi-IN"/>
        </w:rPr>
      </w:pPr>
    </w:p>
    <w:p w:rsidR="002752D0" w:rsidRDefault="002752D0" w:rsidP="002752D0">
      <w:pPr>
        <w:widowControl w:val="0"/>
        <w:suppressAutoHyphens/>
        <w:spacing w:after="0" w:line="100" w:lineRule="atLeast"/>
        <w:ind w:firstLine="720"/>
        <w:jc w:val="center"/>
        <w:rPr>
          <w:rFonts w:ascii="Times New Roman" w:eastAsia="SimSun" w:hAnsi="Times New Roman"/>
          <w:b/>
          <w:kern w:val="1"/>
          <w:sz w:val="24"/>
          <w:szCs w:val="24"/>
          <w:lang w:val="sr-Cyrl-RS" w:eastAsia="hi-IN" w:bidi="hi-IN"/>
        </w:rPr>
      </w:pPr>
      <w:r w:rsidRPr="002752D0">
        <w:rPr>
          <w:rFonts w:ascii="Times New Roman" w:eastAsia="SimSun" w:hAnsi="Times New Roman"/>
          <w:b/>
          <w:kern w:val="1"/>
          <w:sz w:val="24"/>
          <w:szCs w:val="24"/>
          <w:lang w:val="sr-Cyrl-RS" w:eastAsia="hi-IN" w:bidi="hi-IN"/>
        </w:rPr>
        <w:t>10. СЛОВЕНАЧКИ ЈЕЗИК СА ЕЛЕМЕНТИМА НАЦИОНАЛНЕ КУЛТУРЕ</w:t>
      </w:r>
    </w:p>
    <w:p w:rsidR="002752D0" w:rsidRDefault="002752D0" w:rsidP="002752D0">
      <w:pPr>
        <w:widowControl w:val="0"/>
        <w:suppressAutoHyphens/>
        <w:spacing w:after="0" w:line="100" w:lineRule="atLeast"/>
        <w:ind w:firstLine="720"/>
        <w:jc w:val="center"/>
        <w:rPr>
          <w:rFonts w:ascii="Times New Roman" w:eastAsia="SimSun" w:hAnsi="Times New Roman"/>
          <w:b/>
          <w:kern w:val="1"/>
          <w:sz w:val="24"/>
          <w:szCs w:val="24"/>
          <w:lang w:val="sr-Cyrl-RS" w:eastAsia="hi-IN" w:bidi="hi-IN"/>
        </w:rPr>
      </w:pPr>
    </w:p>
    <w:p w:rsidR="002752D0" w:rsidRPr="002752D0" w:rsidRDefault="002752D0" w:rsidP="002752D0">
      <w:pPr>
        <w:spacing w:after="0" w:line="240" w:lineRule="auto"/>
        <w:jc w:val="both"/>
        <w:rPr>
          <w:rFonts w:ascii="Times New Roman" w:eastAsia="Times New Roman" w:hAnsi="Times New Roman"/>
          <w:b/>
          <w:sz w:val="24"/>
          <w:szCs w:val="24"/>
          <w:lang w:val="sl-SI"/>
        </w:rPr>
      </w:pPr>
      <w:r w:rsidRPr="002752D0">
        <w:rPr>
          <w:rFonts w:ascii="Times New Roman" w:eastAsia="Times New Roman" w:hAnsi="Times New Roman"/>
          <w:sz w:val="24"/>
          <w:szCs w:val="24"/>
          <w:lang w:val="sl-SI"/>
        </w:rPr>
        <w:t>Ime predmeta:</w:t>
      </w:r>
      <w:r w:rsidRPr="002752D0">
        <w:rPr>
          <w:rFonts w:ascii="Times New Roman" w:eastAsia="Times New Roman" w:hAnsi="Times New Roman"/>
          <w:sz w:val="24"/>
          <w:szCs w:val="24"/>
          <w:lang w:val="sl-SI"/>
        </w:rPr>
        <w:tab/>
      </w:r>
      <w:r w:rsidRPr="002752D0">
        <w:rPr>
          <w:rFonts w:ascii="Times New Roman" w:eastAsia="Times New Roman" w:hAnsi="Times New Roman"/>
          <w:sz w:val="24"/>
          <w:szCs w:val="24"/>
          <w:lang w:val="sl-SI"/>
        </w:rPr>
        <w:tab/>
      </w:r>
      <w:r w:rsidRPr="002752D0">
        <w:rPr>
          <w:rFonts w:ascii="Times New Roman" w:eastAsia="Times New Roman" w:hAnsi="Times New Roman"/>
          <w:b/>
          <w:sz w:val="24"/>
          <w:szCs w:val="24"/>
          <w:lang w:val="sl-SI"/>
        </w:rPr>
        <w:t>SLOVENSKI JEZIK Z ELEMENTI NARODNE KULTURE</w:t>
      </w:r>
    </w:p>
    <w:p w:rsidR="002752D0" w:rsidRPr="002752D0" w:rsidRDefault="002752D0" w:rsidP="002752D0">
      <w:pPr>
        <w:spacing w:after="0" w:line="240" w:lineRule="auto"/>
        <w:jc w:val="both"/>
        <w:rPr>
          <w:rFonts w:ascii="Times New Roman" w:eastAsia="Times New Roman" w:hAnsi="Times New Roman"/>
          <w:b/>
          <w:sz w:val="24"/>
          <w:szCs w:val="24"/>
          <w:lang w:val="sl-SI"/>
        </w:rPr>
      </w:pPr>
    </w:p>
    <w:p w:rsidR="002752D0" w:rsidRPr="002752D0" w:rsidRDefault="002752D0" w:rsidP="002752D0">
      <w:pPr>
        <w:spacing w:after="0" w:line="240" w:lineRule="auto"/>
        <w:ind w:left="2124" w:hanging="2124"/>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Cilj</w:t>
      </w:r>
      <w:r w:rsidRPr="002752D0">
        <w:rPr>
          <w:rFonts w:ascii="Times New Roman" w:eastAsia="Times New Roman" w:hAnsi="Times New Roman"/>
          <w:sz w:val="24"/>
          <w:szCs w:val="24"/>
          <w:lang w:val="sl-SI"/>
        </w:rPr>
        <w:tab/>
        <w:t xml:space="preserve">Cilji pouka </w:t>
      </w:r>
      <w:r w:rsidRPr="002752D0">
        <w:rPr>
          <w:rFonts w:ascii="Times New Roman" w:eastAsia="Times New Roman" w:hAnsi="Times New Roman"/>
          <w:i/>
          <w:sz w:val="24"/>
          <w:szCs w:val="24"/>
          <w:lang w:val="sl-SI"/>
        </w:rPr>
        <w:t>Slovenskega jezika z elementi narodne kulture</w:t>
      </w:r>
      <w:r w:rsidRPr="002752D0">
        <w:rPr>
          <w:rFonts w:ascii="Times New Roman" w:eastAsia="Times New Roman" w:hAnsi="Times New Roman"/>
          <w:sz w:val="24"/>
          <w:szCs w:val="24"/>
          <w:lang w:val="sl-SI"/>
        </w:rPr>
        <w:t xml:space="preserve"> so, da učenci osvojijo zakonitosti slovenskega književnega jezika, v katerem se pisno in ustno pravilno izražajo; da osvojijo pravilno rabo slovenskega jezika v različnih komunikacijskih situacijah, v govoru in pisanju; da se spoznajo z izbranimi knjižnimi, gledališkimi, filmskimi in drugimi umetniškimi deli iz slovenske kulture zapuščine in jih znajo interpretirati in razumeti.</w:t>
      </w:r>
    </w:p>
    <w:p w:rsidR="002752D0" w:rsidRPr="002752D0" w:rsidRDefault="002752D0" w:rsidP="002752D0">
      <w:pPr>
        <w:spacing w:after="0" w:line="240" w:lineRule="auto"/>
        <w:jc w:val="both"/>
        <w:rPr>
          <w:rFonts w:ascii="Times New Roman" w:eastAsia="Times New Roman" w:hAnsi="Times New Roman"/>
          <w:sz w:val="24"/>
          <w:szCs w:val="24"/>
          <w:lang w:val="sl-SI"/>
        </w:rPr>
      </w:pPr>
    </w:p>
    <w:p w:rsidR="002752D0" w:rsidRPr="002752D0" w:rsidRDefault="002752D0" w:rsidP="002752D0">
      <w:pPr>
        <w:spacing w:after="0" w:line="240" w:lineRule="auto"/>
        <w:jc w:val="both"/>
        <w:rPr>
          <w:rFonts w:ascii="Times New Roman" w:eastAsia="Times New Roman" w:hAnsi="Times New Roman"/>
          <w:b/>
          <w:sz w:val="24"/>
          <w:szCs w:val="24"/>
          <w:lang w:val="sl-SI"/>
        </w:rPr>
      </w:pPr>
      <w:r w:rsidRPr="002752D0">
        <w:rPr>
          <w:rFonts w:ascii="Times New Roman" w:eastAsia="Times New Roman" w:hAnsi="Times New Roman"/>
          <w:sz w:val="24"/>
          <w:szCs w:val="24"/>
          <w:lang w:val="sl-SI"/>
        </w:rPr>
        <w:t>Razred</w:t>
      </w:r>
      <w:r w:rsidRPr="002752D0">
        <w:rPr>
          <w:rFonts w:ascii="Times New Roman" w:eastAsia="Times New Roman" w:hAnsi="Times New Roman"/>
          <w:sz w:val="24"/>
          <w:szCs w:val="24"/>
          <w:lang w:val="sl-SI"/>
        </w:rPr>
        <w:tab/>
      </w:r>
      <w:r w:rsidRPr="002752D0">
        <w:rPr>
          <w:rFonts w:ascii="Times New Roman" w:eastAsia="Times New Roman" w:hAnsi="Times New Roman"/>
          <w:sz w:val="24"/>
          <w:szCs w:val="24"/>
          <w:lang w:val="sl-SI"/>
        </w:rPr>
        <w:tab/>
      </w:r>
      <w:r w:rsidRPr="002752D0">
        <w:rPr>
          <w:rFonts w:ascii="Times New Roman" w:eastAsia="Times New Roman" w:hAnsi="Times New Roman"/>
          <w:sz w:val="24"/>
          <w:szCs w:val="24"/>
          <w:lang w:val="sl-SI"/>
        </w:rPr>
        <w:tab/>
      </w:r>
      <w:r w:rsidRPr="002752D0">
        <w:rPr>
          <w:rFonts w:ascii="Times New Roman" w:eastAsia="Times New Roman" w:hAnsi="Times New Roman"/>
          <w:b/>
          <w:sz w:val="24"/>
          <w:szCs w:val="24"/>
          <w:lang w:val="sl-SI"/>
        </w:rPr>
        <w:t>osmi</w:t>
      </w:r>
    </w:p>
    <w:p w:rsidR="002752D0" w:rsidRPr="002752D0" w:rsidRDefault="002752D0" w:rsidP="002752D0">
      <w:pPr>
        <w:spacing w:after="0" w:line="240" w:lineRule="auto"/>
        <w:jc w:val="both"/>
        <w:rPr>
          <w:rFonts w:ascii="Times New Roman" w:eastAsia="Times New Roman" w:hAnsi="Times New Roman"/>
          <w:sz w:val="24"/>
          <w:szCs w:val="24"/>
          <w:lang w:val="sl-SI"/>
        </w:rPr>
      </w:pPr>
    </w:p>
    <w:p w:rsidR="002752D0" w:rsidRPr="002752D0" w:rsidRDefault="002752D0" w:rsidP="002752D0">
      <w:pPr>
        <w:spacing w:after="0" w:line="240" w:lineRule="auto"/>
        <w:jc w:val="both"/>
        <w:rPr>
          <w:rFonts w:ascii="Times New Roman" w:eastAsia="Times New Roman" w:hAnsi="Times New Roman"/>
          <w:b/>
          <w:sz w:val="24"/>
          <w:szCs w:val="24"/>
          <w:lang w:val="sl-SI"/>
        </w:rPr>
      </w:pPr>
      <w:r w:rsidRPr="002752D0">
        <w:rPr>
          <w:rFonts w:ascii="Times New Roman" w:eastAsia="Times New Roman" w:hAnsi="Times New Roman"/>
          <w:sz w:val="24"/>
          <w:szCs w:val="24"/>
          <w:lang w:val="sl-SI"/>
        </w:rPr>
        <w:t>Letno število ur</w:t>
      </w:r>
      <w:r w:rsidRPr="002752D0">
        <w:rPr>
          <w:rFonts w:ascii="Times New Roman" w:eastAsia="Times New Roman" w:hAnsi="Times New Roman"/>
          <w:sz w:val="24"/>
          <w:szCs w:val="24"/>
          <w:lang w:val="sl-SI"/>
        </w:rPr>
        <w:tab/>
      </w:r>
      <w:r w:rsidRPr="002752D0">
        <w:rPr>
          <w:rFonts w:ascii="Times New Roman" w:eastAsia="Times New Roman" w:hAnsi="Times New Roman"/>
          <w:b/>
          <w:sz w:val="24"/>
          <w:szCs w:val="24"/>
          <w:lang w:val="sl-SI"/>
        </w:rPr>
        <w:t>72 ur</w:t>
      </w:r>
    </w:p>
    <w:p w:rsidR="002752D0" w:rsidRPr="002752D0" w:rsidRDefault="002752D0" w:rsidP="002752D0">
      <w:pPr>
        <w:spacing w:after="0" w:line="240" w:lineRule="auto"/>
        <w:ind w:firstLine="720"/>
        <w:jc w:val="both"/>
        <w:rPr>
          <w:rFonts w:ascii="Times New Roman" w:eastAsia="Times New Roman" w:hAnsi="Times New Roman"/>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3368"/>
      </w:tblGrid>
      <w:tr w:rsidR="002752D0" w:rsidRPr="002752D0" w:rsidTr="002752D0">
        <w:tc>
          <w:tcPr>
            <w:tcW w:w="3369" w:type="dxa"/>
            <w:shd w:val="clear" w:color="auto" w:fill="D9D9D9"/>
            <w:vAlign w:val="center"/>
          </w:tcPr>
          <w:p w:rsidR="002752D0" w:rsidRPr="002752D0" w:rsidRDefault="002752D0" w:rsidP="002752D0">
            <w:pPr>
              <w:spacing w:after="0" w:line="240" w:lineRule="auto"/>
              <w:ind w:firstLine="720"/>
              <w:jc w:val="both"/>
              <w:rPr>
                <w:rFonts w:ascii="Times New Roman" w:eastAsia="Times New Roman" w:hAnsi="Times New Roman"/>
                <w:i/>
                <w:sz w:val="24"/>
                <w:szCs w:val="24"/>
                <w:lang w:val="sl-SI"/>
              </w:rPr>
            </w:pPr>
            <w:r w:rsidRPr="002752D0">
              <w:rPr>
                <w:rFonts w:ascii="Times New Roman" w:eastAsia="Times New Roman" w:hAnsi="Times New Roman"/>
                <w:b/>
                <w:sz w:val="24"/>
                <w:szCs w:val="24"/>
                <w:lang w:val="sl-SI"/>
              </w:rPr>
              <w:t>IZHODIŠČA</w:t>
            </w:r>
          </w:p>
          <w:p w:rsidR="002752D0" w:rsidRPr="002752D0" w:rsidRDefault="002752D0" w:rsidP="002752D0">
            <w:pPr>
              <w:spacing w:after="0" w:line="240" w:lineRule="auto"/>
              <w:ind w:firstLine="720"/>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Po zaključenem razredu bo učenec sposoben, da:</w:t>
            </w:r>
          </w:p>
        </w:tc>
        <w:tc>
          <w:tcPr>
            <w:tcW w:w="2551" w:type="dxa"/>
            <w:shd w:val="clear" w:color="auto" w:fill="D9D9D9"/>
            <w:vAlign w:val="center"/>
          </w:tcPr>
          <w:p w:rsidR="002752D0" w:rsidRPr="002752D0" w:rsidRDefault="002752D0" w:rsidP="002752D0">
            <w:pPr>
              <w:spacing w:after="0" w:line="240" w:lineRule="auto"/>
              <w:jc w:val="both"/>
              <w:rPr>
                <w:rFonts w:ascii="Times New Roman" w:eastAsia="Times New Roman" w:hAnsi="Times New Roman"/>
                <w:sz w:val="24"/>
                <w:szCs w:val="24"/>
                <w:lang w:val="sl-SI"/>
              </w:rPr>
            </w:pPr>
            <w:r w:rsidRPr="002752D0">
              <w:rPr>
                <w:rFonts w:ascii="Times New Roman" w:eastAsia="Times New Roman" w:hAnsi="Times New Roman"/>
                <w:b/>
                <w:sz w:val="24"/>
                <w:szCs w:val="24"/>
                <w:lang w:val="sl-SI"/>
              </w:rPr>
              <w:t>PODROČJE/TEMA</w:t>
            </w:r>
          </w:p>
        </w:tc>
        <w:tc>
          <w:tcPr>
            <w:tcW w:w="3368" w:type="dxa"/>
            <w:shd w:val="clear" w:color="auto" w:fill="D9D9D9"/>
            <w:vAlign w:val="center"/>
          </w:tcPr>
          <w:p w:rsidR="002752D0" w:rsidRPr="002752D0" w:rsidRDefault="002752D0" w:rsidP="002752D0">
            <w:pPr>
              <w:spacing w:after="0" w:line="240" w:lineRule="auto"/>
              <w:ind w:firstLine="720"/>
              <w:jc w:val="both"/>
              <w:rPr>
                <w:rFonts w:ascii="Times New Roman" w:eastAsia="Times New Roman" w:hAnsi="Times New Roman"/>
                <w:sz w:val="24"/>
                <w:szCs w:val="24"/>
                <w:lang w:val="sl-SI"/>
              </w:rPr>
            </w:pPr>
            <w:r w:rsidRPr="002752D0">
              <w:rPr>
                <w:rFonts w:ascii="Times New Roman" w:eastAsia="Times New Roman" w:hAnsi="Times New Roman"/>
                <w:b/>
                <w:sz w:val="24"/>
                <w:szCs w:val="24"/>
                <w:lang w:val="sl-SI"/>
              </w:rPr>
              <w:t>VSEBINE</w:t>
            </w:r>
          </w:p>
        </w:tc>
      </w:tr>
      <w:tr w:rsidR="002752D0" w:rsidRPr="002752D0" w:rsidTr="002752D0">
        <w:tc>
          <w:tcPr>
            <w:tcW w:w="3369" w:type="dxa"/>
            <w:shd w:val="clear" w:color="auto" w:fill="auto"/>
          </w:tcPr>
          <w:p w:rsidR="002752D0" w:rsidRPr="002752D0" w:rsidRDefault="002752D0" w:rsidP="005F0058">
            <w:pPr>
              <w:numPr>
                <w:ilvl w:val="0"/>
                <w:numId w:val="50"/>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Sledi pogovoru, odgovarja in se sporazumeva v slovenskem jeziku;</w:t>
            </w:r>
          </w:p>
          <w:p w:rsidR="002752D0" w:rsidRPr="002752D0" w:rsidRDefault="002752D0" w:rsidP="005F0058">
            <w:pPr>
              <w:numPr>
                <w:ilvl w:val="0"/>
                <w:numId w:val="50"/>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razume dialoge, zgodbe in druge vrste besedil in pesmi o temah, vsebinah in komunikacijskih funkcijah, predvidenih v učnem načrtu, ki jih posluša v živo ali prek avdio-video zapisov;</w:t>
            </w:r>
          </w:p>
          <w:p w:rsidR="002752D0" w:rsidRPr="002752D0" w:rsidRDefault="002752D0" w:rsidP="005F0058">
            <w:pPr>
              <w:numPr>
                <w:ilvl w:val="0"/>
                <w:numId w:val="50"/>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razume in se na ustrezen način odzove na ustmena sporočila, povezana z osebno izkušnjo in aktivnostmi pri pouku (poziv k skupinski aktivnosti, naročilo, navodilo, dogodek iz neposredne preteklosti, načrti za bližnjo prihodnost, vsakdanje aktivnosti, želje, izbira itd.);</w:t>
            </w:r>
          </w:p>
          <w:p w:rsidR="002752D0" w:rsidRPr="002752D0" w:rsidRDefault="002752D0" w:rsidP="005F0058">
            <w:pPr>
              <w:numPr>
                <w:ilvl w:val="0"/>
                <w:numId w:val="50"/>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razume krajše reklame, radio in TV oddaje o temah, predvidenih v učnem načrtu;</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razume besedila (do 300 besed), ki vsebujejo pretežno poznane jezikovne elemente, internacionalizme, strukturalne in leksične, ter so v skladu z razvojnimi in kognitivnimi karakteristikami, izkušnjami in zanimanji učencev;</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razume in adekvatno interpretira vsebine ilustriranih besedil (stripi, TV program, urnik, kino napovednik, vozni red, specializirani časopisi, javne informacije itd.), z uporabo jezikovnih elementov, predvidenih v učnem programu;</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prepozna in izpostavi predvidljive informacije v besedilih iz vsakdanjega življenja (pisma, krajši časopisni članki, navodila z uporabo) in krajših književnih oblikah (pripovedke, poezija, dramska besedila), ki so prilagojena razvojni stopnji in zanimanju učencev.</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razume krajša besedila, povezana z gradivom drugih predmetov, naslanjajoč se na obči smisel besedil in predhodno usvojenih znanj;</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je sposoben podati sklep o možnem pomenu nepoznanih besed, opirajoč se na obči smisel besedila s temo iz vsakdanjega življenja;</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se naknadno usposablja za samostojno branje besedil različnih žanrov in glede na predhodni razred naprednih besedil;</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se privaja na in vadi učinkovito uporabo jezikovnih priročnikov in dvojezičnih slovarjev – slovar, enciklopedija, leksikon.</w:t>
            </w:r>
          </w:p>
          <w:p w:rsidR="002752D0" w:rsidRPr="002752D0" w:rsidRDefault="002752D0" w:rsidP="002752D0">
            <w:pPr>
              <w:spacing w:after="0" w:line="240" w:lineRule="auto"/>
              <w:ind w:left="360"/>
              <w:rPr>
                <w:rFonts w:ascii="Times New Roman" w:eastAsia="Times New Roman" w:hAnsi="Times New Roman"/>
                <w:sz w:val="24"/>
                <w:szCs w:val="24"/>
                <w:lang w:val="sl-SI"/>
              </w:rPr>
            </w:pP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Zna pismeno oblikovati povedi in krajša besedila (do 200 besed), katerih koherentnost in kohezijo dosega z uporabo poznanih jezikovnih elementov, povezana s poznanimi besedili in vizualnimi spodbudami;</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dosledno uporablja osnovno pravopisno normo;</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zna izpostaviti ključne informacije in pripovedovati o videnem, doživetem, slišanem ali prebranem;</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zna uporabljati pismeni kod za izražanje lastnih potreb in interesov (pošiljanje zasebnih sporočil, čestitk, elektronske pošte ipd.);</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 kratkih formalnih pismih (obvestilo profesorjem, sosedom, trenerju) uporablja oblike nagovora, prošnje, pozdrava in zahvale.</w:t>
            </w:r>
          </w:p>
          <w:p w:rsidR="002752D0" w:rsidRPr="002752D0" w:rsidRDefault="002752D0" w:rsidP="002752D0">
            <w:pPr>
              <w:spacing w:after="0" w:line="240" w:lineRule="auto"/>
              <w:rPr>
                <w:rFonts w:ascii="Times New Roman" w:eastAsia="Times New Roman" w:hAnsi="Times New Roman"/>
                <w:sz w:val="24"/>
                <w:szCs w:val="24"/>
                <w:lang w:val="sl-SI"/>
              </w:rPr>
            </w:pP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Uporablja osnovna pravila o postaviti naglasov;</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zna pripovedovati o obravnavanem besedilu in mu spremeniti zaključek;</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zna povzeti in razširiti besedilo;</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zna pripovedovati o poslušanem odlomku iz radijskih in TV oddaj;</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zna oblikovati načrt (v smislu podnaslova, tez);</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na podlagi zadanega uvoda zna pripovedovati o doživetjih učencev in dogodkih iz neposredne in širše okolice;</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brez težav razlikuje med slovenskim in jezikom večinskega naroda;</w:t>
            </w:r>
          </w:p>
          <w:p w:rsidR="002752D0" w:rsidRPr="002752D0" w:rsidRDefault="002752D0" w:rsidP="005F0058">
            <w:pPr>
              <w:numPr>
                <w:ilvl w:val="0"/>
                <w:numId w:val="50"/>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razvija spoštovanje in toleranco do različnosti ter sposobnost, da jo prepozna kot bogastvo.</w:t>
            </w:r>
          </w:p>
        </w:tc>
        <w:tc>
          <w:tcPr>
            <w:tcW w:w="2551" w:type="dxa"/>
            <w:shd w:val="clear" w:color="auto" w:fill="auto"/>
            <w:vAlign w:val="center"/>
          </w:tcPr>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r w:rsidRPr="002752D0">
              <w:rPr>
                <w:rFonts w:ascii="Times New Roman" w:eastAsia="Times New Roman" w:hAnsi="Times New Roman"/>
                <w:b/>
                <w:bCs/>
                <w:noProof/>
                <w:kern w:val="32"/>
                <w:sz w:val="20"/>
                <w:szCs w:val="24"/>
                <w:lang w:val="sr-Latn-RS" w:eastAsia="sr-Latn-RS"/>
              </w:rPr>
              <w:t>JEZIK</w:t>
            </w: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r w:rsidRPr="002752D0">
              <w:rPr>
                <w:rFonts w:ascii="Times New Roman" w:eastAsia="Times New Roman" w:hAnsi="Times New Roman"/>
                <w:b/>
                <w:bCs/>
                <w:noProof/>
                <w:kern w:val="32"/>
                <w:sz w:val="20"/>
                <w:szCs w:val="24"/>
                <w:lang w:val="sr-Latn-RS" w:eastAsia="sr-Latn-RS"/>
              </w:rPr>
              <w:t>Slovnica, pravopis, ortoepija</w:t>
            </w: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rPr>
                <w:rFonts w:ascii="Times New Roman" w:eastAsia="Times New Roman" w:hAnsi="Times New Roman"/>
                <w:b/>
                <w:bCs/>
                <w:noProof/>
                <w:kern w:val="32"/>
                <w:sz w:val="20"/>
                <w:szCs w:val="24"/>
                <w:lang w:val="sr-Latn-RS" w:eastAsia="sr-Latn-RS"/>
              </w:rPr>
            </w:pPr>
            <w:r w:rsidRPr="002752D0">
              <w:rPr>
                <w:rFonts w:ascii="Times New Roman" w:eastAsia="Times New Roman" w:hAnsi="Times New Roman"/>
                <w:b/>
                <w:bCs/>
                <w:noProof/>
                <w:kern w:val="32"/>
                <w:sz w:val="20"/>
                <w:szCs w:val="24"/>
                <w:lang w:val="sr-Latn-RS" w:eastAsia="sr-Latn-RS"/>
              </w:rPr>
              <w:t>JEZIKOVNA KULTURA</w:t>
            </w: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r w:rsidRPr="002752D0">
              <w:rPr>
                <w:rFonts w:ascii="Times New Roman" w:eastAsia="Times New Roman" w:hAnsi="Times New Roman"/>
                <w:b/>
                <w:bCs/>
                <w:noProof/>
                <w:kern w:val="32"/>
                <w:sz w:val="20"/>
                <w:szCs w:val="24"/>
                <w:lang w:val="sr-Latn-RS" w:eastAsia="sr-Latn-RS"/>
              </w:rPr>
              <w:t>Branje</w:t>
            </w: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r w:rsidRPr="002752D0">
              <w:rPr>
                <w:rFonts w:ascii="Times New Roman" w:eastAsia="Times New Roman" w:hAnsi="Times New Roman"/>
                <w:b/>
                <w:bCs/>
                <w:noProof/>
                <w:kern w:val="32"/>
                <w:sz w:val="20"/>
                <w:szCs w:val="24"/>
                <w:lang w:val="sr-Latn-RS" w:eastAsia="sr-Latn-RS"/>
              </w:rPr>
              <w:t>Pisanje</w:t>
            </w: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b/>
                <w:bCs/>
                <w:noProof/>
                <w:kern w:val="32"/>
                <w:sz w:val="20"/>
                <w:szCs w:val="24"/>
                <w:lang w:val="sr-Latn-RS" w:eastAsia="sr-Latn-RS"/>
              </w:rPr>
            </w:pPr>
          </w:p>
          <w:p w:rsidR="002752D0" w:rsidRPr="002752D0" w:rsidRDefault="002752D0" w:rsidP="002752D0">
            <w:pPr>
              <w:spacing w:after="0" w:line="240" w:lineRule="auto"/>
              <w:ind w:left="720"/>
              <w:rPr>
                <w:rFonts w:ascii="Times New Roman" w:eastAsia="Times New Roman" w:hAnsi="Times New Roman"/>
                <w:sz w:val="24"/>
                <w:szCs w:val="24"/>
                <w:lang w:val="sl-SI"/>
              </w:rPr>
            </w:pPr>
            <w:r w:rsidRPr="002752D0">
              <w:rPr>
                <w:rFonts w:ascii="Times New Roman" w:eastAsia="Times New Roman" w:hAnsi="Times New Roman"/>
                <w:b/>
                <w:bCs/>
                <w:noProof/>
                <w:kern w:val="32"/>
                <w:sz w:val="20"/>
                <w:szCs w:val="24"/>
                <w:lang w:val="sr-Latn-RS" w:eastAsia="sr-Latn-RS"/>
              </w:rPr>
              <w:t>Poslušanje in govorjenje</w:t>
            </w:r>
          </w:p>
        </w:tc>
        <w:tc>
          <w:tcPr>
            <w:tcW w:w="3368" w:type="dxa"/>
            <w:shd w:val="clear" w:color="auto" w:fill="auto"/>
          </w:tcPr>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Osnovne značilnosti in karakteristike slovenskega govornega in pisnega jezika;</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sistematizacija žre obravnavanih vsebin iz morfologije, fonetike in sintakse;</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xml:space="preserve">okoli </w:t>
            </w:r>
            <w:r w:rsidRPr="002752D0">
              <w:rPr>
                <w:rFonts w:ascii="Times New Roman" w:eastAsia="Times New Roman" w:hAnsi="Times New Roman"/>
                <w:sz w:val="24"/>
                <w:szCs w:val="24"/>
                <w:lang w:val="sr-Latn-RS"/>
              </w:rPr>
              <w:t xml:space="preserve">400 </w:t>
            </w:r>
            <w:r w:rsidRPr="002752D0">
              <w:rPr>
                <w:rFonts w:ascii="Times New Roman" w:eastAsia="Times New Roman" w:hAnsi="Times New Roman"/>
                <w:sz w:val="24"/>
                <w:szCs w:val="24"/>
                <w:lang w:val="sl-SI"/>
              </w:rPr>
              <w:t>novih polnopomenskih in pomožnih besed;</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slovnične vsebine iz prejšnjih razredov (ponavljanje in vadba na poznani in novi leksiki);</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skloni v slovenskem jeziku;</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imenovanje subjekta (samostalnik) in preprostega glagolskega predikata (osebne glagolske oblike);</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samostalniki – moški, ženski in srednji spol: mestnik in orodnik ednine;</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pridevniki – moški, ženski n srednji spol, in stopnjevanje pridevnikov;</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sestavljanje samostalniških in pridevniških besed;</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zaimki – sklanjanje;</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xml:space="preserve">povratni zaimki </w:t>
            </w:r>
            <w:r w:rsidRPr="002752D0">
              <w:rPr>
                <w:rFonts w:ascii="Times New Roman" w:eastAsia="Times New Roman" w:hAnsi="Times New Roman"/>
                <w:i/>
                <w:sz w:val="24"/>
                <w:szCs w:val="24"/>
                <w:lang w:val="sl-SI"/>
              </w:rPr>
              <w:t>sebe, se</w:t>
            </w:r>
            <w:r w:rsidRPr="002752D0">
              <w:rPr>
                <w:rFonts w:ascii="Times New Roman" w:eastAsia="Times New Roman" w:hAnsi="Times New Roman"/>
                <w:sz w:val="24"/>
                <w:szCs w:val="24"/>
                <w:lang w:val="sl-SI"/>
              </w:rPr>
              <w:t>;</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povratni glagoli;</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zapis in izgovorjava števil, računskih operacij;</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prislovi časa, kraja, način, količino;</w:t>
            </w:r>
          </w:p>
          <w:p w:rsidR="002752D0" w:rsidRPr="002752D0" w:rsidRDefault="002752D0" w:rsidP="005F0058">
            <w:pPr>
              <w:numPr>
                <w:ilvl w:val="0"/>
                <w:numId w:val="49"/>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vezniki;</w:t>
            </w:r>
          </w:p>
          <w:p w:rsidR="002752D0" w:rsidRPr="002752D0" w:rsidRDefault="002752D0" w:rsidP="002752D0">
            <w:pPr>
              <w:spacing w:after="0" w:line="240" w:lineRule="auto"/>
              <w:ind w:left="360"/>
              <w:rPr>
                <w:rFonts w:ascii="Times New Roman" w:eastAsia="Times New Roman" w:hAnsi="Times New Roman"/>
                <w:sz w:val="24"/>
                <w:szCs w:val="24"/>
                <w:lang w:val="sl-SI"/>
              </w:rPr>
            </w:pP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Oblike splošnih modelov jezikovne interakcije v družbi;</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razumevanj in izražanje navodil in ukazov;</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izražanje prostorskih odnosov in velikosti;</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dajanje in pridobivanje informacij o sebi in drugih;</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podajanje obvestil in njihovo prejemanje;</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izrekanje prepovedi in reagiranje na prepoved;</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izražanje pripadnosti in lastništva;</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posredovanje osnovnega pomena, oblikovanega v okviru komunikacijskih funkcij, tretji osebi;</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enopomenskost in večpomenskost besed;</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spoznavanje arhaizmov in neologizmov, kreativno sestavljanje novih besed iz že osvojenega slovarja;</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dopolnjevanje povedi in zaključevanje krajših odstavkov.</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Izbira vsebin za elemente slovenske narodne kulture je prepuščena učitelju, priporoča pa se, da se te vsebine uresničuje tudi skozi ples in glasbo (poslušanje slovenskih pesmi, spoznavanje z inštrumenti, narodnimi plesi …), risanke, filme, pravljice, zgodbe, legende, pomembne osebnosti in dogodke iz slovenske zgodovine, skozi običaje in njihovo predstavljanje pri urah, na šolskih prireditvah itd.;</w:t>
            </w:r>
          </w:p>
          <w:p w:rsidR="002752D0" w:rsidRPr="002752D0" w:rsidRDefault="002752D0" w:rsidP="002752D0">
            <w:p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priporoča se uporaba: avdio-vizualnega gradiva (filmi, glasbeni zapisi, radio, televizijske oddaje); zbirk narodnih iger in pesmi; gradiva iz družinskih arhivov; ustmena tradicija, ki jo ohranjajo in prenašajo starejši člani družine.</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šola: aktivnosti v šolskih objektih;</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vsakdanje življenje: obisk muzeja, razstave, koncerta, knjižnice, sejma;</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družba in narava: glavne gospodarske veje, veliki gradbeni objekti, naravne lepote, turizem, turistične agencije (vozni red, presedanje, letališče), športni center;</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aktualne teme: težave sodobnega sveta (hrana, pitna voda, lakota), zaščita človeškega okolja, sodobna sredstva komunikacije;</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tradicija in običaji slovenske kulture (proslave, karnevali, manifestacije …);</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razvijanje kritičnega odnosa do negativnih elementov kulture med vrstniki (netoleranca, agresivno obnašanje ipd.);</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 aktualne teme iz slovenske kulturne zgodovine i dr.</w:t>
            </w:r>
          </w:p>
          <w:p w:rsidR="002752D0" w:rsidRPr="002752D0" w:rsidRDefault="002752D0" w:rsidP="002752D0">
            <w:pPr>
              <w:autoSpaceDE w:val="0"/>
              <w:autoSpaceDN w:val="0"/>
              <w:adjustRightInd w:val="0"/>
              <w:spacing w:after="0" w:line="240" w:lineRule="auto"/>
              <w:contextualSpacing/>
              <w:rPr>
                <w:rFonts w:ascii="Times New Roman" w:eastAsia="Times New Roman" w:hAnsi="Times New Roman"/>
                <w:sz w:val="24"/>
                <w:szCs w:val="24"/>
                <w:lang w:val="sl-SI"/>
              </w:rPr>
            </w:pPr>
          </w:p>
        </w:tc>
      </w:tr>
      <w:tr w:rsidR="002752D0" w:rsidRPr="002752D0" w:rsidTr="002752D0">
        <w:tc>
          <w:tcPr>
            <w:tcW w:w="3369" w:type="dxa"/>
            <w:shd w:val="clear" w:color="auto" w:fill="auto"/>
          </w:tcPr>
          <w:p w:rsidR="002752D0" w:rsidRPr="002752D0" w:rsidRDefault="002752D0" w:rsidP="005F0058">
            <w:pPr>
              <w:numPr>
                <w:ilvl w:val="0"/>
                <w:numId w:val="48"/>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obvladane (že sprejete) vsebine iz književnosti povezuje z novimi književno umetniškimi besedili;</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razlikuje med folklornimi oblikami (rekla, uganke ...);</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prepoznava rime, verz in kitice v lirski pesmi;</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določa karakteristične vsebine, občutke, videze in postopke posameznih likov;</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zapaža vezi med posameznimi dogodki;</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povezuje naslove in avtorje prebranih literarnih del;</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razlikuje med tipi književnega ustvarjanja (ljudska in avtorska književnosti);</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razlikuje med osnovnimi književnimi vrstami (lirika, epika, dramatika);</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prepoznava različne oblike izjavljanja v književno-umetniškem besedilu: naracija, opis, dialog, monolog;</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zapaža pomembne elemente književno-umetniškega besedila: motivi, teme, fabula, čas in kraj dogajanja, liki i dr.</w:t>
            </w:r>
          </w:p>
          <w:p w:rsidR="002752D0" w:rsidRPr="002752D0" w:rsidRDefault="002752D0" w:rsidP="005F0058">
            <w:pPr>
              <w:numPr>
                <w:ilvl w:val="0"/>
                <w:numId w:val="48"/>
              </w:numPr>
              <w:spacing w:after="0" w:line="240" w:lineRule="auto"/>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prepoznava razlike med pripovedovanjem o vsebini in analizo določenega književnega dela.</w:t>
            </w:r>
          </w:p>
          <w:p w:rsidR="002752D0" w:rsidRPr="002752D0" w:rsidRDefault="002752D0" w:rsidP="002752D0">
            <w:pPr>
              <w:spacing w:after="0" w:line="240" w:lineRule="auto"/>
              <w:rPr>
                <w:rFonts w:ascii="Times New Roman" w:eastAsia="Times New Roman" w:hAnsi="Times New Roman"/>
                <w:sz w:val="24"/>
                <w:szCs w:val="24"/>
                <w:lang w:val="sl-SI"/>
              </w:rPr>
            </w:pPr>
          </w:p>
        </w:tc>
        <w:tc>
          <w:tcPr>
            <w:tcW w:w="2551" w:type="dxa"/>
            <w:shd w:val="clear" w:color="auto" w:fill="auto"/>
            <w:vAlign w:val="center"/>
          </w:tcPr>
          <w:p w:rsidR="002752D0" w:rsidRPr="002752D0" w:rsidRDefault="002752D0" w:rsidP="002752D0">
            <w:pPr>
              <w:spacing w:after="0" w:line="240" w:lineRule="auto"/>
              <w:jc w:val="center"/>
              <w:rPr>
                <w:rFonts w:ascii="Times New Roman" w:eastAsia="Times New Roman" w:hAnsi="Times New Roman"/>
                <w:b/>
                <w:sz w:val="24"/>
                <w:szCs w:val="24"/>
                <w:lang w:val="sl-SI"/>
              </w:rPr>
            </w:pPr>
            <w:r w:rsidRPr="002752D0">
              <w:rPr>
                <w:rFonts w:ascii="Times New Roman" w:eastAsia="Times New Roman" w:hAnsi="Times New Roman"/>
                <w:b/>
                <w:sz w:val="24"/>
                <w:szCs w:val="24"/>
                <w:lang w:val="sl-SI"/>
              </w:rPr>
              <w:t>KNJIŽEVNOST</w:t>
            </w:r>
          </w:p>
        </w:tc>
        <w:tc>
          <w:tcPr>
            <w:tcW w:w="3368" w:type="dxa"/>
            <w:shd w:val="clear" w:color="auto" w:fill="auto"/>
          </w:tcPr>
          <w:p w:rsidR="002752D0" w:rsidRPr="002752D0" w:rsidRDefault="002752D0" w:rsidP="002752D0">
            <w:pPr>
              <w:spacing w:after="0" w:line="240" w:lineRule="auto"/>
              <w:ind w:left="360"/>
              <w:rPr>
                <w:rFonts w:ascii="Times New Roman" w:eastAsia="Times New Roman" w:hAnsi="Times New Roman"/>
                <w:sz w:val="24"/>
                <w:szCs w:val="24"/>
                <w:lang w:val="sl-SI"/>
              </w:rPr>
            </w:pPr>
          </w:p>
          <w:p w:rsidR="002752D0" w:rsidRPr="002752D0" w:rsidRDefault="002752D0" w:rsidP="002752D0">
            <w:pPr>
              <w:spacing w:after="0" w:line="240" w:lineRule="auto"/>
              <w:ind w:left="360"/>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DOMAČE ČTIVO</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avtorske lirske pesmi slovenskih avtorjev;</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slovenske ljudske lirske pesmi;</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slovenske basni, ljudske zgodbe, legende in pravljice;</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umetniške zgodbe in pravljice v slovenščini;</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gledališke drame za otroke v slovenščini;</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televizijske in radijske-drame;</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slovenske risanke;</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stripi in otroški časopisi v slovenščini;</w:t>
            </w:r>
          </w:p>
          <w:p w:rsidR="002752D0" w:rsidRPr="002752D0" w:rsidRDefault="002752D0" w:rsidP="005F0058">
            <w:pPr>
              <w:numPr>
                <w:ilvl w:val="0"/>
                <w:numId w:val="2"/>
              </w:num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otroške narodne igre;</w:t>
            </w:r>
          </w:p>
          <w:p w:rsidR="002752D0" w:rsidRPr="002752D0" w:rsidRDefault="002752D0" w:rsidP="002752D0">
            <w:pPr>
              <w:spacing w:after="0" w:line="240" w:lineRule="auto"/>
              <w:rPr>
                <w:rFonts w:ascii="Times New Roman" w:eastAsia="Times New Roman" w:hAnsi="Times New Roman"/>
                <w:sz w:val="24"/>
                <w:szCs w:val="24"/>
                <w:lang w:val="sl-SI"/>
              </w:rPr>
            </w:pPr>
          </w:p>
          <w:p w:rsidR="002752D0" w:rsidRPr="002752D0" w:rsidRDefault="002752D0" w:rsidP="002752D0">
            <w:pPr>
              <w:widowControl w:val="0"/>
              <w:spacing w:after="0" w:line="240" w:lineRule="auto"/>
              <w:ind w:right="112"/>
              <w:contextualSpacing/>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SPISEK PRIPOROČENE LEKTIRE</w:t>
            </w:r>
          </w:p>
          <w:p w:rsidR="002752D0" w:rsidRPr="002752D0" w:rsidRDefault="002752D0" w:rsidP="002752D0">
            <w:pPr>
              <w:widowControl w:val="0"/>
              <w:spacing w:after="0" w:line="240" w:lineRule="auto"/>
              <w:ind w:right="112"/>
              <w:contextualSpacing/>
              <w:rPr>
                <w:rFonts w:ascii="Times New Roman" w:eastAsia="Times New Roman" w:hAnsi="Times New Roman"/>
                <w:sz w:val="24"/>
                <w:szCs w:val="24"/>
                <w:lang w:val="sl-SI"/>
              </w:rPr>
            </w:pP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 Janez Mušič: Zgodbe o Prešernu</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2. Ivan Tavčar: Visoška kronika</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3. Anton Tomaž Linhart: Županova Micka</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4.  Marjan Rožanc: Pravljica</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5. Janez Menart: Pesnik se predstavi</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6. Boris A. Novak: Oblike sveta</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7.  Tone Pavček: Majnice</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8. Vinko Moderndorfer: Kot v filmu</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9. Desa Muck: Blazno redno popolni</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10. Josip Jurčič: Domen</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11. Roland Dahl: Veliki dobrodušni velikan</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12. C.S. Lewis: Zgodbe iz Narnije</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13. Tone Partljič: Hotel sem prijeti sonce</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14. Prežihov Voranc: Solzice</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15. Miha Mazzini: Zvezde vabijo</w:t>
            </w:r>
          </w:p>
          <w:p w:rsidR="002752D0" w:rsidRPr="002752D0" w:rsidRDefault="002752D0" w:rsidP="002752D0">
            <w:pPr>
              <w:spacing w:after="0" w:line="240" w:lineRule="auto"/>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16. Moliere: Scapinove zvijače</w:t>
            </w:r>
          </w:p>
          <w:p w:rsidR="002752D0" w:rsidRPr="002752D0" w:rsidRDefault="002752D0" w:rsidP="002752D0">
            <w:pPr>
              <w:spacing w:after="0" w:line="240" w:lineRule="auto"/>
              <w:rPr>
                <w:rFonts w:ascii="Times New Roman" w:eastAsia="Times New Roman" w:hAnsi="Times New Roman"/>
                <w:sz w:val="24"/>
                <w:szCs w:val="24"/>
                <w:lang w:val="sr-Latn-RS"/>
              </w:rPr>
            </w:pPr>
            <w:r w:rsidRPr="002752D0">
              <w:rPr>
                <w:rFonts w:ascii="Times New Roman" w:eastAsia="Times New Roman" w:hAnsi="Times New Roman"/>
                <w:sz w:val="24"/>
                <w:szCs w:val="24"/>
                <w:lang w:val="sr-Latn-RS"/>
              </w:rPr>
              <w:t>17. Časopisi i revije: Pil plus, Galeb, Gea.</w:t>
            </w:r>
          </w:p>
          <w:p w:rsidR="002752D0" w:rsidRPr="002752D0" w:rsidRDefault="002752D0" w:rsidP="002752D0">
            <w:pPr>
              <w:spacing w:after="0" w:line="240" w:lineRule="auto"/>
              <w:rPr>
                <w:rFonts w:ascii="Times New Roman" w:eastAsia="Times New Roman" w:hAnsi="Times New Roman"/>
                <w:sz w:val="24"/>
                <w:szCs w:val="24"/>
                <w:lang w:val="sr-Latn-RS"/>
              </w:rPr>
            </w:pPr>
          </w:p>
          <w:p w:rsidR="002752D0" w:rsidRPr="002752D0" w:rsidRDefault="002752D0" w:rsidP="002752D0">
            <w:pPr>
              <w:spacing w:after="0" w:line="240" w:lineRule="auto"/>
              <w:rPr>
                <w:rFonts w:ascii="Times New Roman" w:eastAsia="Times New Roman" w:hAnsi="Times New Roman"/>
                <w:sz w:val="24"/>
                <w:szCs w:val="24"/>
                <w:lang w:val="sr-Latn-RS"/>
              </w:rPr>
            </w:pPr>
            <w:r w:rsidRPr="002752D0">
              <w:rPr>
                <w:rFonts w:ascii="Times New Roman" w:eastAsia="Times New Roman" w:hAnsi="Times New Roman"/>
                <w:sz w:val="24"/>
                <w:szCs w:val="24"/>
                <w:lang w:val="sr-Latn-RS"/>
              </w:rPr>
              <w:t>Z navedenega seznama je obvezna izbira treh del za obravnavo, po možnosti kombinacija poezije, proze in dramatike. Končni izbor je prepuščen učitelju, ki pristop in način obravnave prilagaja dinamiki razreda.</w:t>
            </w:r>
          </w:p>
          <w:p w:rsidR="002752D0" w:rsidRPr="002752D0" w:rsidRDefault="002752D0" w:rsidP="002752D0">
            <w:pPr>
              <w:spacing w:after="0" w:line="240" w:lineRule="auto"/>
              <w:ind w:firstLine="720"/>
              <w:jc w:val="both"/>
              <w:rPr>
                <w:rFonts w:ascii="Times New Roman" w:eastAsia="Times New Roman" w:hAnsi="Times New Roman"/>
                <w:sz w:val="24"/>
                <w:szCs w:val="24"/>
                <w:lang w:val="sl-SI"/>
              </w:rPr>
            </w:pPr>
          </w:p>
        </w:tc>
      </w:tr>
    </w:tbl>
    <w:p w:rsidR="002752D0" w:rsidRPr="002752D0" w:rsidRDefault="002752D0" w:rsidP="002752D0">
      <w:pPr>
        <w:spacing w:after="0" w:line="240" w:lineRule="auto"/>
        <w:rPr>
          <w:rFonts w:ascii="Times New Roman" w:eastAsia="Times New Roman" w:hAnsi="Times New Roman"/>
          <w:noProof/>
          <w:sz w:val="24"/>
          <w:szCs w:val="24"/>
          <w:lang w:val="sr-Latn-RS"/>
        </w:rPr>
      </w:pPr>
      <w:r w:rsidRPr="002752D0">
        <w:rPr>
          <w:rFonts w:ascii="Times New Roman" w:eastAsia="Times New Roman" w:hAnsi="Times New Roman"/>
          <w:noProof/>
          <w:sz w:val="24"/>
          <w:szCs w:val="24"/>
          <w:lang w:val="sr-Latn-RS"/>
        </w:rPr>
        <w:t xml:space="preserve">Ključni pojmi vsebine: jezik, branje, pisanje, poslušanje, govorjenje, jezikovna kulture, književnost. </w:t>
      </w:r>
    </w:p>
    <w:p w:rsidR="002752D0" w:rsidRPr="002752D0" w:rsidRDefault="002752D0" w:rsidP="002752D0">
      <w:pPr>
        <w:rPr>
          <w:b/>
          <w:noProof/>
          <w:sz w:val="20"/>
          <w:szCs w:val="20"/>
          <w:lang w:val="sr-Latn-RS" w:eastAsia="sr-Latn-RS"/>
        </w:rPr>
      </w:pPr>
    </w:p>
    <w:p w:rsidR="002752D0" w:rsidRPr="002752D0" w:rsidRDefault="002752D0" w:rsidP="002752D0">
      <w:pPr>
        <w:rPr>
          <w:b/>
          <w:noProof/>
          <w:sz w:val="20"/>
          <w:szCs w:val="20"/>
          <w:lang w:val="sr-Latn-RS" w:eastAsia="sr-Latn-RS"/>
        </w:rPr>
      </w:pPr>
    </w:p>
    <w:p w:rsidR="002752D0" w:rsidRPr="002752D0" w:rsidRDefault="002752D0" w:rsidP="002752D0">
      <w:pPr>
        <w:spacing w:after="0" w:line="240" w:lineRule="auto"/>
        <w:rPr>
          <w:rFonts w:ascii="Times New Roman" w:eastAsia="Times New Roman" w:hAnsi="Times New Roman"/>
          <w:b/>
          <w:noProof/>
          <w:sz w:val="24"/>
          <w:szCs w:val="24"/>
          <w:lang w:val="sr-Latn-RS"/>
        </w:rPr>
      </w:pPr>
      <w:r w:rsidRPr="002752D0">
        <w:rPr>
          <w:rFonts w:ascii="Times New Roman" w:eastAsia="Times New Roman" w:hAnsi="Times New Roman"/>
          <w:b/>
          <w:noProof/>
          <w:sz w:val="24"/>
          <w:szCs w:val="24"/>
          <w:lang w:val="sr-Latn-RS"/>
        </w:rPr>
        <w:t>NAVODILO ZA DIDAKTIČNO-METODIČNO URESNIČEVANJE PROGRAMA</w:t>
      </w:r>
    </w:p>
    <w:p w:rsidR="002752D0" w:rsidRPr="002752D0" w:rsidRDefault="002752D0" w:rsidP="002752D0">
      <w:pPr>
        <w:spacing w:after="0" w:line="240" w:lineRule="auto"/>
        <w:rPr>
          <w:rFonts w:ascii="Times New Roman" w:eastAsia="Times New Roman" w:hAnsi="Times New Roman"/>
          <w:b/>
          <w:noProof/>
          <w:sz w:val="24"/>
          <w:szCs w:val="24"/>
          <w:lang w:val="sr-Latn-RS"/>
        </w:rPr>
      </w:pPr>
    </w:p>
    <w:p w:rsidR="002752D0" w:rsidRPr="002752D0" w:rsidRDefault="002752D0" w:rsidP="002752D0">
      <w:pPr>
        <w:spacing w:after="0" w:line="240" w:lineRule="auto"/>
        <w:rPr>
          <w:rFonts w:ascii="Times New Roman" w:eastAsia="Times New Roman" w:hAnsi="Times New Roman"/>
          <w:noProof/>
          <w:sz w:val="24"/>
          <w:szCs w:val="24"/>
          <w:lang w:val="sl-SI"/>
        </w:rPr>
      </w:pPr>
      <w:r w:rsidRPr="002752D0">
        <w:rPr>
          <w:rFonts w:ascii="Times New Roman" w:eastAsia="Times New Roman" w:hAnsi="Times New Roman"/>
          <w:b/>
          <w:noProof/>
          <w:sz w:val="24"/>
          <w:szCs w:val="24"/>
          <w:lang w:val="sr-Latn-RS"/>
        </w:rPr>
        <w:tab/>
      </w:r>
      <w:r w:rsidRPr="002752D0">
        <w:rPr>
          <w:rFonts w:ascii="Times New Roman" w:eastAsia="Times New Roman" w:hAnsi="Times New Roman"/>
          <w:noProof/>
          <w:sz w:val="24"/>
          <w:szCs w:val="24"/>
          <w:lang w:val="sl-SI"/>
        </w:rPr>
        <w:t xml:space="preserve"> Program pouka in poučevanja slovenskega jezika z elementi slovenske kulture sestavljajo tri predmetna področja: Jezik, Jezikovna kultura in Književnost. Skupen nabor ur na letni ravni obsega 72 ur.</w:t>
      </w:r>
    </w:p>
    <w:p w:rsidR="002752D0" w:rsidRPr="002752D0" w:rsidRDefault="002752D0" w:rsidP="002752D0">
      <w:pPr>
        <w:spacing w:after="0" w:line="240" w:lineRule="auto"/>
        <w:ind w:firstLine="360"/>
        <w:rPr>
          <w:rFonts w:ascii="Times New Roman" w:eastAsia="Times New Roman" w:hAnsi="Times New Roman"/>
          <w:noProof/>
          <w:sz w:val="24"/>
          <w:szCs w:val="24"/>
          <w:lang w:val="sl-SI"/>
        </w:rPr>
      </w:pPr>
      <w:r w:rsidRPr="002752D0">
        <w:rPr>
          <w:rFonts w:ascii="Times New Roman" w:eastAsia="Times New Roman" w:hAnsi="Times New Roman"/>
          <w:noProof/>
          <w:sz w:val="24"/>
          <w:szCs w:val="24"/>
          <w:lang w:val="sl-SI"/>
        </w:rPr>
        <w:t>Program pouka in učenja slovenskega jezika z elementi narodne kulture je osnovan na cijih oz. na procesu učenja in dosežkih učencev. Rezultati predstavljajo opis integriranih znanj, veščin, odnosov in vrednosti, ki jih učenec gradi, širi in poglablja skozi vsa tri področja tega predmeta. Na koncu osmega razreda se rezultati od petega do osmega razreda združujejo v standarde, definirane v različnih področjih predemeta, na treh ravneh učenčevega razvoja.</w:t>
      </w:r>
    </w:p>
    <w:p w:rsidR="002752D0" w:rsidRPr="002752D0" w:rsidRDefault="002752D0" w:rsidP="002752D0">
      <w:pPr>
        <w:spacing w:after="0" w:line="240" w:lineRule="auto"/>
        <w:rPr>
          <w:rFonts w:ascii="Times New Roman" w:eastAsia="Times New Roman" w:hAnsi="Times New Roman"/>
          <w:b/>
          <w:noProof/>
          <w:sz w:val="24"/>
          <w:szCs w:val="24"/>
          <w:lang w:val="sl-SI"/>
        </w:rPr>
      </w:pPr>
    </w:p>
    <w:p w:rsidR="002752D0" w:rsidRPr="002752D0" w:rsidRDefault="002752D0" w:rsidP="002752D0">
      <w:pPr>
        <w:spacing w:after="0" w:line="240" w:lineRule="auto"/>
        <w:rPr>
          <w:rFonts w:ascii="Times New Roman" w:eastAsia="Times New Roman" w:hAnsi="Times New Roman"/>
          <w:b/>
          <w:noProof/>
          <w:sz w:val="24"/>
          <w:szCs w:val="24"/>
          <w:lang w:val="sl-SI"/>
        </w:rPr>
      </w:pPr>
    </w:p>
    <w:p w:rsidR="002752D0" w:rsidRPr="002752D0" w:rsidRDefault="002752D0" w:rsidP="002752D0">
      <w:pPr>
        <w:spacing w:after="0" w:line="240" w:lineRule="auto"/>
        <w:ind w:firstLine="360"/>
        <w:rPr>
          <w:rFonts w:ascii="Times New Roman" w:eastAsia="Times New Roman" w:hAnsi="Times New Roman"/>
          <w:b/>
          <w:noProof/>
          <w:sz w:val="24"/>
          <w:szCs w:val="24"/>
          <w:lang w:val="sl-SI"/>
        </w:rPr>
      </w:pPr>
      <w:r w:rsidRPr="002752D0">
        <w:rPr>
          <w:rFonts w:ascii="Times New Roman" w:eastAsia="Times New Roman" w:hAnsi="Times New Roman"/>
          <w:b/>
          <w:noProof/>
          <w:sz w:val="24"/>
          <w:szCs w:val="24"/>
          <w:lang w:val="sl-SI"/>
        </w:rPr>
        <w:t>I. NAČRTOVANJE POUKA IN UČENJA</w:t>
      </w:r>
    </w:p>
    <w:p w:rsidR="002752D0" w:rsidRPr="002752D0" w:rsidRDefault="002752D0" w:rsidP="002752D0">
      <w:pPr>
        <w:spacing w:after="0" w:line="240" w:lineRule="auto"/>
        <w:rPr>
          <w:rFonts w:ascii="Times New Roman" w:eastAsia="Times New Roman" w:hAnsi="Times New Roman"/>
          <w:b/>
          <w:noProof/>
          <w:sz w:val="24"/>
          <w:szCs w:val="24"/>
          <w:lang w:val="sr-Latn-RS"/>
        </w:rPr>
      </w:pP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Osmo leto učenja tujega jezika je usmerjeno na utrjevanje predhodno usvojenih znanj in uvajanje učencev v globlje veščine razumevanja in rabe slovenskega jezika. Komunikativno-interaktiven pouk jezik razumeva kot sredstvo komunikacije, zato se pri poučevanju uporablja naslednje osnove: v učilnici se uporablja ciljni jezik, v osmišljenem družbenem kontekstu učencev, učitelj pa svoj govor prilagaja razvojni stopnji in znanju učencev.</w:t>
      </w: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Naloga učitelja je, da načine poučevanja in usposabljanja prilagodi potrebam vsakega posameznega razreda, pri čemer mora upoštevati njegovo sestavi in značilnosti učencev, tehnične mogočnosti, učna sredstva, s katerimi razpolaga posamezna šola, vire in potrebe lokalne skupnosti. Izhajajoč iz zadanih ciljev in vsebin, učitelj najprej oblikuje svoj letni načrt dela in iz njega kasneje razvija svoje operativne načrte. Treba se je zavedati, da se nekatere cilje osvoji hitreje in lažje, medtem ko večina ciljev zahteva več časa, različnih aktivnosti in dinamičnosti v pristopu k priporočenemu gradivu.</w:t>
      </w: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Na področju književnosti se učence uvede v razumevanje književnega dela, ki pomeni prepoznavanje in razlikovanje lirskega, proznega in dramskega teksta ter razumevanje konstrukcije besedil (uvod, zaplet, razplet, zaključek). V delu učnega načrta, ki je usmerjen na elemente narodne kulture, se priporoča komparativna metoda, kot pristop, ki omogoča prepoznavanje kulturnih elementov v ožjem ali širšem kontekstu. Ko gre za jezik, se uporablja komunikativno-interaktivno metodo poučevanja.</w:t>
      </w: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Pri pouku slovenskega jezika z elementi narodne kulture je težišče dela usmerjeno na učence: te se obravnava kot odgovorne, kreativne in aktivne udeležence učnega procesa, ki s svojim trudom in delom pridobivajo in razvijajo jezikovne sposobnosti, usvajajo jezik in pridobljena znanja uporabljajo v komunikaciji. Učenci sprva poslušajo in se odzivajo, kasneje začnejo govoriti. Ko gre za književnosti in elemente narodne kulture, otroci lahko aktivno sodelujejo v spontanem pogovoru pri urah, ali pri zbiranju obvestil, raziskav in spoznanj starejših članov družine (posebej dedkov in babic), ki so povezani s temami iz narodne tradicije.</w:t>
      </w: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ind w:firstLine="360"/>
        <w:contextualSpacing/>
        <w:jc w:val="both"/>
        <w:rPr>
          <w:rFonts w:ascii="Times New Roman" w:eastAsia="Times New Roman" w:hAnsi="Times New Roman"/>
          <w:b/>
          <w:bCs/>
          <w:sz w:val="24"/>
          <w:szCs w:val="24"/>
          <w:lang w:val="sl-SI"/>
        </w:rPr>
      </w:pPr>
      <w:r w:rsidRPr="002752D0">
        <w:rPr>
          <w:rFonts w:ascii="Times New Roman" w:eastAsia="Times New Roman" w:hAnsi="Times New Roman"/>
          <w:b/>
          <w:bCs/>
          <w:sz w:val="24"/>
          <w:szCs w:val="24"/>
          <w:lang w:val="sl-SI"/>
        </w:rPr>
        <w:t>II. URESNIČEVANJE POUKA IN UČENJA</w:t>
      </w:r>
    </w:p>
    <w:p w:rsidR="002752D0" w:rsidRPr="002752D0" w:rsidRDefault="002752D0" w:rsidP="002752D0">
      <w:pPr>
        <w:contextualSpacing/>
        <w:jc w:val="both"/>
        <w:rPr>
          <w:b/>
          <w:bCs/>
          <w:sz w:val="20"/>
          <w:szCs w:val="20"/>
          <w:lang w:val="sl-SI" w:eastAsia="sr-Latn-RS"/>
        </w:rPr>
      </w:pPr>
    </w:p>
    <w:p w:rsidR="002752D0" w:rsidRPr="002752D0" w:rsidRDefault="002752D0" w:rsidP="002752D0">
      <w:pPr>
        <w:spacing w:after="0" w:line="240" w:lineRule="auto"/>
        <w:ind w:firstLine="708"/>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Učitelj načrtuje, vodi in organizira učni proces (izbira vsebino dela, leksiko, metode in oblike dela, tipe in število vaj itd.), usmerja delo učencev, da bi se najuspešneje uresničili zastavljeni cilji. Učitelj spoštuje načelo individualizacije pri delu, glede na to, da je znanje jezika med učenci zelo raznoliko, in vaje postavlja tako, da vsakemu od učence omogoči čim pogostejšo verbalno aktivnost. Pri aktivnostih, povezanih s pridobivanjem znanja o elementih narodne kulture in književnosti, praktična plat pouka obsega aktiven stik s predmeti, ki predstavljajo materialno komponento tradicionalne kulture, najsi gre za njihovo izdelavo, ali srečanje z njimi v avtentičnem ambientu.</w:t>
      </w:r>
    </w:p>
    <w:p w:rsidR="002752D0" w:rsidRPr="002752D0" w:rsidRDefault="002752D0" w:rsidP="002752D0">
      <w:pPr>
        <w:spacing w:after="0" w:line="240" w:lineRule="auto"/>
        <w:ind w:firstLine="708"/>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 učilnici se uporablja ciljni jezik, govor učitelja pa je prilagojen znanju in razvojni stopnji učencev. Učitelj mora biti prepričan, da je njegovo sporočanje razumljeno, skupaj s kulturološkimi, vzgojnimi in socializacijskimi elementi. Začenši s petim razredom se pričakuje, da učitelj usmerja pozornost učencev na pomen slovnične preciznosti izjavljanja. Prav tako jih od petega razreda umerja na zakonitosti ustmenega in pisnega koda ter njihovega medsebojnega odnosa. Vse slovnične vsebine se uvaja brez detajlni gramatičnih pojasnil, razen če jih učenci zahtevajo.</w:t>
      </w: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Kjerkoli je pri realizaciji pouka slovnice to mogoče, se uporablja modele in tabele, da bi dosegli boljše razumevanje jezikovnih pojavov. Izbira, število in vrsta vaj je odvisna od jezikovnega gradiva in njegovega odnosa do jezika učencev. Tam kjer so razlike opaznejše, se uporablja več vaj. Tako pri slovnici kot pri jezikovnih veščinah se predvidi razširitev za učence, ki pri usvajanju slovenskega jezika napredujejo hitreje.</w:t>
      </w: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r w:rsidRPr="002752D0">
        <w:rPr>
          <w:rFonts w:ascii="Times New Roman" w:eastAsia="Times New Roman" w:hAnsi="Times New Roman"/>
          <w:b/>
          <w:sz w:val="24"/>
          <w:szCs w:val="24"/>
          <w:lang w:val="sl-SI"/>
        </w:rPr>
        <w:t>Učna sredstva</w:t>
      </w:r>
      <w:r w:rsidRPr="002752D0">
        <w:rPr>
          <w:rFonts w:ascii="Times New Roman" w:eastAsia="Times New Roman" w:hAnsi="Times New Roman"/>
          <w:sz w:val="24"/>
          <w:szCs w:val="24"/>
          <w:lang w:val="sl-SI"/>
        </w:rPr>
        <w:t>: visoka raven motivacije učencev je lahko znatno spodbujena s strani učitelja, ki v ta namen uporablja ustrezna avdio-vizualna sredstva, učbenike in delovne zvezke, slike, fotografije, oddaje in filme itd. Učitelj mora učence spodbujati k zbiranju učnih sredstev, povezanih z obravnavanimi temami (razglednice, čestitke, slike, časopisni članki itd.). Pri poučevanju književnosti in elementov narodne kulture se priporoča navedeno literaturo, čeprav je izbira vsebin do določene mere prepuščena učitelju.</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ind w:firstLine="360"/>
        <w:contextualSpacing/>
        <w:jc w:val="both"/>
        <w:rPr>
          <w:rFonts w:ascii="Times New Roman" w:eastAsia="Times New Roman" w:hAnsi="Times New Roman"/>
          <w:sz w:val="24"/>
          <w:szCs w:val="24"/>
          <w:lang w:val="sl-SI"/>
        </w:rPr>
      </w:pPr>
      <w:r w:rsidRPr="002752D0">
        <w:rPr>
          <w:rFonts w:ascii="Times New Roman" w:eastAsia="Times New Roman" w:hAnsi="Times New Roman"/>
          <w:b/>
          <w:sz w:val="24"/>
          <w:szCs w:val="24"/>
          <w:lang w:val="sl-SI"/>
        </w:rPr>
        <w:t>Tehnike</w:t>
      </w:r>
      <w:r w:rsidRPr="002752D0">
        <w:rPr>
          <w:rFonts w:ascii="Times New Roman" w:eastAsia="Times New Roman" w:hAnsi="Times New Roman"/>
          <w:sz w:val="24"/>
          <w:szCs w:val="24"/>
          <w:lang w:val="sl-SI"/>
        </w:rPr>
        <w:t>:</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p>
    <w:p w:rsidR="002752D0" w:rsidRPr="002752D0" w:rsidRDefault="002752D0" w:rsidP="005F0058">
      <w:pPr>
        <w:numPr>
          <w:ilvl w:val="0"/>
          <w:numId w:val="3"/>
        </w:numPr>
        <w:spacing w:after="0" w:line="240" w:lineRule="auto"/>
        <w:ind w:left="108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Veščina branja: prepoznavanje vezi med črkami in glasovi, povezovanje besed in slik, odgovarjanje na preprosta vprašanja, povezana z besedilom, izpolnjevanje prebranih navodil in ukazov, prepoznavanje posebnosti slovničnih specifik (spol, število, glagolski čas, oseba ipd.), odgovarjanje na vprašanja v zvezi z besedilom, ki ponujajo izbiro med drži/ne drži ali več možnih odgovorov;</w:t>
      </w:r>
    </w:p>
    <w:p w:rsidR="002752D0" w:rsidRPr="002752D0" w:rsidRDefault="002752D0" w:rsidP="005F0058">
      <w:pPr>
        <w:numPr>
          <w:ilvl w:val="0"/>
          <w:numId w:val="3"/>
        </w:numPr>
        <w:spacing w:after="0" w:line="240" w:lineRule="auto"/>
        <w:ind w:left="108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Veščina pisanja: vnašanje manjkajoče besede (dopolnitev niza, prepoznavanje vsiljivca, križanke ipd.), povezovanje krajšega besedila in povedi s slikami/ilustracijami, izpolnjevanje obrazcev (prijava na razpis, sklenitev mesečne naročnine na otroški časopis, nalepke za kovčke itd.), pisanje čestitk in razglednic, pisanje krajših besedil;</w:t>
      </w:r>
    </w:p>
    <w:p w:rsidR="002752D0" w:rsidRPr="002752D0" w:rsidRDefault="002752D0" w:rsidP="005F0058">
      <w:pPr>
        <w:numPr>
          <w:ilvl w:val="0"/>
          <w:numId w:val="3"/>
        </w:numPr>
        <w:spacing w:after="0" w:line="240" w:lineRule="auto"/>
        <w:ind w:left="108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Veščina poslušanja: odzivanje na zapoved učitelja ali poslušano zapoved z avdio zapisa (predvsem fizične aktivnosti: vstani, sedi, hodi, skoči, igraj ipd.; pa tudi ročne aktivnosti znotraj učilnice: riši, izreži, pobarvaj, odpri/zapri zvezek ipd.); povezovanje zvočnega gradiva z ilustracijami: povezovanje pojmov iz delovnega zvezka (dodaj manjkajoče dele slike), prepoznavanje točnih in netočnih izrazov, utrjevanje kronologije ipd.; pretvarjanje izjave v gesto;</w:t>
      </w:r>
    </w:p>
    <w:p w:rsidR="002752D0" w:rsidRPr="002752D0" w:rsidRDefault="002752D0" w:rsidP="005F0058">
      <w:pPr>
        <w:numPr>
          <w:ilvl w:val="0"/>
          <w:numId w:val="3"/>
        </w:numPr>
        <w:spacing w:after="0" w:line="240" w:lineRule="auto"/>
        <w:ind w:left="108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Veščina govorjenja: igre, petje v skupini, razvrščanje in vzporejanje (po velikosti, obliki, barvi itd.), ugibanje predmetov in oseb, pretvarjanje geste v izjavo;</w:t>
      </w:r>
    </w:p>
    <w:p w:rsidR="002752D0" w:rsidRPr="002752D0" w:rsidRDefault="002752D0" w:rsidP="005F0058">
      <w:pPr>
        <w:numPr>
          <w:ilvl w:val="0"/>
          <w:numId w:val="3"/>
        </w:numPr>
        <w:spacing w:after="0" w:line="240" w:lineRule="auto"/>
        <w:ind w:left="108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Veščina govorne in pisne interakcije: reševanje aktualnih težav v razredu oz. dogovarjanje glede aktivnosti, skupno ustvarjanje ilustriranih materialov (album fotografij z izletov ali proslav, načrt tedenskih aktivnosti, izleta, druženja itd), interaktivno učenje, spontani pogovor, delo v parih, malih in velikih skupinah (drobni dialogi, igranje vlog itd.);</w:t>
      </w:r>
    </w:p>
    <w:p w:rsidR="002752D0" w:rsidRPr="002752D0" w:rsidRDefault="002752D0" w:rsidP="005F0058">
      <w:pPr>
        <w:numPr>
          <w:ilvl w:val="0"/>
          <w:numId w:val="3"/>
        </w:numPr>
        <w:spacing w:after="0" w:line="240" w:lineRule="auto"/>
        <w:ind w:left="1080"/>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Prenos otroške književnosti v druge medije: igro, pesem, dramski komad, likovne oblike itd.</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JEZIK</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Pri pouku jezika se učence usposablja za pravilno ustno in pismeno komunikacijo v standardnem slovenskem jeziku. Cilji tega programa zato niso usmerjeni le na usvajanje jezikovnih pravil in slovničnih norm, pač pa na razumevanje njihovih funkcij in pravilno rabo tako v pismenem kot ustmenem izražanju.</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Ko se v vsebinah programa navaja posamezne enote, ki so jih učenci obravnavali že v prejšnjih razredih, je razumljivo, da se preverja raven in sposobnost uporabe predhodno osvojenega gradiva, zato je pred obravnavo novih vsebin pomembno ponavljanje in ponovna vaja, s čimer se zagotavlja kontinuiteto dela in sistematičnost v povezovanju novega gradiva z obstoječim znanjem.</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Osnovni programski cilj pri pouku slovnice je, da se učencem jezik predstavi in pojasnjuje kot sistem. Noben jezikovni pojav ne bi bilo treba obravnavati izolirano, izven konteksta, kjer se izraža njegova funkcija (v vsaki primerni situaciji se slovenščino znanje postavlja v funkcijo razlaganja besedila, tako umetniškega kot poljudnoznanstvenega). Vsebine iz pravopisa je obvezno treba povezovati z ustreznimi primeri, tako pri urah slovnice kot književnosti. Ortoepske vaje niso nujno posebne poučevalne enote, pač pa se jih izvaja skupaj z ustreznimi temami iz slovnice, pa tudi iz književnosti. Če je to mogoče, naj učitelj predvaja posnetke pravilne izgovorjave in opozarja na razlike v izgovoru.</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JEZIKOVNA KULTURA</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Področje Jezikovna kultura je programsko predvideno kot posebno področje, vendar ga je nujno povezovati z drugima dvema področjema: s književnostjo in jezikom. Jezikovna kultura obsega ustmeno in pismeno izražanje, pri čemer je obema treba nakloniti enako mero pozornosti. Končni cilj pouka jezikovne kulture se nanaša na usposobljenost učencev za vzpostavljanje kakovostne in uspešne komunikacije.</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Eden od največjih programskih ciljev jezikovne kulture je bogatenje slovarja pri učencih. Zato je še toliko bolj pomembno, da se k obravnavi tem, ki se nanašajo na leksični sistem slovenskega jezika, pristopa sistematično.</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KNJIŽEVNOST</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Priporočeni cilji niso podeljeni na ravni dosežkov učencev. Predstavljajo obvezne dele opisov standardov in jih je mogoče ožiti in širiti glede na zmožnosti posameznih učencev in druge pogoje poučevanja.</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Izbira del naj bo usklajena z zmožnostmi, potrebami in zanimanji konkretnega kolektiva posameznega razreda. Razlike v skupni umetniški in informativni vrednosti posameznih besedil vplivajo na ustrezne metodološke rešitve (prilagajanje branj različnih vrst besedil, obseg razlaganja besedila glede na kompleksnost njegove strukture, povezovanje in združevanje z ustreznimi vsebina z drugih predmetnih področij – slovnice, pravopisa in jezikovne kulture ipd.).</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ab/>
        <w:t>Pri obravnavi književnih del, pa tudi v okviru govornih in pismenih vaj, se stremi k temu, da je učenec zmožen vzpostaviti različne vrste karakterizacije likov: odkriva čim več lastnosti, občutkov in družbenih situacij književnih likov (ki jih razbere iz njihovih značilnosti: fizičnih, govornih, psiholoških, družbenih in etično-nazornih), izraža svoje mišljenje glede njihovega ravnanja in le to poskuša osvetliti z različnih perspektiv. Obravnava književnega dela naj bo pretkana z reševanjem problemskih vprašanj, ki jih spodbudita besedilo in umetniško doživljanje.</w:t>
      </w: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p>
    <w:p w:rsidR="002752D0" w:rsidRPr="002752D0" w:rsidRDefault="002752D0" w:rsidP="002752D0">
      <w:pPr>
        <w:spacing w:after="0" w:line="240" w:lineRule="auto"/>
        <w:ind w:firstLine="708"/>
        <w:contextualSpacing/>
        <w:jc w:val="both"/>
        <w:rPr>
          <w:rFonts w:ascii="Times New Roman" w:eastAsia="Times New Roman" w:hAnsi="Times New Roman"/>
          <w:b/>
          <w:bCs/>
          <w:sz w:val="24"/>
          <w:szCs w:val="24"/>
          <w:lang w:val="sl-SI"/>
        </w:rPr>
      </w:pPr>
      <w:r w:rsidRPr="002752D0">
        <w:rPr>
          <w:rFonts w:ascii="Times New Roman" w:eastAsia="Times New Roman" w:hAnsi="Times New Roman"/>
          <w:b/>
          <w:bCs/>
          <w:sz w:val="24"/>
          <w:szCs w:val="24"/>
          <w:lang w:val="sl-SI"/>
        </w:rPr>
        <w:t>III. SPREMLJANJE IN VREDNOTENJE POUKA IN UČENJA</w:t>
      </w:r>
    </w:p>
    <w:p w:rsidR="002752D0" w:rsidRPr="002752D0" w:rsidRDefault="002752D0" w:rsidP="002752D0">
      <w:pPr>
        <w:jc w:val="both"/>
        <w:rPr>
          <w:b/>
          <w:bCs/>
          <w:noProof/>
          <w:sz w:val="20"/>
          <w:szCs w:val="20"/>
          <w:lang w:val="sr-Latn-RS" w:eastAsia="sr-Latn-RS"/>
        </w:rPr>
      </w:pPr>
    </w:p>
    <w:p w:rsidR="002752D0" w:rsidRPr="002752D0" w:rsidRDefault="002752D0" w:rsidP="002752D0">
      <w:pPr>
        <w:spacing w:after="0" w:line="240" w:lineRule="auto"/>
        <w:contextualSpacing/>
        <w:jc w:val="both"/>
        <w:rPr>
          <w:rFonts w:ascii="Times New Roman" w:eastAsia="Times New Roman" w:hAnsi="Times New Roman"/>
          <w:sz w:val="24"/>
          <w:szCs w:val="24"/>
          <w:lang w:val="sl-SI"/>
        </w:rPr>
      </w:pPr>
      <w:r w:rsidRPr="002752D0">
        <w:rPr>
          <w:noProof/>
          <w:sz w:val="20"/>
          <w:szCs w:val="20"/>
          <w:lang w:val="sr-Latn-RS" w:eastAsia="sr-Latn-RS"/>
        </w:rPr>
        <w:tab/>
      </w:r>
      <w:r w:rsidRPr="002752D0">
        <w:rPr>
          <w:rFonts w:ascii="Times New Roman" w:eastAsia="Times New Roman" w:hAnsi="Times New Roman"/>
          <w:sz w:val="24"/>
          <w:szCs w:val="24"/>
          <w:lang w:val="sl-SI"/>
        </w:rPr>
        <w:t>Sledenje in vrednotenje rezultatov napredovanja učencev je v funkciji uresničevanja ciljev in se začenja z inicialnim ugotavljanjem ravni doseženega znanja, da bi se na tej osnovi prepoznalo nadaljnji napredek in formiralo oceno. Vsaka učna ura in vsaka aktivnost učencev je priložnost za opazovanje njihovega napredka in usmerjanje k naslednjim aktivnostim.</w:t>
      </w:r>
    </w:p>
    <w:p w:rsidR="002752D0" w:rsidRPr="002752D0" w:rsidRDefault="002752D0" w:rsidP="002752D0">
      <w:pPr>
        <w:spacing w:after="0" w:line="240" w:lineRule="auto"/>
        <w:ind w:firstLine="708"/>
        <w:contextualSpacing/>
        <w:jc w:val="both"/>
        <w:rPr>
          <w:rFonts w:ascii="Times New Roman" w:eastAsia="Times New Roman" w:hAnsi="Times New Roman"/>
          <w:b/>
          <w:sz w:val="24"/>
          <w:szCs w:val="24"/>
          <w:lang w:val="sl-SI"/>
        </w:rPr>
      </w:pPr>
      <w:r w:rsidRPr="002752D0">
        <w:rPr>
          <w:rFonts w:ascii="Times New Roman" w:eastAsia="Times New Roman" w:hAnsi="Times New Roman"/>
          <w:sz w:val="24"/>
          <w:szCs w:val="24"/>
          <w:lang w:val="sl-SI"/>
        </w:rPr>
        <w:t>Ocenjevanje predstavlja del učnega procesa, vendar ne kot izolirana aktivnost.</w:t>
      </w:r>
      <w:r w:rsidRPr="002752D0">
        <w:rPr>
          <w:rFonts w:ascii="Times New Roman" w:eastAsia="Times New Roman" w:hAnsi="Times New Roman"/>
          <w:b/>
          <w:sz w:val="24"/>
          <w:szCs w:val="24"/>
          <w:lang w:val="sl-SI"/>
        </w:rPr>
        <w:t xml:space="preserve"> </w:t>
      </w:r>
      <w:r w:rsidRPr="002752D0">
        <w:rPr>
          <w:rFonts w:ascii="Times New Roman" w:eastAsia="Times New Roman" w:hAnsi="Times New Roman"/>
          <w:sz w:val="24"/>
          <w:szCs w:val="24"/>
          <w:lang w:val="sl-SI"/>
        </w:rPr>
        <w:t>Evaluacija naj zagotovi boljšo kakovost in učinkovitost učenja, predvsem pa napredovanje učencev v skladu z operativnimi nalogami. Ocenjevanje se izvaja s poudarkom na preverbi doseženega znanja, v cilju močnejše motivacije, ne pa s poudarkom na napakah. Ocenjuje se razumevanje govora, razumevanje krajših pisanih besedil, sposobnost monološkega in dialoškega ustmenega in pismenega izražanja, poznavanje leksičnih in gramatičnih vsebin (znanje se določa in ocenjuje na podlagi uporabe v ustreznem komunikacijskem tekstu) ter pravopisa, sodelovanje pri urah, izpolnjevanje domačih nalog in projektov (posameznih in skupinskih). Načini preverjanja morajo biti učencem vnaprej najavljeni in poznani ter usklajeni s tipom vaj, ki se jih izvaja pri pouku.</w:t>
      </w:r>
    </w:p>
    <w:p w:rsidR="002752D0" w:rsidRPr="002752D0" w:rsidRDefault="002752D0" w:rsidP="002752D0">
      <w:pPr>
        <w:spacing w:after="0" w:line="240" w:lineRule="auto"/>
        <w:ind w:firstLine="708"/>
        <w:contextualSpacing/>
        <w:jc w:val="both"/>
        <w:rPr>
          <w:rFonts w:ascii="Times New Roman" w:eastAsia="Times New Roman" w:hAnsi="Times New Roman"/>
          <w:sz w:val="24"/>
          <w:szCs w:val="24"/>
          <w:lang w:val="sl-SI"/>
        </w:rPr>
      </w:pPr>
      <w:r w:rsidRPr="002752D0">
        <w:rPr>
          <w:rFonts w:ascii="Times New Roman" w:eastAsia="Times New Roman" w:hAnsi="Times New Roman"/>
          <w:sz w:val="24"/>
          <w:szCs w:val="24"/>
          <w:lang w:val="sl-SI"/>
        </w:rPr>
        <w:t>Spremljanje in vrednotenje pouka in učenja naj bo v skladu s Pravilnikom o ocenjevanju učencev v osnovnem izobraževanju in vzgoji. Mero napredovanja učenca, oziroma vrednotenje je treba primerjati z začetnim nivojem znanja učenca. Učitelj tekom procesa pouka in učenja permanentno in jasno daja povratno informacijo o kakovosti znanja učenca. Povratna informacija naj bo smerokaz za nadaljnje delo, toda istočasno tudi motivacija za učenca. Vrednotiti je treba vse dejavnosti učenca, razen vrednotenja in dajanja povratne informacije pa je pomembna naloga navaditi učence na samovrednotenje.</w:t>
      </w:r>
    </w:p>
    <w:p w:rsidR="002752D0" w:rsidRPr="002752D0" w:rsidRDefault="002752D0" w:rsidP="002752D0">
      <w:pPr>
        <w:rPr>
          <w:sz w:val="20"/>
          <w:szCs w:val="20"/>
          <w:lang w:val="sl-SI" w:eastAsia="sr-Latn-RS"/>
        </w:rPr>
      </w:pPr>
    </w:p>
    <w:p w:rsidR="002752D0" w:rsidRDefault="00387AA0"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r>
        <w:rPr>
          <w:rFonts w:ascii="Times New Roman" w:eastAsia="SimSun" w:hAnsi="Times New Roman"/>
          <w:b/>
          <w:kern w:val="1"/>
          <w:sz w:val="24"/>
          <w:szCs w:val="24"/>
          <w:lang w:val="sr-Cyrl-RS" w:eastAsia="hi-IN" w:bidi="hi-IN"/>
        </w:rPr>
        <w:t>11. УКРАЈИНСКИ ЈЕЗИК СА ЕЛЕМЕНТИМА НАЦИОНАЛНЕ КУЛТУРЕ</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val="sr-Cyrl-RS" w:eastAsia="hi-IN" w:bidi="hi-IN"/>
        </w:rPr>
      </w:pPr>
    </w:p>
    <w:tbl>
      <w:tblPr>
        <w:tblW w:w="0" w:type="auto"/>
        <w:tblLayout w:type="fixed"/>
        <w:tblCellMar>
          <w:left w:w="0" w:type="dxa"/>
          <w:right w:w="0" w:type="dxa"/>
        </w:tblCellMar>
        <w:tblLook w:val="0000" w:firstRow="0" w:lastRow="0" w:firstColumn="0" w:lastColumn="0" w:noHBand="0" w:noVBand="0"/>
      </w:tblPr>
      <w:tblGrid>
        <w:gridCol w:w="2430"/>
        <w:gridCol w:w="465"/>
        <w:gridCol w:w="975"/>
        <w:gridCol w:w="1440"/>
        <w:gridCol w:w="4050"/>
        <w:gridCol w:w="216"/>
      </w:tblGrid>
      <w:tr w:rsidR="00387AA0" w:rsidRPr="00387AA0" w:rsidTr="00B64FBC">
        <w:trPr>
          <w:trHeight w:val="421"/>
        </w:trPr>
        <w:tc>
          <w:tcPr>
            <w:tcW w:w="2430" w:type="dxa"/>
            <w:shd w:val="clear" w:color="auto" w:fill="auto"/>
          </w:tcPr>
          <w:p w:rsidR="00387AA0" w:rsidRPr="00387AA0" w:rsidRDefault="00387AA0" w:rsidP="00387AA0">
            <w:pPr>
              <w:widowControl w:val="0"/>
              <w:suppressAutoHyphens/>
              <w:spacing w:after="0" w:line="100" w:lineRule="atLeast"/>
              <w:rPr>
                <w:rFonts w:ascii="Times New Roman" w:eastAsia="SimSun" w:hAnsi="Times New Roman"/>
                <w:b/>
                <w:kern w:val="1"/>
                <w:sz w:val="24"/>
                <w:szCs w:val="24"/>
                <w:lang w:eastAsia="hi-IN" w:bidi="hi-IN"/>
              </w:rPr>
            </w:pPr>
            <w:r w:rsidRPr="00387AA0">
              <w:rPr>
                <w:rFonts w:ascii="Times New Roman" w:eastAsia="SimSun" w:hAnsi="Times New Roman"/>
                <w:kern w:val="1"/>
                <w:sz w:val="24"/>
                <w:szCs w:val="24"/>
                <w:lang w:val="sk-SK" w:eastAsia="hi-IN" w:bidi="hi-IN"/>
              </w:rPr>
              <w:t>Наз</w:t>
            </w:r>
            <w:r w:rsidRPr="00387AA0">
              <w:rPr>
                <w:rFonts w:ascii="Times New Roman" w:eastAsia="SimSun" w:hAnsi="Times New Roman"/>
                <w:kern w:val="1"/>
                <w:sz w:val="24"/>
                <w:szCs w:val="24"/>
                <w:lang w:val="uk-UA" w:eastAsia="hi-IN" w:bidi="hi-IN"/>
              </w:rPr>
              <w:t>ва</w:t>
            </w:r>
            <w:r w:rsidRPr="00387AA0">
              <w:rPr>
                <w:rFonts w:ascii="Times New Roman" w:eastAsia="SimSun" w:hAnsi="Times New Roman"/>
                <w:kern w:val="1"/>
                <w:sz w:val="24"/>
                <w:szCs w:val="24"/>
                <w:lang w:val="sk-SK" w:eastAsia="hi-IN" w:bidi="hi-IN"/>
              </w:rPr>
              <w:t xml:space="preserve"> предмета</w:t>
            </w:r>
          </w:p>
        </w:tc>
        <w:tc>
          <w:tcPr>
            <w:tcW w:w="6930" w:type="dxa"/>
            <w:gridSpan w:val="4"/>
            <w:shd w:val="clear" w:color="auto" w:fill="auto"/>
          </w:tcPr>
          <w:p w:rsidR="00387AA0" w:rsidRPr="00387AA0" w:rsidRDefault="00387AA0" w:rsidP="00387AA0">
            <w:pPr>
              <w:widowControl w:val="0"/>
              <w:suppressAutoHyphens/>
              <w:spacing w:after="0" w:line="100" w:lineRule="atLeast"/>
              <w:ind w:hanging="18"/>
              <w:rPr>
                <w:rFonts w:ascii="Times New Roman" w:eastAsia="SimSun" w:hAnsi="Times New Roman" w:cs="Arial"/>
                <w:kern w:val="1"/>
                <w:sz w:val="24"/>
                <w:szCs w:val="24"/>
                <w:lang w:eastAsia="hi-IN" w:bidi="hi-IN"/>
              </w:rPr>
            </w:pPr>
            <w:r w:rsidRPr="00387AA0">
              <w:rPr>
                <w:rFonts w:ascii="Times New Roman" w:eastAsia="SimSun" w:hAnsi="Times New Roman"/>
                <w:b/>
                <w:kern w:val="1"/>
                <w:sz w:val="24"/>
                <w:szCs w:val="24"/>
                <w:lang w:val="sr-Cyrl-RS" w:eastAsia="hi-IN" w:bidi="hi-IN"/>
              </w:rPr>
              <w:t>УКРАЇНСЬКА</w:t>
            </w:r>
            <w:r w:rsidRPr="00387AA0">
              <w:rPr>
                <w:rFonts w:ascii="Times New Roman" w:eastAsia="SimSun" w:hAnsi="Times New Roman"/>
                <w:b/>
                <w:kern w:val="1"/>
                <w:sz w:val="24"/>
                <w:szCs w:val="24"/>
                <w:lang w:val="sk-SK" w:eastAsia="hi-IN" w:bidi="hi-IN"/>
              </w:rPr>
              <w:t xml:space="preserve"> </w:t>
            </w:r>
            <w:r w:rsidRPr="00387AA0">
              <w:rPr>
                <w:rFonts w:ascii="Times New Roman" w:eastAsia="SimSun" w:hAnsi="Times New Roman"/>
                <w:b/>
                <w:kern w:val="1"/>
                <w:sz w:val="24"/>
                <w:szCs w:val="24"/>
                <w:lang w:val="uk-UA" w:eastAsia="hi-IN" w:bidi="hi-IN"/>
              </w:rPr>
              <w:t>МОВА</w:t>
            </w:r>
            <w:r w:rsidRPr="00387AA0">
              <w:rPr>
                <w:rFonts w:ascii="Times New Roman" w:eastAsia="SimSun" w:hAnsi="Times New Roman"/>
                <w:b/>
                <w:kern w:val="1"/>
                <w:sz w:val="24"/>
                <w:szCs w:val="24"/>
                <w:lang w:val="sk-SK" w:eastAsia="hi-IN" w:bidi="hi-IN"/>
              </w:rPr>
              <w:t xml:space="preserve"> </w:t>
            </w:r>
            <w:r w:rsidRPr="00387AA0">
              <w:rPr>
                <w:rFonts w:ascii="Times New Roman" w:eastAsia="SimSun" w:hAnsi="Times New Roman"/>
                <w:b/>
                <w:kern w:val="1"/>
                <w:sz w:val="24"/>
                <w:szCs w:val="24"/>
                <w:lang w:val="uk-UA" w:eastAsia="hi-IN" w:bidi="hi-IN"/>
              </w:rPr>
              <w:t>З</w:t>
            </w:r>
            <w:r w:rsidRPr="00387AA0">
              <w:rPr>
                <w:rFonts w:ascii="Times New Roman" w:eastAsia="SimSun" w:hAnsi="Times New Roman"/>
                <w:b/>
                <w:kern w:val="1"/>
                <w:sz w:val="24"/>
                <w:szCs w:val="24"/>
                <w:lang w:val="sk-SK" w:eastAsia="hi-IN" w:bidi="hi-IN"/>
              </w:rPr>
              <w:t> ЕЛЕМЕНТ</w:t>
            </w:r>
            <w:r w:rsidRPr="00387AA0">
              <w:rPr>
                <w:rFonts w:ascii="Times New Roman" w:eastAsia="SimSun" w:hAnsi="Times New Roman"/>
                <w:b/>
                <w:kern w:val="1"/>
                <w:sz w:val="24"/>
                <w:szCs w:val="24"/>
                <w:lang w:val="uk-UA" w:eastAsia="hi-IN" w:bidi="hi-IN"/>
              </w:rPr>
              <w:t>А</w:t>
            </w:r>
            <w:r w:rsidRPr="00387AA0">
              <w:rPr>
                <w:rFonts w:ascii="Times New Roman" w:eastAsia="SimSun" w:hAnsi="Times New Roman"/>
                <w:b/>
                <w:kern w:val="1"/>
                <w:sz w:val="24"/>
                <w:szCs w:val="24"/>
                <w:lang w:val="sk-SK" w:eastAsia="hi-IN" w:bidi="hi-IN"/>
              </w:rPr>
              <w:t>М</w:t>
            </w:r>
            <w:r w:rsidRPr="00387AA0">
              <w:rPr>
                <w:rFonts w:ascii="Times New Roman" w:eastAsia="SimSun" w:hAnsi="Times New Roman"/>
                <w:b/>
                <w:kern w:val="1"/>
                <w:sz w:val="24"/>
                <w:szCs w:val="24"/>
                <w:lang w:val="uk-UA" w:eastAsia="hi-IN" w:bidi="hi-IN"/>
              </w:rPr>
              <w:t>И</w:t>
            </w:r>
            <w:r w:rsidRPr="00387AA0">
              <w:rPr>
                <w:rFonts w:ascii="Times New Roman" w:eastAsia="SimSun" w:hAnsi="Times New Roman"/>
                <w:b/>
                <w:kern w:val="1"/>
                <w:sz w:val="24"/>
                <w:szCs w:val="24"/>
                <w:lang w:val="sk-SK" w:eastAsia="hi-IN" w:bidi="hi-IN"/>
              </w:rPr>
              <w:t xml:space="preserve"> НАЦ</w:t>
            </w:r>
            <w:r w:rsidRPr="00387AA0">
              <w:rPr>
                <w:rFonts w:ascii="Times New Roman" w:eastAsia="SimSun" w:hAnsi="Times New Roman"/>
                <w:b/>
                <w:kern w:val="1"/>
                <w:sz w:val="24"/>
                <w:szCs w:val="24"/>
                <w:lang w:val="uk-UA" w:eastAsia="hi-IN" w:bidi="hi-IN"/>
              </w:rPr>
              <w:t>І</w:t>
            </w:r>
            <w:r w:rsidRPr="00387AA0">
              <w:rPr>
                <w:rFonts w:ascii="Times New Roman" w:eastAsia="SimSun" w:hAnsi="Times New Roman"/>
                <w:b/>
                <w:kern w:val="1"/>
                <w:sz w:val="24"/>
                <w:szCs w:val="24"/>
                <w:lang w:val="sk-SK" w:eastAsia="hi-IN" w:bidi="hi-IN"/>
              </w:rPr>
              <w:t>ОНАЛ</w:t>
            </w:r>
            <w:r w:rsidRPr="00387AA0">
              <w:rPr>
                <w:rFonts w:ascii="Times New Roman" w:eastAsia="SimSun" w:hAnsi="Times New Roman"/>
                <w:b/>
                <w:kern w:val="1"/>
                <w:sz w:val="24"/>
                <w:szCs w:val="24"/>
                <w:lang w:val="uk-UA" w:eastAsia="hi-IN" w:bidi="hi-IN"/>
              </w:rPr>
              <w:t>Ь</w:t>
            </w:r>
            <w:r w:rsidRPr="00387AA0">
              <w:rPr>
                <w:rFonts w:ascii="Times New Roman" w:eastAsia="SimSun" w:hAnsi="Times New Roman"/>
                <w:b/>
                <w:kern w:val="1"/>
                <w:sz w:val="24"/>
                <w:szCs w:val="24"/>
                <w:lang w:val="sk-SK" w:eastAsia="hi-IN" w:bidi="hi-IN"/>
              </w:rPr>
              <w:t>Н</w:t>
            </w:r>
            <w:r w:rsidRPr="00387AA0">
              <w:rPr>
                <w:rFonts w:ascii="Times New Roman" w:eastAsia="SimSun" w:hAnsi="Times New Roman"/>
                <w:b/>
                <w:kern w:val="1"/>
                <w:sz w:val="24"/>
                <w:szCs w:val="24"/>
                <w:lang w:val="uk-UA" w:eastAsia="hi-IN" w:bidi="hi-IN"/>
              </w:rPr>
              <w:t>ОЇ</w:t>
            </w:r>
            <w:r w:rsidRPr="00387AA0">
              <w:rPr>
                <w:rFonts w:ascii="Times New Roman" w:eastAsia="SimSun" w:hAnsi="Times New Roman"/>
                <w:b/>
                <w:kern w:val="1"/>
                <w:sz w:val="24"/>
                <w:szCs w:val="24"/>
                <w:lang w:val="sk-SK" w:eastAsia="hi-IN" w:bidi="hi-IN"/>
              </w:rPr>
              <w:t xml:space="preserve"> КУЛ</w:t>
            </w:r>
            <w:r w:rsidRPr="00387AA0">
              <w:rPr>
                <w:rFonts w:ascii="Times New Roman" w:eastAsia="SimSun" w:hAnsi="Times New Roman"/>
                <w:b/>
                <w:kern w:val="1"/>
                <w:sz w:val="24"/>
                <w:szCs w:val="24"/>
                <w:lang w:val="uk-UA" w:eastAsia="hi-IN" w:bidi="hi-IN"/>
              </w:rPr>
              <w:t>Ь</w:t>
            </w:r>
            <w:r w:rsidRPr="00387AA0">
              <w:rPr>
                <w:rFonts w:ascii="Times New Roman" w:eastAsia="SimSun" w:hAnsi="Times New Roman"/>
                <w:b/>
                <w:kern w:val="1"/>
                <w:sz w:val="24"/>
                <w:szCs w:val="24"/>
                <w:lang w:val="sk-SK" w:eastAsia="hi-IN" w:bidi="hi-IN"/>
              </w:rPr>
              <w:t>ТУР</w:t>
            </w:r>
            <w:r w:rsidRPr="00387AA0">
              <w:rPr>
                <w:rFonts w:ascii="Times New Roman" w:eastAsia="SimSun" w:hAnsi="Times New Roman"/>
                <w:b/>
                <w:kern w:val="1"/>
                <w:sz w:val="24"/>
                <w:szCs w:val="24"/>
                <w:lang w:val="uk-UA" w:eastAsia="hi-IN" w:bidi="hi-IN"/>
              </w:rPr>
              <w:t>И</w:t>
            </w:r>
          </w:p>
        </w:tc>
        <w:tc>
          <w:tcPr>
            <w:tcW w:w="216" w:type="dxa"/>
            <w:shd w:val="clear" w:color="auto" w:fill="auto"/>
          </w:tcPr>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eastAsia="hi-IN" w:bidi="hi-IN"/>
              </w:rPr>
            </w:pPr>
          </w:p>
        </w:tc>
      </w:tr>
      <w:tr w:rsidR="00387AA0" w:rsidRPr="00387AA0" w:rsidTr="00B64FBC">
        <w:trPr>
          <w:trHeight w:val="2396"/>
        </w:trPr>
        <w:tc>
          <w:tcPr>
            <w:tcW w:w="2430" w:type="dxa"/>
            <w:shd w:val="clear" w:color="auto" w:fill="auto"/>
          </w:tcPr>
          <w:p w:rsidR="00387AA0" w:rsidRPr="00387AA0" w:rsidRDefault="00387AA0" w:rsidP="00387AA0">
            <w:pPr>
              <w:widowControl w:val="0"/>
              <w:suppressAutoHyphens/>
              <w:spacing w:after="0" w:line="100" w:lineRule="atLeast"/>
              <w:rPr>
                <w:rFonts w:ascii="Times New Roman" w:eastAsia="SimSun" w:hAnsi="Times New Roman"/>
                <w:b/>
                <w:kern w:val="1"/>
                <w:sz w:val="24"/>
                <w:szCs w:val="24"/>
                <w:lang w:eastAsia="hi-IN" w:bidi="hi-IN"/>
              </w:rPr>
            </w:pPr>
            <w:r w:rsidRPr="00387AA0">
              <w:rPr>
                <w:rFonts w:ascii="Times New Roman" w:eastAsia="SimSun" w:hAnsi="Times New Roman"/>
                <w:kern w:val="1"/>
                <w:sz w:val="24"/>
                <w:szCs w:val="24"/>
                <w:lang w:val="uk-UA" w:eastAsia="hi-IN" w:bidi="hi-IN"/>
              </w:rPr>
              <w:t>Мета</w:t>
            </w:r>
          </w:p>
        </w:tc>
        <w:tc>
          <w:tcPr>
            <w:tcW w:w="6930" w:type="dxa"/>
            <w:gridSpan w:val="4"/>
            <w:shd w:val="clear" w:color="auto" w:fill="auto"/>
          </w:tcPr>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b/>
                <w:kern w:val="1"/>
                <w:sz w:val="24"/>
                <w:szCs w:val="24"/>
                <w:lang w:val="uk-UA" w:eastAsia="hi-IN" w:bidi="hi-IN"/>
              </w:rPr>
              <w:t>Метою</w:t>
            </w:r>
            <w:r w:rsidRPr="00387AA0">
              <w:rPr>
                <w:rFonts w:ascii="Times New Roman" w:eastAsia="SimSun" w:hAnsi="Times New Roman" w:cs="Arial"/>
                <w:kern w:val="1"/>
                <w:sz w:val="24"/>
                <w:szCs w:val="24"/>
                <w:lang w:val="sk-SK" w:eastAsia="hi-IN" w:bidi="hi-IN"/>
              </w:rPr>
              <w:t xml:space="preserve"> навчання</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cs="Arial"/>
                <w:i/>
                <w:kern w:val="1"/>
                <w:sz w:val="24"/>
                <w:szCs w:val="24"/>
                <w:lang w:val="sr-Cyrl-RS" w:eastAsia="hi-IN" w:bidi="hi-IN"/>
              </w:rPr>
              <w:t>української мови з</w:t>
            </w:r>
            <w:r w:rsidRPr="00387AA0">
              <w:rPr>
                <w:rFonts w:ascii="Times New Roman" w:eastAsia="SimSun" w:hAnsi="Times New Roman" w:cs="Arial"/>
                <w:i/>
                <w:kern w:val="1"/>
                <w:sz w:val="24"/>
                <w:szCs w:val="24"/>
                <w:lang w:val="sk-SK" w:eastAsia="hi-IN" w:bidi="hi-IN"/>
              </w:rPr>
              <w:t xml:space="preserve"> елемнет</w:t>
            </w:r>
            <w:r w:rsidRPr="00387AA0">
              <w:rPr>
                <w:rFonts w:ascii="Times New Roman" w:eastAsia="SimSun" w:hAnsi="Times New Roman" w:cs="Arial"/>
                <w:i/>
                <w:kern w:val="1"/>
                <w:sz w:val="24"/>
                <w:szCs w:val="24"/>
                <w:lang w:val="uk-UA" w:eastAsia="hi-IN" w:bidi="hi-IN"/>
              </w:rPr>
              <w:t>а</w:t>
            </w:r>
            <w:r w:rsidRPr="00387AA0">
              <w:rPr>
                <w:rFonts w:ascii="Times New Roman" w:eastAsia="SimSun" w:hAnsi="Times New Roman" w:cs="Arial"/>
                <w:i/>
                <w:kern w:val="1"/>
                <w:sz w:val="24"/>
                <w:szCs w:val="24"/>
                <w:lang w:val="sk-SK" w:eastAsia="hi-IN" w:bidi="hi-IN"/>
              </w:rPr>
              <w:t>м</w:t>
            </w:r>
            <w:r w:rsidRPr="00387AA0">
              <w:rPr>
                <w:rFonts w:ascii="Times New Roman" w:eastAsia="SimSun" w:hAnsi="Times New Roman" w:cs="Arial"/>
                <w:i/>
                <w:kern w:val="1"/>
                <w:sz w:val="24"/>
                <w:szCs w:val="24"/>
                <w:lang w:val="uk-UA" w:eastAsia="hi-IN" w:bidi="hi-IN"/>
              </w:rPr>
              <w:t>и</w:t>
            </w:r>
            <w:r w:rsidRPr="00387AA0">
              <w:rPr>
                <w:rFonts w:ascii="Times New Roman" w:eastAsia="SimSun" w:hAnsi="Times New Roman" w:cs="Arial"/>
                <w:i/>
                <w:kern w:val="1"/>
                <w:sz w:val="24"/>
                <w:szCs w:val="24"/>
                <w:lang w:val="sk-SK" w:eastAsia="hi-IN" w:bidi="hi-IN"/>
              </w:rPr>
              <w:t xml:space="preserve"> нац</w:t>
            </w:r>
            <w:r w:rsidRPr="00387AA0">
              <w:rPr>
                <w:rFonts w:ascii="Times New Roman" w:eastAsia="SimSun" w:hAnsi="Times New Roman" w:cs="Arial"/>
                <w:i/>
                <w:kern w:val="1"/>
                <w:sz w:val="24"/>
                <w:szCs w:val="24"/>
                <w:lang w:val="uk-UA" w:eastAsia="hi-IN" w:bidi="hi-IN"/>
              </w:rPr>
              <w:t>і</w:t>
            </w:r>
            <w:r w:rsidRPr="00387AA0">
              <w:rPr>
                <w:rFonts w:ascii="Times New Roman" w:eastAsia="SimSun" w:hAnsi="Times New Roman" w:cs="Arial"/>
                <w:i/>
                <w:kern w:val="1"/>
                <w:sz w:val="24"/>
                <w:szCs w:val="24"/>
                <w:lang w:val="sk-SK" w:eastAsia="hi-IN" w:bidi="hi-IN"/>
              </w:rPr>
              <w:t>онал</w:t>
            </w:r>
            <w:r w:rsidRPr="00387AA0">
              <w:rPr>
                <w:rFonts w:ascii="Times New Roman" w:eastAsia="SimSun" w:hAnsi="Times New Roman" w:cs="Arial"/>
                <w:i/>
                <w:kern w:val="1"/>
                <w:sz w:val="24"/>
                <w:szCs w:val="24"/>
                <w:lang w:val="uk-UA" w:eastAsia="hi-IN" w:bidi="hi-IN"/>
              </w:rPr>
              <w:t>ь</w:t>
            </w:r>
            <w:r w:rsidRPr="00387AA0">
              <w:rPr>
                <w:rFonts w:ascii="Times New Roman" w:eastAsia="SimSun" w:hAnsi="Times New Roman" w:cs="Arial"/>
                <w:i/>
                <w:kern w:val="1"/>
                <w:sz w:val="24"/>
                <w:szCs w:val="24"/>
                <w:lang w:val="sk-SK" w:eastAsia="hi-IN" w:bidi="hi-IN"/>
              </w:rPr>
              <w:t>н</w:t>
            </w:r>
            <w:r w:rsidRPr="00387AA0">
              <w:rPr>
                <w:rFonts w:ascii="Times New Roman" w:eastAsia="SimSun" w:hAnsi="Times New Roman" w:cs="Arial"/>
                <w:i/>
                <w:kern w:val="1"/>
                <w:sz w:val="24"/>
                <w:szCs w:val="24"/>
                <w:lang w:val="uk-UA" w:eastAsia="hi-IN" w:bidi="hi-IN"/>
              </w:rPr>
              <w:t>ої</w:t>
            </w:r>
            <w:r w:rsidRPr="00387AA0">
              <w:rPr>
                <w:rFonts w:ascii="Times New Roman" w:eastAsia="SimSun" w:hAnsi="Times New Roman" w:cs="Arial"/>
                <w:i/>
                <w:kern w:val="1"/>
                <w:sz w:val="24"/>
                <w:szCs w:val="24"/>
                <w:lang w:val="sk-SK" w:eastAsia="hi-IN" w:bidi="hi-IN"/>
              </w:rPr>
              <w:t xml:space="preserve"> кул</w:t>
            </w:r>
            <w:r w:rsidRPr="00387AA0">
              <w:rPr>
                <w:rFonts w:ascii="Times New Roman" w:eastAsia="SimSun" w:hAnsi="Times New Roman" w:cs="Arial"/>
                <w:i/>
                <w:kern w:val="1"/>
                <w:sz w:val="24"/>
                <w:szCs w:val="24"/>
                <w:lang w:val="uk-UA" w:eastAsia="hi-IN" w:bidi="hi-IN"/>
              </w:rPr>
              <w:t>ь</w:t>
            </w:r>
            <w:r w:rsidRPr="00387AA0">
              <w:rPr>
                <w:rFonts w:ascii="Times New Roman" w:eastAsia="SimSun" w:hAnsi="Times New Roman" w:cs="Arial"/>
                <w:i/>
                <w:kern w:val="1"/>
                <w:sz w:val="24"/>
                <w:szCs w:val="24"/>
                <w:lang w:val="sk-SK" w:eastAsia="hi-IN" w:bidi="hi-IN"/>
              </w:rPr>
              <w:t>тур</w:t>
            </w:r>
            <w:r w:rsidRPr="00387AA0">
              <w:rPr>
                <w:rFonts w:ascii="Times New Roman" w:eastAsia="SimSun" w:hAnsi="Times New Roman" w:cs="Arial"/>
                <w:i/>
                <w:kern w:val="1"/>
                <w:sz w:val="24"/>
                <w:szCs w:val="24"/>
                <w:lang w:val="uk-UA" w:eastAsia="hi-IN" w:bidi="hi-IN"/>
              </w:rPr>
              <w:t>и</w:t>
            </w:r>
            <w:r w:rsidRPr="00387AA0">
              <w:rPr>
                <w:rFonts w:ascii="Times New Roman" w:eastAsia="SimSun" w:hAnsi="Times New Roman" w:cs="Arial"/>
                <w:i/>
                <w:kern w:val="1"/>
                <w:sz w:val="24"/>
                <w:szCs w:val="24"/>
                <w:lang w:val="sk-SK" w:eastAsia="hi-IN" w:bidi="hi-IN"/>
              </w:rPr>
              <w:t xml:space="preserve"> </w:t>
            </w:r>
            <w:r w:rsidRPr="00387AA0">
              <w:rPr>
                <w:rFonts w:ascii="Times New Roman" w:eastAsia="SimSun" w:hAnsi="Times New Roman" w:cs="Arial"/>
                <w:kern w:val="1"/>
                <w:sz w:val="24"/>
                <w:szCs w:val="24"/>
                <w:lang w:val="uk-UA" w:eastAsia="hi-IN" w:bidi="hi-IN"/>
              </w:rPr>
              <w:t>є</w:t>
            </w:r>
            <w:r w:rsidRPr="00387AA0">
              <w:rPr>
                <w:rFonts w:ascii="Times New Roman" w:eastAsia="SimSun" w:hAnsi="Times New Roman" w:cs="Arial"/>
                <w:kern w:val="1"/>
                <w:sz w:val="24"/>
                <w:szCs w:val="24"/>
                <w:lang w:val="sk-SK" w:eastAsia="hi-IN" w:bidi="hi-IN"/>
              </w:rPr>
              <w:t xml:space="preserve"> </w:t>
            </w:r>
            <w:r w:rsidRPr="00387AA0">
              <w:rPr>
                <w:rFonts w:ascii="Times New Roman" w:eastAsia="SimSun" w:hAnsi="Times New Roman" w:cs="Arial"/>
                <w:kern w:val="1"/>
                <w:sz w:val="24"/>
                <w:szCs w:val="24"/>
                <w:lang w:val="uk-UA" w:eastAsia="hi-IN" w:bidi="hi-IN"/>
              </w:rPr>
              <w:t xml:space="preserve">досягти учнями такого ступеню комунікативних здібностей, на якому вони зможуть самостійно вживати засвоєні </w:t>
            </w:r>
            <w:r w:rsidRPr="00387AA0">
              <w:rPr>
                <w:rFonts w:ascii="Times New Roman" w:eastAsia="SimSun" w:hAnsi="Times New Roman" w:cs="Arial"/>
                <w:kern w:val="1"/>
                <w:sz w:val="24"/>
                <w:szCs w:val="24"/>
                <w:lang w:val="sk-SK" w:eastAsia="hi-IN" w:bidi="hi-IN"/>
              </w:rPr>
              <w:t>навички</w:t>
            </w:r>
            <w:r w:rsidRPr="00387AA0">
              <w:rPr>
                <w:rFonts w:ascii="Times New Roman" w:eastAsia="SimSun" w:hAnsi="Times New Roman" w:cs="Arial"/>
                <w:kern w:val="1"/>
                <w:sz w:val="24"/>
                <w:szCs w:val="24"/>
                <w:lang w:val="uk-UA" w:eastAsia="hi-IN" w:bidi="hi-IN"/>
              </w:rPr>
              <w:t xml:space="preserve"> розмовного мовлення</w:t>
            </w:r>
            <w:r w:rsidRPr="00387AA0">
              <w:rPr>
                <w:rFonts w:ascii="Times New Roman" w:eastAsia="SimSun" w:hAnsi="Times New Roman" w:cs="Arial"/>
                <w:kern w:val="1"/>
                <w:sz w:val="24"/>
                <w:szCs w:val="24"/>
                <w:lang w:val="sk-SK" w:eastAsia="hi-IN" w:bidi="hi-IN"/>
              </w:rPr>
              <w:t xml:space="preserve"> в стандартних та професійних комунікативних ситуаціях</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cs="Arial"/>
                <w:kern w:val="1"/>
                <w:sz w:val="24"/>
                <w:szCs w:val="24"/>
                <w:lang w:val="sk-SK" w:eastAsia="hi-IN" w:bidi="hi-IN"/>
              </w:rPr>
              <w:t>(залежно від тематичного мінімуму та в письмовій формі),</w:t>
            </w:r>
            <w:r w:rsidRPr="00387AA0">
              <w:rPr>
                <w:rFonts w:ascii="Times New Roman" w:eastAsia="SimSun" w:hAnsi="Times New Roman" w:cs="Arial"/>
                <w:kern w:val="1"/>
                <w:sz w:val="24"/>
                <w:szCs w:val="24"/>
                <w:lang w:val="uk-UA" w:eastAsia="hi-IN" w:bidi="hi-IN"/>
              </w:rPr>
              <w:t xml:space="preserve"> плекати </w:t>
            </w:r>
            <w:r w:rsidRPr="00387AA0">
              <w:rPr>
                <w:rFonts w:ascii="Times New Roman" w:eastAsia="SimSun" w:hAnsi="Times New Roman" w:cs="Arial"/>
                <w:kern w:val="1"/>
                <w:sz w:val="24"/>
                <w:szCs w:val="24"/>
                <w:lang w:val="sk-SK" w:eastAsia="hi-IN" w:bidi="hi-IN"/>
              </w:rPr>
              <w:t>національн</w:t>
            </w:r>
            <w:r w:rsidRPr="00387AA0">
              <w:rPr>
                <w:rFonts w:ascii="Times New Roman" w:eastAsia="SimSun" w:hAnsi="Times New Roman" w:cs="Arial"/>
                <w:kern w:val="1"/>
                <w:sz w:val="24"/>
                <w:szCs w:val="24"/>
                <w:lang w:val="uk-UA" w:eastAsia="hi-IN" w:bidi="hi-IN"/>
              </w:rPr>
              <w:t>у</w:t>
            </w:r>
            <w:r w:rsidRPr="00387AA0">
              <w:rPr>
                <w:rFonts w:ascii="Times New Roman" w:eastAsia="SimSun" w:hAnsi="Times New Roman" w:cs="Arial"/>
                <w:kern w:val="1"/>
                <w:sz w:val="24"/>
                <w:szCs w:val="24"/>
                <w:lang w:val="sk-SK" w:eastAsia="hi-IN" w:bidi="hi-IN"/>
              </w:rPr>
              <w:t xml:space="preserve"> та культурн</w:t>
            </w:r>
            <w:r w:rsidRPr="00387AA0">
              <w:rPr>
                <w:rFonts w:ascii="Times New Roman" w:eastAsia="SimSun" w:hAnsi="Times New Roman" w:cs="Arial"/>
                <w:kern w:val="1"/>
                <w:sz w:val="24"/>
                <w:szCs w:val="24"/>
                <w:lang w:val="uk-UA" w:eastAsia="hi-IN" w:bidi="hi-IN"/>
              </w:rPr>
              <w:t>у</w:t>
            </w:r>
            <w:r w:rsidRPr="00387AA0">
              <w:rPr>
                <w:rFonts w:ascii="Times New Roman" w:eastAsia="SimSun" w:hAnsi="Times New Roman" w:cs="Arial"/>
                <w:kern w:val="1"/>
                <w:sz w:val="24"/>
                <w:szCs w:val="24"/>
                <w:lang w:val="sk-SK" w:eastAsia="hi-IN" w:bidi="hi-IN"/>
              </w:rPr>
              <w:t xml:space="preserve"> ідентичн</w:t>
            </w:r>
            <w:r w:rsidRPr="00387AA0">
              <w:rPr>
                <w:rFonts w:ascii="Times New Roman" w:eastAsia="SimSun" w:hAnsi="Times New Roman" w:cs="Arial"/>
                <w:kern w:val="1"/>
                <w:sz w:val="24"/>
                <w:szCs w:val="24"/>
                <w:lang w:val="uk-UA" w:eastAsia="hi-IN" w:bidi="hi-IN"/>
              </w:rPr>
              <w:t>і</w:t>
            </w:r>
            <w:r w:rsidRPr="00387AA0">
              <w:rPr>
                <w:rFonts w:ascii="Times New Roman" w:eastAsia="SimSun" w:hAnsi="Times New Roman" w:cs="Arial"/>
                <w:kern w:val="1"/>
                <w:sz w:val="24"/>
                <w:szCs w:val="24"/>
                <w:lang w:val="sk-SK" w:eastAsia="hi-IN" w:bidi="hi-IN"/>
              </w:rPr>
              <w:t>ст</w:t>
            </w:r>
            <w:r w:rsidRPr="00387AA0">
              <w:rPr>
                <w:rFonts w:ascii="Times New Roman" w:eastAsia="SimSun" w:hAnsi="Times New Roman" w:cs="Arial"/>
                <w:kern w:val="1"/>
                <w:sz w:val="24"/>
                <w:szCs w:val="24"/>
                <w:lang w:val="uk-UA" w:eastAsia="hi-IN" w:bidi="hi-IN"/>
              </w:rPr>
              <w:t>ь</w:t>
            </w:r>
            <w:r w:rsidRPr="00387AA0">
              <w:rPr>
                <w:rFonts w:ascii="Times New Roman" w:eastAsia="SimSun" w:hAnsi="Times New Roman" w:cs="Arial"/>
                <w:kern w:val="1"/>
                <w:sz w:val="24"/>
                <w:szCs w:val="24"/>
                <w:lang w:val="sk-SK" w:eastAsia="hi-IN" w:bidi="hi-IN"/>
              </w:rPr>
              <w:t>, етнічн</w:t>
            </w:r>
            <w:r w:rsidRPr="00387AA0">
              <w:rPr>
                <w:rFonts w:ascii="Times New Roman" w:eastAsia="SimSun" w:hAnsi="Times New Roman" w:cs="Arial"/>
                <w:kern w:val="1"/>
                <w:sz w:val="24"/>
                <w:szCs w:val="24"/>
                <w:lang w:val="uk-UA" w:eastAsia="hi-IN" w:bidi="hi-IN"/>
              </w:rPr>
              <w:t>у</w:t>
            </w:r>
            <w:r w:rsidRPr="00387AA0">
              <w:rPr>
                <w:rFonts w:ascii="Times New Roman" w:eastAsia="SimSun" w:hAnsi="Times New Roman" w:cs="Arial"/>
                <w:kern w:val="1"/>
                <w:sz w:val="24"/>
                <w:szCs w:val="24"/>
                <w:lang w:val="sk-SK" w:eastAsia="hi-IN" w:bidi="hi-IN"/>
              </w:rPr>
              <w:t xml:space="preserve"> </w:t>
            </w:r>
            <w:r w:rsidRPr="00387AA0">
              <w:rPr>
                <w:rFonts w:ascii="Times New Roman" w:eastAsia="SimSun" w:hAnsi="Times New Roman" w:cs="Arial"/>
                <w:kern w:val="1"/>
                <w:sz w:val="24"/>
                <w:szCs w:val="24"/>
                <w:lang w:val="uk-UA" w:eastAsia="hi-IN" w:bidi="hi-IN"/>
              </w:rPr>
              <w:t>самоповагу</w:t>
            </w:r>
            <w:r w:rsidRPr="00387AA0">
              <w:rPr>
                <w:rFonts w:ascii="Times New Roman" w:eastAsia="SimSun" w:hAnsi="Times New Roman" w:cs="Arial"/>
                <w:kern w:val="1"/>
                <w:sz w:val="24"/>
                <w:szCs w:val="24"/>
                <w:lang w:val="sk-SK" w:eastAsia="hi-IN" w:bidi="hi-IN"/>
              </w:rPr>
              <w:t xml:space="preserve"> та ознайом</w:t>
            </w:r>
            <w:r w:rsidRPr="00387AA0">
              <w:rPr>
                <w:rFonts w:ascii="Times New Roman" w:eastAsia="SimSun" w:hAnsi="Times New Roman" w:cs="Arial"/>
                <w:kern w:val="1"/>
                <w:sz w:val="24"/>
                <w:szCs w:val="24"/>
                <w:lang w:val="uk-UA" w:eastAsia="hi-IN" w:bidi="hi-IN"/>
              </w:rPr>
              <w:t>ити учнів</w:t>
            </w:r>
            <w:r w:rsidRPr="00387AA0">
              <w:rPr>
                <w:rFonts w:ascii="Times New Roman" w:eastAsia="SimSun" w:hAnsi="Times New Roman" w:cs="Arial"/>
                <w:kern w:val="1"/>
                <w:sz w:val="24"/>
                <w:szCs w:val="24"/>
                <w:lang w:val="sk-SK" w:eastAsia="hi-IN" w:bidi="hi-IN"/>
              </w:rPr>
              <w:t xml:space="preserve"> з елементами традиції, культури, звичаї</w:t>
            </w:r>
            <w:r w:rsidRPr="00387AA0">
              <w:rPr>
                <w:rFonts w:ascii="Times New Roman" w:eastAsia="SimSun" w:hAnsi="Times New Roman" w:cs="Arial"/>
                <w:kern w:val="1"/>
                <w:sz w:val="24"/>
                <w:szCs w:val="24"/>
                <w:lang w:val="uk-UA" w:eastAsia="hi-IN" w:bidi="hi-IN"/>
              </w:rPr>
              <w:t>в</w:t>
            </w:r>
            <w:r w:rsidRPr="00387AA0">
              <w:rPr>
                <w:rFonts w:ascii="Times New Roman" w:eastAsia="SimSun" w:hAnsi="Times New Roman" w:cs="Arial"/>
                <w:kern w:val="1"/>
                <w:sz w:val="24"/>
                <w:szCs w:val="24"/>
                <w:lang w:val="sk-SK" w:eastAsia="hi-IN" w:bidi="hi-IN"/>
              </w:rPr>
              <w:t xml:space="preserve"> українського народу</w:t>
            </w:r>
            <w:r w:rsidRPr="00387AA0">
              <w:rPr>
                <w:rFonts w:ascii="Times New Roman" w:eastAsia="SimSun" w:hAnsi="Times New Roman" w:cs="Arial"/>
                <w:kern w:val="1"/>
                <w:sz w:val="24"/>
                <w:szCs w:val="24"/>
                <w:lang w:val="uk-UA" w:eastAsia="hi-IN" w:bidi="hi-IN"/>
              </w:rPr>
              <w:t>, підкреслюючи</w:t>
            </w:r>
            <w:r w:rsidRPr="00387AA0">
              <w:rPr>
                <w:rFonts w:ascii="Times New Roman" w:eastAsia="SimSun" w:hAnsi="Times New Roman" w:cs="Arial"/>
                <w:kern w:val="1"/>
                <w:sz w:val="24"/>
                <w:szCs w:val="24"/>
                <w:lang w:val="sk-SK" w:eastAsia="hi-IN" w:bidi="hi-IN"/>
              </w:rPr>
              <w:t xml:space="preserve"> </w:t>
            </w:r>
            <w:r w:rsidRPr="00387AA0">
              <w:rPr>
                <w:rFonts w:ascii="Times New Roman" w:eastAsia="SimSun" w:hAnsi="Times New Roman" w:cs="Arial"/>
                <w:kern w:val="1"/>
                <w:sz w:val="24"/>
                <w:szCs w:val="24"/>
                <w:lang w:val="uk-UA" w:eastAsia="hi-IN" w:bidi="hi-IN"/>
              </w:rPr>
              <w:t xml:space="preserve">особливі риси </w:t>
            </w:r>
            <w:r w:rsidRPr="00387AA0">
              <w:rPr>
                <w:rFonts w:ascii="Times New Roman" w:eastAsia="SimSun" w:hAnsi="Times New Roman" w:cs="Arial"/>
                <w:kern w:val="1"/>
                <w:sz w:val="24"/>
                <w:szCs w:val="24"/>
                <w:lang w:val="sk-SK" w:eastAsia="hi-IN" w:bidi="hi-IN"/>
              </w:rPr>
              <w:t>українськ</w:t>
            </w:r>
            <w:r w:rsidRPr="00387AA0">
              <w:rPr>
                <w:rFonts w:ascii="Times New Roman" w:eastAsia="SimSun" w:hAnsi="Times New Roman" w:cs="Arial"/>
                <w:kern w:val="1"/>
                <w:sz w:val="24"/>
                <w:szCs w:val="24"/>
                <w:lang w:val="uk-UA" w:eastAsia="hi-IN" w:bidi="hi-IN"/>
              </w:rPr>
              <w:t xml:space="preserve">ої громади </w:t>
            </w:r>
            <w:r w:rsidRPr="00387AA0">
              <w:rPr>
                <w:rFonts w:ascii="Times New Roman" w:eastAsia="SimSun" w:hAnsi="Times New Roman" w:cs="Arial"/>
                <w:kern w:val="1"/>
                <w:sz w:val="24"/>
                <w:szCs w:val="24"/>
                <w:lang w:val="sk-SK" w:eastAsia="hi-IN" w:bidi="hi-IN"/>
              </w:rPr>
              <w:t xml:space="preserve"> в Сербії.</w:t>
            </w:r>
          </w:p>
          <w:p w:rsidR="00387AA0" w:rsidRPr="00387AA0" w:rsidRDefault="00387AA0" w:rsidP="00387AA0">
            <w:pPr>
              <w:widowControl w:val="0"/>
              <w:suppressAutoHyphens/>
              <w:spacing w:after="0" w:line="240" w:lineRule="auto"/>
              <w:ind w:right="389" w:firstLine="600"/>
              <w:jc w:val="both"/>
              <w:rPr>
                <w:rFonts w:ascii="Times New Roman" w:eastAsia="SimSun" w:hAnsi="Times New Roman"/>
                <w:kern w:val="1"/>
                <w:sz w:val="24"/>
                <w:szCs w:val="24"/>
                <w:lang w:val="uk-UA" w:eastAsia="hi-IN" w:bidi="hi-IN"/>
              </w:rPr>
            </w:pPr>
          </w:p>
        </w:tc>
        <w:tc>
          <w:tcPr>
            <w:tcW w:w="216" w:type="dxa"/>
            <w:shd w:val="clear" w:color="auto" w:fill="auto"/>
          </w:tcPr>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eastAsia="hi-IN" w:bidi="hi-IN"/>
              </w:rPr>
            </w:pPr>
          </w:p>
        </w:tc>
      </w:tr>
      <w:tr w:rsidR="00387AA0" w:rsidRPr="00387AA0" w:rsidTr="00B64FBC">
        <w:trPr>
          <w:trHeight w:val="264"/>
        </w:trPr>
        <w:tc>
          <w:tcPr>
            <w:tcW w:w="2430" w:type="dxa"/>
            <w:shd w:val="clear" w:color="auto" w:fill="auto"/>
          </w:tcPr>
          <w:p w:rsidR="00387AA0" w:rsidRPr="00387AA0" w:rsidRDefault="00387AA0" w:rsidP="00387AA0">
            <w:pPr>
              <w:widowControl w:val="0"/>
              <w:suppressAutoHyphens/>
              <w:spacing w:after="0" w:line="100" w:lineRule="atLeast"/>
              <w:rPr>
                <w:rFonts w:ascii="Times New Roman" w:eastAsia="SimSun" w:hAnsi="Times New Roman"/>
                <w:b/>
                <w:kern w:val="1"/>
                <w:sz w:val="24"/>
                <w:szCs w:val="24"/>
                <w:lang w:eastAsia="hi-IN" w:bidi="hi-IN"/>
              </w:rPr>
            </w:pPr>
            <w:r w:rsidRPr="00387AA0">
              <w:rPr>
                <w:rFonts w:ascii="Times New Roman" w:eastAsia="SimSun" w:hAnsi="Times New Roman"/>
                <w:kern w:val="1"/>
                <w:sz w:val="24"/>
                <w:szCs w:val="24"/>
                <w:lang w:val="sr-Cyrl-CS" w:eastAsia="hi-IN" w:bidi="hi-IN"/>
              </w:rPr>
              <w:t>Клас</w:t>
            </w:r>
          </w:p>
        </w:tc>
        <w:tc>
          <w:tcPr>
            <w:tcW w:w="6930" w:type="dxa"/>
            <w:gridSpan w:val="4"/>
            <w:shd w:val="clear" w:color="auto" w:fill="auto"/>
          </w:tcPr>
          <w:p w:rsidR="00387AA0" w:rsidRPr="00387AA0" w:rsidRDefault="00387AA0" w:rsidP="00387AA0">
            <w:pPr>
              <w:widowControl w:val="0"/>
              <w:suppressAutoHyphens/>
              <w:spacing w:after="0" w:line="100" w:lineRule="atLeast"/>
              <w:rPr>
                <w:rFonts w:ascii="Times New Roman" w:eastAsia="SimSun" w:hAnsi="Times New Roman" w:cs="Arial"/>
                <w:kern w:val="1"/>
                <w:sz w:val="24"/>
                <w:szCs w:val="24"/>
                <w:lang w:val="sr-Cyrl-RS" w:eastAsia="hi-IN" w:bidi="hi-IN"/>
              </w:rPr>
            </w:pPr>
            <w:r w:rsidRPr="00387AA0">
              <w:rPr>
                <w:rFonts w:ascii="Times New Roman" w:eastAsia="SimSun" w:hAnsi="Times New Roman"/>
                <w:b/>
                <w:kern w:val="1"/>
                <w:sz w:val="24"/>
                <w:szCs w:val="24"/>
                <w:lang w:eastAsia="hi-IN" w:bidi="hi-IN"/>
              </w:rPr>
              <w:t xml:space="preserve"> </w:t>
            </w:r>
            <w:r w:rsidRPr="00387AA0">
              <w:rPr>
                <w:rFonts w:ascii="Times New Roman" w:eastAsia="SimSun" w:hAnsi="Times New Roman"/>
                <w:b/>
                <w:kern w:val="1"/>
                <w:sz w:val="24"/>
                <w:szCs w:val="24"/>
                <w:lang w:val="sr-Cyrl-RS" w:eastAsia="hi-IN" w:bidi="hi-IN"/>
              </w:rPr>
              <w:t>восьмий</w:t>
            </w:r>
          </w:p>
        </w:tc>
        <w:tc>
          <w:tcPr>
            <w:tcW w:w="216" w:type="dxa"/>
            <w:shd w:val="clear" w:color="auto" w:fill="auto"/>
          </w:tcPr>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eastAsia="hi-IN" w:bidi="hi-IN"/>
              </w:rPr>
            </w:pPr>
          </w:p>
        </w:tc>
      </w:tr>
      <w:tr w:rsidR="00387AA0" w:rsidRPr="00387AA0" w:rsidTr="00B64FBC">
        <w:trPr>
          <w:trHeight w:val="527"/>
        </w:trPr>
        <w:tc>
          <w:tcPr>
            <w:tcW w:w="2430" w:type="dxa"/>
            <w:shd w:val="clear" w:color="auto" w:fill="auto"/>
          </w:tcPr>
          <w:p w:rsidR="00387AA0" w:rsidRPr="00387AA0" w:rsidRDefault="00387AA0" w:rsidP="00387AA0">
            <w:pPr>
              <w:widowControl w:val="0"/>
              <w:suppressAutoHyphens/>
              <w:spacing w:after="0" w:line="100" w:lineRule="atLeast"/>
              <w:rPr>
                <w:rFonts w:ascii="Times New Roman" w:eastAsia="SimSun" w:hAnsi="Times New Roman"/>
                <w:b/>
                <w:kern w:val="1"/>
                <w:sz w:val="24"/>
                <w:szCs w:val="24"/>
                <w:lang w:val="sr-Cyrl-RS" w:eastAsia="hi-IN" w:bidi="hi-IN"/>
              </w:rPr>
            </w:pPr>
            <w:r w:rsidRPr="00387AA0">
              <w:rPr>
                <w:rFonts w:ascii="Times New Roman" w:eastAsia="SimSun" w:hAnsi="Times New Roman"/>
                <w:kern w:val="1"/>
                <w:sz w:val="24"/>
                <w:szCs w:val="24"/>
                <w:lang w:val="sr-Cyrl-CS" w:eastAsia="hi-IN" w:bidi="hi-IN"/>
              </w:rPr>
              <w:t>Річна кількість годин</w:t>
            </w:r>
          </w:p>
        </w:tc>
        <w:tc>
          <w:tcPr>
            <w:tcW w:w="6930" w:type="dxa"/>
            <w:gridSpan w:val="4"/>
            <w:shd w:val="clear" w:color="auto" w:fill="auto"/>
          </w:tcPr>
          <w:p w:rsidR="00387AA0" w:rsidRPr="00387AA0" w:rsidRDefault="00387AA0" w:rsidP="00387AA0">
            <w:pPr>
              <w:widowControl w:val="0"/>
              <w:suppressAutoHyphens/>
              <w:spacing w:after="0" w:line="100" w:lineRule="atLeast"/>
              <w:rPr>
                <w:rFonts w:ascii="Times New Roman" w:eastAsia="SimSun" w:hAnsi="Times New Roman"/>
                <w:kern w:val="1"/>
                <w:sz w:val="24"/>
                <w:szCs w:val="24"/>
                <w:lang w:eastAsia="hi-IN" w:bidi="hi-IN"/>
              </w:rPr>
            </w:pPr>
            <w:r w:rsidRPr="00387AA0">
              <w:rPr>
                <w:rFonts w:ascii="Times New Roman" w:eastAsia="SimSun" w:hAnsi="Times New Roman"/>
                <w:b/>
                <w:kern w:val="1"/>
                <w:sz w:val="24"/>
                <w:szCs w:val="24"/>
                <w:lang w:eastAsia="hi-IN" w:bidi="hi-IN"/>
              </w:rPr>
              <w:t xml:space="preserve"> </w:t>
            </w:r>
            <w:r w:rsidRPr="00387AA0">
              <w:rPr>
                <w:rFonts w:ascii="Times New Roman" w:eastAsia="SimSun" w:hAnsi="Times New Roman"/>
                <w:b/>
                <w:kern w:val="1"/>
                <w:sz w:val="24"/>
                <w:szCs w:val="24"/>
                <w:lang w:val="sr-Cyrl-CS" w:eastAsia="hi-IN" w:bidi="hi-IN"/>
              </w:rPr>
              <w:t>72 години</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eastAsia="hi-IN" w:bidi="hi-IN"/>
              </w:rPr>
            </w:pPr>
          </w:p>
        </w:tc>
        <w:tc>
          <w:tcPr>
            <w:tcW w:w="216" w:type="dxa"/>
            <w:shd w:val="clear" w:color="auto" w:fill="auto"/>
          </w:tcPr>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eastAsia="hi-IN" w:bidi="hi-IN"/>
              </w:rPr>
            </w:pPr>
          </w:p>
        </w:tc>
      </w:tr>
      <w:tr w:rsidR="00387AA0" w:rsidRPr="00387AA0" w:rsidTr="00B64FBC">
        <w:tc>
          <w:tcPr>
            <w:tcW w:w="2895" w:type="dxa"/>
            <w:gridSpan w:val="2"/>
            <w:shd w:val="clear" w:color="auto" w:fill="D9D9D9"/>
          </w:tcPr>
          <w:p w:rsidR="00387AA0" w:rsidRPr="00387AA0" w:rsidRDefault="00387AA0" w:rsidP="00387AA0">
            <w:pPr>
              <w:widowControl w:val="0"/>
              <w:suppressAutoHyphens/>
              <w:spacing w:after="0" w:line="240" w:lineRule="auto"/>
              <w:jc w:val="center"/>
              <w:rPr>
                <w:rFonts w:ascii="Times New Roman" w:eastAsia="SimSun" w:hAnsi="Times New Roman"/>
                <w:bCs/>
                <w:kern w:val="1"/>
                <w:sz w:val="24"/>
                <w:szCs w:val="24"/>
                <w:lang w:val="uk-UA" w:eastAsia="hi-IN" w:bidi="hi-IN"/>
              </w:rPr>
            </w:pPr>
            <w:r w:rsidRPr="00387AA0">
              <w:rPr>
                <w:rFonts w:ascii="Times New Roman" w:eastAsia="SimSun" w:hAnsi="Times New Roman"/>
                <w:b/>
                <w:kern w:val="1"/>
                <w:sz w:val="24"/>
                <w:szCs w:val="24"/>
                <w:lang w:val="uk-UA" w:eastAsia="hi-IN" w:bidi="hi-IN"/>
              </w:rPr>
              <w:t>НАВЧАЛЬНІ ДОСЯГНЕННЯ</w:t>
            </w:r>
          </w:p>
          <w:p w:rsidR="00387AA0" w:rsidRPr="00387AA0" w:rsidRDefault="00387AA0" w:rsidP="00387AA0">
            <w:pPr>
              <w:keepNext/>
              <w:widowControl w:val="0"/>
              <w:suppressAutoHyphens/>
              <w:spacing w:after="0" w:line="100" w:lineRule="atLeast"/>
              <w:jc w:val="center"/>
              <w:rPr>
                <w:rFonts w:ascii="Times New Roman" w:eastAsia="SimSun" w:hAnsi="Times New Roman"/>
                <w:b/>
                <w:kern w:val="1"/>
                <w:sz w:val="24"/>
                <w:szCs w:val="24"/>
                <w:lang w:eastAsia="hi-IN" w:bidi="hi-IN"/>
              </w:rPr>
            </w:pPr>
            <w:r w:rsidRPr="00387AA0">
              <w:rPr>
                <w:rFonts w:ascii="Times New Roman" w:eastAsia="SimSun" w:hAnsi="Times New Roman"/>
                <w:bCs/>
                <w:kern w:val="1"/>
                <w:sz w:val="24"/>
                <w:szCs w:val="24"/>
                <w:lang w:val="sk-SK" w:eastAsia="hi-IN" w:bidi="hi-IN"/>
              </w:rPr>
              <w:t>П</w:t>
            </w:r>
            <w:r w:rsidRPr="00387AA0">
              <w:rPr>
                <w:rFonts w:ascii="Times New Roman" w:eastAsia="SimSun" w:hAnsi="Times New Roman"/>
                <w:bCs/>
                <w:kern w:val="1"/>
                <w:sz w:val="24"/>
                <w:szCs w:val="24"/>
                <w:lang w:val="uk-UA" w:eastAsia="hi-IN" w:bidi="hi-IN"/>
              </w:rPr>
              <w:t>ісля</w:t>
            </w:r>
            <w:r w:rsidRPr="00387AA0">
              <w:rPr>
                <w:rFonts w:ascii="Times New Roman" w:eastAsia="SimSun" w:hAnsi="Times New Roman"/>
                <w:bCs/>
                <w:kern w:val="1"/>
                <w:sz w:val="24"/>
                <w:szCs w:val="24"/>
                <w:lang w:val="sk-SK" w:eastAsia="hi-IN" w:bidi="hi-IN"/>
              </w:rPr>
              <w:t xml:space="preserve"> за</w:t>
            </w:r>
            <w:r w:rsidRPr="00387AA0">
              <w:rPr>
                <w:rFonts w:ascii="Times New Roman" w:eastAsia="SimSun" w:hAnsi="Times New Roman"/>
                <w:bCs/>
                <w:kern w:val="1"/>
                <w:sz w:val="24"/>
                <w:szCs w:val="24"/>
                <w:lang w:val="uk-UA" w:eastAsia="hi-IN" w:bidi="hi-IN"/>
              </w:rPr>
              <w:t>кінчення класу</w:t>
            </w:r>
            <w:r w:rsidRPr="00387AA0">
              <w:rPr>
                <w:rFonts w:ascii="Times New Roman" w:eastAsia="SimSun" w:hAnsi="Times New Roman"/>
                <w:bCs/>
                <w:kern w:val="1"/>
                <w:sz w:val="24"/>
                <w:szCs w:val="24"/>
                <w:lang w:val="sk-SK" w:eastAsia="hi-IN" w:bidi="hi-IN"/>
              </w:rPr>
              <w:t xml:space="preserve"> учен</w:t>
            </w:r>
            <w:r w:rsidRPr="00387AA0">
              <w:rPr>
                <w:rFonts w:ascii="Times New Roman" w:eastAsia="SimSun" w:hAnsi="Times New Roman"/>
                <w:bCs/>
                <w:kern w:val="1"/>
                <w:sz w:val="24"/>
                <w:szCs w:val="24"/>
                <w:lang w:val="uk-UA" w:eastAsia="hi-IN" w:bidi="hi-IN"/>
              </w:rPr>
              <w:t>ь</w:t>
            </w:r>
            <w:r w:rsidRPr="00387AA0">
              <w:rPr>
                <w:rFonts w:ascii="Times New Roman" w:eastAsia="SimSun" w:hAnsi="Times New Roman"/>
                <w:bCs/>
                <w:kern w:val="1"/>
                <w:sz w:val="24"/>
                <w:szCs w:val="24"/>
                <w:lang w:val="sk-SK" w:eastAsia="hi-IN" w:bidi="hi-IN"/>
              </w:rPr>
              <w:t>:</w:t>
            </w:r>
          </w:p>
        </w:tc>
        <w:tc>
          <w:tcPr>
            <w:tcW w:w="2415" w:type="dxa"/>
            <w:gridSpan w:val="2"/>
            <w:shd w:val="clear" w:color="auto" w:fill="D9D9D9"/>
            <w:vAlign w:val="center"/>
          </w:tcPr>
          <w:p w:rsidR="00387AA0" w:rsidRPr="00387AA0" w:rsidRDefault="00387AA0" w:rsidP="00387AA0">
            <w:pPr>
              <w:keepNext/>
              <w:widowControl w:val="0"/>
              <w:suppressAutoHyphens/>
              <w:spacing w:after="0" w:line="360" w:lineRule="auto"/>
              <w:jc w:val="center"/>
              <w:rPr>
                <w:rFonts w:ascii="Times New Roman" w:eastAsia="SimSun" w:hAnsi="Times New Roman"/>
                <w:b/>
                <w:kern w:val="1"/>
                <w:sz w:val="24"/>
                <w:szCs w:val="24"/>
                <w:lang w:eastAsia="hi-IN" w:bidi="hi-IN"/>
              </w:rPr>
            </w:pPr>
            <w:r w:rsidRPr="00387AA0">
              <w:rPr>
                <w:rFonts w:ascii="Times New Roman" w:eastAsia="SimSun" w:hAnsi="Times New Roman"/>
                <w:b/>
                <w:bCs/>
                <w:kern w:val="1"/>
                <w:sz w:val="24"/>
                <w:szCs w:val="24"/>
                <w:lang w:val="sk-SK" w:eastAsia="hi-IN" w:bidi="hi-IN"/>
              </w:rPr>
              <w:t>ОБЛАСТ</w:t>
            </w:r>
            <w:r w:rsidRPr="00387AA0">
              <w:rPr>
                <w:rFonts w:ascii="Times New Roman" w:eastAsia="SimSun" w:hAnsi="Times New Roman"/>
                <w:b/>
                <w:bCs/>
                <w:kern w:val="1"/>
                <w:sz w:val="24"/>
                <w:szCs w:val="24"/>
                <w:lang w:val="uk-UA" w:eastAsia="hi-IN" w:bidi="hi-IN"/>
              </w:rPr>
              <w:t>Ь</w:t>
            </w:r>
            <w:r w:rsidRPr="00387AA0">
              <w:rPr>
                <w:rFonts w:ascii="Times New Roman" w:eastAsia="SimSun" w:hAnsi="Times New Roman"/>
                <w:b/>
                <w:bCs/>
                <w:kern w:val="1"/>
                <w:sz w:val="24"/>
                <w:szCs w:val="24"/>
                <w:lang w:val="sk-SK" w:eastAsia="hi-IN" w:bidi="hi-IN"/>
              </w:rPr>
              <w:t>/ТЕМА</w:t>
            </w:r>
          </w:p>
        </w:tc>
        <w:tc>
          <w:tcPr>
            <w:tcW w:w="4266" w:type="dxa"/>
            <w:gridSpan w:val="2"/>
            <w:shd w:val="clear" w:color="auto" w:fill="D9D9D9"/>
            <w:vAlign w:val="center"/>
          </w:tcPr>
          <w:p w:rsidR="00387AA0" w:rsidRPr="00387AA0" w:rsidRDefault="00387AA0" w:rsidP="00387AA0">
            <w:pPr>
              <w:widowControl w:val="0"/>
              <w:suppressAutoHyphens/>
              <w:spacing w:after="0" w:line="360" w:lineRule="auto"/>
              <w:jc w:val="center"/>
              <w:rPr>
                <w:rFonts w:ascii="Times New Roman" w:eastAsia="SimSun" w:hAnsi="Times New Roman" w:cs="Arial"/>
                <w:kern w:val="1"/>
                <w:sz w:val="24"/>
                <w:szCs w:val="24"/>
                <w:lang w:eastAsia="hi-IN" w:bidi="hi-IN"/>
              </w:rPr>
            </w:pPr>
            <w:r w:rsidRPr="00387AA0">
              <w:rPr>
                <w:rFonts w:ascii="Times New Roman" w:eastAsia="SimSun" w:hAnsi="Times New Roman"/>
                <w:b/>
                <w:kern w:val="1"/>
                <w:sz w:val="24"/>
                <w:szCs w:val="24"/>
                <w:lang w:val="uk-UA" w:eastAsia="hi-IN" w:bidi="hi-IN"/>
              </w:rPr>
              <w:t>ЗМІСТ</w:t>
            </w:r>
          </w:p>
        </w:tc>
      </w:tr>
      <w:tr w:rsidR="00387AA0" w:rsidRPr="00387AA0" w:rsidTr="00B64FBC">
        <w:trPr>
          <w:trHeight w:val="4772"/>
        </w:trPr>
        <w:tc>
          <w:tcPr>
            <w:tcW w:w="2895" w:type="dxa"/>
            <w:gridSpan w:val="2"/>
            <w:vMerge w:val="restart"/>
            <w:shd w:val="clear" w:color="auto" w:fill="FFFFFF"/>
          </w:tcPr>
          <w:p w:rsidR="00387AA0" w:rsidRPr="00387AA0" w:rsidRDefault="00387AA0" w:rsidP="00387AA0">
            <w:pPr>
              <w:widowControl w:val="0"/>
              <w:suppressAutoHyphens/>
              <w:spacing w:after="0" w:line="100" w:lineRule="atLeast"/>
              <w:ind w:left="360"/>
              <w:rPr>
                <w:rFonts w:ascii="Times New Roman" w:eastAsia="SimSun" w:hAnsi="Times New Roman"/>
                <w:kern w:val="1"/>
                <w:sz w:val="24"/>
                <w:szCs w:val="24"/>
                <w:lang w:eastAsia="hi-IN" w:bidi="hi-IN"/>
              </w:rPr>
            </w:pP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може визначити рід художнього твору</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аналізує композицію ліричного вірша (строфа, рядок)</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відрізняє жанрові особливості народної творчості від особливостей художньої літератури</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eastAsia="hi-IN" w:bidi="hi-IN"/>
              </w:rPr>
            </w:pPr>
            <w:r w:rsidRPr="00387AA0">
              <w:rPr>
                <w:rFonts w:ascii="Times New Roman" w:eastAsia="SimSun" w:hAnsi="Times New Roman"/>
                <w:kern w:val="1"/>
                <w:sz w:val="24"/>
                <w:szCs w:val="24"/>
                <w:lang w:val="sr-Cyrl-RS" w:eastAsia="hi-IN" w:bidi="hi-IN"/>
              </w:rPr>
              <w:t>відрізняє народну притчу, байку, баладу, легенду;</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відрізняє реалістичну прозу від  міфопоетичної прози</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розрізняє види художнього стилю мовлення</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визначає основний настрій інтерпретації вірша</w:t>
            </w:r>
            <w:r w:rsidRPr="00387AA0">
              <w:rPr>
                <w:rFonts w:ascii="Times New Roman" w:eastAsia="SimSun" w:hAnsi="Times New Roman" w:cs="Arial"/>
                <w:kern w:val="1"/>
                <w:sz w:val="24"/>
                <w:szCs w:val="24"/>
                <w:lang w:val="uk-UA" w:eastAsia="hi-IN" w:bidi="hi-IN"/>
              </w:rPr>
              <w:t>,</w:t>
            </w:r>
            <w:r w:rsidRPr="00387AA0">
              <w:rPr>
                <w:rFonts w:ascii="Times New Roman" w:eastAsia="SimSun" w:hAnsi="Times New Roman"/>
                <w:kern w:val="1"/>
                <w:sz w:val="24"/>
                <w:szCs w:val="24"/>
                <w:lang w:val="sr-Cyrl-CS" w:eastAsia="hi-IN" w:bidi="hi-IN"/>
              </w:rPr>
              <w:t xml:space="preserve"> оповідання або драми (гумористична, весела, сумна тощо)</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eastAsia="hi-IN" w:bidi="hi-IN"/>
              </w:rPr>
            </w:pPr>
            <w:r w:rsidRPr="00387AA0">
              <w:rPr>
                <w:rFonts w:ascii="Times New Roman" w:eastAsia="SimSun" w:hAnsi="Times New Roman"/>
                <w:kern w:val="1"/>
                <w:sz w:val="24"/>
                <w:szCs w:val="24"/>
                <w:lang w:val="sr-Cyrl-CS" w:eastAsia="hi-IN" w:bidi="hi-IN"/>
              </w:rPr>
              <w:t xml:space="preserve">визначає тему, місце та час відбування події; </w:t>
            </w:r>
          </w:p>
          <w:p w:rsidR="00387AA0" w:rsidRPr="00387AA0" w:rsidRDefault="00387AA0" w:rsidP="00387AA0">
            <w:pPr>
              <w:widowControl w:val="0"/>
              <w:suppressAutoHyphens/>
              <w:spacing w:after="0" w:line="100" w:lineRule="atLeast"/>
              <w:ind w:left="576"/>
              <w:rPr>
                <w:rFonts w:ascii="Times New Roman" w:eastAsia="SimSun" w:hAnsi="Times New Roman"/>
                <w:kern w:val="1"/>
                <w:sz w:val="24"/>
                <w:szCs w:val="24"/>
                <w:lang w:eastAsia="hi-IN" w:bidi="hi-IN"/>
              </w:rPr>
            </w:pPr>
            <w:r w:rsidRPr="00387AA0">
              <w:rPr>
                <w:rFonts w:ascii="Times New Roman" w:eastAsia="SimSun" w:hAnsi="Times New Roman"/>
                <w:kern w:val="1"/>
                <w:sz w:val="24"/>
                <w:szCs w:val="24"/>
                <w:lang w:val="sr-Cyrl-CS" w:eastAsia="hi-IN" w:bidi="hi-IN"/>
              </w:rPr>
              <w:t>послідовність подій</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характеризує образи героїв, наводячи  приклади з тексту</w:t>
            </w:r>
            <w:r w:rsidRPr="00387AA0">
              <w:rPr>
                <w:rFonts w:ascii="Times New Roman" w:eastAsia="SimSun" w:hAnsi="Times New Roman"/>
                <w:kern w:val="1"/>
                <w:sz w:val="24"/>
                <w:szCs w:val="24"/>
                <w:lang w:val="sr-Cyrl-RS" w:eastAsia="hi-IN" w:bidi="hi-IN"/>
              </w:rPr>
              <w:t>/ внутрішні та зовнішні риси;</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наводить приклади вірувань, звичаїв, способу життя та подій в минулому, що описані в   літературних творах</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аналізує елементи драматичного твору (дія, сцени, зображення подій, персонажі)</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правильно переписує короткий текст за заданим завданням (зі зміною роду, числа, часу, складів ...)</w:t>
            </w:r>
            <w:r w:rsidRPr="00387AA0">
              <w:rPr>
                <w:rFonts w:ascii="Times New Roman" w:eastAsia="SimSun" w:hAnsi="Times New Roman" w:cs="Arial"/>
                <w:kern w:val="1"/>
                <w:sz w:val="24"/>
                <w:szCs w:val="24"/>
                <w:lang w:val="uk-UA"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розрізняє речення за метою висловлювання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визначає підмет і присудок в реченні і розпізнає їх на простих прикладах</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складе та напише привітання та </w:t>
            </w:r>
            <w:r w:rsidRPr="00387AA0">
              <w:rPr>
                <w:rFonts w:ascii="Times New Roman" w:eastAsia="SimSun" w:hAnsi="Times New Roman" w:cs="Arial"/>
                <w:kern w:val="1"/>
                <w:sz w:val="24"/>
                <w:szCs w:val="24"/>
                <w:lang w:val="sr-Cyrl-CS" w:eastAsia="hi-IN" w:bidi="hi-IN"/>
              </w:rPr>
              <w:t>листівку, повідомлення електронною поштою та СМС</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виконує українські народні та популярні дитячі пісні, відповідно до віку</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cs="Arial"/>
                <w:kern w:val="1"/>
                <w:sz w:val="24"/>
                <w:szCs w:val="24"/>
                <w:lang w:val="uk-UA" w:eastAsia="hi-IN" w:bidi="hi-IN"/>
              </w:rPr>
              <w:t>шанує свою</w:t>
            </w:r>
            <w:r w:rsidRPr="00387AA0">
              <w:rPr>
                <w:rFonts w:ascii="Times New Roman" w:eastAsia="SimSun" w:hAnsi="Times New Roman" w:cs="Arial"/>
                <w:kern w:val="1"/>
                <w:sz w:val="24"/>
                <w:szCs w:val="24"/>
                <w:lang w:val="sk-SK" w:eastAsia="hi-IN" w:bidi="hi-IN"/>
              </w:rPr>
              <w:t xml:space="preserve"> рідн</w:t>
            </w:r>
            <w:r w:rsidRPr="00387AA0">
              <w:rPr>
                <w:rFonts w:ascii="Times New Roman" w:eastAsia="SimSun" w:hAnsi="Times New Roman" w:cs="Arial"/>
                <w:kern w:val="1"/>
                <w:sz w:val="24"/>
                <w:szCs w:val="24"/>
                <w:lang w:val="uk-UA" w:eastAsia="hi-IN" w:bidi="hi-IN"/>
              </w:rPr>
              <w:t xml:space="preserve">у </w:t>
            </w:r>
            <w:r w:rsidRPr="00387AA0">
              <w:rPr>
                <w:rFonts w:ascii="Times New Roman" w:eastAsia="SimSun" w:hAnsi="Times New Roman" w:cs="Arial"/>
                <w:kern w:val="1"/>
                <w:sz w:val="24"/>
                <w:szCs w:val="24"/>
                <w:lang w:val="sk-SK" w:eastAsia="hi-IN" w:bidi="hi-IN"/>
              </w:rPr>
              <w:t>мов</w:t>
            </w:r>
            <w:r w:rsidRPr="00387AA0">
              <w:rPr>
                <w:rFonts w:ascii="Times New Roman" w:eastAsia="SimSun" w:hAnsi="Times New Roman" w:cs="Arial"/>
                <w:kern w:val="1"/>
                <w:sz w:val="24"/>
                <w:szCs w:val="24"/>
                <w:lang w:val="uk-UA" w:eastAsia="hi-IN" w:bidi="hi-IN"/>
              </w:rPr>
              <w:t>у</w:t>
            </w:r>
            <w:r w:rsidRPr="00387AA0">
              <w:rPr>
                <w:rFonts w:ascii="Times New Roman" w:eastAsia="SimSun" w:hAnsi="Times New Roman" w:cs="Arial"/>
                <w:kern w:val="1"/>
                <w:sz w:val="24"/>
                <w:szCs w:val="24"/>
                <w:lang w:val="sk-SK" w:eastAsia="hi-IN" w:bidi="hi-IN"/>
              </w:rPr>
              <w:t xml:space="preserve"> та мов</w:t>
            </w:r>
            <w:r w:rsidRPr="00387AA0">
              <w:rPr>
                <w:rFonts w:ascii="Times New Roman" w:eastAsia="SimSun" w:hAnsi="Times New Roman" w:cs="Arial"/>
                <w:kern w:val="1"/>
                <w:sz w:val="24"/>
                <w:szCs w:val="24"/>
                <w:lang w:val="uk-UA" w:eastAsia="hi-IN" w:bidi="hi-IN"/>
              </w:rPr>
              <w:t>и</w:t>
            </w:r>
            <w:r w:rsidRPr="00387AA0">
              <w:rPr>
                <w:rFonts w:ascii="Times New Roman" w:eastAsia="SimSun" w:hAnsi="Times New Roman" w:cs="Arial"/>
                <w:kern w:val="1"/>
                <w:sz w:val="24"/>
                <w:szCs w:val="24"/>
                <w:lang w:val="sk-SK" w:eastAsia="hi-IN" w:bidi="hi-IN"/>
              </w:rPr>
              <w:t xml:space="preserve"> інших народів</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sr-Cyrl-CS" w:eastAsia="hi-IN" w:bidi="hi-IN"/>
              </w:rPr>
              <w:t>р</w:t>
            </w:r>
            <w:r w:rsidRPr="00387AA0">
              <w:rPr>
                <w:rFonts w:ascii="Times New Roman" w:eastAsia="SimSun" w:hAnsi="Times New Roman"/>
                <w:kern w:val="1"/>
                <w:sz w:val="24"/>
                <w:szCs w:val="24"/>
                <w:lang w:val="uk-UA" w:eastAsia="hi-IN" w:bidi="hi-IN"/>
              </w:rPr>
              <w:t>озрізняє</w:t>
            </w:r>
            <w:r w:rsidRPr="00387AA0">
              <w:rPr>
                <w:rFonts w:ascii="Times New Roman" w:eastAsia="SimSun" w:hAnsi="Times New Roman"/>
                <w:kern w:val="1"/>
                <w:sz w:val="24"/>
                <w:szCs w:val="24"/>
                <w:lang w:val="sk-SK" w:eastAsia="hi-IN" w:bidi="hi-IN"/>
              </w:rPr>
              <w:t xml:space="preserve"> подібність мовних явищ між українськ</w:t>
            </w:r>
            <w:r w:rsidRPr="00387AA0">
              <w:rPr>
                <w:rFonts w:ascii="Times New Roman" w:eastAsia="SimSun" w:hAnsi="Times New Roman"/>
                <w:kern w:val="1"/>
                <w:sz w:val="24"/>
                <w:szCs w:val="24"/>
                <w:lang w:val="uk-UA" w:eastAsia="hi-IN" w:bidi="hi-IN"/>
              </w:rPr>
              <w:t>ою</w:t>
            </w:r>
            <w:r w:rsidRPr="00387AA0">
              <w:rPr>
                <w:rFonts w:ascii="Times New Roman" w:eastAsia="SimSun" w:hAnsi="Times New Roman"/>
                <w:kern w:val="1"/>
                <w:sz w:val="24"/>
                <w:szCs w:val="24"/>
                <w:lang w:val="sk-SK" w:eastAsia="hi-IN" w:bidi="hi-IN"/>
              </w:rPr>
              <w:t xml:space="preserve"> та сербськ</w:t>
            </w:r>
            <w:r w:rsidRPr="00387AA0">
              <w:rPr>
                <w:rFonts w:ascii="Times New Roman" w:eastAsia="SimSun" w:hAnsi="Times New Roman"/>
                <w:kern w:val="1"/>
                <w:sz w:val="24"/>
                <w:szCs w:val="24"/>
                <w:lang w:val="uk-UA" w:eastAsia="hi-IN" w:bidi="hi-IN"/>
              </w:rPr>
              <w:t>ою</w:t>
            </w:r>
            <w:r w:rsidRPr="00387AA0">
              <w:rPr>
                <w:rFonts w:ascii="Times New Roman" w:eastAsia="SimSun" w:hAnsi="Times New Roman"/>
                <w:kern w:val="1"/>
                <w:sz w:val="24"/>
                <w:szCs w:val="24"/>
                <w:lang w:val="sk-SK" w:eastAsia="hi-IN" w:bidi="hi-IN"/>
              </w:rPr>
              <w:t xml:space="preserve"> мовами</w:t>
            </w:r>
            <w:r w:rsidRPr="00387AA0">
              <w:rPr>
                <w:rFonts w:ascii="Times New Roman" w:eastAsia="SimSun" w:hAnsi="Times New Roman"/>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відрізняє літературну мову від діалекту</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розрізняє поділ приголосних на тверді та м'які</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розрізняє змінні частини мови</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kern w:val="1"/>
                <w:sz w:val="24"/>
                <w:szCs w:val="24"/>
                <w:lang w:val="sr-Cyrl-CS"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розрізняє відмінки і відмінкові форми у співвідношенні з сербською мовою</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визначає категорії роду та числа змінних частин мови</w:t>
            </w:r>
            <w:r w:rsidRPr="00387AA0">
              <w:rPr>
                <w:rFonts w:ascii="Times New Roman" w:eastAsia="SimSun" w:hAnsi="Times New Roman" w:cs="Arial"/>
                <w:kern w:val="1"/>
                <w:sz w:val="24"/>
                <w:szCs w:val="24"/>
                <w:lang w:val="uk-UA" w:eastAsia="hi-IN" w:bidi="hi-IN"/>
              </w:rPr>
              <w:t>;</w:t>
            </w:r>
            <w:r w:rsidRPr="00387AA0">
              <w:rPr>
                <w:rFonts w:ascii="Times New Roman" w:eastAsia="SimSun" w:hAnsi="Times New Roman"/>
                <w:kern w:val="1"/>
                <w:sz w:val="24"/>
                <w:szCs w:val="24"/>
                <w:lang w:val="sr-Cyrl-CS"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правильно вживає зворотні дієслова;</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правильно вживає дієслова руху</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правильно застосовує правописні норми у написанні "вибраних слів" (типові приклади)</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правильно застосовує правописні норми у написанні великої літери</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правильно застосовує правописні норми у пунктуації</w:t>
            </w:r>
            <w:r w:rsidRPr="00387AA0">
              <w:rPr>
                <w:rFonts w:ascii="Times New Roman" w:eastAsia="SimSun" w:hAnsi="Times New Roman" w:cs="Arial"/>
                <w:kern w:val="1"/>
                <w:sz w:val="24"/>
                <w:szCs w:val="24"/>
                <w:lang w:val="uk-UA" w:eastAsia="hi-IN" w:bidi="hi-IN"/>
              </w:rPr>
              <w:t>;</w:t>
            </w:r>
            <w:r w:rsidRPr="00387AA0">
              <w:rPr>
                <w:rFonts w:ascii="Times New Roman" w:eastAsia="SimSun" w:hAnsi="Times New Roman"/>
                <w:kern w:val="1"/>
                <w:sz w:val="24"/>
                <w:szCs w:val="24"/>
                <w:lang w:val="sr-Cyrl-CS"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використовує "</w:t>
            </w:r>
            <w:r w:rsidRPr="00387AA0">
              <w:rPr>
                <w:rFonts w:ascii="Times New Roman" w:eastAsia="SimSun" w:hAnsi="Times New Roman"/>
                <w:i/>
                <w:kern w:val="1"/>
                <w:sz w:val="24"/>
                <w:szCs w:val="24"/>
                <w:lang w:val="sr-Cyrl-CS" w:eastAsia="hi-IN" w:bidi="hi-IN"/>
              </w:rPr>
              <w:t>Правила українського правопису</w:t>
            </w:r>
            <w:r w:rsidRPr="00387AA0">
              <w:rPr>
                <w:rFonts w:ascii="Times New Roman" w:eastAsia="SimSun" w:hAnsi="Times New Roman"/>
                <w:kern w:val="1"/>
                <w:sz w:val="24"/>
                <w:szCs w:val="24"/>
                <w:lang w:val="sr-Cyrl-CS"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та інші довідники з українського правопису</w:t>
            </w:r>
            <w:r w:rsidRPr="00387AA0">
              <w:rPr>
                <w:rFonts w:ascii="Times New Roman" w:eastAsia="SimSun" w:hAnsi="Times New Roman" w:cs="Arial"/>
                <w:kern w:val="1"/>
                <w:sz w:val="24"/>
                <w:szCs w:val="24"/>
                <w:lang w:val="uk-UA" w:eastAsia="hi-IN" w:bidi="hi-IN"/>
              </w:rPr>
              <w:t xml:space="preserve">; </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eastAsia="hi-IN" w:bidi="hi-IN"/>
              </w:rPr>
            </w:pPr>
            <w:r w:rsidRPr="00387AA0">
              <w:rPr>
                <w:rFonts w:ascii="Times New Roman" w:eastAsia="SimSun" w:hAnsi="Times New Roman"/>
                <w:kern w:val="1"/>
                <w:sz w:val="24"/>
                <w:szCs w:val="24"/>
                <w:lang w:eastAsia="hi-IN" w:bidi="hi-IN"/>
              </w:rPr>
              <w:t>правил</w:t>
            </w:r>
            <w:r w:rsidRPr="00387AA0">
              <w:rPr>
                <w:rFonts w:ascii="Times New Roman" w:eastAsia="SimSun" w:hAnsi="Times New Roman"/>
                <w:kern w:val="1"/>
                <w:sz w:val="24"/>
                <w:szCs w:val="24"/>
                <w:lang w:val="uk-UA" w:eastAsia="hi-IN" w:bidi="hi-IN"/>
              </w:rPr>
              <w:t>ь</w:t>
            </w:r>
            <w:r w:rsidRPr="00387AA0">
              <w:rPr>
                <w:rFonts w:ascii="Times New Roman" w:eastAsia="SimSun" w:hAnsi="Times New Roman"/>
                <w:kern w:val="1"/>
                <w:sz w:val="24"/>
                <w:szCs w:val="24"/>
                <w:lang w:eastAsia="hi-IN" w:bidi="hi-IN"/>
              </w:rPr>
              <w:t xml:space="preserve">но </w:t>
            </w:r>
            <w:r w:rsidRPr="00387AA0">
              <w:rPr>
                <w:rFonts w:ascii="Times New Roman" w:eastAsia="SimSun" w:hAnsi="Times New Roman"/>
                <w:kern w:val="1"/>
                <w:sz w:val="24"/>
                <w:szCs w:val="24"/>
                <w:lang w:val="uk-UA" w:eastAsia="hi-IN" w:bidi="hi-IN"/>
              </w:rPr>
              <w:t>вимовляє</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kern w:val="1"/>
                <w:sz w:val="24"/>
                <w:szCs w:val="24"/>
                <w:lang w:val="uk-UA" w:eastAsia="hi-IN" w:bidi="hi-IN"/>
              </w:rPr>
              <w:t>голосний</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i/>
                <w:kern w:val="1"/>
                <w:sz w:val="24"/>
                <w:szCs w:val="24"/>
                <w:lang w:val="sr-Cyrl-RS" w:eastAsia="hi-IN" w:bidi="hi-IN"/>
              </w:rPr>
              <w:t xml:space="preserve">и </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kern w:val="1"/>
                <w:sz w:val="24"/>
                <w:szCs w:val="24"/>
                <w:lang w:val="uk-UA" w:eastAsia="hi-IN" w:bidi="hi-IN"/>
              </w:rPr>
              <w:t xml:space="preserve">та приголосний </w:t>
            </w:r>
            <w:r w:rsidRPr="00387AA0">
              <w:rPr>
                <w:rFonts w:ascii="Times New Roman" w:eastAsia="SimSun" w:hAnsi="Times New Roman"/>
                <w:i/>
                <w:kern w:val="1"/>
                <w:sz w:val="24"/>
                <w:szCs w:val="24"/>
                <w:lang w:val="uk-UA" w:eastAsia="hi-IN" w:bidi="hi-IN"/>
              </w:rPr>
              <w:t>г</w:t>
            </w:r>
            <w:r w:rsidRPr="00387AA0">
              <w:rPr>
                <w:rFonts w:ascii="Times New Roman" w:eastAsia="SimSun" w:hAnsi="Times New Roman"/>
                <w:kern w:val="1"/>
                <w:sz w:val="24"/>
                <w:szCs w:val="24"/>
                <w:lang w:val="uk-UA" w:eastAsia="hi-IN" w:bidi="hi-IN"/>
              </w:rPr>
              <w:t>; дієслівні закінчення –</w:t>
            </w:r>
            <w:r w:rsidRPr="00387AA0">
              <w:rPr>
                <w:rFonts w:ascii="Times New Roman" w:eastAsia="SimSun" w:hAnsi="Times New Roman"/>
                <w:i/>
                <w:kern w:val="1"/>
                <w:sz w:val="24"/>
                <w:szCs w:val="24"/>
                <w:lang w:val="uk-UA" w:eastAsia="hi-IN" w:bidi="hi-IN"/>
              </w:rPr>
              <w:t>ся, -ться</w:t>
            </w:r>
            <w:r w:rsidRPr="00387AA0">
              <w:rPr>
                <w:rFonts w:ascii="Times New Roman" w:eastAsia="SimSun" w:hAnsi="Times New Roman"/>
                <w:kern w:val="1"/>
                <w:sz w:val="24"/>
                <w:szCs w:val="24"/>
                <w:lang w:eastAsia="hi-IN" w:bidi="hi-IN"/>
              </w:rPr>
              <w:t xml:space="preserve"> </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eastAsia="hi-IN" w:bidi="hi-IN"/>
              </w:rPr>
            </w:pPr>
            <w:r w:rsidRPr="00387AA0">
              <w:rPr>
                <w:rFonts w:ascii="Times New Roman" w:eastAsia="SimSun" w:hAnsi="Times New Roman"/>
                <w:kern w:val="1"/>
                <w:sz w:val="24"/>
                <w:szCs w:val="24"/>
                <w:lang w:val="ru-RU" w:eastAsia="hi-IN" w:bidi="hi-IN"/>
              </w:rPr>
              <w:t>правильно вимовляє</w:t>
            </w:r>
          </w:p>
          <w:p w:rsidR="00387AA0" w:rsidRPr="00387AA0" w:rsidRDefault="00387AA0" w:rsidP="00387AA0">
            <w:pPr>
              <w:widowControl w:val="0"/>
              <w:suppressAutoHyphens/>
              <w:spacing w:after="0" w:line="240" w:lineRule="auto"/>
              <w:ind w:left="540" w:hanging="158"/>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 xml:space="preserve">   ненаголошені  голосні звуки</w:t>
            </w:r>
            <w:r w:rsidRPr="00387AA0">
              <w:rPr>
                <w:rFonts w:ascii="Times New Roman" w:eastAsia="SimSun" w:hAnsi="Times New Roman" w:cs="Arial"/>
                <w:kern w:val="1"/>
                <w:sz w:val="24"/>
                <w:szCs w:val="24"/>
                <w:lang w:val="uk-UA" w:eastAsia="hi-IN" w:bidi="hi-IN"/>
              </w:rPr>
              <w:t>;</w:t>
            </w:r>
            <w:r w:rsidRPr="00387AA0">
              <w:rPr>
                <w:rFonts w:ascii="Times New Roman" w:eastAsia="SimSun" w:hAnsi="Times New Roman"/>
                <w:kern w:val="1"/>
                <w:sz w:val="24"/>
                <w:szCs w:val="24"/>
                <w:lang w:val="ru-RU"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 розмові дотримується норм літературної мови</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виразно читає вголос літературні та нелітературні твори</w:t>
            </w:r>
            <w:r w:rsidRPr="00387AA0">
              <w:rPr>
                <w:rFonts w:ascii="Times New Roman" w:eastAsia="SimSun" w:hAnsi="Times New Roman" w:cs="Arial"/>
                <w:kern w:val="1"/>
                <w:sz w:val="24"/>
                <w:szCs w:val="24"/>
                <w:lang w:val="uk-UA" w:eastAsia="hi-IN" w:bidi="hi-IN"/>
              </w:rPr>
              <w:t>;</w:t>
            </w:r>
            <w:r w:rsidRPr="00387AA0">
              <w:rPr>
                <w:rFonts w:ascii="Times New Roman" w:eastAsia="SimSun" w:hAnsi="Times New Roman"/>
                <w:kern w:val="1"/>
                <w:sz w:val="24"/>
                <w:szCs w:val="24"/>
                <w:lang w:val="sr-Cyrl-CS"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використовує різні форми оповіді: дескрипцію (портрет, інтер'єр, зовнішній вигляд, природні явища), розповідь від 1-ї та 3-ї особи, діалог</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eastAsia="hi-IN" w:bidi="hi-IN"/>
              </w:rPr>
            </w:pPr>
            <w:r w:rsidRPr="00387AA0">
              <w:rPr>
                <w:rFonts w:ascii="Times New Roman" w:eastAsia="SimSun" w:hAnsi="Times New Roman" w:cs="Arial"/>
                <w:kern w:val="1"/>
                <w:sz w:val="24"/>
                <w:szCs w:val="24"/>
                <w:lang w:val="uk-UA" w:eastAsia="hi-IN" w:bidi="hi-IN"/>
              </w:rPr>
              <w:t>уміє ввічливо подякувати, привітати з святом, висловити побажання чи прохання, попросити про допомогу,  уважно вислухати співрозмовника;</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виділяє частини твору (назву твору, уривки)</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складає усний або письмовий твір про свої враження від літературного твору, на теми з повсякденного життя та світу уяви</w:t>
            </w:r>
            <w:r w:rsidRPr="00387AA0">
              <w:rPr>
                <w:rFonts w:ascii="Times New Roman" w:eastAsia="SimSun" w:hAnsi="Times New Roman" w:cs="Arial"/>
                <w:kern w:val="1"/>
                <w:sz w:val="24"/>
                <w:szCs w:val="24"/>
                <w:lang w:val="uk-UA"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переказує прочитаний твір за вибором, розповідає подію з власного досвіду або подію з повсякденного життя</w:t>
            </w:r>
            <w:r w:rsidRPr="00387AA0">
              <w:rPr>
                <w:rFonts w:ascii="Times New Roman" w:eastAsia="SimSun" w:hAnsi="Times New Roman" w:cs="Arial"/>
                <w:kern w:val="1"/>
                <w:sz w:val="24"/>
                <w:szCs w:val="24"/>
                <w:lang w:val="uk-UA" w:eastAsia="hi-IN" w:bidi="hi-IN"/>
              </w:rPr>
              <w:t xml:space="preserve">; </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використовує словник, збагачуючи свій словниковий запас (паралелі з сербською мовою та при перекладах);</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читає короткий простий текст з розумінням</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декламує народні обрядові вірші, пов'язані з святами або порами року</w:t>
            </w:r>
            <w:r w:rsidRPr="00387AA0">
              <w:rPr>
                <w:rFonts w:ascii="Times New Roman" w:eastAsia="SimSun" w:hAnsi="Times New Roman" w:cs="Arial"/>
                <w:kern w:val="1"/>
                <w:sz w:val="24"/>
                <w:szCs w:val="24"/>
                <w:lang w:val="uk-UA" w:eastAsia="hi-IN" w:bidi="hi-IN"/>
              </w:rPr>
              <w:t>;</w:t>
            </w:r>
          </w:p>
          <w:p w:rsidR="00387AA0" w:rsidRPr="00387AA0" w:rsidRDefault="00387AA0" w:rsidP="005F0058">
            <w:pPr>
              <w:widowControl w:val="0"/>
              <w:numPr>
                <w:ilvl w:val="0"/>
                <w:numId w:val="45"/>
              </w:numPr>
              <w:suppressAutoHyphens/>
              <w:spacing w:after="0" w:line="240" w:lineRule="auto"/>
              <w:ind w:left="576" w:hanging="360"/>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sk-SK" w:eastAsia="hi-IN" w:bidi="hi-IN"/>
              </w:rPr>
              <w:t>б</w:t>
            </w:r>
            <w:r w:rsidRPr="00387AA0">
              <w:rPr>
                <w:rFonts w:ascii="Times New Roman" w:eastAsia="SimSun" w:hAnsi="Times New Roman"/>
                <w:kern w:val="1"/>
                <w:sz w:val="24"/>
                <w:szCs w:val="24"/>
                <w:lang w:val="uk-UA" w:eastAsia="hi-IN" w:bidi="hi-IN"/>
              </w:rPr>
              <w:t>ере</w:t>
            </w:r>
            <w:r w:rsidRPr="00387AA0">
              <w:rPr>
                <w:rFonts w:ascii="Times New Roman" w:eastAsia="SimSun" w:hAnsi="Times New Roman"/>
                <w:kern w:val="1"/>
                <w:sz w:val="24"/>
                <w:szCs w:val="24"/>
                <w:lang w:val="sk-SK" w:eastAsia="hi-IN" w:bidi="hi-IN"/>
              </w:rPr>
              <w:t xml:space="preserve"> участь у дитячих іграх, які відповідають його віку;</w:t>
            </w:r>
            <w:r w:rsidRPr="00387AA0">
              <w:rPr>
                <w:rFonts w:ascii="Times New Roman" w:eastAsia="SimSun" w:hAnsi="Times New Roman"/>
                <w:kern w:val="1"/>
                <w:sz w:val="24"/>
                <w:szCs w:val="24"/>
                <w:lang w:val="uk-UA" w:eastAsia="hi-IN" w:bidi="hi-IN"/>
              </w:rPr>
              <w:t xml:space="preserve"> </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eastAsia="hi-IN" w:bidi="hi-IN"/>
              </w:rPr>
            </w:pPr>
            <w:r w:rsidRPr="00387AA0">
              <w:rPr>
                <w:rFonts w:ascii="Times New Roman" w:eastAsia="SimSun" w:hAnsi="Times New Roman" w:cs="Arial"/>
                <w:kern w:val="1"/>
                <w:sz w:val="24"/>
                <w:szCs w:val="24"/>
                <w:lang w:val="uk-UA" w:eastAsia="hi-IN" w:bidi="hi-IN"/>
              </w:rPr>
              <w:t>розрізняє</w:t>
            </w:r>
            <w:r w:rsidRPr="00387AA0">
              <w:rPr>
                <w:rFonts w:ascii="Times New Roman" w:eastAsia="SimSun" w:hAnsi="Times New Roman" w:cs="Arial"/>
                <w:kern w:val="1"/>
                <w:sz w:val="24"/>
                <w:szCs w:val="24"/>
                <w:lang w:val="sk-SK" w:eastAsia="hi-IN" w:bidi="hi-IN"/>
              </w:rPr>
              <w:t xml:space="preserve"> характер</w:t>
            </w:r>
            <w:r w:rsidRPr="00387AA0">
              <w:rPr>
                <w:rFonts w:ascii="Times New Roman" w:eastAsia="SimSun" w:hAnsi="Times New Roman" w:cs="Arial"/>
                <w:kern w:val="1"/>
                <w:sz w:val="24"/>
                <w:szCs w:val="24"/>
                <w:lang w:val="uk-UA" w:eastAsia="hi-IN" w:bidi="hi-IN"/>
              </w:rPr>
              <w:t xml:space="preserve">ні особливості </w:t>
            </w:r>
            <w:r w:rsidRPr="00387AA0">
              <w:rPr>
                <w:rFonts w:ascii="Times New Roman" w:eastAsia="SimSun" w:hAnsi="Times New Roman" w:cs="Arial"/>
                <w:kern w:val="1"/>
                <w:sz w:val="24"/>
                <w:szCs w:val="24"/>
                <w:lang w:val="sk-SK" w:eastAsia="hi-IN" w:bidi="hi-IN"/>
              </w:rPr>
              <w:t>українських народних костюмів;</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eastAsia="hi-IN" w:bidi="hi-IN"/>
              </w:rPr>
            </w:pPr>
            <w:r w:rsidRPr="00387AA0">
              <w:rPr>
                <w:rFonts w:ascii="Times New Roman" w:eastAsia="SimSun" w:hAnsi="Times New Roman" w:cs="Arial"/>
                <w:kern w:val="1"/>
                <w:sz w:val="24"/>
                <w:szCs w:val="24"/>
                <w:lang w:val="sk-SK" w:eastAsia="hi-IN" w:bidi="hi-IN"/>
              </w:rPr>
              <w:t xml:space="preserve">святкує свята (і порівнює </w:t>
            </w:r>
            <w:r w:rsidRPr="00387AA0">
              <w:rPr>
                <w:rFonts w:ascii="Times New Roman" w:eastAsia="SimSun" w:hAnsi="Times New Roman" w:cs="Arial"/>
                <w:kern w:val="1"/>
                <w:sz w:val="24"/>
                <w:szCs w:val="24"/>
                <w:lang w:val="uk-UA" w:eastAsia="hi-IN" w:bidi="hi-IN"/>
              </w:rPr>
              <w:t>їх</w:t>
            </w:r>
            <w:r w:rsidRPr="00387AA0">
              <w:rPr>
                <w:rFonts w:ascii="Times New Roman" w:eastAsia="SimSun" w:hAnsi="Times New Roman" w:cs="Arial"/>
                <w:kern w:val="1"/>
                <w:sz w:val="24"/>
                <w:szCs w:val="24"/>
                <w:lang w:val="sk-SK" w:eastAsia="hi-IN" w:bidi="hi-IN"/>
              </w:rPr>
              <w:t xml:space="preserve"> з сербськ</w:t>
            </w:r>
            <w:r w:rsidRPr="00387AA0">
              <w:rPr>
                <w:rFonts w:ascii="Times New Roman" w:eastAsia="SimSun" w:hAnsi="Times New Roman" w:cs="Arial"/>
                <w:kern w:val="1"/>
                <w:sz w:val="24"/>
                <w:szCs w:val="24"/>
                <w:lang w:val="uk-UA" w:eastAsia="hi-IN" w:bidi="hi-IN"/>
              </w:rPr>
              <w:t>ими</w:t>
            </w:r>
            <w:r w:rsidRPr="00387AA0">
              <w:rPr>
                <w:rFonts w:ascii="Times New Roman" w:eastAsia="SimSun" w:hAnsi="Times New Roman" w:cs="Arial"/>
                <w:kern w:val="1"/>
                <w:sz w:val="24"/>
                <w:szCs w:val="24"/>
                <w:lang w:val="sk-SK" w:eastAsia="hi-IN" w:bidi="hi-IN"/>
              </w:rPr>
              <w:t>);</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val="sk-SK" w:eastAsia="hi-IN" w:bidi="hi-IN"/>
              </w:rPr>
            </w:pPr>
            <w:r w:rsidRPr="00387AA0">
              <w:rPr>
                <w:rFonts w:ascii="Times New Roman" w:eastAsia="SimSun" w:hAnsi="Times New Roman" w:cs="Arial"/>
                <w:kern w:val="1"/>
                <w:sz w:val="24"/>
                <w:szCs w:val="24"/>
                <w:lang w:val="uk-UA" w:eastAsia="hi-IN" w:bidi="hi-IN"/>
              </w:rPr>
              <w:t>відрізняє</w:t>
            </w:r>
            <w:r w:rsidRPr="00387AA0">
              <w:rPr>
                <w:rFonts w:ascii="Times New Roman" w:eastAsia="SimSun" w:hAnsi="Times New Roman" w:cs="Arial"/>
                <w:kern w:val="1"/>
                <w:sz w:val="24"/>
                <w:szCs w:val="24"/>
                <w:lang w:val="sk-SK" w:eastAsia="hi-IN" w:bidi="hi-IN"/>
              </w:rPr>
              <w:t xml:space="preserve"> традиційні українські звичаї </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cs="Arial"/>
                <w:kern w:val="1"/>
                <w:sz w:val="24"/>
                <w:szCs w:val="24"/>
                <w:lang w:val="sk-SK" w:eastAsia="hi-IN" w:bidi="hi-IN"/>
              </w:rPr>
              <w:t>(</w:t>
            </w:r>
            <w:r w:rsidRPr="00387AA0">
              <w:rPr>
                <w:rFonts w:ascii="Times New Roman" w:eastAsia="SimSun" w:hAnsi="Times New Roman" w:cs="Arial"/>
                <w:kern w:val="1"/>
                <w:sz w:val="24"/>
                <w:szCs w:val="24"/>
                <w:lang w:val="uk-UA" w:eastAsia="hi-IN" w:bidi="hi-IN"/>
              </w:rPr>
              <w:t xml:space="preserve">Різдво - </w:t>
            </w:r>
            <w:r w:rsidRPr="00387AA0">
              <w:rPr>
                <w:rFonts w:ascii="Times New Roman" w:eastAsia="SimSun" w:hAnsi="Times New Roman"/>
                <w:i/>
                <w:kern w:val="1"/>
                <w:sz w:val="24"/>
                <w:szCs w:val="24"/>
                <w:lang w:val="uk-UA" w:eastAsia="hi-IN" w:bidi="hi-IN"/>
              </w:rPr>
              <w:t>Коляда</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cs="Arial"/>
                <w:i/>
                <w:kern w:val="1"/>
                <w:sz w:val="24"/>
                <w:szCs w:val="24"/>
                <w:lang w:val="uk-UA" w:eastAsia="hi-IN" w:bidi="hi-IN"/>
              </w:rPr>
              <w:t>Вертеп,</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i/>
                <w:kern w:val="1"/>
                <w:sz w:val="24"/>
                <w:szCs w:val="24"/>
                <w:lang w:val="uk-UA" w:eastAsia="hi-IN" w:bidi="hi-IN"/>
              </w:rPr>
              <w:t>святий Миколай, Великдень - писанка</w:t>
            </w:r>
            <w:r w:rsidRPr="00387AA0">
              <w:rPr>
                <w:rFonts w:ascii="Times New Roman" w:eastAsia="SimSun" w:hAnsi="Times New Roman" w:cs="Arial"/>
                <w:kern w:val="1"/>
                <w:sz w:val="24"/>
                <w:szCs w:val="24"/>
                <w:lang w:val="sk-SK" w:eastAsia="hi-IN" w:bidi="hi-IN"/>
              </w:rPr>
              <w:t>), а також традиційні народні страви</w:t>
            </w:r>
            <w:r w:rsidRPr="00387AA0">
              <w:rPr>
                <w:rFonts w:ascii="Times New Roman" w:eastAsia="SimSun" w:hAnsi="Times New Roman" w:cs="Arial"/>
                <w:kern w:val="1"/>
                <w:sz w:val="24"/>
                <w:szCs w:val="24"/>
                <w:lang w:val="uk-UA" w:eastAsia="hi-IN" w:bidi="hi-IN"/>
              </w:rPr>
              <w:t xml:space="preserve">; </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uk-UA" w:eastAsia="hi-IN" w:bidi="hi-IN"/>
              </w:rPr>
              <w:t>йому відомі різдвяні, великодні і весільні звичаї та обряди, весільні пісні та привітання характерні для деяких регіонів України;</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uk-UA" w:eastAsia="hi-IN" w:bidi="hi-IN"/>
              </w:rPr>
              <w:t xml:space="preserve">йому відомі </w:t>
            </w:r>
            <w:r w:rsidRPr="00387AA0">
              <w:rPr>
                <w:rFonts w:ascii="Times New Roman" w:eastAsia="SimSun" w:hAnsi="Times New Roman"/>
                <w:kern w:val="1"/>
                <w:sz w:val="24"/>
                <w:szCs w:val="24"/>
                <w:lang w:val="sk-SK" w:eastAsia="hi-IN" w:bidi="hi-IN"/>
              </w:rPr>
              <w:t>фестивалі національно</w:t>
            </w:r>
            <w:r w:rsidRPr="00387AA0">
              <w:rPr>
                <w:rFonts w:ascii="Times New Roman" w:eastAsia="SimSun" w:hAnsi="Times New Roman"/>
                <w:kern w:val="1"/>
                <w:sz w:val="24"/>
                <w:szCs w:val="24"/>
                <w:lang w:val="uk-UA" w:eastAsia="hi-IN" w:bidi="hi-IN"/>
              </w:rPr>
              <w:t>ї</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культури</w:t>
            </w:r>
            <w:r w:rsidRPr="00387AA0">
              <w:rPr>
                <w:rFonts w:ascii="Times New Roman" w:eastAsia="SimSun" w:hAnsi="Times New Roman"/>
                <w:kern w:val="1"/>
                <w:sz w:val="24"/>
                <w:szCs w:val="24"/>
                <w:lang w:val="sk-SK" w:eastAsia="hi-IN" w:bidi="hi-IN"/>
              </w:rPr>
              <w:t xml:space="preserve"> та, якщо </w:t>
            </w:r>
            <w:r w:rsidRPr="00387AA0">
              <w:rPr>
                <w:rFonts w:ascii="Times New Roman" w:eastAsia="SimSun" w:hAnsi="Times New Roman"/>
                <w:kern w:val="1"/>
                <w:sz w:val="24"/>
                <w:szCs w:val="24"/>
                <w:lang w:val="uk-UA" w:eastAsia="hi-IN" w:bidi="hi-IN"/>
              </w:rPr>
              <w:t xml:space="preserve">це </w:t>
            </w:r>
            <w:r w:rsidRPr="00387AA0">
              <w:rPr>
                <w:rFonts w:ascii="Times New Roman" w:eastAsia="SimSun" w:hAnsi="Times New Roman"/>
                <w:kern w:val="1"/>
                <w:sz w:val="24"/>
                <w:szCs w:val="24"/>
                <w:lang w:val="sk-SK" w:eastAsia="hi-IN" w:bidi="hi-IN"/>
              </w:rPr>
              <w:t>можливо, бер</w:t>
            </w:r>
            <w:r w:rsidRPr="00387AA0">
              <w:rPr>
                <w:rFonts w:ascii="Times New Roman" w:eastAsia="SimSun" w:hAnsi="Times New Roman"/>
                <w:kern w:val="1"/>
                <w:sz w:val="24"/>
                <w:szCs w:val="24"/>
                <w:lang w:val="uk-UA" w:eastAsia="hi-IN" w:bidi="hi-IN"/>
              </w:rPr>
              <w:t>е</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у</w:t>
            </w:r>
            <w:r w:rsidRPr="00387AA0">
              <w:rPr>
                <w:rFonts w:ascii="Times New Roman" w:eastAsia="SimSun" w:hAnsi="Times New Roman"/>
                <w:kern w:val="1"/>
                <w:sz w:val="24"/>
                <w:szCs w:val="24"/>
                <w:lang w:val="sk-SK" w:eastAsia="hi-IN" w:bidi="hi-IN"/>
              </w:rPr>
              <w:t xml:space="preserve"> них участь (як учасник або глядач)</w:t>
            </w:r>
            <w:r w:rsidRPr="00387AA0">
              <w:rPr>
                <w:rFonts w:ascii="Times New Roman" w:eastAsia="SimSun" w:hAnsi="Times New Roman"/>
                <w:kern w:val="1"/>
                <w:sz w:val="24"/>
                <w:szCs w:val="24"/>
                <w:lang w:val="uk-UA" w:eastAsia="hi-IN" w:bidi="hi-IN"/>
              </w:rPr>
              <w:t>;</w:t>
            </w:r>
          </w:p>
          <w:p w:rsidR="00387AA0" w:rsidRPr="00387AA0" w:rsidRDefault="00387AA0" w:rsidP="005F0058">
            <w:pPr>
              <w:widowControl w:val="0"/>
              <w:numPr>
                <w:ilvl w:val="0"/>
                <w:numId w:val="45"/>
              </w:numPr>
              <w:suppressAutoHyphens/>
              <w:spacing w:after="0" w:line="100" w:lineRule="atLeast"/>
              <w:ind w:left="576" w:hanging="360"/>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uk-UA" w:eastAsia="hi-IN" w:bidi="hi-IN"/>
              </w:rPr>
              <w:t xml:space="preserve">йому відомі національні </w:t>
            </w:r>
            <w:r w:rsidRPr="00387AA0">
              <w:rPr>
                <w:rFonts w:ascii="Times New Roman" w:eastAsia="SimSun" w:hAnsi="Times New Roman"/>
                <w:kern w:val="1"/>
                <w:sz w:val="24"/>
                <w:szCs w:val="24"/>
                <w:lang w:val="sk-SK" w:eastAsia="hi-IN" w:bidi="hi-IN"/>
              </w:rPr>
              <w:t xml:space="preserve">установи, музеї та етно </w:t>
            </w:r>
            <w:r w:rsidRPr="00387AA0">
              <w:rPr>
                <w:rFonts w:ascii="Times New Roman" w:eastAsia="SimSun" w:hAnsi="Times New Roman"/>
                <w:kern w:val="1"/>
                <w:sz w:val="24"/>
                <w:szCs w:val="24"/>
                <w:lang w:val="uk-UA" w:eastAsia="hi-IN" w:bidi="hi-IN"/>
              </w:rPr>
              <w:t>домівки</w:t>
            </w:r>
            <w:r w:rsidRPr="00387AA0">
              <w:rPr>
                <w:rFonts w:ascii="Times New Roman" w:eastAsia="SimSun" w:hAnsi="Times New Roman"/>
                <w:kern w:val="1"/>
                <w:sz w:val="24"/>
                <w:szCs w:val="24"/>
                <w:lang w:val="sk-SK" w:eastAsia="hi-IN" w:bidi="hi-IN"/>
              </w:rPr>
              <w:t>, галереї</w:t>
            </w:r>
            <w:r w:rsidRPr="00387AA0">
              <w:rPr>
                <w:rFonts w:ascii="Times New Roman" w:eastAsia="SimSun" w:hAnsi="Times New Roman"/>
                <w:kern w:val="1"/>
                <w:sz w:val="24"/>
                <w:szCs w:val="24"/>
                <w:lang w:val="uk-UA" w:eastAsia="hi-IN" w:bidi="hi-IN"/>
              </w:rPr>
              <w:t>.</w:t>
            </w:r>
          </w:p>
          <w:p w:rsidR="00387AA0" w:rsidRPr="00387AA0" w:rsidRDefault="00387AA0" w:rsidP="00387AA0">
            <w:pPr>
              <w:widowControl w:val="0"/>
              <w:suppressAutoHyphens/>
              <w:spacing w:after="0" w:line="100" w:lineRule="atLeast"/>
              <w:ind w:left="158"/>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ind w:left="158"/>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eastAsia="hi-IN" w:bidi="hi-IN"/>
              </w:rPr>
            </w:pPr>
            <w:r w:rsidRPr="00387AA0">
              <w:rPr>
                <w:rFonts w:ascii="Times New Roman" w:eastAsia="SimSun" w:hAnsi="Times New Roman"/>
                <w:kern w:val="1"/>
                <w:sz w:val="24"/>
                <w:szCs w:val="24"/>
                <w:lang w:eastAsia="hi-IN" w:bidi="hi-IN"/>
              </w:rPr>
              <w:t xml:space="preserve"> </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ind w:left="158"/>
              <w:rPr>
                <w:rFonts w:ascii="Times New Roman" w:eastAsia="SimSun" w:hAnsi="Times New Roman"/>
                <w:kern w:val="1"/>
                <w:sz w:val="24"/>
                <w:szCs w:val="24"/>
                <w:lang w:eastAsia="hi-IN" w:bidi="hi-IN"/>
              </w:rPr>
            </w:pPr>
          </w:p>
        </w:tc>
        <w:tc>
          <w:tcPr>
            <w:tcW w:w="2415" w:type="dxa"/>
            <w:gridSpan w:val="2"/>
            <w:shd w:val="clear" w:color="auto" w:fill="FFFFFF"/>
            <w:vAlign w:val="center"/>
          </w:tcPr>
          <w:p w:rsidR="00387AA0" w:rsidRPr="00387AA0" w:rsidRDefault="00387AA0" w:rsidP="00387AA0">
            <w:pPr>
              <w:widowControl w:val="0"/>
              <w:suppressAutoHyphens/>
              <w:snapToGrid w:val="0"/>
              <w:spacing w:after="0" w:line="240" w:lineRule="auto"/>
              <w:jc w:val="center"/>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r-Cyrl-RS" w:eastAsia="hi-IN" w:bidi="hi-IN"/>
              </w:rPr>
              <w:t xml:space="preserve">  </w:t>
            </w:r>
            <w:r w:rsidRPr="00387AA0">
              <w:rPr>
                <w:rFonts w:ascii="Times New Roman" w:eastAsia="SimSun" w:hAnsi="Times New Roman"/>
                <w:b/>
                <w:kern w:val="1"/>
                <w:sz w:val="24"/>
                <w:szCs w:val="24"/>
                <w:lang w:val="uk-UA" w:eastAsia="hi-IN" w:bidi="hi-IN"/>
              </w:rPr>
              <w:t>ЛІТЕРАТУРА</w:t>
            </w:r>
          </w:p>
          <w:p w:rsidR="00387AA0" w:rsidRPr="00387AA0" w:rsidRDefault="00387AA0" w:rsidP="00387AA0">
            <w:pPr>
              <w:widowControl w:val="0"/>
              <w:suppressAutoHyphens/>
              <w:spacing w:after="0" w:line="100" w:lineRule="atLeast"/>
              <w:jc w:val="center"/>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jc w:val="center"/>
              <w:rPr>
                <w:rFonts w:ascii="Times New Roman" w:eastAsia="SimSun" w:hAnsi="Times New Roman"/>
                <w:kern w:val="1"/>
                <w:sz w:val="24"/>
                <w:szCs w:val="24"/>
                <w:lang w:eastAsia="hi-IN" w:bidi="hi-IN"/>
              </w:rPr>
            </w:pPr>
          </w:p>
        </w:tc>
        <w:tc>
          <w:tcPr>
            <w:tcW w:w="4266" w:type="dxa"/>
            <w:gridSpan w:val="2"/>
            <w:shd w:val="clear" w:color="auto" w:fill="FFFFFF"/>
          </w:tcPr>
          <w:p w:rsidR="00387AA0" w:rsidRPr="00387AA0" w:rsidRDefault="00387AA0" w:rsidP="00387AA0">
            <w:pPr>
              <w:widowControl w:val="0"/>
              <w:suppressAutoHyphens/>
              <w:spacing w:after="0" w:line="100" w:lineRule="atLeast"/>
              <w:rPr>
                <w:rFonts w:ascii="Times New Roman" w:eastAsia="SimSun" w:hAnsi="Times New Roman"/>
                <w:kern w:val="1"/>
                <w:sz w:val="24"/>
                <w:szCs w:val="24"/>
                <w:lang w:eastAsia="hi-IN" w:bidi="hi-IN"/>
              </w:rPr>
            </w:pPr>
          </w:p>
          <w:p w:rsidR="00387AA0" w:rsidRPr="00387AA0" w:rsidRDefault="00387AA0" w:rsidP="00387AA0">
            <w:pPr>
              <w:keepNext/>
              <w:keepLines/>
              <w:widowControl w:val="0"/>
              <w:suppressAutoHyphens/>
              <w:spacing w:after="0" w:line="240" w:lineRule="auto"/>
              <w:jc w:val="center"/>
              <w:rPr>
                <w:rFonts w:ascii="Times New Roman" w:eastAsia="SimSun" w:hAnsi="Times New Roman"/>
                <w:kern w:val="1"/>
                <w:sz w:val="24"/>
                <w:szCs w:val="24"/>
                <w:lang w:val="sr-Cyrl-CS" w:eastAsia="hi-IN" w:bidi="hi-IN"/>
              </w:rPr>
            </w:pPr>
            <w:r w:rsidRPr="00387AA0">
              <w:rPr>
                <w:rFonts w:ascii="Times New Roman" w:eastAsia="SimSun" w:hAnsi="Times New Roman"/>
                <w:b/>
                <w:kern w:val="1"/>
                <w:sz w:val="24"/>
                <w:szCs w:val="24"/>
                <w:lang w:val="sr-Cyrl-CS" w:eastAsia="hi-IN" w:bidi="hi-IN"/>
              </w:rPr>
              <w:t>ЛІРИКА</w:t>
            </w:r>
          </w:p>
          <w:p w:rsidR="00387AA0" w:rsidRPr="00387AA0" w:rsidRDefault="00387AA0" w:rsidP="00387AA0">
            <w:pPr>
              <w:widowControl w:val="0"/>
              <w:suppressAutoHyphens/>
              <w:spacing w:after="0" w:line="180" w:lineRule="auto"/>
              <w:rPr>
                <w:rFonts w:ascii="Times New Roman" w:eastAsia="SimSun" w:hAnsi="Times New Roman"/>
                <w:kern w:val="1"/>
                <w:sz w:val="24"/>
                <w:szCs w:val="24"/>
                <w:lang w:val="sr-Cyrl-CS" w:eastAsia="hi-IN" w:bidi="hi-IN"/>
              </w:rPr>
            </w:pPr>
          </w:p>
          <w:p w:rsidR="00387AA0" w:rsidRPr="00387AA0" w:rsidRDefault="00387AA0" w:rsidP="00387AA0">
            <w:pPr>
              <w:widowControl w:val="0"/>
              <w:suppressAutoHyphens/>
              <w:spacing w:after="0" w:line="180" w:lineRule="auto"/>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Літературні терміни та поняття</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val="sr-Cyrl-CS" w:eastAsia="hi-IN" w:bidi="hi-IN"/>
              </w:rPr>
            </w:pPr>
            <w:r w:rsidRPr="00387AA0">
              <w:rPr>
                <w:rFonts w:ascii="Times New Roman" w:eastAsia="SimSun" w:hAnsi="Times New Roman" w:cs="Arial"/>
                <w:kern w:val="1"/>
                <w:sz w:val="24"/>
                <w:szCs w:val="24"/>
                <w:lang w:val="sr-Cyrl-CS" w:eastAsia="hi-IN" w:bidi="hi-IN"/>
              </w:rPr>
              <w:t>Поет і вірш.</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val="sr-Cyrl-CS" w:eastAsia="hi-IN" w:bidi="hi-IN"/>
              </w:rPr>
            </w:pPr>
            <w:r w:rsidRPr="00387AA0">
              <w:rPr>
                <w:rFonts w:ascii="Times New Roman" w:eastAsia="SimSun" w:hAnsi="Times New Roman" w:cs="Arial"/>
                <w:kern w:val="1"/>
                <w:sz w:val="24"/>
                <w:szCs w:val="24"/>
                <w:lang w:val="sr-Cyrl-CS" w:eastAsia="hi-IN" w:bidi="hi-IN"/>
              </w:rPr>
              <w:t>Строфа і рядок у ліричному вірші.</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val="sr-Cyrl-CS" w:eastAsia="hi-IN" w:bidi="hi-IN"/>
              </w:rPr>
            </w:pPr>
            <w:r w:rsidRPr="00387AA0">
              <w:rPr>
                <w:rFonts w:ascii="Times New Roman" w:eastAsia="SimSun" w:hAnsi="Times New Roman" w:cs="Arial"/>
                <w:kern w:val="1"/>
                <w:sz w:val="24"/>
                <w:szCs w:val="24"/>
                <w:lang w:val="sr-Cyrl-CS" w:eastAsia="hi-IN" w:bidi="hi-IN"/>
              </w:rPr>
              <w:t>Жанри авторської та народної лірики: описовий (дескриптивний); календарно-обрядовий, героїчний і жартівливий епос.</w:t>
            </w:r>
          </w:p>
          <w:p w:rsidR="00387AA0" w:rsidRPr="00387AA0" w:rsidRDefault="00387AA0" w:rsidP="00387AA0">
            <w:pPr>
              <w:widowControl w:val="0"/>
              <w:suppressAutoHyphens/>
              <w:spacing w:after="0" w:line="180" w:lineRule="auto"/>
              <w:rPr>
                <w:rFonts w:ascii="Times New Roman" w:eastAsia="SimSun" w:hAnsi="Times New Roman"/>
                <w:kern w:val="1"/>
                <w:sz w:val="24"/>
                <w:szCs w:val="24"/>
                <w:lang w:val="sr-Cyrl-CS" w:eastAsia="hi-IN" w:bidi="hi-IN"/>
              </w:rPr>
            </w:pPr>
          </w:p>
          <w:p w:rsidR="00387AA0" w:rsidRPr="00387AA0" w:rsidRDefault="00387AA0" w:rsidP="00387AA0">
            <w:pPr>
              <w:widowControl w:val="0"/>
              <w:suppressAutoHyphens/>
              <w:spacing w:after="0" w:line="180" w:lineRule="auto"/>
              <w:rPr>
                <w:rFonts w:ascii="Times New Roman" w:eastAsia="SimSun" w:hAnsi="Times New Roman"/>
                <w:kern w:val="1"/>
                <w:sz w:val="24"/>
                <w:szCs w:val="24"/>
                <w:lang w:val="sr-Cyrl-CS" w:eastAsia="hi-IN" w:bidi="hi-IN"/>
              </w:rPr>
            </w:pPr>
          </w:p>
          <w:p w:rsidR="00387AA0" w:rsidRPr="00387AA0" w:rsidRDefault="00387AA0" w:rsidP="00387AA0">
            <w:pPr>
              <w:widowControl w:val="0"/>
              <w:suppressAutoHyphens/>
              <w:autoSpaceDE w:val="0"/>
              <w:spacing w:after="0" w:line="240" w:lineRule="auto"/>
              <w:rPr>
                <w:rFonts w:ascii="Times New Roman" w:eastAsia="SimSun" w:hAnsi="Times New Roman"/>
                <w:b/>
                <w:kern w:val="1"/>
                <w:sz w:val="24"/>
                <w:szCs w:val="24"/>
                <w:lang w:val="sk-SK" w:eastAsia="hi-IN" w:bidi="hi-IN"/>
              </w:rPr>
            </w:pPr>
            <w:r w:rsidRPr="00387AA0">
              <w:rPr>
                <w:rFonts w:ascii="Times New Roman" w:eastAsia="SimSun" w:hAnsi="Times New Roman"/>
                <w:b/>
                <w:kern w:val="1"/>
                <w:sz w:val="24"/>
                <w:szCs w:val="24"/>
                <w:lang w:val="sk-SK" w:eastAsia="hi-IN" w:bidi="hi-IN"/>
              </w:rPr>
              <w:t>ШК</w:t>
            </w:r>
            <w:r w:rsidRPr="00387AA0">
              <w:rPr>
                <w:rFonts w:ascii="Times New Roman" w:eastAsia="SimSun" w:hAnsi="Times New Roman"/>
                <w:b/>
                <w:kern w:val="1"/>
                <w:sz w:val="24"/>
                <w:szCs w:val="24"/>
                <w:lang w:val="uk-UA" w:eastAsia="hi-IN" w:bidi="hi-IN"/>
              </w:rPr>
              <w:t>ІЛЬНА</w:t>
            </w:r>
            <w:r w:rsidRPr="00387AA0">
              <w:rPr>
                <w:rFonts w:ascii="Times New Roman" w:eastAsia="SimSun" w:hAnsi="Times New Roman"/>
                <w:b/>
                <w:kern w:val="1"/>
                <w:sz w:val="24"/>
                <w:szCs w:val="24"/>
                <w:lang w:val="sk-SK" w:eastAsia="hi-IN" w:bidi="hi-IN"/>
              </w:rPr>
              <w:t xml:space="preserve"> Л</w:t>
            </w:r>
            <w:r w:rsidRPr="00387AA0">
              <w:rPr>
                <w:rFonts w:ascii="Times New Roman" w:eastAsia="SimSun" w:hAnsi="Times New Roman"/>
                <w:b/>
                <w:kern w:val="1"/>
                <w:sz w:val="24"/>
                <w:szCs w:val="24"/>
                <w:lang w:val="uk-UA" w:eastAsia="hi-IN" w:bidi="hi-IN"/>
              </w:rPr>
              <w:t>ІТЕРАТУ</w:t>
            </w:r>
            <w:r w:rsidRPr="00387AA0">
              <w:rPr>
                <w:rFonts w:ascii="Times New Roman" w:eastAsia="SimSun" w:hAnsi="Times New Roman"/>
                <w:b/>
                <w:kern w:val="1"/>
                <w:sz w:val="24"/>
                <w:szCs w:val="24"/>
                <w:lang w:val="sk-SK" w:eastAsia="hi-IN" w:bidi="hi-IN"/>
              </w:rPr>
              <w:t xml:space="preserve">РА </w:t>
            </w:r>
          </w:p>
          <w:p w:rsidR="00387AA0" w:rsidRPr="00387AA0" w:rsidRDefault="006961DA" w:rsidP="00387AA0">
            <w:pPr>
              <w:widowControl w:val="0"/>
              <w:suppressAutoHyphens/>
              <w:autoSpaceDE w:val="0"/>
              <w:spacing w:after="0" w:line="240" w:lineRule="auto"/>
              <w:rPr>
                <w:rFonts w:ascii="Times New Roman" w:eastAsia="SimSun" w:hAnsi="Times New Roman" w:cs="Arial"/>
                <w:i/>
                <w:iCs/>
                <w:kern w:val="1"/>
                <w:sz w:val="24"/>
                <w:szCs w:val="24"/>
                <w:bdr w:val="none" w:sz="0" w:space="0" w:color="auto" w:frame="1"/>
                <w:lang w:val="sr-Cyrl-RS" w:eastAsia="hi-IN" w:bidi="hi-IN"/>
              </w:rPr>
            </w:pPr>
            <w:hyperlink r:id="rId5" w:tooltip="Сторінка автора" w:history="1">
              <w:r w:rsidR="00387AA0" w:rsidRPr="00387AA0">
                <w:rPr>
                  <w:rFonts w:ascii="Times New Roman" w:eastAsia="SimSun" w:hAnsi="Times New Roman" w:cs="Arial"/>
                  <w:kern w:val="1"/>
                  <w:sz w:val="24"/>
                  <w:szCs w:val="24"/>
                  <w:bdr w:val="none" w:sz="0" w:space="0" w:color="auto" w:frame="1"/>
                  <w:lang w:eastAsia="hi-IN" w:bidi="hi-IN"/>
                </w:rPr>
                <w:t>Леся Українка</w:t>
              </w:r>
            </w:hyperlink>
            <w:r w:rsidR="00387AA0" w:rsidRPr="00387AA0">
              <w:rPr>
                <w:rFonts w:ascii="Times New Roman" w:eastAsia="SimSun" w:hAnsi="Times New Roman" w:cs="Arial"/>
                <w:kern w:val="1"/>
                <w:sz w:val="24"/>
                <w:szCs w:val="24"/>
                <w:bdr w:val="none" w:sz="0" w:space="0" w:color="auto" w:frame="1"/>
                <w:lang w:val="sr-Cyrl-RS" w:eastAsia="hi-IN" w:bidi="hi-IN"/>
              </w:rPr>
              <w:t xml:space="preserve">: </w:t>
            </w:r>
            <w:r w:rsidR="00387AA0" w:rsidRPr="00387AA0">
              <w:rPr>
                <w:rFonts w:ascii="Times New Roman" w:eastAsia="SimSun" w:hAnsi="Times New Roman"/>
                <w:i/>
                <w:kern w:val="1"/>
                <w:sz w:val="24"/>
                <w:szCs w:val="24"/>
                <w:shd w:val="clear" w:color="auto" w:fill="FFFFFF"/>
                <w:lang w:eastAsia="hi-IN" w:bidi="hi-IN"/>
              </w:rPr>
              <w:t>Давня весна</w:t>
            </w:r>
            <w:r w:rsidR="00387AA0" w:rsidRPr="00387AA0">
              <w:rPr>
                <w:rFonts w:ascii="Times New Roman" w:eastAsia="SimSun" w:hAnsi="Times New Roman"/>
                <w:i/>
                <w:iCs/>
                <w:kern w:val="1"/>
                <w:sz w:val="24"/>
                <w:szCs w:val="24"/>
                <w:bdr w:val="none" w:sz="0" w:space="0" w:color="auto" w:frame="1"/>
                <w:lang w:val="uk-UA" w:eastAsia="hi-IN" w:bidi="hi-IN"/>
              </w:rPr>
              <w:t>;</w:t>
            </w:r>
            <w:r w:rsidR="00387AA0" w:rsidRPr="00387AA0">
              <w:rPr>
                <w:rFonts w:ascii="Tahoma" w:eastAsia="SimSun" w:hAnsi="Tahoma" w:cs="Tahoma"/>
                <w:kern w:val="1"/>
                <w:sz w:val="26"/>
                <w:szCs w:val="26"/>
                <w:shd w:val="clear" w:color="auto" w:fill="FFFFFF"/>
                <w:lang w:eastAsia="hi-IN" w:bidi="hi-IN"/>
              </w:rPr>
              <w:t xml:space="preserve"> </w:t>
            </w:r>
            <w:r w:rsidR="00387AA0" w:rsidRPr="00387AA0">
              <w:rPr>
                <w:rFonts w:ascii="Times New Roman" w:eastAsia="SimSun" w:hAnsi="Times New Roman"/>
                <w:i/>
                <w:kern w:val="1"/>
                <w:sz w:val="24"/>
                <w:szCs w:val="24"/>
                <w:shd w:val="clear" w:color="auto" w:fill="FFFFFF"/>
                <w:lang w:eastAsia="hi-IN" w:bidi="hi-IN"/>
              </w:rPr>
              <w:t>Давня казка</w:t>
            </w:r>
            <w:r w:rsidR="00387AA0" w:rsidRPr="00387AA0">
              <w:rPr>
                <w:rFonts w:ascii="Times New Roman" w:eastAsia="SimSun" w:hAnsi="Times New Roman"/>
                <w:i/>
                <w:kern w:val="1"/>
                <w:sz w:val="24"/>
                <w:szCs w:val="24"/>
                <w:shd w:val="clear" w:color="auto" w:fill="FFFFFF"/>
                <w:lang w:val="uk-UA" w:eastAsia="hi-IN" w:bidi="hi-IN"/>
              </w:rPr>
              <w:t>;</w:t>
            </w:r>
            <w:r w:rsidR="00387AA0" w:rsidRPr="00387AA0">
              <w:rPr>
                <w:rFonts w:ascii="Times New Roman" w:eastAsia="SimSun" w:hAnsi="Times New Roman"/>
                <w:i/>
                <w:iCs/>
                <w:kern w:val="1"/>
                <w:sz w:val="24"/>
                <w:szCs w:val="24"/>
                <w:bdr w:val="none" w:sz="0" w:space="0" w:color="auto" w:frame="1"/>
                <w:lang w:val="uk-UA" w:eastAsia="hi-IN" w:bidi="hi-IN"/>
              </w:rPr>
              <w:t xml:space="preserve"> </w:t>
            </w:r>
          </w:p>
          <w:p w:rsidR="00387AA0" w:rsidRPr="00387AA0" w:rsidRDefault="00387AA0" w:rsidP="00387AA0">
            <w:pPr>
              <w:widowControl w:val="0"/>
              <w:suppressAutoHyphens/>
              <w:autoSpaceDE w:val="0"/>
              <w:spacing w:after="0" w:line="240" w:lineRule="auto"/>
              <w:rPr>
                <w:rFonts w:ascii="Times New Roman" w:eastAsia="SimSun" w:hAnsi="Times New Roman"/>
                <w:i/>
                <w:kern w:val="1"/>
                <w:sz w:val="24"/>
                <w:szCs w:val="24"/>
                <w:lang w:val="ru-RU" w:eastAsia="hi-IN" w:bidi="hi-IN"/>
              </w:rPr>
            </w:pPr>
            <w:r w:rsidRPr="00387AA0">
              <w:rPr>
                <w:rFonts w:ascii="Times New Roman" w:eastAsia="SimSun" w:hAnsi="Times New Roman"/>
                <w:bCs/>
                <w:kern w:val="1"/>
                <w:sz w:val="24"/>
                <w:szCs w:val="24"/>
                <w:bdr w:val="none" w:sz="0" w:space="0" w:color="auto" w:frame="1"/>
                <w:shd w:val="clear" w:color="auto" w:fill="FFFFFF"/>
                <w:lang w:eastAsia="hi-IN" w:bidi="hi-IN"/>
              </w:rPr>
              <w:t>Андрій М</w:t>
            </w:r>
            <w:r w:rsidRPr="00387AA0">
              <w:rPr>
                <w:rFonts w:ascii="Times New Roman" w:eastAsia="SimSun" w:hAnsi="Times New Roman"/>
                <w:bCs/>
                <w:kern w:val="1"/>
                <w:sz w:val="24"/>
                <w:szCs w:val="24"/>
                <w:bdr w:val="none" w:sz="0" w:space="0" w:color="auto" w:frame="1"/>
                <w:shd w:val="clear" w:color="auto" w:fill="FFFFFF"/>
                <w:lang w:val="uk-UA" w:eastAsia="hi-IN" w:bidi="hi-IN"/>
              </w:rPr>
              <w:t>алишко:</w:t>
            </w:r>
            <w:r w:rsidRPr="00387AA0">
              <w:rPr>
                <w:rFonts w:ascii="Times New Roman" w:eastAsia="SimSun" w:hAnsi="Times New Roman"/>
                <w:i/>
                <w:kern w:val="1"/>
                <w:sz w:val="24"/>
                <w:szCs w:val="24"/>
                <w:shd w:val="clear" w:color="auto" w:fill="FFFFFF"/>
                <w:lang w:eastAsia="hi-IN" w:bidi="hi-IN"/>
              </w:rPr>
              <w:t> Пісня про рушник</w:t>
            </w:r>
            <w:r w:rsidRPr="00387AA0">
              <w:rPr>
                <w:rFonts w:ascii="Times New Roman" w:eastAsia="SimSun" w:hAnsi="Times New Roman"/>
                <w:i/>
                <w:kern w:val="1"/>
                <w:sz w:val="24"/>
                <w:szCs w:val="24"/>
                <w:shd w:val="clear" w:color="auto" w:fill="FFFFFF"/>
                <w:lang w:val="uk-UA" w:eastAsia="hi-IN" w:bidi="hi-IN"/>
              </w:rPr>
              <w:t>;</w:t>
            </w:r>
            <w:r w:rsidRPr="00387AA0">
              <w:rPr>
                <w:rFonts w:ascii="Times New Roman" w:eastAsia="SimSun" w:hAnsi="Times New Roman"/>
                <w:i/>
                <w:kern w:val="1"/>
                <w:sz w:val="24"/>
                <w:szCs w:val="24"/>
                <w:shd w:val="clear" w:color="auto" w:fill="FFFFFF"/>
                <w:lang w:eastAsia="hi-IN" w:bidi="hi-IN"/>
              </w:rPr>
              <w:t xml:space="preserve"> Чому, сказати, й сам не знаю</w:t>
            </w:r>
            <w:r w:rsidRPr="00387AA0">
              <w:rPr>
                <w:rFonts w:ascii="Times New Roman" w:eastAsia="SimSun" w:hAnsi="Times New Roman"/>
                <w:i/>
                <w:kern w:val="1"/>
                <w:sz w:val="24"/>
                <w:szCs w:val="24"/>
                <w:lang w:val="ru-RU" w:eastAsia="hi-IN" w:bidi="hi-IN"/>
              </w:rPr>
              <w:t xml:space="preserve"> </w:t>
            </w:r>
          </w:p>
          <w:p w:rsidR="00387AA0" w:rsidRPr="00387AA0" w:rsidRDefault="00387AA0" w:rsidP="00387AA0">
            <w:pPr>
              <w:widowControl w:val="0"/>
              <w:suppressAutoHyphens/>
              <w:autoSpaceDE w:val="0"/>
              <w:spacing w:after="0" w:line="240" w:lineRule="auto"/>
              <w:rPr>
                <w:rFonts w:ascii="Times New Roman" w:eastAsia="SimSun" w:hAnsi="Times New Roman"/>
                <w:i/>
                <w:iCs/>
                <w:kern w:val="1"/>
                <w:sz w:val="24"/>
                <w:szCs w:val="24"/>
                <w:bdr w:val="none" w:sz="0" w:space="0" w:color="auto" w:frame="1"/>
                <w:lang w:val="uk-UA" w:eastAsia="hi-IN" w:bidi="hi-IN"/>
              </w:rPr>
            </w:pPr>
            <w:r w:rsidRPr="00387AA0">
              <w:rPr>
                <w:rFonts w:ascii="Times New Roman" w:eastAsia="SimSun" w:hAnsi="Times New Roman" w:cs="Arial"/>
                <w:kern w:val="1"/>
                <w:sz w:val="24"/>
                <w:szCs w:val="24"/>
                <w:lang w:val="ru-RU" w:eastAsia="hi-IN" w:bidi="hi-IN"/>
              </w:rPr>
              <w:t xml:space="preserve">Ігор Калинець: </w:t>
            </w:r>
            <w:r w:rsidRPr="00387AA0">
              <w:rPr>
                <w:rFonts w:ascii="Times New Roman" w:eastAsia="SimSun" w:hAnsi="Times New Roman"/>
                <w:bCs/>
                <w:i/>
                <w:kern w:val="1"/>
                <w:sz w:val="24"/>
                <w:szCs w:val="24"/>
                <w:shd w:val="clear" w:color="auto" w:fill="FFFFFF"/>
                <w:lang w:eastAsia="hi-IN" w:bidi="hi-IN"/>
              </w:rPr>
              <w:t>Криничка</w:t>
            </w:r>
            <w:r w:rsidRPr="00387AA0">
              <w:rPr>
                <w:rFonts w:ascii="Times New Roman" w:eastAsia="SimSun" w:hAnsi="Times New Roman"/>
                <w:bCs/>
                <w:i/>
                <w:kern w:val="1"/>
                <w:sz w:val="24"/>
                <w:szCs w:val="24"/>
                <w:shd w:val="clear" w:color="auto" w:fill="FFFFFF"/>
                <w:lang w:val="uk-UA" w:eastAsia="hi-IN" w:bidi="hi-IN"/>
              </w:rPr>
              <w:t xml:space="preserve">, </w:t>
            </w:r>
            <w:r w:rsidRPr="00387AA0">
              <w:rPr>
                <w:rFonts w:ascii="Times New Roman" w:eastAsia="SimSun" w:hAnsi="Times New Roman"/>
                <w:bCs/>
                <w:i/>
                <w:kern w:val="1"/>
                <w:sz w:val="24"/>
                <w:szCs w:val="24"/>
                <w:shd w:val="clear" w:color="auto" w:fill="FFFFFF"/>
                <w:lang w:eastAsia="hi-IN" w:bidi="hi-IN"/>
              </w:rPr>
              <w:t>Дим</w:t>
            </w:r>
            <w:r w:rsidRPr="00387AA0">
              <w:rPr>
                <w:rFonts w:ascii="Times New Roman" w:eastAsia="SimSun" w:hAnsi="Times New Roman"/>
                <w:bCs/>
                <w:i/>
                <w:kern w:val="1"/>
                <w:sz w:val="24"/>
                <w:szCs w:val="24"/>
                <w:shd w:val="clear" w:color="auto" w:fill="FFFFFF"/>
                <w:lang w:val="uk-UA" w:eastAsia="hi-IN" w:bidi="hi-IN"/>
              </w:rPr>
              <w:t xml:space="preserve">, </w:t>
            </w:r>
            <w:r w:rsidRPr="00387AA0">
              <w:rPr>
                <w:rFonts w:ascii="Times New Roman" w:eastAsia="SimSun" w:hAnsi="Times New Roman"/>
                <w:i/>
                <w:kern w:val="1"/>
                <w:sz w:val="24"/>
                <w:szCs w:val="24"/>
                <w:lang w:eastAsia="hi-IN" w:bidi="hi-IN"/>
              </w:rPr>
              <w:t>Три казки</w:t>
            </w:r>
            <w:r w:rsidRPr="00387AA0">
              <w:rPr>
                <w:rFonts w:ascii="Times New Roman" w:eastAsia="SimSun" w:hAnsi="Times New Roman"/>
                <w:i/>
                <w:kern w:val="1"/>
                <w:sz w:val="24"/>
                <w:szCs w:val="24"/>
                <w:lang w:val="uk-UA" w:eastAsia="hi-IN" w:bidi="hi-IN"/>
              </w:rPr>
              <w:t xml:space="preserve">, </w:t>
            </w:r>
            <w:hyperlink r:id="rId6" w:history="1">
              <w:r w:rsidRPr="00387AA0">
                <w:rPr>
                  <w:rFonts w:ascii="Times New Roman" w:eastAsia="SimSun" w:hAnsi="Times New Roman"/>
                  <w:i/>
                  <w:kern w:val="1"/>
                  <w:sz w:val="24"/>
                  <w:szCs w:val="24"/>
                  <w:lang w:eastAsia="hi-IN" w:bidi="hi-IN"/>
                </w:rPr>
                <w:t>Музика</w:t>
              </w:r>
            </w:hyperlink>
            <w:r w:rsidRPr="00387AA0">
              <w:rPr>
                <w:rFonts w:ascii="Times New Roman" w:eastAsia="SimSun" w:hAnsi="Times New Roman"/>
                <w:i/>
                <w:iCs/>
                <w:kern w:val="1"/>
                <w:sz w:val="24"/>
                <w:szCs w:val="24"/>
                <w:bdr w:val="none" w:sz="0" w:space="0" w:color="auto" w:frame="1"/>
                <w:lang w:eastAsia="hi-IN" w:bidi="hi-IN"/>
              </w:rPr>
              <w:t xml:space="preserve"> </w:t>
            </w:r>
          </w:p>
          <w:p w:rsidR="00387AA0" w:rsidRPr="00387AA0" w:rsidRDefault="00387AA0" w:rsidP="00387AA0">
            <w:pPr>
              <w:widowControl w:val="0"/>
              <w:suppressAutoHyphens/>
              <w:autoSpaceDE w:val="0"/>
              <w:spacing w:after="0" w:line="240" w:lineRule="auto"/>
              <w:rPr>
                <w:rFonts w:ascii="Times New Roman" w:eastAsia="SimSun" w:hAnsi="Times New Roman"/>
                <w:i/>
                <w:kern w:val="1"/>
                <w:sz w:val="24"/>
                <w:szCs w:val="24"/>
                <w:lang w:val="ru-RU" w:eastAsia="hi-IN" w:bidi="hi-IN"/>
              </w:rPr>
            </w:pPr>
            <w:r w:rsidRPr="00387AA0">
              <w:rPr>
                <w:rFonts w:ascii="Times New Roman" w:eastAsia="SimSun" w:hAnsi="Times New Roman" w:cs="Arial"/>
                <w:kern w:val="1"/>
                <w:sz w:val="24"/>
                <w:szCs w:val="24"/>
                <w:lang w:val="ru-RU" w:eastAsia="hi-IN" w:bidi="hi-IN"/>
              </w:rPr>
              <w:t xml:space="preserve">Тарас Шевченко: </w:t>
            </w:r>
            <w:r w:rsidRPr="00387AA0">
              <w:rPr>
                <w:rFonts w:ascii="Times New Roman" w:eastAsia="SimSun" w:hAnsi="Times New Roman"/>
                <w:i/>
                <w:kern w:val="1"/>
                <w:sz w:val="24"/>
                <w:szCs w:val="24"/>
                <w:shd w:val="clear" w:color="auto" w:fill="FFFFFF"/>
                <w:lang w:eastAsia="hi-IN" w:bidi="hi-IN"/>
              </w:rPr>
              <w:t xml:space="preserve">Мені тринадцятий минало… </w:t>
            </w:r>
            <w:r w:rsidRPr="00387AA0">
              <w:rPr>
                <w:rFonts w:ascii="Times New Roman" w:eastAsia="SimSun" w:hAnsi="Times New Roman"/>
                <w:i/>
                <w:kern w:val="1"/>
                <w:sz w:val="24"/>
                <w:szCs w:val="24"/>
                <w:shd w:val="clear" w:color="auto" w:fill="FFFFFF"/>
                <w:lang w:val="uk-UA" w:eastAsia="hi-IN" w:bidi="hi-IN"/>
              </w:rPr>
              <w:t xml:space="preserve"> </w:t>
            </w:r>
            <w:r w:rsidRPr="00387AA0">
              <w:rPr>
                <w:rFonts w:ascii="Times New Roman" w:eastAsia="SimSun" w:hAnsi="Times New Roman"/>
                <w:i/>
                <w:kern w:val="1"/>
                <w:sz w:val="24"/>
                <w:szCs w:val="24"/>
                <w:shd w:val="clear" w:color="auto" w:fill="FFFFFF"/>
                <w:lang w:eastAsia="hi-IN" w:bidi="hi-IN"/>
              </w:rPr>
              <w:t>Думи мої, думи мої…</w:t>
            </w:r>
            <w:r w:rsidRPr="00387AA0">
              <w:rPr>
                <w:rFonts w:ascii="Tahoma" w:eastAsia="SimSun" w:hAnsi="Tahoma" w:cs="Tahoma"/>
                <w:kern w:val="1"/>
                <w:sz w:val="26"/>
                <w:szCs w:val="26"/>
                <w:shd w:val="clear" w:color="auto" w:fill="FFFFFF"/>
                <w:lang w:eastAsia="hi-IN" w:bidi="hi-IN"/>
              </w:rPr>
              <w:t xml:space="preserve"> </w:t>
            </w:r>
            <w:r w:rsidRPr="00387AA0">
              <w:rPr>
                <w:rFonts w:ascii="Times New Roman" w:eastAsia="SimSun" w:hAnsi="Times New Roman"/>
                <w:i/>
                <w:kern w:val="1"/>
                <w:sz w:val="24"/>
                <w:szCs w:val="24"/>
                <w:shd w:val="clear" w:color="auto" w:fill="FFFFFF"/>
                <w:lang w:eastAsia="hi-IN" w:bidi="hi-IN"/>
              </w:rPr>
              <w:t>Ой три шляхи широкії…</w:t>
            </w:r>
            <w:r w:rsidRPr="00387AA0">
              <w:rPr>
                <w:rFonts w:ascii="Times New Roman" w:eastAsia="SimSun" w:hAnsi="Times New Roman"/>
                <w:i/>
                <w:kern w:val="1"/>
                <w:sz w:val="24"/>
                <w:szCs w:val="24"/>
                <w:lang w:val="ru-RU" w:eastAsia="hi-IN" w:bidi="hi-IN"/>
              </w:rPr>
              <w:t xml:space="preserve"> </w:t>
            </w:r>
          </w:p>
          <w:p w:rsidR="00387AA0" w:rsidRPr="00387AA0" w:rsidRDefault="00387AA0" w:rsidP="00387AA0">
            <w:pPr>
              <w:widowControl w:val="0"/>
              <w:suppressAutoHyphens/>
              <w:autoSpaceDE w:val="0"/>
              <w:spacing w:after="0" w:line="240" w:lineRule="auto"/>
              <w:rPr>
                <w:rFonts w:ascii="Times New Roman" w:eastAsia="SimSun" w:hAnsi="Times New Roman"/>
                <w:i/>
                <w:kern w:val="1"/>
                <w:sz w:val="24"/>
                <w:szCs w:val="24"/>
                <w:shd w:val="clear" w:color="auto" w:fill="FFFFFF"/>
                <w:lang w:val="uk-UA" w:eastAsia="hi-IN" w:bidi="hi-IN"/>
              </w:rPr>
            </w:pPr>
            <w:r w:rsidRPr="00387AA0">
              <w:rPr>
                <w:rFonts w:ascii="Times New Roman" w:eastAsia="SimSun" w:hAnsi="Times New Roman"/>
                <w:bCs/>
                <w:kern w:val="1"/>
                <w:sz w:val="24"/>
                <w:szCs w:val="24"/>
                <w:bdr w:val="none" w:sz="0" w:space="0" w:color="auto" w:frame="1"/>
                <w:shd w:val="clear" w:color="auto" w:fill="FFFFFF"/>
                <w:lang w:eastAsia="hi-IN" w:bidi="hi-IN"/>
              </w:rPr>
              <w:t>Михайло СТЕЛЬМАХ</w:t>
            </w:r>
            <w:r w:rsidRPr="00387AA0">
              <w:rPr>
                <w:rFonts w:ascii="Times New Roman" w:eastAsia="SimSun" w:hAnsi="Times New Roman"/>
                <w:bCs/>
                <w:kern w:val="1"/>
                <w:sz w:val="24"/>
                <w:szCs w:val="24"/>
                <w:bdr w:val="none" w:sz="0" w:space="0" w:color="auto" w:frame="1"/>
                <w:shd w:val="clear" w:color="auto" w:fill="FFFFFF"/>
                <w:lang w:val="uk-UA" w:eastAsia="hi-IN" w:bidi="hi-IN"/>
              </w:rPr>
              <w:t xml:space="preserve">: </w:t>
            </w:r>
            <w:r w:rsidRPr="00387AA0">
              <w:rPr>
                <w:rFonts w:ascii="Times New Roman" w:eastAsia="SimSun" w:hAnsi="Times New Roman"/>
                <w:i/>
                <w:kern w:val="1"/>
                <w:sz w:val="24"/>
                <w:szCs w:val="24"/>
                <w:shd w:val="clear" w:color="auto" w:fill="FFFFFF"/>
                <w:lang w:eastAsia="hi-IN" w:bidi="hi-IN"/>
              </w:rPr>
              <w:t>Гуси-лебеді летять…</w:t>
            </w:r>
          </w:p>
          <w:p w:rsidR="00387AA0" w:rsidRPr="00387AA0" w:rsidRDefault="00387AA0" w:rsidP="00387AA0">
            <w:pPr>
              <w:widowControl w:val="0"/>
              <w:suppressAutoHyphens/>
              <w:autoSpaceDE w:val="0"/>
              <w:spacing w:after="0" w:line="240" w:lineRule="auto"/>
              <w:rPr>
                <w:rFonts w:ascii="Times New Roman" w:eastAsia="SimSun" w:hAnsi="Times New Roman"/>
                <w:i/>
                <w:kern w:val="1"/>
                <w:sz w:val="24"/>
                <w:szCs w:val="24"/>
                <w:lang w:val="uk-UA" w:eastAsia="hi-IN" w:bidi="hi-IN"/>
              </w:rPr>
            </w:pPr>
            <w:r w:rsidRPr="00387AA0">
              <w:rPr>
                <w:rFonts w:ascii="Times New Roman" w:eastAsia="SimSun" w:hAnsi="Times New Roman"/>
                <w:bCs/>
                <w:kern w:val="1"/>
                <w:sz w:val="24"/>
                <w:szCs w:val="24"/>
                <w:bdr w:val="none" w:sz="0" w:space="0" w:color="auto" w:frame="1"/>
                <w:shd w:val="clear" w:color="auto" w:fill="FFFFFF"/>
                <w:lang w:eastAsia="hi-IN" w:bidi="hi-IN"/>
              </w:rPr>
              <w:t>Андрій Чайковський</w:t>
            </w:r>
            <w:r w:rsidRPr="00387AA0">
              <w:rPr>
                <w:rFonts w:ascii="Times New Roman" w:eastAsia="SimSun" w:hAnsi="Times New Roman"/>
                <w:bCs/>
                <w:kern w:val="1"/>
                <w:sz w:val="24"/>
                <w:szCs w:val="24"/>
                <w:bdr w:val="none" w:sz="0" w:space="0" w:color="auto" w:frame="1"/>
                <w:shd w:val="clear" w:color="auto" w:fill="FFFFFF"/>
                <w:lang w:val="uk-UA" w:eastAsia="hi-IN" w:bidi="hi-IN"/>
              </w:rPr>
              <w:t>:</w:t>
            </w:r>
            <w:r w:rsidRPr="00387AA0">
              <w:rPr>
                <w:rFonts w:ascii="Times New Roman" w:eastAsia="SimSun" w:hAnsi="Times New Roman"/>
                <w:i/>
                <w:kern w:val="1"/>
                <w:sz w:val="24"/>
                <w:szCs w:val="24"/>
                <w:shd w:val="clear" w:color="auto" w:fill="FFFFFF"/>
                <w:lang w:eastAsia="hi-IN" w:bidi="hi-IN"/>
              </w:rPr>
              <w:t> За сестрою</w:t>
            </w:r>
          </w:p>
          <w:p w:rsidR="00387AA0" w:rsidRPr="00387AA0" w:rsidRDefault="00387AA0" w:rsidP="00387AA0">
            <w:pPr>
              <w:widowControl w:val="0"/>
              <w:suppressAutoHyphens/>
              <w:spacing w:after="0" w:line="240" w:lineRule="auto"/>
              <w:rPr>
                <w:rFonts w:ascii="Times New Roman" w:eastAsia="SimSun" w:hAnsi="Times New Roman"/>
                <w:i/>
                <w:kern w:val="1"/>
                <w:sz w:val="24"/>
                <w:szCs w:val="24"/>
                <w:lang w:val="ru-RU" w:eastAsia="hi-IN" w:bidi="hi-IN"/>
              </w:rPr>
            </w:pPr>
            <w:r w:rsidRPr="00387AA0">
              <w:rPr>
                <w:rFonts w:ascii="Times New Roman" w:eastAsia="SimSun" w:hAnsi="Times New Roman"/>
                <w:bCs/>
                <w:kern w:val="1"/>
                <w:sz w:val="24"/>
                <w:szCs w:val="24"/>
                <w:bdr w:val="none" w:sz="0" w:space="0" w:color="auto" w:frame="1"/>
                <w:shd w:val="clear" w:color="auto" w:fill="FFFFFF"/>
                <w:lang w:eastAsia="hi-IN" w:bidi="hi-IN"/>
              </w:rPr>
              <w:t>Василь СИМОНЕНКО</w:t>
            </w:r>
            <w:r w:rsidRPr="00387AA0">
              <w:rPr>
                <w:rFonts w:ascii="Times New Roman" w:eastAsia="SimSun" w:hAnsi="Times New Roman"/>
                <w:bCs/>
                <w:kern w:val="1"/>
                <w:sz w:val="24"/>
                <w:szCs w:val="24"/>
                <w:bdr w:val="none" w:sz="0" w:space="0" w:color="auto" w:frame="1"/>
                <w:shd w:val="clear" w:color="auto" w:fill="FFFFFF"/>
                <w:lang w:val="uk-UA" w:eastAsia="hi-IN" w:bidi="hi-IN"/>
              </w:rPr>
              <w:t>:</w:t>
            </w:r>
            <w:r w:rsidRPr="00387AA0">
              <w:rPr>
                <w:rFonts w:ascii="Times New Roman" w:eastAsia="SimSun" w:hAnsi="Times New Roman"/>
                <w:i/>
                <w:kern w:val="1"/>
                <w:sz w:val="24"/>
                <w:szCs w:val="24"/>
                <w:shd w:val="clear" w:color="auto" w:fill="FFFFFF"/>
                <w:lang w:eastAsia="hi-IN" w:bidi="hi-IN"/>
              </w:rPr>
              <w:t> Лебеді материнства</w:t>
            </w:r>
          </w:p>
          <w:p w:rsidR="00387AA0" w:rsidRPr="00387AA0" w:rsidRDefault="00387AA0" w:rsidP="00387AA0">
            <w:pPr>
              <w:widowControl w:val="0"/>
              <w:suppressAutoHyphens/>
              <w:spacing w:after="0" w:line="240" w:lineRule="auto"/>
              <w:rPr>
                <w:rFonts w:ascii="Times New Roman" w:eastAsia="SimSun" w:hAnsi="Times New Roman"/>
                <w:i/>
                <w:kern w:val="1"/>
                <w:sz w:val="24"/>
                <w:szCs w:val="24"/>
                <w:lang w:val="uk-UA" w:eastAsia="hi-IN" w:bidi="hi-IN"/>
              </w:rPr>
            </w:pPr>
            <w:r w:rsidRPr="00387AA0">
              <w:rPr>
                <w:rFonts w:ascii="Times New Roman" w:eastAsia="SimSun" w:hAnsi="Times New Roman" w:cs="Arial"/>
                <w:kern w:val="1"/>
                <w:sz w:val="24"/>
                <w:szCs w:val="24"/>
                <w:lang w:val="ru-RU" w:eastAsia="hi-IN" w:bidi="hi-IN"/>
              </w:rPr>
              <w:t xml:space="preserve">Григір Тютюнник: </w:t>
            </w:r>
            <w:r w:rsidRPr="00387AA0">
              <w:rPr>
                <w:rFonts w:ascii="Times New Roman" w:eastAsia="SimSun" w:hAnsi="Times New Roman" w:cs="Arial"/>
                <w:i/>
                <w:kern w:val="1"/>
                <w:sz w:val="24"/>
                <w:szCs w:val="24"/>
                <w:lang w:val="ru-RU" w:eastAsia="hi-IN" w:bidi="hi-IN"/>
              </w:rPr>
              <w:t xml:space="preserve">Бушля, </w:t>
            </w:r>
            <w:r w:rsidRPr="00387AA0">
              <w:rPr>
                <w:rFonts w:ascii="Times New Roman" w:eastAsia="SimSun" w:hAnsi="Times New Roman"/>
                <w:i/>
                <w:kern w:val="1"/>
                <w:sz w:val="24"/>
                <w:szCs w:val="24"/>
                <w:lang w:val="ru-RU" w:eastAsia="hi-IN" w:bidi="hi-IN"/>
              </w:rPr>
              <w:t>Лісова сторожка</w:t>
            </w:r>
            <w:r w:rsidRPr="00387AA0">
              <w:rPr>
                <w:rFonts w:ascii="Times New Roman" w:eastAsia="SimSun" w:hAnsi="Times New Roman" w:cs="Arial"/>
                <w:i/>
                <w:kern w:val="1"/>
                <w:sz w:val="24"/>
                <w:szCs w:val="24"/>
                <w:lang w:val="uk-UA" w:eastAsia="hi-IN" w:bidi="hi-IN"/>
              </w:rPr>
              <w:t>, Ласочка;</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r-Cyrl-RS" w:eastAsia="hi-IN" w:bidi="hi-IN"/>
              </w:rPr>
              <w:t>Василь Сухомлинський</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i/>
                <w:kern w:val="1"/>
                <w:sz w:val="24"/>
                <w:szCs w:val="24"/>
                <w:shd w:val="clear" w:color="auto" w:fill="FFFFFF"/>
                <w:lang w:eastAsia="hi-IN" w:bidi="hi-IN"/>
              </w:rPr>
              <w:t>Відломлена гілка</w:t>
            </w:r>
            <w:r w:rsidRPr="00387AA0">
              <w:rPr>
                <w:rFonts w:ascii="Times New Roman" w:eastAsia="SimSun" w:hAnsi="Times New Roman"/>
                <w:i/>
                <w:kern w:val="1"/>
                <w:sz w:val="24"/>
                <w:szCs w:val="24"/>
                <w:shd w:val="clear" w:color="auto" w:fill="FFFFFF"/>
                <w:lang w:val="uk-UA" w:eastAsia="hi-IN" w:bidi="hi-IN"/>
              </w:rPr>
              <w:t>...</w:t>
            </w:r>
            <w:r w:rsidRPr="00387AA0">
              <w:rPr>
                <w:rFonts w:ascii="Arial" w:eastAsia="SimSun" w:hAnsi="Arial" w:cs="Arial"/>
                <w:i/>
                <w:kern w:val="1"/>
                <w:sz w:val="21"/>
                <w:szCs w:val="21"/>
                <w:shd w:val="clear" w:color="auto" w:fill="FFFFFF"/>
                <w:lang w:eastAsia="hi-IN" w:bidi="hi-IN"/>
              </w:rPr>
              <w:t xml:space="preserve"> </w:t>
            </w:r>
            <w:r w:rsidRPr="00387AA0">
              <w:rPr>
                <w:rFonts w:ascii="Times New Roman" w:eastAsia="SimSun" w:hAnsi="Times New Roman"/>
                <w:i/>
                <w:kern w:val="1"/>
                <w:sz w:val="24"/>
                <w:szCs w:val="24"/>
                <w:shd w:val="clear" w:color="auto" w:fill="FFFFFF"/>
                <w:lang w:eastAsia="hi-IN" w:bidi="hi-IN"/>
              </w:rPr>
              <w:t>Чого синичка плаче?</w:t>
            </w:r>
            <w:r w:rsidRPr="00387AA0">
              <w:rPr>
                <w:rFonts w:ascii="Arial" w:eastAsia="SimSun" w:hAnsi="Arial" w:cs="Arial"/>
                <w:kern w:val="1"/>
                <w:sz w:val="21"/>
                <w:szCs w:val="21"/>
                <w:shd w:val="clear" w:color="auto" w:fill="FFFFFF"/>
                <w:lang w:val="uk-UA" w:eastAsia="hi-IN" w:bidi="hi-IN"/>
              </w:rPr>
              <w:t xml:space="preserve"> </w:t>
            </w:r>
            <w:r w:rsidRPr="00387AA0">
              <w:rPr>
                <w:rFonts w:ascii="Times New Roman" w:eastAsia="SimSun" w:hAnsi="Times New Roman"/>
                <w:kern w:val="1"/>
                <w:sz w:val="24"/>
                <w:szCs w:val="24"/>
                <w:lang w:eastAsia="hi-IN" w:bidi="hi-IN"/>
              </w:rPr>
              <w:t xml:space="preserve"> </w:t>
            </w:r>
          </w:p>
          <w:p w:rsidR="00387AA0" w:rsidRPr="00387AA0" w:rsidRDefault="00387AA0" w:rsidP="00387AA0">
            <w:pPr>
              <w:widowControl w:val="0"/>
              <w:suppressAutoHyphens/>
              <w:spacing w:after="0" w:line="240" w:lineRule="auto"/>
              <w:rPr>
                <w:rFonts w:ascii="Times New Roman" w:eastAsia="SimSun" w:hAnsi="Times New Roman"/>
                <w:i/>
                <w:kern w:val="1"/>
                <w:sz w:val="24"/>
                <w:szCs w:val="24"/>
                <w:lang w:val="uk-UA" w:eastAsia="hi-IN" w:bidi="hi-IN"/>
              </w:rPr>
            </w:pPr>
            <w:r w:rsidRPr="00387AA0">
              <w:rPr>
                <w:rFonts w:ascii="Times New Roman" w:eastAsia="SimSun" w:hAnsi="Times New Roman"/>
                <w:bCs/>
                <w:kern w:val="1"/>
                <w:sz w:val="24"/>
                <w:szCs w:val="24"/>
                <w:shd w:val="clear" w:color="auto" w:fill="FFFFFF"/>
                <w:lang w:eastAsia="hi-IN" w:bidi="hi-IN"/>
              </w:rPr>
              <w:t>Всеволод Нестайко</w:t>
            </w:r>
            <w:r w:rsidRPr="00387AA0">
              <w:rPr>
                <w:rFonts w:ascii="Times New Roman" w:eastAsia="SimSun" w:hAnsi="Times New Roman"/>
                <w:bCs/>
                <w:kern w:val="1"/>
                <w:sz w:val="24"/>
                <w:szCs w:val="24"/>
                <w:shd w:val="clear" w:color="auto" w:fill="FFFFFF"/>
                <w:lang w:val="uk-UA" w:eastAsia="hi-IN" w:bidi="hi-IN"/>
              </w:rPr>
              <w:t xml:space="preserve">: </w:t>
            </w:r>
            <w:r w:rsidRPr="00387AA0">
              <w:rPr>
                <w:rFonts w:ascii="Times New Roman" w:eastAsia="SimSun" w:hAnsi="Times New Roman"/>
                <w:i/>
                <w:kern w:val="1"/>
                <w:sz w:val="24"/>
                <w:szCs w:val="24"/>
                <w:shd w:val="clear" w:color="auto" w:fill="FFFFFF"/>
                <w:lang w:eastAsia="hi-IN" w:bidi="hi-IN"/>
              </w:rPr>
              <w:t>Неймовірні детективи</w:t>
            </w:r>
            <w:r w:rsidRPr="00387AA0">
              <w:rPr>
                <w:rFonts w:ascii="Times New Roman" w:eastAsia="SimSun" w:hAnsi="Times New Roman"/>
                <w:i/>
                <w:kern w:val="1"/>
                <w:sz w:val="24"/>
                <w:szCs w:val="24"/>
                <w:shd w:val="clear" w:color="auto" w:fill="FFFFFF"/>
                <w:lang w:val="uk-UA" w:eastAsia="hi-IN" w:bidi="hi-IN"/>
              </w:rPr>
              <w:t xml:space="preserve">, </w:t>
            </w:r>
            <w:r w:rsidRPr="00387AA0">
              <w:rPr>
                <w:rFonts w:ascii="Times New Roman" w:eastAsia="SimSun" w:hAnsi="Times New Roman"/>
                <w:i/>
                <w:kern w:val="1"/>
                <w:sz w:val="24"/>
                <w:szCs w:val="24"/>
                <w:shd w:val="clear" w:color="auto" w:fill="FFFFFF"/>
                <w:lang w:eastAsia="hi-IN" w:bidi="hi-IN"/>
              </w:rPr>
              <w:t>Таємничий голос за спиною</w:t>
            </w:r>
          </w:p>
          <w:p w:rsidR="00387AA0" w:rsidRPr="00387AA0" w:rsidRDefault="006961DA" w:rsidP="00387AA0">
            <w:pPr>
              <w:widowControl w:val="0"/>
              <w:suppressAutoHyphens/>
              <w:spacing w:after="0" w:line="100" w:lineRule="atLeast"/>
              <w:ind w:left="-18" w:right="-66"/>
              <w:rPr>
                <w:rFonts w:ascii="Times New Roman" w:eastAsia="SimSun" w:hAnsi="Times New Roman"/>
                <w:i/>
                <w:kern w:val="1"/>
                <w:sz w:val="24"/>
                <w:szCs w:val="24"/>
                <w:bdr w:val="none" w:sz="0" w:space="0" w:color="auto" w:frame="1"/>
                <w:lang w:val="uk-UA" w:eastAsia="hi-IN" w:bidi="hi-IN"/>
              </w:rPr>
            </w:pPr>
            <w:hyperlink r:id="rId7" w:tgtFrame="_blank" w:history="1">
              <w:r w:rsidR="00387AA0" w:rsidRPr="00387AA0">
                <w:rPr>
                  <w:rFonts w:ascii="Times New Roman" w:eastAsia="SimSun" w:hAnsi="Times New Roman"/>
                  <w:bCs/>
                  <w:kern w:val="1"/>
                  <w:sz w:val="24"/>
                  <w:szCs w:val="24"/>
                  <w:bdr w:val="none" w:sz="0" w:space="0" w:color="auto" w:frame="1"/>
                  <w:shd w:val="clear" w:color="auto" w:fill="FFFFFF"/>
                  <w:lang w:eastAsia="hi-IN" w:bidi="hi-IN"/>
                </w:rPr>
                <w:t xml:space="preserve">Марина Павленко: </w:t>
              </w:r>
            </w:hyperlink>
            <w:r w:rsidR="00387AA0" w:rsidRPr="00387AA0">
              <w:rPr>
                <w:rFonts w:ascii="Times New Roman" w:eastAsia="SimSun" w:hAnsi="Times New Roman"/>
                <w:i/>
                <w:kern w:val="1"/>
                <w:sz w:val="24"/>
                <w:szCs w:val="24"/>
                <w:shd w:val="clear" w:color="auto" w:fill="FFFFFF"/>
                <w:lang w:eastAsia="hi-IN" w:bidi="hi-IN"/>
              </w:rPr>
              <w:t>Русалонька із 7-В, або Прокляття роду Кулаківських</w:t>
            </w:r>
            <w:r w:rsidR="00387AA0" w:rsidRPr="00387AA0">
              <w:rPr>
                <w:rFonts w:ascii="Times New Roman" w:eastAsia="SimSun" w:hAnsi="Times New Roman"/>
                <w:i/>
                <w:kern w:val="1"/>
                <w:sz w:val="24"/>
                <w:szCs w:val="24"/>
                <w:bdr w:val="none" w:sz="0" w:space="0" w:color="auto" w:frame="1"/>
                <w:lang w:eastAsia="hi-IN" w:bidi="hi-IN"/>
              </w:rPr>
              <w:t xml:space="preserve"> </w:t>
            </w:r>
          </w:p>
          <w:p w:rsidR="00387AA0" w:rsidRPr="00387AA0" w:rsidRDefault="006961DA" w:rsidP="00387AA0">
            <w:pPr>
              <w:widowControl w:val="0"/>
              <w:suppressAutoHyphens/>
              <w:spacing w:after="0" w:line="100" w:lineRule="atLeast"/>
              <w:ind w:left="-18" w:right="-66"/>
              <w:rPr>
                <w:rFonts w:ascii="Times New Roman" w:eastAsia="SimSun" w:hAnsi="Times New Roman"/>
                <w:i/>
                <w:kern w:val="1"/>
                <w:sz w:val="24"/>
                <w:szCs w:val="24"/>
                <w:shd w:val="clear" w:color="auto" w:fill="FFFFFF"/>
                <w:lang w:val="uk-UA" w:eastAsia="hi-IN" w:bidi="hi-IN"/>
              </w:rPr>
            </w:pPr>
            <w:hyperlink r:id="rId8" w:tooltip="Сторінка автора" w:history="1">
              <w:r w:rsidR="00387AA0" w:rsidRPr="00387AA0">
                <w:rPr>
                  <w:rFonts w:ascii="Times New Roman" w:eastAsia="SimSun" w:hAnsi="Times New Roman" w:cs="Arial"/>
                  <w:kern w:val="1"/>
                  <w:sz w:val="24"/>
                  <w:szCs w:val="24"/>
                  <w:bdr w:val="none" w:sz="0" w:space="0" w:color="auto" w:frame="1"/>
                  <w:lang w:val="ru-RU" w:eastAsia="hi-IN" w:bidi="hi-IN"/>
                </w:rPr>
                <w:t>Ліна Костенко</w:t>
              </w:r>
            </w:hyperlink>
            <w:r w:rsidR="00387AA0" w:rsidRPr="00387AA0">
              <w:rPr>
                <w:rFonts w:ascii="Times New Roman" w:eastAsia="SimSun" w:hAnsi="Times New Roman" w:cs="Arial"/>
                <w:kern w:val="1"/>
                <w:sz w:val="24"/>
                <w:szCs w:val="24"/>
                <w:bdr w:val="none" w:sz="0" w:space="0" w:color="auto" w:frame="1"/>
                <w:lang w:val="uk-UA" w:eastAsia="hi-IN" w:bidi="hi-IN"/>
              </w:rPr>
              <w:t xml:space="preserve">: </w:t>
            </w:r>
            <w:r w:rsidR="00387AA0" w:rsidRPr="00387AA0">
              <w:rPr>
                <w:rFonts w:ascii="Times New Roman" w:eastAsia="SimSun" w:hAnsi="Times New Roman"/>
                <w:i/>
                <w:kern w:val="1"/>
                <w:sz w:val="24"/>
                <w:szCs w:val="24"/>
                <w:shd w:val="clear" w:color="auto" w:fill="FFFFFF"/>
                <w:lang w:eastAsia="hi-IN" w:bidi="hi-IN"/>
              </w:rPr>
              <w:t>Дощ полив…</w:t>
            </w:r>
            <w:r w:rsidR="00387AA0" w:rsidRPr="00387AA0">
              <w:rPr>
                <w:rFonts w:ascii="Times New Roman" w:eastAsia="SimSun" w:hAnsi="Times New Roman"/>
                <w:i/>
                <w:kern w:val="1"/>
                <w:sz w:val="24"/>
                <w:szCs w:val="24"/>
                <w:shd w:val="clear" w:color="auto" w:fill="FFFFFF"/>
                <w:lang w:val="uk-UA" w:eastAsia="hi-IN" w:bidi="hi-IN"/>
              </w:rPr>
              <w:t xml:space="preserve"> </w:t>
            </w:r>
            <w:r w:rsidR="00387AA0" w:rsidRPr="00387AA0">
              <w:rPr>
                <w:rFonts w:ascii="Times New Roman" w:eastAsia="SimSun" w:hAnsi="Times New Roman"/>
                <w:i/>
                <w:kern w:val="1"/>
                <w:sz w:val="24"/>
                <w:szCs w:val="24"/>
                <w:shd w:val="clear" w:color="auto" w:fill="FFFFFF"/>
                <w:lang w:eastAsia="hi-IN" w:bidi="hi-IN"/>
              </w:rPr>
              <w:t>Чайка на крижині</w:t>
            </w:r>
          </w:p>
          <w:p w:rsidR="00387AA0" w:rsidRPr="00387AA0" w:rsidRDefault="00387AA0" w:rsidP="00387AA0">
            <w:pPr>
              <w:widowControl w:val="0"/>
              <w:suppressAutoHyphens/>
              <w:spacing w:after="0" w:line="100" w:lineRule="atLeast"/>
              <w:ind w:left="-18" w:right="-66"/>
              <w:rPr>
                <w:rFonts w:ascii="Times New Roman" w:eastAsia="SimSun" w:hAnsi="Times New Roman"/>
                <w:b/>
                <w:i/>
                <w:kern w:val="1"/>
                <w:sz w:val="24"/>
                <w:szCs w:val="24"/>
                <w:lang w:val="uk-UA" w:eastAsia="hi-IN" w:bidi="hi-IN"/>
              </w:rPr>
            </w:pPr>
            <w:r w:rsidRPr="00387AA0">
              <w:rPr>
                <w:rFonts w:ascii="Times New Roman" w:eastAsia="SimSun" w:hAnsi="Times New Roman"/>
                <w:bCs/>
                <w:kern w:val="1"/>
                <w:sz w:val="24"/>
                <w:szCs w:val="24"/>
                <w:bdr w:val="none" w:sz="0" w:space="0" w:color="auto" w:frame="1"/>
                <w:shd w:val="clear" w:color="auto" w:fill="FFFFFF"/>
                <w:lang w:eastAsia="hi-IN" w:bidi="hi-IN"/>
              </w:rPr>
              <w:t xml:space="preserve">Богдан </w:t>
            </w:r>
            <w:r w:rsidRPr="00387AA0">
              <w:rPr>
                <w:rFonts w:ascii="Times New Roman" w:eastAsia="SimSun" w:hAnsi="Times New Roman"/>
                <w:bCs/>
                <w:kern w:val="1"/>
                <w:sz w:val="24"/>
                <w:szCs w:val="24"/>
                <w:bdr w:val="none" w:sz="0" w:space="0" w:color="auto" w:frame="1"/>
                <w:shd w:val="clear" w:color="auto" w:fill="FFFFFF"/>
                <w:lang w:val="uk-UA" w:eastAsia="hi-IN" w:bidi="hi-IN"/>
              </w:rPr>
              <w:t xml:space="preserve">Лепкий: </w:t>
            </w:r>
            <w:r w:rsidRPr="00387AA0">
              <w:rPr>
                <w:rFonts w:ascii="Times New Roman" w:eastAsia="SimSun" w:hAnsi="Times New Roman"/>
                <w:i/>
                <w:kern w:val="1"/>
                <w:sz w:val="24"/>
                <w:szCs w:val="24"/>
                <w:shd w:val="clear" w:color="auto" w:fill="FFFFFF"/>
                <w:lang w:eastAsia="hi-IN" w:bidi="hi-IN"/>
              </w:rPr>
              <w:t>Мишка</w:t>
            </w:r>
          </w:p>
          <w:p w:rsidR="00387AA0" w:rsidRPr="00387AA0" w:rsidRDefault="00387AA0" w:rsidP="00387AA0">
            <w:pPr>
              <w:widowControl w:val="0"/>
              <w:suppressAutoHyphens/>
              <w:spacing w:after="0" w:line="100" w:lineRule="atLeast"/>
              <w:ind w:left="-18"/>
              <w:rPr>
                <w:rFonts w:ascii="Times New Roman" w:eastAsia="SimSun" w:hAnsi="Times New Roman"/>
                <w:kern w:val="1"/>
                <w:sz w:val="24"/>
                <w:szCs w:val="24"/>
                <w:lang w:val="sr-Cyrl-RS" w:eastAsia="hi-IN" w:bidi="hi-IN"/>
              </w:rPr>
            </w:pPr>
            <w:r w:rsidRPr="00387AA0">
              <w:rPr>
                <w:rFonts w:ascii="Times New Roman" w:eastAsia="SimSun" w:hAnsi="Times New Roman"/>
                <w:kern w:val="1"/>
                <w:sz w:val="24"/>
                <w:szCs w:val="24"/>
                <w:lang w:eastAsia="hi-IN" w:bidi="hi-IN"/>
              </w:rPr>
              <w:t>Народн</w:t>
            </w:r>
            <w:r w:rsidRPr="00387AA0">
              <w:rPr>
                <w:rFonts w:ascii="Times New Roman" w:eastAsia="SimSun" w:hAnsi="Times New Roman"/>
                <w:kern w:val="1"/>
                <w:sz w:val="24"/>
                <w:szCs w:val="24"/>
                <w:lang w:val="uk-UA" w:eastAsia="hi-IN" w:bidi="hi-IN"/>
              </w:rPr>
              <w:t xml:space="preserve">о-побутові </w:t>
            </w:r>
            <w:r w:rsidRPr="00387AA0">
              <w:rPr>
                <w:rFonts w:ascii="Times New Roman" w:eastAsia="SimSun" w:hAnsi="Times New Roman"/>
                <w:kern w:val="1"/>
                <w:sz w:val="24"/>
                <w:szCs w:val="24"/>
                <w:lang w:val="sr-Cyrl-CS" w:eastAsia="hi-IN" w:bidi="hi-IN"/>
              </w:rPr>
              <w:t xml:space="preserve">вірші (на вибір), </w:t>
            </w:r>
            <w:r w:rsidRPr="00387AA0">
              <w:rPr>
                <w:rFonts w:ascii="Times New Roman" w:eastAsia="SimSun" w:hAnsi="Times New Roman"/>
                <w:kern w:val="1"/>
                <w:sz w:val="24"/>
                <w:szCs w:val="24"/>
                <w:lang w:val="sr-Cyrl-RS" w:eastAsia="hi-IN" w:bidi="hi-IN"/>
              </w:rPr>
              <w:t>загадки, народні приказки</w:t>
            </w:r>
          </w:p>
          <w:p w:rsidR="00387AA0" w:rsidRPr="00387AA0" w:rsidRDefault="00387AA0" w:rsidP="00387AA0">
            <w:pPr>
              <w:widowControl w:val="0"/>
              <w:suppressAutoHyphens/>
              <w:spacing w:after="0" w:line="100" w:lineRule="atLeast"/>
              <w:ind w:left="-18"/>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eastAsia="hi-IN" w:bidi="hi-IN"/>
              </w:rPr>
              <w:t>Народн</w:t>
            </w:r>
            <w:r w:rsidRPr="00387AA0">
              <w:rPr>
                <w:rFonts w:ascii="Times New Roman" w:eastAsia="SimSun" w:hAnsi="Times New Roman"/>
                <w:kern w:val="1"/>
                <w:sz w:val="24"/>
                <w:szCs w:val="24"/>
                <w:lang w:val="uk-UA" w:eastAsia="hi-IN" w:bidi="hi-IN"/>
              </w:rPr>
              <w:t>о-побутові,</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kern w:val="1"/>
                <w:sz w:val="24"/>
                <w:szCs w:val="24"/>
                <w:lang w:val="sr-Cyrl-RS" w:eastAsia="hi-IN" w:bidi="hi-IN"/>
              </w:rPr>
              <w:t>весільні та інші обрядові</w:t>
            </w:r>
            <w:r w:rsidRPr="00387AA0">
              <w:rPr>
                <w:rFonts w:ascii="Times New Roman" w:eastAsia="SimSun" w:hAnsi="Times New Roman"/>
                <w:kern w:val="1"/>
                <w:sz w:val="24"/>
                <w:szCs w:val="24"/>
                <w:lang w:eastAsia="hi-IN" w:bidi="hi-IN"/>
              </w:rPr>
              <w:t xml:space="preserve"> п</w:t>
            </w:r>
            <w:r w:rsidRPr="00387AA0">
              <w:rPr>
                <w:rFonts w:ascii="Times New Roman" w:eastAsia="SimSun" w:hAnsi="Times New Roman"/>
                <w:kern w:val="1"/>
                <w:sz w:val="24"/>
                <w:szCs w:val="24"/>
                <w:lang w:val="uk-UA" w:eastAsia="hi-IN" w:bidi="hi-IN"/>
              </w:rPr>
              <w:t>і</w:t>
            </w:r>
            <w:r w:rsidRPr="00387AA0">
              <w:rPr>
                <w:rFonts w:ascii="Times New Roman" w:eastAsia="SimSun" w:hAnsi="Times New Roman"/>
                <w:kern w:val="1"/>
                <w:sz w:val="24"/>
                <w:szCs w:val="24"/>
                <w:lang w:eastAsia="hi-IN" w:bidi="hi-IN"/>
              </w:rPr>
              <w:t>с</w:t>
            </w:r>
            <w:r w:rsidRPr="00387AA0">
              <w:rPr>
                <w:rFonts w:ascii="Times New Roman" w:eastAsia="SimSun" w:hAnsi="Times New Roman"/>
                <w:kern w:val="1"/>
                <w:sz w:val="24"/>
                <w:szCs w:val="24"/>
                <w:lang w:val="uk-UA" w:eastAsia="hi-IN" w:bidi="hi-IN"/>
              </w:rPr>
              <w:t>ні</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kern w:val="1"/>
                <w:sz w:val="24"/>
                <w:szCs w:val="24"/>
                <w:lang w:val="sr-Cyrl-CS" w:eastAsia="hi-IN" w:bidi="hi-IN"/>
              </w:rPr>
              <w:t>на вибір</w:t>
            </w:r>
            <w:r w:rsidRPr="00387AA0">
              <w:rPr>
                <w:rFonts w:ascii="Times New Roman" w:eastAsia="SimSun" w:hAnsi="Times New Roman"/>
                <w:kern w:val="1"/>
                <w:sz w:val="24"/>
                <w:szCs w:val="24"/>
                <w:lang w:eastAsia="hi-IN" w:bidi="hi-IN"/>
              </w:rPr>
              <w:t>)</w:t>
            </w:r>
            <w:r w:rsidRPr="00387AA0">
              <w:rPr>
                <w:rFonts w:ascii="Times New Roman" w:eastAsia="SimSun" w:hAnsi="Times New Roman"/>
                <w:kern w:val="1"/>
                <w:sz w:val="24"/>
                <w:szCs w:val="24"/>
                <w:lang w:val="uk-UA" w:eastAsia="hi-IN" w:bidi="hi-IN"/>
              </w:rPr>
              <w:t xml:space="preserve"> </w:t>
            </w:r>
          </w:p>
          <w:p w:rsidR="00387AA0" w:rsidRPr="00387AA0" w:rsidRDefault="00387AA0" w:rsidP="00387AA0">
            <w:pPr>
              <w:widowControl w:val="0"/>
              <w:suppressAutoHyphens/>
              <w:spacing w:after="0" w:line="100" w:lineRule="atLeast"/>
              <w:ind w:left="-18"/>
              <w:rPr>
                <w:rFonts w:ascii="Times New Roman" w:eastAsia="SimSun" w:hAnsi="Times New Roman"/>
                <w:kern w:val="1"/>
                <w:sz w:val="24"/>
                <w:szCs w:val="24"/>
                <w:lang w:val="sr-Cyrl-RS" w:eastAsia="hi-IN" w:bidi="hi-IN"/>
              </w:rPr>
            </w:pPr>
            <w:r w:rsidRPr="00387AA0">
              <w:rPr>
                <w:rFonts w:ascii="Times New Roman" w:eastAsia="SimSun" w:hAnsi="Times New Roman"/>
                <w:kern w:val="1"/>
                <w:sz w:val="24"/>
                <w:szCs w:val="24"/>
                <w:lang w:val="sr-Cyrl-RS" w:eastAsia="hi-IN" w:bidi="hi-IN"/>
              </w:rPr>
              <w:t>Українські народні легенди та балади (</w:t>
            </w:r>
            <w:r w:rsidRPr="00387AA0">
              <w:rPr>
                <w:rFonts w:ascii="Times New Roman" w:eastAsia="SimSun" w:hAnsi="Times New Roman"/>
                <w:kern w:val="1"/>
                <w:sz w:val="24"/>
                <w:szCs w:val="24"/>
                <w:lang w:val="sr-Cyrl-CS" w:eastAsia="hi-IN" w:bidi="hi-IN"/>
              </w:rPr>
              <w:t>на вибір</w:t>
            </w:r>
            <w:r w:rsidRPr="00387AA0">
              <w:rPr>
                <w:rFonts w:ascii="Times New Roman" w:eastAsia="SimSun" w:hAnsi="Times New Roman"/>
                <w:kern w:val="1"/>
                <w:sz w:val="24"/>
                <w:szCs w:val="24"/>
                <w:lang w:val="sr-Cyrl-RS" w:eastAsia="hi-IN" w:bidi="hi-IN"/>
              </w:rPr>
              <w:t>)</w:t>
            </w:r>
          </w:p>
          <w:p w:rsidR="00387AA0" w:rsidRPr="00387AA0" w:rsidRDefault="00387AA0" w:rsidP="00387AA0">
            <w:pPr>
              <w:keepNext/>
              <w:keepLines/>
              <w:widowControl w:val="0"/>
              <w:suppressAutoHyphens/>
              <w:spacing w:after="0" w:line="100" w:lineRule="atLeast"/>
              <w:ind w:left="120"/>
              <w:jc w:val="center"/>
              <w:rPr>
                <w:rFonts w:ascii="Times New Roman" w:eastAsia="SimSun" w:hAnsi="Times New Roman"/>
                <w:b/>
                <w:kern w:val="1"/>
                <w:sz w:val="24"/>
                <w:szCs w:val="24"/>
                <w:lang w:eastAsia="hi-IN" w:bidi="hi-IN"/>
              </w:rPr>
            </w:pPr>
          </w:p>
          <w:p w:rsidR="00387AA0" w:rsidRPr="00387AA0" w:rsidRDefault="00387AA0" w:rsidP="00387AA0">
            <w:pPr>
              <w:keepNext/>
              <w:keepLines/>
              <w:widowControl w:val="0"/>
              <w:suppressAutoHyphens/>
              <w:spacing w:after="0" w:line="240" w:lineRule="auto"/>
              <w:ind w:left="120"/>
              <w:jc w:val="center"/>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ЕПІКА</w:t>
            </w:r>
          </w:p>
          <w:p w:rsidR="00387AA0" w:rsidRPr="00387AA0" w:rsidRDefault="00387AA0" w:rsidP="00387AA0">
            <w:pPr>
              <w:widowControl w:val="0"/>
              <w:suppressAutoHyphens/>
              <w:spacing w:after="0" w:line="180" w:lineRule="auto"/>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Літературні терміни та поняття</w:t>
            </w: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Письменник і оповідач.</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форми оповіді: опис, розповідь від першої та третьої особи; діалог.</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Фабула: послідовність подій.</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Характеристика персонажів –  особливості мови, поведінка, зовнішній вигляд та риси характеру.</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Види епічних творів: байки, народні та літературні казки, притчі, балади.</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eastAsia="hi-IN" w:bidi="hi-IN"/>
              </w:rPr>
            </w:pPr>
          </w:p>
          <w:p w:rsidR="00387AA0" w:rsidRPr="00387AA0" w:rsidRDefault="00387AA0" w:rsidP="00387AA0">
            <w:pPr>
              <w:widowControl w:val="0"/>
              <w:suppressAutoHyphens/>
              <w:autoSpaceDE w:val="0"/>
              <w:spacing w:after="0" w:line="240" w:lineRule="auto"/>
              <w:rPr>
                <w:rFonts w:ascii="Times New Roman" w:eastAsia="SimSun" w:hAnsi="Times New Roman"/>
                <w:b/>
                <w:kern w:val="1"/>
                <w:sz w:val="24"/>
                <w:szCs w:val="24"/>
                <w:lang w:val="sk-SK" w:eastAsia="hi-IN" w:bidi="hi-IN"/>
              </w:rPr>
            </w:pPr>
            <w:r w:rsidRPr="00387AA0">
              <w:rPr>
                <w:rFonts w:ascii="Times New Roman" w:eastAsia="SimSun" w:hAnsi="Times New Roman"/>
                <w:b/>
                <w:kern w:val="1"/>
                <w:sz w:val="24"/>
                <w:szCs w:val="24"/>
                <w:lang w:val="sk-SK" w:eastAsia="hi-IN" w:bidi="hi-IN"/>
              </w:rPr>
              <w:t>ШК</w:t>
            </w:r>
            <w:r w:rsidRPr="00387AA0">
              <w:rPr>
                <w:rFonts w:ascii="Times New Roman" w:eastAsia="SimSun" w:hAnsi="Times New Roman"/>
                <w:b/>
                <w:kern w:val="1"/>
                <w:sz w:val="24"/>
                <w:szCs w:val="24"/>
                <w:lang w:val="uk-UA" w:eastAsia="hi-IN" w:bidi="hi-IN"/>
              </w:rPr>
              <w:t>ІЛЬНА</w:t>
            </w:r>
            <w:r w:rsidRPr="00387AA0">
              <w:rPr>
                <w:rFonts w:ascii="Times New Roman" w:eastAsia="SimSun" w:hAnsi="Times New Roman"/>
                <w:b/>
                <w:kern w:val="1"/>
                <w:sz w:val="24"/>
                <w:szCs w:val="24"/>
                <w:lang w:val="sk-SK" w:eastAsia="hi-IN" w:bidi="hi-IN"/>
              </w:rPr>
              <w:t xml:space="preserve"> Л</w:t>
            </w:r>
            <w:r w:rsidRPr="00387AA0">
              <w:rPr>
                <w:rFonts w:ascii="Times New Roman" w:eastAsia="SimSun" w:hAnsi="Times New Roman"/>
                <w:b/>
                <w:kern w:val="1"/>
                <w:sz w:val="24"/>
                <w:szCs w:val="24"/>
                <w:lang w:val="uk-UA" w:eastAsia="hi-IN" w:bidi="hi-IN"/>
              </w:rPr>
              <w:t>ІТЕРАТУ</w:t>
            </w:r>
            <w:r w:rsidRPr="00387AA0">
              <w:rPr>
                <w:rFonts w:ascii="Times New Roman" w:eastAsia="SimSun" w:hAnsi="Times New Roman"/>
                <w:b/>
                <w:kern w:val="1"/>
                <w:sz w:val="24"/>
                <w:szCs w:val="24"/>
                <w:lang w:val="sk-SK" w:eastAsia="hi-IN" w:bidi="hi-IN"/>
              </w:rPr>
              <w:t xml:space="preserve">РА </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sr-Cyrl-RS" w:eastAsia="hi-IN" w:bidi="hi-IN"/>
              </w:rPr>
              <w:t>Народні байки</w:t>
            </w:r>
            <w:r w:rsidRPr="00387AA0">
              <w:rPr>
                <w:rFonts w:ascii="Times New Roman" w:eastAsia="SimSun" w:hAnsi="Times New Roman"/>
                <w:kern w:val="1"/>
                <w:sz w:val="24"/>
                <w:szCs w:val="24"/>
                <w:lang w:val="sk-SK" w:eastAsia="hi-IN" w:bidi="hi-IN"/>
              </w:rPr>
              <w:t>: (</w:t>
            </w:r>
            <w:r w:rsidRPr="00387AA0">
              <w:rPr>
                <w:rFonts w:ascii="Times New Roman" w:eastAsia="SimSun" w:hAnsi="Times New Roman"/>
                <w:kern w:val="1"/>
                <w:sz w:val="24"/>
                <w:szCs w:val="24"/>
                <w:lang w:val="sr-Cyrl-CS" w:eastAsia="hi-IN" w:bidi="hi-IN"/>
              </w:rPr>
              <w:t>на вибір</w:t>
            </w:r>
            <w:r w:rsidRPr="00387AA0">
              <w:rPr>
                <w:rFonts w:ascii="Times New Roman" w:eastAsia="SimSun" w:hAnsi="Times New Roman"/>
                <w:kern w:val="1"/>
                <w:sz w:val="24"/>
                <w:szCs w:val="24"/>
                <w:lang w:val="sk-SK" w:eastAsia="hi-IN" w:bidi="hi-IN"/>
              </w:rPr>
              <w:t>)</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sr-Cyrl-RS" w:eastAsia="hi-IN" w:bidi="hi-IN"/>
              </w:rPr>
              <w:t>Українська народна притча</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sr-Cyrl-CS" w:eastAsia="hi-IN" w:bidi="hi-IN"/>
              </w:rPr>
              <w:t>на вибір</w:t>
            </w:r>
            <w:r w:rsidRPr="00387AA0">
              <w:rPr>
                <w:rFonts w:ascii="Times New Roman" w:eastAsia="SimSun" w:hAnsi="Times New Roman"/>
                <w:kern w:val="1"/>
                <w:sz w:val="24"/>
                <w:szCs w:val="24"/>
                <w:lang w:val="sk-SK" w:eastAsia="hi-IN" w:bidi="hi-IN"/>
              </w:rPr>
              <w:t>)</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r-Cyrl-RS" w:eastAsia="hi-IN" w:bidi="hi-IN"/>
              </w:rPr>
              <w:t>Українська народна балада</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sr-Cyrl-CS" w:eastAsia="hi-IN" w:bidi="hi-IN"/>
              </w:rPr>
              <w:t>на вибір</w:t>
            </w:r>
            <w:r w:rsidRPr="00387AA0">
              <w:rPr>
                <w:rFonts w:ascii="Times New Roman" w:eastAsia="SimSun" w:hAnsi="Times New Roman"/>
                <w:kern w:val="1"/>
                <w:sz w:val="24"/>
                <w:szCs w:val="24"/>
                <w:lang w:val="sk-SK" w:eastAsia="hi-IN" w:bidi="hi-IN"/>
              </w:rPr>
              <w:t>)</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r-Cyrl-RS" w:eastAsia="hi-IN" w:bidi="hi-IN"/>
              </w:rPr>
              <w:t>Українська народна легенда</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sr-Cyrl-CS" w:eastAsia="hi-IN" w:bidi="hi-IN"/>
              </w:rPr>
              <w:t>на вибір</w:t>
            </w:r>
            <w:r w:rsidRPr="00387AA0">
              <w:rPr>
                <w:rFonts w:ascii="Times New Roman" w:eastAsia="SimSun" w:hAnsi="Times New Roman"/>
                <w:kern w:val="1"/>
                <w:sz w:val="24"/>
                <w:szCs w:val="24"/>
                <w:lang w:val="sk-SK" w:eastAsia="hi-IN" w:bidi="hi-IN"/>
              </w:rPr>
              <w:t>)</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sr-Cyrl-RS" w:eastAsia="hi-IN" w:bidi="hi-IN"/>
              </w:rPr>
              <w:t>Народні притчі інших народів</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sr-Cyrl-CS" w:eastAsia="hi-IN" w:bidi="hi-IN"/>
              </w:rPr>
              <w:t>на вибір</w:t>
            </w:r>
            <w:r w:rsidRPr="00387AA0">
              <w:rPr>
                <w:rFonts w:ascii="Times New Roman" w:eastAsia="SimSun" w:hAnsi="Times New Roman"/>
                <w:kern w:val="1"/>
                <w:sz w:val="24"/>
                <w:szCs w:val="24"/>
                <w:lang w:val="sk-SK" w:eastAsia="hi-IN" w:bidi="hi-IN"/>
              </w:rPr>
              <w:t>)</w:t>
            </w:r>
          </w:p>
          <w:p w:rsidR="00387AA0" w:rsidRPr="00387AA0" w:rsidRDefault="006961DA" w:rsidP="00387AA0">
            <w:pPr>
              <w:widowControl w:val="0"/>
              <w:suppressAutoHyphens/>
              <w:spacing w:after="0" w:line="100" w:lineRule="atLeast"/>
              <w:rPr>
                <w:rFonts w:ascii="Times New Roman" w:eastAsia="SimSun" w:hAnsi="Times New Roman" w:cs="Arial"/>
                <w:i/>
                <w:iCs/>
                <w:kern w:val="1"/>
                <w:sz w:val="24"/>
                <w:szCs w:val="24"/>
                <w:bdr w:val="none" w:sz="0" w:space="0" w:color="auto" w:frame="1"/>
                <w:lang w:val="uk-UA" w:eastAsia="hi-IN" w:bidi="hi-IN"/>
              </w:rPr>
            </w:pPr>
            <w:hyperlink r:id="rId9" w:history="1">
              <w:r w:rsidR="00387AA0" w:rsidRPr="00387AA0">
                <w:rPr>
                  <w:rFonts w:ascii="Times New Roman" w:eastAsia="SimSun" w:hAnsi="Times New Roman" w:cs="Arial"/>
                  <w:kern w:val="1"/>
                  <w:sz w:val="24"/>
                  <w:szCs w:val="24"/>
                  <w:bdr w:val="none" w:sz="0" w:space="0" w:color="auto" w:frame="1"/>
                  <w:lang w:eastAsia="hi-IN" w:bidi="hi-IN"/>
                </w:rPr>
                <w:t>Степан Руданський</w:t>
              </w:r>
            </w:hyperlink>
            <w:r w:rsidR="00387AA0" w:rsidRPr="00387AA0">
              <w:rPr>
                <w:rFonts w:ascii="Times New Roman" w:eastAsia="SimSun" w:hAnsi="Times New Roman" w:cs="Arial"/>
                <w:kern w:val="1"/>
                <w:sz w:val="24"/>
                <w:szCs w:val="24"/>
                <w:lang w:val="uk-UA" w:eastAsia="hi-IN" w:bidi="hi-IN"/>
              </w:rPr>
              <w:t xml:space="preserve">: </w:t>
            </w:r>
            <w:r w:rsidR="00387AA0" w:rsidRPr="00387AA0">
              <w:rPr>
                <w:rFonts w:ascii="Times New Roman" w:eastAsia="SimSun" w:hAnsi="Times New Roman" w:cs="Arial"/>
                <w:i/>
                <w:iCs/>
                <w:kern w:val="1"/>
                <w:sz w:val="24"/>
                <w:szCs w:val="24"/>
                <w:bdr w:val="none" w:sz="0" w:space="0" w:color="auto" w:frame="1"/>
                <w:lang w:val="uk-UA" w:eastAsia="hi-IN" w:bidi="hi-IN"/>
              </w:rPr>
              <w:t>Місяць</w:t>
            </w:r>
          </w:p>
          <w:p w:rsidR="00387AA0" w:rsidRPr="00387AA0" w:rsidRDefault="006961DA" w:rsidP="00387AA0">
            <w:pPr>
              <w:widowControl w:val="0"/>
              <w:suppressAutoHyphens/>
              <w:spacing w:after="0" w:line="100" w:lineRule="atLeast"/>
              <w:rPr>
                <w:rFonts w:ascii="Times New Roman" w:eastAsia="SimSun" w:hAnsi="Times New Roman"/>
                <w:i/>
                <w:kern w:val="1"/>
                <w:sz w:val="24"/>
                <w:szCs w:val="24"/>
                <w:lang w:val="sr-Cyrl-RS" w:eastAsia="hi-IN" w:bidi="hi-IN"/>
              </w:rPr>
            </w:pPr>
            <w:hyperlink r:id="rId10" w:history="1">
              <w:r w:rsidR="00387AA0" w:rsidRPr="00387AA0">
                <w:rPr>
                  <w:rFonts w:ascii="Times New Roman" w:eastAsia="SimSun" w:hAnsi="Times New Roman" w:cs="Arial"/>
                  <w:kern w:val="1"/>
                  <w:sz w:val="24"/>
                  <w:szCs w:val="24"/>
                  <w:bdr w:val="none" w:sz="0" w:space="0" w:color="auto" w:frame="1"/>
                  <w:lang w:val="uk-UA" w:eastAsia="hi-IN" w:bidi="hi-IN"/>
                </w:rPr>
                <w:t>Павло Глазовий</w:t>
              </w:r>
            </w:hyperlink>
            <w:r w:rsidR="00387AA0" w:rsidRPr="00387AA0">
              <w:rPr>
                <w:rFonts w:ascii="Times New Roman" w:eastAsia="SimSun" w:hAnsi="Times New Roman" w:cs="Arial"/>
                <w:kern w:val="1"/>
                <w:sz w:val="24"/>
                <w:szCs w:val="24"/>
                <w:lang w:val="uk-UA" w:eastAsia="hi-IN" w:bidi="hi-IN"/>
              </w:rPr>
              <w:t xml:space="preserve">: </w:t>
            </w:r>
            <w:r w:rsidR="00387AA0" w:rsidRPr="00387AA0">
              <w:rPr>
                <w:rFonts w:ascii="Times New Roman" w:eastAsia="SimSun" w:hAnsi="Times New Roman" w:cs="Arial"/>
                <w:i/>
                <w:iCs/>
                <w:kern w:val="1"/>
                <w:sz w:val="24"/>
                <w:szCs w:val="24"/>
                <w:bdr w:val="none" w:sz="0" w:space="0" w:color="auto" w:frame="1"/>
                <w:lang w:val="uk-UA" w:eastAsia="hi-IN" w:bidi="hi-IN"/>
              </w:rPr>
              <w:t>Івасик,</w:t>
            </w:r>
            <w:r w:rsidR="00387AA0" w:rsidRPr="00387AA0">
              <w:rPr>
                <w:rFonts w:ascii="Times New Roman" w:eastAsia="SimSun" w:hAnsi="Times New Roman"/>
                <w:kern w:val="1"/>
                <w:sz w:val="24"/>
                <w:szCs w:val="24"/>
                <w:lang w:val="sr-Cyrl-RS" w:eastAsia="hi-IN" w:bidi="hi-IN"/>
              </w:rPr>
              <w:t xml:space="preserve"> </w:t>
            </w:r>
            <w:r w:rsidR="00387AA0" w:rsidRPr="00387AA0">
              <w:rPr>
                <w:rFonts w:ascii="Times New Roman" w:eastAsia="SimSun" w:hAnsi="Times New Roman"/>
                <w:i/>
                <w:kern w:val="1"/>
                <w:sz w:val="24"/>
                <w:szCs w:val="24"/>
                <w:lang w:val="sr-Cyrl-RS" w:eastAsia="hi-IN" w:bidi="hi-IN"/>
              </w:rPr>
              <w:t>Історія хвороби, Іванові Сни  </w:t>
            </w:r>
          </w:p>
          <w:p w:rsidR="00387AA0" w:rsidRPr="00387AA0" w:rsidRDefault="00387AA0" w:rsidP="00387AA0">
            <w:pPr>
              <w:widowControl w:val="0"/>
              <w:suppressAutoHyphens/>
              <w:spacing w:after="0" w:line="100" w:lineRule="atLeast"/>
              <w:rPr>
                <w:rFonts w:ascii="Times New Roman" w:eastAsia="SimSun" w:hAnsi="Times New Roman" w:cs="Arial"/>
                <w:i/>
                <w:kern w:val="1"/>
                <w:sz w:val="24"/>
                <w:szCs w:val="24"/>
                <w:lang w:val="ru-RU" w:eastAsia="hi-IN" w:bidi="hi-IN"/>
              </w:rPr>
            </w:pPr>
            <w:r w:rsidRPr="00387AA0">
              <w:rPr>
                <w:rFonts w:ascii="Times New Roman" w:eastAsia="SimSun" w:hAnsi="Times New Roman"/>
                <w:kern w:val="1"/>
                <w:sz w:val="24"/>
                <w:szCs w:val="24"/>
                <w:lang w:val="sr-Cyrl-RS" w:eastAsia="hi-IN" w:bidi="hi-IN"/>
              </w:rPr>
              <w:t>Іван Франко</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i/>
                <w:kern w:val="1"/>
                <w:sz w:val="24"/>
                <w:szCs w:val="24"/>
                <w:lang w:val="uk-UA" w:eastAsia="hi-IN" w:bidi="hi-IN"/>
              </w:rPr>
              <w:t>Малий Мирон, Мій злочин</w:t>
            </w:r>
            <w:r w:rsidRPr="00387AA0">
              <w:rPr>
                <w:rFonts w:ascii="Times New Roman" w:eastAsia="SimSun" w:hAnsi="Times New Roman"/>
                <w:kern w:val="1"/>
                <w:sz w:val="24"/>
                <w:szCs w:val="24"/>
                <w:lang w:val="uk-UA" w:eastAsia="hi-IN" w:bidi="hi-IN"/>
              </w:rPr>
              <w:t xml:space="preserve"> </w:t>
            </w:r>
          </w:p>
          <w:p w:rsidR="00387AA0" w:rsidRPr="00387AA0" w:rsidRDefault="00387AA0" w:rsidP="00387AA0">
            <w:pPr>
              <w:widowControl w:val="0"/>
              <w:suppressAutoHyphens/>
              <w:spacing w:after="0" w:line="100" w:lineRule="atLeast"/>
              <w:rPr>
                <w:rFonts w:ascii="Times New Roman" w:eastAsia="SimSun" w:hAnsi="Times New Roman" w:cs="Arial"/>
                <w:i/>
                <w:kern w:val="1"/>
                <w:sz w:val="24"/>
                <w:szCs w:val="24"/>
                <w:lang w:val="ru-RU" w:eastAsia="hi-IN" w:bidi="hi-IN"/>
              </w:rPr>
            </w:pPr>
            <w:r w:rsidRPr="00387AA0">
              <w:rPr>
                <w:rFonts w:ascii="Times New Roman" w:eastAsia="SimSun" w:hAnsi="Times New Roman" w:cs="Arial"/>
                <w:kern w:val="1"/>
                <w:sz w:val="24"/>
                <w:szCs w:val="24"/>
                <w:lang w:val="ru-RU" w:eastAsia="hi-IN" w:bidi="hi-IN"/>
              </w:rPr>
              <w:t>Євген Гуцало:</w:t>
            </w:r>
            <w:r w:rsidRPr="00387AA0">
              <w:rPr>
                <w:rFonts w:ascii="Times New Roman" w:eastAsia="SimSun" w:hAnsi="Times New Roman" w:cs="Arial"/>
                <w:i/>
                <w:kern w:val="1"/>
                <w:sz w:val="24"/>
                <w:szCs w:val="24"/>
                <w:lang w:val="ru-RU" w:eastAsia="hi-IN" w:bidi="hi-IN"/>
              </w:rPr>
              <w:t xml:space="preserve"> </w:t>
            </w:r>
            <w:hyperlink r:id="rId11" w:history="1">
              <w:r w:rsidRPr="00387AA0">
                <w:rPr>
                  <w:rFonts w:ascii="Times New Roman" w:eastAsia="SimSun" w:hAnsi="Times New Roman"/>
                  <w:i/>
                  <w:kern w:val="1"/>
                  <w:sz w:val="24"/>
                  <w:szCs w:val="24"/>
                  <w:lang w:eastAsia="hi-IN" w:bidi="hi-IN"/>
                </w:rPr>
                <w:t>Сім'я дикої качки</w:t>
              </w:r>
            </w:hyperlink>
            <w:r w:rsidRPr="00387AA0">
              <w:rPr>
                <w:rFonts w:ascii="Times New Roman" w:eastAsia="SimSun" w:hAnsi="Times New Roman"/>
                <w:i/>
                <w:kern w:val="1"/>
                <w:sz w:val="24"/>
                <w:szCs w:val="24"/>
                <w:lang w:val="ru-RU" w:eastAsia="hi-IN" w:bidi="hi-IN"/>
              </w:rPr>
              <w:t xml:space="preserve">, </w:t>
            </w:r>
            <w:hyperlink r:id="rId12" w:history="1">
              <w:r w:rsidRPr="00387AA0">
                <w:rPr>
                  <w:rFonts w:ascii="Times New Roman" w:eastAsia="SimSun" w:hAnsi="Times New Roman"/>
                  <w:i/>
                  <w:kern w:val="1"/>
                  <w:sz w:val="24"/>
                  <w:szCs w:val="24"/>
                  <w:lang w:eastAsia="hi-IN" w:bidi="hi-IN"/>
                </w:rPr>
                <w:t>Якого кольору слова</w:t>
              </w:r>
            </w:hyperlink>
            <w:r w:rsidRPr="00387AA0">
              <w:rPr>
                <w:rFonts w:ascii="Times New Roman" w:eastAsia="SimSun" w:hAnsi="Times New Roman" w:cs="Arial"/>
                <w:i/>
                <w:kern w:val="1"/>
                <w:sz w:val="24"/>
                <w:szCs w:val="24"/>
                <w:lang w:val="ru-RU" w:eastAsia="hi-IN" w:bidi="hi-IN"/>
              </w:rPr>
              <w:t xml:space="preserve"> </w:t>
            </w:r>
          </w:p>
          <w:p w:rsidR="00387AA0" w:rsidRPr="00387AA0" w:rsidRDefault="00387AA0" w:rsidP="00387AA0">
            <w:pPr>
              <w:widowControl w:val="0"/>
              <w:suppressAutoHyphens/>
              <w:spacing w:after="0" w:line="100" w:lineRule="atLeast"/>
              <w:rPr>
                <w:rFonts w:ascii="Times New Roman" w:eastAsia="SimSun" w:hAnsi="Times New Roman"/>
                <w:i/>
                <w:kern w:val="1"/>
                <w:sz w:val="24"/>
                <w:szCs w:val="24"/>
                <w:shd w:val="clear" w:color="auto" w:fill="FFFFFF"/>
                <w:lang w:val="uk-UA" w:eastAsia="hi-IN" w:bidi="hi-IN"/>
              </w:rPr>
            </w:pPr>
            <w:r w:rsidRPr="00387AA0">
              <w:rPr>
                <w:rFonts w:ascii="Times New Roman" w:eastAsia="SimSun" w:hAnsi="Times New Roman"/>
                <w:kern w:val="1"/>
                <w:sz w:val="24"/>
                <w:szCs w:val="24"/>
                <w:lang w:val="sr-Cyrl-RS" w:eastAsia="hi-IN" w:bidi="hi-IN"/>
              </w:rPr>
              <w:t>Олена Пчілка</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i/>
                <w:kern w:val="1"/>
                <w:sz w:val="24"/>
                <w:szCs w:val="24"/>
                <w:lang w:val="uk-UA" w:eastAsia="hi-IN" w:bidi="hi-IN"/>
              </w:rPr>
              <w:t xml:space="preserve">На хуторі; </w:t>
            </w:r>
            <w:r w:rsidRPr="00387AA0">
              <w:rPr>
                <w:rFonts w:ascii="Times New Roman" w:eastAsia="SimSun" w:hAnsi="Times New Roman"/>
                <w:kern w:val="1"/>
                <w:sz w:val="24"/>
                <w:szCs w:val="24"/>
                <w:shd w:val="clear" w:color="auto" w:fill="FFFFFF"/>
                <w:lang w:eastAsia="hi-IN" w:bidi="hi-IN"/>
              </w:rPr>
              <w:t>п'єса</w:t>
            </w:r>
            <w:r w:rsidRPr="00387AA0">
              <w:rPr>
                <w:rFonts w:ascii="Times New Roman" w:eastAsia="SimSun" w:hAnsi="Times New Roman"/>
                <w:i/>
                <w:kern w:val="1"/>
                <w:sz w:val="24"/>
                <w:szCs w:val="24"/>
                <w:shd w:val="clear" w:color="auto" w:fill="FFFFFF"/>
                <w:lang w:eastAsia="hi-IN" w:bidi="hi-IN"/>
              </w:rPr>
              <w:t xml:space="preserve"> Світова річ</w:t>
            </w:r>
          </w:p>
          <w:p w:rsidR="00387AA0" w:rsidRPr="00387AA0" w:rsidRDefault="00387AA0" w:rsidP="00387AA0">
            <w:pPr>
              <w:widowControl w:val="0"/>
              <w:suppressAutoHyphens/>
              <w:spacing w:after="0" w:line="100" w:lineRule="atLeast"/>
              <w:rPr>
                <w:rFonts w:ascii="Times New Roman" w:eastAsia="SimSun" w:hAnsi="Times New Roman"/>
                <w:i/>
                <w:kern w:val="1"/>
                <w:sz w:val="24"/>
                <w:szCs w:val="24"/>
                <w:lang w:val="uk-UA" w:eastAsia="hi-IN" w:bidi="hi-IN"/>
              </w:rPr>
            </w:pPr>
            <w:r w:rsidRPr="00387AA0">
              <w:rPr>
                <w:rFonts w:ascii="Times New Roman" w:eastAsia="SimSun" w:hAnsi="Times New Roman"/>
                <w:kern w:val="1"/>
                <w:sz w:val="24"/>
                <w:szCs w:val="24"/>
                <w:shd w:val="clear" w:color="auto" w:fill="FFFFFF"/>
                <w:lang w:eastAsia="hi-IN" w:bidi="hi-IN"/>
              </w:rPr>
              <w:t>Василь </w:t>
            </w:r>
            <w:r w:rsidRPr="00387AA0">
              <w:rPr>
                <w:rFonts w:ascii="Times New Roman" w:eastAsia="SimSun" w:hAnsi="Times New Roman"/>
                <w:bCs/>
                <w:kern w:val="1"/>
                <w:sz w:val="24"/>
                <w:szCs w:val="24"/>
                <w:shd w:val="clear" w:color="auto" w:fill="FFFFFF"/>
                <w:lang w:eastAsia="hi-IN" w:bidi="hi-IN"/>
              </w:rPr>
              <w:t>Стефаник</w:t>
            </w:r>
            <w:r w:rsidRPr="00387AA0">
              <w:rPr>
                <w:rFonts w:ascii="Times New Roman" w:eastAsia="SimSun" w:hAnsi="Times New Roman"/>
                <w:kern w:val="1"/>
                <w:sz w:val="24"/>
                <w:szCs w:val="24"/>
                <w:shd w:val="clear" w:color="auto" w:fill="FFFFFF"/>
                <w:lang w:val="uk-UA" w:eastAsia="hi-IN" w:bidi="hi-IN"/>
              </w:rPr>
              <w:t>:</w:t>
            </w:r>
            <w:r w:rsidRPr="00387AA0">
              <w:rPr>
                <w:rFonts w:ascii="Times New Roman" w:eastAsia="SimSun" w:hAnsi="Times New Roman"/>
                <w:kern w:val="1"/>
                <w:sz w:val="24"/>
                <w:szCs w:val="24"/>
                <w:shd w:val="clear" w:color="auto" w:fill="FFFFFF"/>
                <w:lang w:eastAsia="hi-IN" w:bidi="hi-IN"/>
              </w:rPr>
              <w:t xml:space="preserve"> </w:t>
            </w:r>
            <w:r w:rsidRPr="00387AA0">
              <w:rPr>
                <w:rFonts w:ascii="Times New Roman" w:eastAsia="SimSun" w:hAnsi="Times New Roman"/>
                <w:i/>
                <w:kern w:val="1"/>
                <w:sz w:val="24"/>
                <w:szCs w:val="24"/>
                <w:shd w:val="clear" w:color="auto" w:fill="FFFFFF"/>
                <w:lang w:eastAsia="hi-IN" w:bidi="hi-IN"/>
              </w:rPr>
              <w:t>Ангел</w:t>
            </w:r>
            <w:r w:rsidRPr="00387AA0">
              <w:rPr>
                <w:rFonts w:ascii="Times New Roman" w:eastAsia="SimSun" w:hAnsi="Times New Roman"/>
                <w:i/>
                <w:kern w:val="1"/>
                <w:sz w:val="24"/>
                <w:szCs w:val="24"/>
                <w:shd w:val="clear" w:color="auto" w:fill="FFFFFF"/>
                <w:lang w:val="uk-UA" w:eastAsia="hi-IN" w:bidi="hi-IN"/>
              </w:rPr>
              <w:t>;</w:t>
            </w:r>
            <w:r w:rsidRPr="00387AA0">
              <w:rPr>
                <w:rFonts w:ascii="Times New Roman" w:eastAsia="SimSun" w:hAnsi="Times New Roman"/>
                <w:i/>
                <w:kern w:val="1"/>
                <w:sz w:val="24"/>
                <w:szCs w:val="24"/>
                <w:shd w:val="clear" w:color="auto" w:fill="FFFFFF"/>
                <w:lang w:eastAsia="hi-IN" w:bidi="hi-IN"/>
              </w:rPr>
              <w:t xml:space="preserve"> Вечірня година</w:t>
            </w:r>
            <w:r w:rsidRPr="00387AA0">
              <w:rPr>
                <w:rFonts w:ascii="Times New Roman" w:eastAsia="SimSun" w:hAnsi="Times New Roman"/>
                <w:i/>
                <w:kern w:val="1"/>
                <w:sz w:val="24"/>
                <w:szCs w:val="24"/>
                <w:shd w:val="clear" w:color="auto" w:fill="FFFFFF"/>
                <w:lang w:val="uk-UA" w:eastAsia="hi-IN" w:bidi="hi-IN"/>
              </w:rPr>
              <w:t>;</w:t>
            </w:r>
            <w:r w:rsidRPr="00387AA0">
              <w:rPr>
                <w:rFonts w:ascii="Times New Roman" w:eastAsia="SimSun" w:hAnsi="Times New Roman"/>
                <w:i/>
                <w:kern w:val="1"/>
                <w:sz w:val="24"/>
                <w:szCs w:val="24"/>
                <w:shd w:val="clear" w:color="auto" w:fill="FFFFFF"/>
                <w:lang w:eastAsia="hi-IN" w:bidi="hi-IN"/>
              </w:rPr>
              <w:t xml:space="preserve">  Вістуни</w:t>
            </w:r>
            <w:r w:rsidRPr="00387AA0">
              <w:rPr>
                <w:rFonts w:ascii="Times New Roman" w:eastAsia="SimSun" w:hAnsi="Times New Roman"/>
                <w:i/>
                <w:kern w:val="1"/>
                <w:sz w:val="24"/>
                <w:szCs w:val="24"/>
                <w:shd w:val="clear" w:color="auto" w:fill="FFFFFF"/>
                <w:lang w:val="uk-UA" w:eastAsia="hi-IN" w:bidi="hi-IN"/>
              </w:rPr>
              <w:t>;</w:t>
            </w:r>
            <w:r w:rsidRPr="00387AA0">
              <w:rPr>
                <w:rFonts w:ascii="Times New Roman" w:eastAsia="SimSun" w:hAnsi="Times New Roman"/>
                <w:i/>
                <w:kern w:val="1"/>
                <w:sz w:val="24"/>
                <w:szCs w:val="24"/>
                <w:shd w:val="clear" w:color="auto" w:fill="FFFFFF"/>
                <w:lang w:eastAsia="hi-IN" w:bidi="hi-IN"/>
              </w:rPr>
              <w:t xml:space="preserve"> Вовчиця</w:t>
            </w:r>
            <w:r w:rsidRPr="00387AA0">
              <w:rPr>
                <w:rFonts w:ascii="Times New Roman" w:eastAsia="SimSun" w:hAnsi="Times New Roman"/>
                <w:kern w:val="1"/>
                <w:sz w:val="24"/>
                <w:szCs w:val="24"/>
                <w:shd w:val="clear" w:color="auto" w:fill="FFFFFF"/>
                <w:lang w:eastAsia="hi-IN" w:bidi="hi-IN"/>
              </w:rPr>
              <w:t> </w:t>
            </w:r>
          </w:p>
          <w:p w:rsidR="00387AA0" w:rsidRPr="00387AA0" w:rsidRDefault="00387AA0" w:rsidP="00387AA0">
            <w:pPr>
              <w:widowControl w:val="0"/>
              <w:suppressAutoHyphens/>
              <w:spacing w:after="0" w:line="100" w:lineRule="atLeast"/>
              <w:rPr>
                <w:rFonts w:ascii="Times New Roman" w:eastAsia="SimSun" w:hAnsi="Times New Roman"/>
                <w:b/>
                <w:kern w:val="1"/>
                <w:sz w:val="24"/>
                <w:szCs w:val="24"/>
                <w:lang w:eastAsia="hi-IN" w:bidi="hi-IN"/>
              </w:rPr>
            </w:pPr>
            <w:r w:rsidRPr="00387AA0">
              <w:rPr>
                <w:rFonts w:ascii="Times New Roman" w:eastAsia="SimSun" w:hAnsi="Times New Roman"/>
                <w:kern w:val="1"/>
                <w:sz w:val="24"/>
                <w:szCs w:val="24"/>
                <w:lang w:val="uk-UA" w:eastAsia="hi-IN" w:bidi="hi-IN"/>
              </w:rPr>
              <w:t xml:space="preserve">Вадим Дорошенко: </w:t>
            </w:r>
            <w:r w:rsidRPr="00387AA0">
              <w:rPr>
                <w:rFonts w:ascii="Times New Roman" w:eastAsia="SimSun" w:hAnsi="Times New Roman"/>
                <w:i/>
                <w:kern w:val="1"/>
                <w:sz w:val="24"/>
                <w:szCs w:val="24"/>
                <w:shd w:val="clear" w:color="auto" w:fill="FFFFFF"/>
                <w:lang w:eastAsia="hi-IN" w:bidi="hi-IN"/>
              </w:rPr>
              <w:t>Пригоди Солі та Олі</w:t>
            </w:r>
            <w:r w:rsidRPr="00387AA0">
              <w:rPr>
                <w:rFonts w:ascii="Times New Roman" w:eastAsia="SimSun" w:hAnsi="Times New Roman"/>
                <w:kern w:val="1"/>
                <w:sz w:val="24"/>
                <w:szCs w:val="24"/>
                <w:lang w:val="sr-Cyrl-RS" w:eastAsia="hi-IN" w:bidi="hi-IN"/>
              </w:rPr>
              <w:t xml:space="preserve"> Народні прислів</w:t>
            </w:r>
            <w:r w:rsidRPr="00387AA0">
              <w:rPr>
                <w:rFonts w:ascii="Times New Roman" w:eastAsia="SimSun" w:hAnsi="Times New Roman"/>
                <w:kern w:val="1"/>
                <w:sz w:val="24"/>
                <w:szCs w:val="24"/>
                <w:lang w:val="sr-Cyrl-CS" w:eastAsia="hi-IN" w:bidi="hi-IN"/>
              </w:rPr>
              <w:t>'я</w:t>
            </w:r>
          </w:p>
          <w:p w:rsidR="00387AA0" w:rsidRPr="00387AA0" w:rsidRDefault="00387AA0" w:rsidP="00387AA0">
            <w:pPr>
              <w:keepNext/>
              <w:keepLines/>
              <w:widowControl w:val="0"/>
              <w:suppressAutoHyphens/>
              <w:spacing w:before="156" w:after="240" w:line="100" w:lineRule="atLeast"/>
              <w:ind w:left="119"/>
              <w:jc w:val="center"/>
              <w:rPr>
                <w:rFonts w:ascii="Times New Roman" w:eastAsia="SimSun" w:hAnsi="Times New Roman"/>
                <w:b/>
                <w:kern w:val="1"/>
                <w:sz w:val="24"/>
                <w:szCs w:val="24"/>
                <w:lang w:eastAsia="hi-IN" w:bidi="hi-IN"/>
              </w:rPr>
            </w:pPr>
            <w:r w:rsidRPr="00387AA0">
              <w:rPr>
                <w:rFonts w:ascii="Times New Roman" w:eastAsia="SimSun" w:hAnsi="Times New Roman"/>
                <w:b/>
                <w:kern w:val="1"/>
                <w:sz w:val="24"/>
                <w:szCs w:val="24"/>
                <w:lang w:eastAsia="hi-IN" w:bidi="hi-IN"/>
              </w:rPr>
              <w:t>ДРАМА</w:t>
            </w:r>
          </w:p>
          <w:p w:rsidR="00387AA0" w:rsidRPr="00387AA0" w:rsidRDefault="00387AA0" w:rsidP="00387AA0">
            <w:pPr>
              <w:widowControl w:val="0"/>
              <w:suppressAutoHyphens/>
              <w:spacing w:after="0" w:line="180" w:lineRule="auto"/>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Літературні терміни та поняття</w:t>
            </w:r>
          </w:p>
          <w:p w:rsidR="00387AA0" w:rsidRPr="00387AA0" w:rsidRDefault="00387AA0" w:rsidP="00387AA0">
            <w:pPr>
              <w:widowControl w:val="0"/>
              <w:suppressAutoHyphens/>
              <w:spacing w:before="3"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Дія, сцени, персонажі п</w:t>
            </w:r>
            <w:r w:rsidRPr="00387AA0">
              <w:rPr>
                <w:rFonts w:ascii="Times New Roman" w:eastAsia="SimSun" w:hAnsi="Times New Roman"/>
                <w:kern w:val="1"/>
                <w:sz w:val="24"/>
                <w:szCs w:val="24"/>
                <w:lang w:val="ru-RU" w:eastAsia="hi-IN" w:bidi="hi-IN"/>
              </w:rPr>
              <w:t>’</w:t>
            </w:r>
            <w:r w:rsidRPr="00387AA0">
              <w:rPr>
                <w:rFonts w:ascii="Times New Roman" w:eastAsia="SimSun" w:hAnsi="Times New Roman"/>
                <w:kern w:val="1"/>
                <w:sz w:val="24"/>
                <w:szCs w:val="24"/>
                <w:lang w:val="sr-Cyrl-CS" w:eastAsia="hi-IN" w:bidi="hi-IN"/>
              </w:rPr>
              <w:t>єси.</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Види драматургії та радіо вистава.</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sr-Cyrl-CS" w:eastAsia="hi-IN" w:bidi="hi-IN"/>
              </w:rPr>
            </w:pPr>
          </w:p>
          <w:p w:rsidR="00387AA0" w:rsidRPr="00387AA0" w:rsidRDefault="00387AA0" w:rsidP="00387AA0">
            <w:pPr>
              <w:widowControl w:val="0"/>
              <w:suppressAutoHyphens/>
              <w:autoSpaceDE w:val="0"/>
              <w:spacing w:after="0" w:line="240" w:lineRule="auto"/>
              <w:rPr>
                <w:rFonts w:ascii="Times New Roman" w:eastAsia="SimSun" w:hAnsi="Times New Roman"/>
                <w:b/>
                <w:kern w:val="1"/>
                <w:sz w:val="24"/>
                <w:szCs w:val="24"/>
                <w:lang w:val="uk-UA" w:eastAsia="hi-IN" w:bidi="hi-IN"/>
              </w:rPr>
            </w:pPr>
            <w:r w:rsidRPr="00387AA0">
              <w:rPr>
                <w:rFonts w:ascii="Times New Roman" w:eastAsia="SimSun" w:hAnsi="Times New Roman"/>
                <w:b/>
                <w:kern w:val="1"/>
                <w:sz w:val="24"/>
                <w:szCs w:val="24"/>
                <w:lang w:val="sk-SK" w:eastAsia="hi-IN" w:bidi="hi-IN"/>
              </w:rPr>
              <w:t>ШК</w:t>
            </w:r>
            <w:r w:rsidRPr="00387AA0">
              <w:rPr>
                <w:rFonts w:ascii="Times New Roman" w:eastAsia="SimSun" w:hAnsi="Times New Roman"/>
                <w:b/>
                <w:kern w:val="1"/>
                <w:sz w:val="24"/>
                <w:szCs w:val="24"/>
                <w:lang w:val="uk-UA" w:eastAsia="hi-IN" w:bidi="hi-IN"/>
              </w:rPr>
              <w:t>ІЛЬНА</w:t>
            </w:r>
            <w:r w:rsidRPr="00387AA0">
              <w:rPr>
                <w:rFonts w:ascii="Times New Roman" w:eastAsia="SimSun" w:hAnsi="Times New Roman"/>
                <w:b/>
                <w:kern w:val="1"/>
                <w:sz w:val="24"/>
                <w:szCs w:val="24"/>
                <w:lang w:val="sk-SK" w:eastAsia="hi-IN" w:bidi="hi-IN"/>
              </w:rPr>
              <w:t xml:space="preserve"> Л</w:t>
            </w:r>
            <w:r w:rsidRPr="00387AA0">
              <w:rPr>
                <w:rFonts w:ascii="Times New Roman" w:eastAsia="SimSun" w:hAnsi="Times New Roman"/>
                <w:b/>
                <w:kern w:val="1"/>
                <w:sz w:val="24"/>
                <w:szCs w:val="24"/>
                <w:lang w:val="uk-UA" w:eastAsia="hi-IN" w:bidi="hi-IN"/>
              </w:rPr>
              <w:t>ІТЕРАТУ</w:t>
            </w:r>
            <w:r w:rsidRPr="00387AA0">
              <w:rPr>
                <w:rFonts w:ascii="Times New Roman" w:eastAsia="SimSun" w:hAnsi="Times New Roman"/>
                <w:b/>
                <w:kern w:val="1"/>
                <w:sz w:val="24"/>
                <w:szCs w:val="24"/>
                <w:lang w:val="sk-SK" w:eastAsia="hi-IN" w:bidi="hi-IN"/>
              </w:rPr>
              <w:t xml:space="preserve">РА </w:t>
            </w:r>
          </w:p>
          <w:p w:rsidR="00387AA0" w:rsidRPr="00387AA0" w:rsidRDefault="00387AA0" w:rsidP="00387AA0">
            <w:pPr>
              <w:widowControl w:val="0"/>
              <w:suppressAutoHyphens/>
              <w:spacing w:after="0" w:line="240" w:lineRule="auto"/>
              <w:ind w:left="-18"/>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1. Театр для дітей</w:t>
            </w:r>
          </w:p>
          <w:p w:rsidR="00387AA0" w:rsidRPr="00387AA0" w:rsidRDefault="00387AA0" w:rsidP="00387AA0">
            <w:pPr>
              <w:widowControl w:val="0"/>
              <w:suppressAutoHyphens/>
              <w:spacing w:after="0" w:line="240" w:lineRule="auto"/>
              <w:ind w:left="-18"/>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2. Дитячі народні ігри (на вибір)</w:t>
            </w:r>
          </w:p>
          <w:p w:rsidR="00387AA0" w:rsidRPr="00387AA0" w:rsidRDefault="00387AA0" w:rsidP="00387AA0">
            <w:pPr>
              <w:widowControl w:val="0"/>
              <w:suppressAutoHyphens/>
              <w:spacing w:after="0" w:line="100" w:lineRule="atLeast"/>
              <w:ind w:left="-18"/>
              <w:rPr>
                <w:rFonts w:ascii="Times New Roman" w:eastAsia="SimSun" w:hAnsi="Times New Roman"/>
                <w:kern w:val="1"/>
                <w:sz w:val="24"/>
                <w:szCs w:val="24"/>
                <w:lang w:val="sr-Cyrl-CS" w:eastAsia="hi-IN" w:bidi="hi-IN"/>
              </w:rPr>
            </w:pPr>
          </w:p>
          <w:p w:rsidR="00387AA0" w:rsidRPr="00387AA0" w:rsidRDefault="00387AA0" w:rsidP="00387AA0">
            <w:pPr>
              <w:keepNext/>
              <w:keepLines/>
              <w:widowControl w:val="0"/>
              <w:suppressAutoHyphens/>
              <w:spacing w:before="106" w:after="0" w:line="240" w:lineRule="auto"/>
              <w:ind w:left="119"/>
              <w:jc w:val="center"/>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НАУКОВОПОПУЛЯРНІ ТА ІНФОРМАЦІЙНІ ВИДАННЯ</w:t>
            </w:r>
          </w:p>
          <w:p w:rsidR="00387AA0" w:rsidRPr="00387AA0" w:rsidRDefault="00387AA0" w:rsidP="00387AA0">
            <w:pPr>
              <w:keepNext/>
              <w:keepLines/>
              <w:widowControl w:val="0"/>
              <w:suppressAutoHyphens/>
              <w:spacing w:before="106" w:after="0" w:line="240" w:lineRule="auto"/>
              <w:ind w:left="119"/>
              <w:jc w:val="center"/>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 (на вибір до 2 твори)</w:t>
            </w:r>
          </w:p>
          <w:p w:rsidR="00387AA0" w:rsidRPr="00387AA0" w:rsidRDefault="00387AA0" w:rsidP="00387AA0">
            <w:pPr>
              <w:widowControl w:val="0"/>
              <w:suppressAutoHyphens/>
              <w:spacing w:after="0" w:line="240" w:lineRule="auto"/>
              <w:ind w:left="-18"/>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1. Народна творчість.</w:t>
            </w:r>
          </w:p>
          <w:p w:rsidR="00387AA0" w:rsidRPr="00387AA0" w:rsidRDefault="00387AA0" w:rsidP="00387AA0">
            <w:pPr>
              <w:widowControl w:val="0"/>
              <w:suppressAutoHyphens/>
              <w:spacing w:after="0" w:line="240" w:lineRule="auto"/>
              <w:ind w:left="-18"/>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2. З життя наших предків.</w:t>
            </w:r>
          </w:p>
          <w:p w:rsidR="00387AA0" w:rsidRPr="00387AA0" w:rsidRDefault="00387AA0" w:rsidP="00387AA0">
            <w:pPr>
              <w:widowControl w:val="0"/>
              <w:suppressAutoHyphens/>
              <w:spacing w:after="0" w:line="240" w:lineRule="auto"/>
              <w:ind w:left="-18"/>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3. На вибір з видань, енциклопедій, журналів для дітей та Інтернету</w:t>
            </w:r>
          </w:p>
          <w:p w:rsidR="00387AA0" w:rsidRPr="00387AA0" w:rsidRDefault="00387AA0" w:rsidP="00387AA0">
            <w:pPr>
              <w:widowControl w:val="0"/>
              <w:suppressAutoHyphens/>
              <w:spacing w:after="0" w:line="100" w:lineRule="atLeast"/>
              <w:ind w:left="-18"/>
              <w:rPr>
                <w:rFonts w:ascii="Times New Roman" w:eastAsia="SimSun" w:hAnsi="Times New Roman"/>
                <w:kern w:val="1"/>
                <w:sz w:val="24"/>
                <w:szCs w:val="24"/>
                <w:lang w:val="sr-Cyrl-RS" w:eastAsia="hi-IN" w:bidi="hi-IN"/>
              </w:rPr>
            </w:pPr>
            <w:r w:rsidRPr="00387AA0">
              <w:rPr>
                <w:rFonts w:ascii="Times New Roman" w:eastAsia="SimSun" w:hAnsi="Times New Roman"/>
                <w:kern w:val="1"/>
                <w:sz w:val="24"/>
                <w:szCs w:val="24"/>
                <w:lang w:val="sr-Cyrl-RS" w:eastAsia="hi-IN" w:bidi="hi-IN"/>
              </w:rPr>
              <w:t xml:space="preserve">4. З </w:t>
            </w:r>
            <w:r w:rsidRPr="00387AA0">
              <w:rPr>
                <w:rFonts w:ascii="Times New Roman" w:eastAsia="SimSun" w:hAnsi="Times New Roman"/>
                <w:kern w:val="1"/>
                <w:sz w:val="24"/>
                <w:szCs w:val="24"/>
                <w:lang w:val="sr-Cyrl-CS" w:eastAsia="hi-IN" w:bidi="hi-IN"/>
              </w:rPr>
              <w:t>журналів</w:t>
            </w:r>
            <w:r w:rsidRPr="00387AA0">
              <w:rPr>
                <w:rFonts w:ascii="Times New Roman" w:eastAsia="SimSun" w:hAnsi="Times New Roman"/>
                <w:kern w:val="1"/>
                <w:sz w:val="24"/>
                <w:szCs w:val="24"/>
                <w:lang w:val="sr-Cyrl-RS" w:eastAsia="hi-IN" w:bidi="hi-IN"/>
              </w:rPr>
              <w:t xml:space="preserve"> та </w:t>
            </w:r>
            <w:r w:rsidRPr="00387AA0">
              <w:rPr>
                <w:rFonts w:ascii="Times New Roman" w:eastAsia="SimSun" w:hAnsi="Times New Roman"/>
                <w:kern w:val="1"/>
                <w:sz w:val="24"/>
                <w:szCs w:val="24"/>
                <w:lang w:val="sr-Cyrl-CS" w:eastAsia="hi-IN" w:bidi="hi-IN"/>
              </w:rPr>
              <w:t>Інтернету</w:t>
            </w:r>
            <w:r w:rsidRPr="00387AA0">
              <w:rPr>
                <w:rFonts w:ascii="Times New Roman" w:eastAsia="SimSun" w:hAnsi="Times New Roman"/>
                <w:kern w:val="1"/>
                <w:sz w:val="24"/>
                <w:szCs w:val="24"/>
                <w:lang w:val="sr-Cyrl-RS" w:eastAsia="hi-IN" w:bidi="hi-IN"/>
              </w:rPr>
              <w:t xml:space="preserve"> про фестивалі національної культури та  культурні заходи   </w:t>
            </w:r>
          </w:p>
          <w:p w:rsidR="00387AA0" w:rsidRPr="00387AA0" w:rsidRDefault="00387AA0" w:rsidP="00387AA0">
            <w:pPr>
              <w:widowControl w:val="0"/>
              <w:suppressAutoHyphens/>
              <w:spacing w:after="0" w:line="180" w:lineRule="auto"/>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240" w:lineRule="auto"/>
              <w:jc w:val="center"/>
              <w:rPr>
                <w:rFonts w:ascii="Times New Roman" w:eastAsia="SimSun" w:hAnsi="Times New Roman"/>
                <w:kern w:val="1"/>
                <w:sz w:val="24"/>
                <w:szCs w:val="24"/>
                <w:lang w:val="sr-Cyrl-CS" w:eastAsia="hi-IN" w:bidi="hi-IN"/>
              </w:rPr>
            </w:pPr>
            <w:r w:rsidRPr="00387AA0">
              <w:rPr>
                <w:rFonts w:ascii="Times New Roman" w:eastAsia="SimSun" w:hAnsi="Times New Roman"/>
                <w:b/>
                <w:kern w:val="1"/>
                <w:sz w:val="24"/>
                <w:szCs w:val="24"/>
                <w:lang w:val="sr-Cyrl-CS" w:eastAsia="hi-IN" w:bidi="hi-IN"/>
              </w:rPr>
              <w:t>ПОЗАКЛАСНЕ ЧИТАННЯ</w:t>
            </w:r>
            <w:r w:rsidRPr="00387AA0">
              <w:rPr>
                <w:rFonts w:ascii="Times New Roman" w:eastAsia="SimSun" w:hAnsi="Times New Roman"/>
                <w:kern w:val="1"/>
                <w:sz w:val="24"/>
                <w:szCs w:val="24"/>
                <w:lang w:val="sr-Cyrl-CS" w:eastAsia="hi-IN" w:bidi="hi-IN"/>
              </w:rPr>
              <w:t xml:space="preserve">: </w:t>
            </w:r>
          </w:p>
          <w:p w:rsidR="00387AA0" w:rsidRPr="00387AA0" w:rsidRDefault="00387AA0" w:rsidP="00387AA0">
            <w:pPr>
              <w:widowControl w:val="0"/>
              <w:suppressAutoHyphens/>
              <w:spacing w:after="0" w:line="240" w:lineRule="auto"/>
              <w:ind w:left="-18"/>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1. Українські народні казки та </w:t>
            </w:r>
            <w:r w:rsidRPr="00387AA0">
              <w:rPr>
                <w:rFonts w:ascii="Times New Roman" w:eastAsia="SimSun" w:hAnsi="Times New Roman"/>
                <w:kern w:val="1"/>
                <w:sz w:val="24"/>
                <w:szCs w:val="24"/>
                <w:lang w:val="sr-Cyrl-RS" w:eastAsia="hi-IN" w:bidi="hi-IN"/>
              </w:rPr>
              <w:t>легенди</w:t>
            </w:r>
            <w:r w:rsidRPr="00387AA0">
              <w:rPr>
                <w:rFonts w:ascii="Times New Roman" w:eastAsia="SimSun" w:hAnsi="Times New Roman"/>
                <w:kern w:val="1"/>
                <w:sz w:val="24"/>
                <w:szCs w:val="24"/>
                <w:lang w:val="sr-Cyrl-CS" w:eastAsia="hi-IN" w:bidi="hi-IN"/>
              </w:rPr>
              <w:t xml:space="preserve"> (на вибір).</w:t>
            </w:r>
          </w:p>
          <w:p w:rsidR="00387AA0" w:rsidRPr="00387AA0" w:rsidRDefault="00387AA0" w:rsidP="00387AA0">
            <w:pPr>
              <w:widowControl w:val="0"/>
              <w:suppressAutoHyphens/>
              <w:spacing w:after="0" w:line="240" w:lineRule="auto"/>
              <w:ind w:left="-18"/>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2. Вибір з антології української дитячої літератури.</w:t>
            </w:r>
          </w:p>
          <w:p w:rsidR="00387AA0" w:rsidRPr="00387AA0" w:rsidRDefault="00387AA0" w:rsidP="00387AA0">
            <w:pPr>
              <w:keepNext/>
              <w:keepLines/>
              <w:widowControl w:val="0"/>
              <w:suppressAutoHyphens/>
              <w:spacing w:before="156" w:after="0" w:line="240" w:lineRule="auto"/>
              <w:jc w:val="center"/>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Література для додаткового читання</w:t>
            </w:r>
          </w:p>
          <w:p w:rsidR="00387AA0" w:rsidRPr="00387AA0" w:rsidRDefault="00387AA0" w:rsidP="00387AA0">
            <w:pPr>
              <w:widowControl w:val="0"/>
              <w:suppressAutoHyphens/>
              <w:spacing w:after="0" w:line="100" w:lineRule="atLeast"/>
              <w:ind w:left="-18"/>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1. Я дивився/лась дитячий український фільм (вільний вибір).</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2.</w:t>
            </w:r>
            <w:r w:rsidRPr="00387AA0">
              <w:rPr>
                <w:rFonts w:ascii="Times New Roman" w:eastAsia="SimSun" w:hAnsi="Times New Roman"/>
                <w:kern w:val="1"/>
                <w:sz w:val="24"/>
                <w:szCs w:val="24"/>
                <w:lang w:val="ru-RU" w:eastAsia="hi-IN" w:bidi="hi-IN"/>
              </w:rPr>
              <w:t xml:space="preserve"> </w:t>
            </w:r>
            <w:r w:rsidRPr="00387AA0">
              <w:rPr>
                <w:rFonts w:ascii="Times New Roman" w:eastAsia="SimSun" w:hAnsi="Times New Roman"/>
                <w:kern w:val="1"/>
                <w:sz w:val="24"/>
                <w:szCs w:val="24"/>
                <w:lang w:val="uk-UA" w:eastAsia="hi-IN" w:bidi="hi-IN"/>
              </w:rPr>
              <w:t xml:space="preserve">Комікс </w:t>
            </w:r>
            <w:r w:rsidRPr="00387AA0">
              <w:rPr>
                <w:rFonts w:ascii="Times New Roman" w:eastAsia="SimSun" w:hAnsi="Times New Roman"/>
                <w:kern w:val="1"/>
                <w:sz w:val="24"/>
                <w:szCs w:val="24"/>
                <w:lang w:val="sr-Cyrl-CS" w:eastAsia="hi-IN" w:bidi="hi-IN"/>
              </w:rPr>
              <w:t>на власний вибір.</w:t>
            </w:r>
          </w:p>
          <w:p w:rsidR="00387AA0" w:rsidRPr="00387AA0" w:rsidRDefault="00387AA0" w:rsidP="00387AA0">
            <w:pPr>
              <w:widowControl w:val="0"/>
              <w:suppressAutoHyphens/>
              <w:spacing w:after="0" w:line="100" w:lineRule="atLeast"/>
              <w:rPr>
                <w:rFonts w:ascii="Times New Roman" w:eastAsia="SimSun" w:hAnsi="Times New Roman"/>
                <w:b/>
                <w:kern w:val="1"/>
                <w:sz w:val="24"/>
                <w:szCs w:val="24"/>
                <w:lang w:eastAsia="hi-IN" w:bidi="hi-IN"/>
              </w:rPr>
            </w:pPr>
            <w:r w:rsidRPr="00387AA0">
              <w:rPr>
                <w:rFonts w:ascii="Times New Roman" w:eastAsia="SimSun" w:hAnsi="Times New Roman"/>
                <w:kern w:val="1"/>
                <w:sz w:val="24"/>
                <w:szCs w:val="24"/>
                <w:lang w:val="sr-Cyrl-CS" w:eastAsia="hi-IN" w:bidi="hi-IN"/>
              </w:rPr>
              <w:t>3. Я дивився/лась дитячу виставу.</w:t>
            </w:r>
          </w:p>
          <w:p w:rsidR="00387AA0" w:rsidRPr="00387AA0" w:rsidRDefault="00387AA0" w:rsidP="00387AA0">
            <w:pPr>
              <w:widowControl w:val="0"/>
              <w:suppressAutoHyphens/>
              <w:spacing w:before="3" w:after="0" w:line="180" w:lineRule="auto"/>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80" w:lineRule="auto"/>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80" w:lineRule="auto"/>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ind w:left="720"/>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line="100" w:lineRule="atLeast"/>
              <w:ind w:left="720"/>
              <w:rPr>
                <w:rFonts w:ascii="Times New Roman" w:eastAsia="SimSun" w:hAnsi="Times New Roman"/>
                <w:i/>
                <w:kern w:val="1"/>
                <w:sz w:val="24"/>
                <w:szCs w:val="24"/>
                <w:lang w:eastAsia="hi-IN" w:bidi="hi-IN"/>
              </w:rPr>
            </w:pPr>
          </w:p>
        </w:tc>
      </w:tr>
      <w:tr w:rsidR="00387AA0" w:rsidRPr="00387AA0" w:rsidTr="00B64FBC">
        <w:trPr>
          <w:trHeight w:val="4500"/>
        </w:trPr>
        <w:tc>
          <w:tcPr>
            <w:tcW w:w="2895" w:type="dxa"/>
            <w:gridSpan w:val="2"/>
            <w:vMerge/>
            <w:shd w:val="clear" w:color="auto" w:fill="FFFFFF"/>
          </w:tcPr>
          <w:p w:rsidR="00387AA0" w:rsidRPr="00387AA0" w:rsidRDefault="00387AA0" w:rsidP="005F0058">
            <w:pPr>
              <w:widowControl w:val="0"/>
              <w:numPr>
                <w:ilvl w:val="0"/>
                <w:numId w:val="46"/>
              </w:numPr>
              <w:suppressAutoHyphens/>
              <w:spacing w:after="0" w:line="100" w:lineRule="atLeast"/>
              <w:ind w:left="158" w:hanging="158"/>
              <w:rPr>
                <w:rFonts w:ascii="Times New Roman" w:eastAsia="SimSun" w:hAnsi="Times New Roman"/>
                <w:kern w:val="1"/>
                <w:sz w:val="24"/>
                <w:szCs w:val="24"/>
                <w:lang w:eastAsia="hi-IN" w:bidi="hi-IN"/>
              </w:rPr>
            </w:pPr>
          </w:p>
        </w:tc>
        <w:tc>
          <w:tcPr>
            <w:tcW w:w="975" w:type="dxa"/>
            <w:vMerge w:val="restart"/>
            <w:shd w:val="clear" w:color="auto" w:fill="FFFFFF"/>
            <w:vAlign w:val="center"/>
          </w:tcPr>
          <w:p w:rsidR="00387AA0" w:rsidRPr="00387AA0" w:rsidRDefault="00387AA0" w:rsidP="00387AA0">
            <w:pPr>
              <w:widowControl w:val="0"/>
              <w:suppressAutoHyphens/>
              <w:spacing w:after="0" w:line="240" w:lineRule="auto"/>
              <w:ind w:left="-113" w:right="-121"/>
              <w:jc w:val="center"/>
              <w:rPr>
                <w:rFonts w:ascii="Times New Roman" w:eastAsia="SimSun" w:hAnsi="Times New Roman"/>
                <w:b/>
                <w:kern w:val="1"/>
                <w:sz w:val="24"/>
                <w:szCs w:val="24"/>
                <w:lang w:val="uk-UA" w:eastAsia="hi-IN" w:bidi="hi-IN"/>
              </w:rPr>
            </w:pPr>
            <w:r w:rsidRPr="00387AA0">
              <w:rPr>
                <w:rFonts w:ascii="Times New Roman" w:eastAsia="SimSun" w:hAnsi="Times New Roman"/>
                <w:b/>
                <w:kern w:val="1"/>
                <w:sz w:val="24"/>
                <w:szCs w:val="24"/>
                <w:lang w:val="uk-UA" w:eastAsia="hi-IN" w:bidi="hi-IN"/>
              </w:rPr>
              <w:t>МОВА</w:t>
            </w:r>
          </w:p>
          <w:p w:rsidR="00387AA0" w:rsidRPr="00387AA0" w:rsidRDefault="00387AA0" w:rsidP="00387AA0">
            <w:pPr>
              <w:widowControl w:val="0"/>
              <w:suppressAutoHyphens/>
              <w:spacing w:after="0" w:line="100" w:lineRule="atLeast"/>
              <w:ind w:left="-23"/>
              <w:jc w:val="center"/>
              <w:rPr>
                <w:rFonts w:ascii="Times New Roman" w:eastAsia="SimSun" w:hAnsi="Times New Roman"/>
                <w:kern w:val="1"/>
                <w:sz w:val="24"/>
                <w:szCs w:val="24"/>
                <w:lang w:eastAsia="hi-IN" w:bidi="hi-IN"/>
              </w:rPr>
            </w:pPr>
          </w:p>
        </w:tc>
        <w:tc>
          <w:tcPr>
            <w:tcW w:w="1440" w:type="dxa"/>
            <w:shd w:val="clear" w:color="auto" w:fill="FFFFFF"/>
            <w:vAlign w:val="center"/>
          </w:tcPr>
          <w:p w:rsidR="00387AA0" w:rsidRPr="00387AA0" w:rsidRDefault="00387AA0" w:rsidP="00387AA0">
            <w:pPr>
              <w:widowControl w:val="0"/>
              <w:suppressAutoHyphens/>
              <w:spacing w:after="0" w:line="240" w:lineRule="auto"/>
              <w:jc w:val="center"/>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ru-RU" w:eastAsia="hi-IN" w:bidi="hi-IN"/>
              </w:rPr>
              <w:t>Граматика (мова, фонетика, лексикологія</w:t>
            </w:r>
            <w:r w:rsidRPr="00387AA0">
              <w:rPr>
                <w:rFonts w:ascii="Times New Roman" w:eastAsia="SimSun" w:hAnsi="Times New Roman"/>
                <w:kern w:val="1"/>
                <w:sz w:val="24"/>
                <w:szCs w:val="24"/>
                <w:lang w:val="sr-Cyrl-CS" w:eastAsia="hi-IN" w:bidi="hi-IN"/>
              </w:rPr>
              <w:t>,</w:t>
            </w:r>
          </w:p>
          <w:p w:rsidR="00387AA0" w:rsidRPr="00387AA0" w:rsidRDefault="00387AA0" w:rsidP="00387AA0">
            <w:pPr>
              <w:widowControl w:val="0"/>
              <w:suppressAutoHyphens/>
              <w:spacing w:after="0" w:line="100" w:lineRule="atLeast"/>
              <w:jc w:val="center"/>
              <w:rPr>
                <w:rFonts w:ascii="Times New Roman" w:eastAsia="SimSun" w:hAnsi="Times New Roman" w:cs="Arial"/>
                <w:kern w:val="1"/>
                <w:sz w:val="24"/>
                <w:szCs w:val="24"/>
                <w:lang w:eastAsia="hi-IN" w:bidi="hi-IN"/>
              </w:rPr>
            </w:pPr>
            <w:r w:rsidRPr="00387AA0">
              <w:rPr>
                <w:rFonts w:ascii="Times New Roman" w:eastAsia="SimSun" w:hAnsi="Times New Roman"/>
                <w:kern w:val="1"/>
                <w:sz w:val="24"/>
                <w:szCs w:val="24"/>
                <w:lang w:val="ru-RU" w:eastAsia="hi-IN" w:bidi="hi-IN"/>
              </w:rPr>
              <w:t>морфологія)</w:t>
            </w:r>
          </w:p>
        </w:tc>
        <w:tc>
          <w:tcPr>
            <w:tcW w:w="4266" w:type="dxa"/>
            <w:gridSpan w:val="2"/>
            <w:shd w:val="clear" w:color="auto" w:fill="FFFFFF"/>
            <w:vAlign w:val="center"/>
          </w:tcPr>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Тверді і м'які приголосні.</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Змінні слова: іменники, прикметники, займенники, числівники, дієслова (виділяє і визначає в тексті).</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Іменники – відмінювання іменників. Множина іменників. Відмінювання іменників у множині.</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Прикметники – відмінювання прикметників в однині та множині.</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 xml:space="preserve">Займенники – питальні, відносні та заперечні. Їх відмінювання. </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 xml:space="preserve">Числівники – кількісні та порядкові. </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Дієслова –  дієслівні форми (теперішній, минулий та майбутній час). Види дієслова. Зворотні дієслова.</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val="uk-UA" w:eastAsia="hi-IN" w:bidi="hi-IN"/>
              </w:rPr>
            </w:pPr>
            <w:r w:rsidRPr="00387AA0">
              <w:rPr>
                <w:rFonts w:ascii="Times New Roman" w:eastAsia="SimSun" w:hAnsi="Times New Roman"/>
                <w:kern w:val="1"/>
                <w:sz w:val="24"/>
                <w:szCs w:val="24"/>
                <w:lang w:val="ru-RU" w:eastAsia="hi-IN" w:bidi="hi-IN"/>
              </w:rPr>
              <w:t>Дієслова руху.</w:t>
            </w:r>
          </w:p>
        </w:tc>
      </w:tr>
      <w:tr w:rsidR="00387AA0" w:rsidRPr="00387AA0" w:rsidTr="00B64FBC">
        <w:tc>
          <w:tcPr>
            <w:tcW w:w="2895" w:type="dxa"/>
            <w:gridSpan w:val="2"/>
            <w:vMerge/>
            <w:shd w:val="clear" w:color="auto" w:fill="FFFFFF"/>
          </w:tcPr>
          <w:p w:rsidR="00387AA0" w:rsidRPr="00387AA0" w:rsidRDefault="00387AA0" w:rsidP="005F0058">
            <w:pPr>
              <w:widowControl w:val="0"/>
              <w:numPr>
                <w:ilvl w:val="0"/>
                <w:numId w:val="46"/>
              </w:numPr>
              <w:suppressAutoHyphens/>
              <w:spacing w:after="0" w:line="100" w:lineRule="atLeast"/>
              <w:ind w:left="158" w:hanging="158"/>
              <w:rPr>
                <w:rFonts w:ascii="Times New Roman" w:eastAsia="SimSun" w:hAnsi="Times New Roman"/>
                <w:kern w:val="1"/>
                <w:sz w:val="24"/>
                <w:szCs w:val="24"/>
                <w:lang w:eastAsia="hi-IN" w:bidi="hi-IN"/>
              </w:rPr>
            </w:pPr>
          </w:p>
        </w:tc>
        <w:tc>
          <w:tcPr>
            <w:tcW w:w="975" w:type="dxa"/>
            <w:vMerge/>
            <w:shd w:val="clear" w:color="auto" w:fill="FFFFFF"/>
            <w:vAlign w:val="center"/>
          </w:tcPr>
          <w:p w:rsidR="00387AA0" w:rsidRPr="00387AA0" w:rsidRDefault="00387AA0" w:rsidP="00387AA0">
            <w:pPr>
              <w:widowControl w:val="0"/>
              <w:suppressAutoHyphens/>
              <w:spacing w:after="0" w:line="100" w:lineRule="atLeast"/>
              <w:ind w:left="360"/>
              <w:rPr>
                <w:rFonts w:ascii="Times New Roman" w:eastAsia="SimSun" w:hAnsi="Times New Roman"/>
                <w:kern w:val="1"/>
                <w:sz w:val="24"/>
                <w:szCs w:val="24"/>
                <w:lang w:eastAsia="hi-IN" w:bidi="hi-IN"/>
              </w:rPr>
            </w:pPr>
          </w:p>
        </w:tc>
        <w:tc>
          <w:tcPr>
            <w:tcW w:w="1440" w:type="dxa"/>
            <w:shd w:val="clear" w:color="auto" w:fill="FFFFFF"/>
            <w:vAlign w:val="center"/>
          </w:tcPr>
          <w:p w:rsidR="00387AA0" w:rsidRPr="00387AA0" w:rsidRDefault="00387AA0" w:rsidP="00387AA0">
            <w:pPr>
              <w:widowControl w:val="0"/>
              <w:suppressAutoHyphens/>
              <w:spacing w:after="0" w:line="100" w:lineRule="atLeast"/>
              <w:jc w:val="center"/>
              <w:rPr>
                <w:rFonts w:ascii="Times New Roman" w:eastAsia="SimSun" w:hAnsi="Times New Roman" w:cs="Arial"/>
                <w:kern w:val="1"/>
                <w:sz w:val="24"/>
                <w:szCs w:val="24"/>
                <w:lang w:eastAsia="hi-IN" w:bidi="hi-IN"/>
              </w:rPr>
            </w:pPr>
            <w:r w:rsidRPr="00387AA0">
              <w:rPr>
                <w:rFonts w:ascii="Times New Roman" w:eastAsia="SimSun" w:hAnsi="Times New Roman"/>
                <w:kern w:val="1"/>
                <w:sz w:val="24"/>
                <w:szCs w:val="24"/>
                <w:lang w:eastAsia="hi-IN" w:bidi="hi-IN"/>
              </w:rPr>
              <w:t>Правопис</w:t>
            </w:r>
          </w:p>
        </w:tc>
        <w:tc>
          <w:tcPr>
            <w:tcW w:w="4266" w:type="dxa"/>
            <w:gridSpan w:val="2"/>
            <w:shd w:val="clear" w:color="auto" w:fill="FFFFFF"/>
            <w:vAlign w:val="center"/>
          </w:tcPr>
          <w:p w:rsidR="00387AA0" w:rsidRPr="00387AA0" w:rsidRDefault="00387AA0" w:rsidP="00387AA0">
            <w:pPr>
              <w:widowControl w:val="0"/>
              <w:suppressAutoHyphens/>
              <w:spacing w:after="0" w:line="240" w:lineRule="auto"/>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Велика літера в складових частинах географічних назв; в назвах інституцій, підприємств, установ, організацій (типові приклади).</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Пунктуація: кома (при переліку); лапки (прямя мова); тире (замість лапок в прямій мові).</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Крапка, знак оклику, знак питання.</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val="uk-UA" w:eastAsia="hi-IN" w:bidi="hi-IN"/>
              </w:rPr>
            </w:pPr>
          </w:p>
        </w:tc>
      </w:tr>
      <w:tr w:rsidR="00387AA0" w:rsidRPr="00387AA0" w:rsidTr="00B64FBC">
        <w:tc>
          <w:tcPr>
            <w:tcW w:w="2895" w:type="dxa"/>
            <w:gridSpan w:val="2"/>
            <w:vMerge/>
            <w:shd w:val="clear" w:color="auto" w:fill="FFFFFF"/>
          </w:tcPr>
          <w:p w:rsidR="00387AA0" w:rsidRPr="00387AA0" w:rsidRDefault="00387AA0" w:rsidP="005F0058">
            <w:pPr>
              <w:widowControl w:val="0"/>
              <w:numPr>
                <w:ilvl w:val="0"/>
                <w:numId w:val="46"/>
              </w:numPr>
              <w:suppressAutoHyphens/>
              <w:spacing w:after="0" w:line="100" w:lineRule="atLeast"/>
              <w:ind w:left="158" w:hanging="158"/>
              <w:rPr>
                <w:rFonts w:ascii="Times New Roman" w:eastAsia="SimSun" w:hAnsi="Times New Roman"/>
                <w:kern w:val="1"/>
                <w:sz w:val="24"/>
                <w:szCs w:val="24"/>
                <w:lang w:val="ru-RU" w:eastAsia="hi-IN" w:bidi="hi-IN"/>
              </w:rPr>
            </w:pPr>
          </w:p>
        </w:tc>
        <w:tc>
          <w:tcPr>
            <w:tcW w:w="975" w:type="dxa"/>
            <w:vMerge/>
            <w:shd w:val="clear" w:color="auto" w:fill="FFFFFF"/>
            <w:vAlign w:val="center"/>
          </w:tcPr>
          <w:p w:rsidR="00387AA0" w:rsidRPr="00387AA0" w:rsidRDefault="00387AA0" w:rsidP="00387AA0">
            <w:pPr>
              <w:widowControl w:val="0"/>
              <w:suppressAutoHyphens/>
              <w:spacing w:after="0" w:line="100" w:lineRule="atLeast"/>
              <w:ind w:left="360"/>
              <w:rPr>
                <w:rFonts w:ascii="Times New Roman" w:eastAsia="SimSun" w:hAnsi="Times New Roman"/>
                <w:kern w:val="1"/>
                <w:sz w:val="24"/>
                <w:szCs w:val="24"/>
                <w:lang w:eastAsia="hi-IN" w:bidi="hi-IN"/>
              </w:rPr>
            </w:pPr>
          </w:p>
        </w:tc>
        <w:tc>
          <w:tcPr>
            <w:tcW w:w="1440" w:type="dxa"/>
            <w:shd w:val="clear" w:color="auto" w:fill="FFFFFF"/>
            <w:vAlign w:val="center"/>
          </w:tcPr>
          <w:p w:rsidR="00387AA0" w:rsidRPr="00387AA0" w:rsidRDefault="00387AA0" w:rsidP="00387AA0">
            <w:pPr>
              <w:widowControl w:val="0"/>
              <w:suppressAutoHyphens/>
              <w:spacing w:after="0" w:line="100" w:lineRule="atLeast"/>
              <w:jc w:val="center"/>
              <w:rPr>
                <w:rFonts w:ascii="Times New Roman" w:eastAsia="SimSun" w:hAnsi="Times New Roman"/>
                <w:kern w:val="1"/>
                <w:sz w:val="24"/>
                <w:szCs w:val="24"/>
                <w:lang w:val="sr-Cyrl-RS" w:eastAsia="hi-IN" w:bidi="hi-IN"/>
              </w:rPr>
            </w:pPr>
          </w:p>
          <w:p w:rsidR="00387AA0" w:rsidRPr="00387AA0" w:rsidRDefault="00387AA0" w:rsidP="00387AA0">
            <w:pPr>
              <w:widowControl w:val="0"/>
              <w:suppressAutoHyphens/>
              <w:spacing w:after="0" w:line="100" w:lineRule="atLeast"/>
              <w:jc w:val="center"/>
              <w:rPr>
                <w:rFonts w:ascii="Times New Roman" w:eastAsia="SimSun" w:hAnsi="Times New Roman" w:cs="Arial"/>
                <w:kern w:val="1"/>
                <w:sz w:val="24"/>
                <w:szCs w:val="24"/>
                <w:lang w:eastAsia="hi-IN" w:bidi="hi-IN"/>
              </w:rPr>
            </w:pPr>
            <w:r w:rsidRPr="00387AA0">
              <w:rPr>
                <w:rFonts w:ascii="Times New Roman" w:eastAsia="SimSun" w:hAnsi="Times New Roman"/>
                <w:kern w:val="1"/>
                <w:sz w:val="24"/>
                <w:szCs w:val="24"/>
                <w:lang w:eastAsia="hi-IN" w:bidi="hi-IN"/>
              </w:rPr>
              <w:t>Ортоеп</w:t>
            </w:r>
            <w:r w:rsidRPr="00387AA0">
              <w:rPr>
                <w:rFonts w:ascii="Times New Roman" w:eastAsia="SimSun" w:hAnsi="Times New Roman"/>
                <w:kern w:val="1"/>
                <w:sz w:val="24"/>
                <w:szCs w:val="24"/>
                <w:lang w:val="uk-UA" w:eastAsia="hi-IN" w:bidi="hi-IN"/>
              </w:rPr>
              <w:t>ія</w:t>
            </w:r>
          </w:p>
        </w:tc>
        <w:tc>
          <w:tcPr>
            <w:tcW w:w="4266" w:type="dxa"/>
            <w:gridSpan w:val="2"/>
            <w:shd w:val="clear" w:color="auto" w:fill="FFFFFF"/>
            <w:vAlign w:val="center"/>
          </w:tcPr>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Вимова</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kern w:val="1"/>
                <w:sz w:val="24"/>
                <w:szCs w:val="24"/>
                <w:lang w:val="uk-UA" w:eastAsia="hi-IN" w:bidi="hi-IN"/>
              </w:rPr>
              <w:t xml:space="preserve">голосного </w:t>
            </w:r>
            <w:r w:rsidRPr="00387AA0">
              <w:rPr>
                <w:rFonts w:ascii="Times New Roman" w:eastAsia="SimSun" w:hAnsi="Times New Roman"/>
                <w:i/>
                <w:kern w:val="1"/>
                <w:sz w:val="24"/>
                <w:szCs w:val="24"/>
                <w:lang w:val="uk-UA" w:eastAsia="hi-IN" w:bidi="hi-IN"/>
              </w:rPr>
              <w:t>и</w:t>
            </w:r>
            <w:r w:rsidRPr="00387AA0">
              <w:rPr>
                <w:rFonts w:ascii="Times New Roman" w:eastAsia="SimSun" w:hAnsi="Times New Roman"/>
                <w:kern w:val="1"/>
                <w:sz w:val="24"/>
                <w:szCs w:val="24"/>
                <w:lang w:val="uk-UA" w:eastAsia="hi-IN" w:bidi="hi-IN"/>
              </w:rPr>
              <w:t xml:space="preserve">, приголосного </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i/>
                <w:kern w:val="1"/>
                <w:sz w:val="24"/>
                <w:szCs w:val="24"/>
                <w:lang w:val="sr-Cyrl-RS" w:eastAsia="hi-IN" w:bidi="hi-IN"/>
              </w:rPr>
              <w:t xml:space="preserve">г </w:t>
            </w:r>
            <w:r w:rsidRPr="00387AA0">
              <w:rPr>
                <w:rFonts w:ascii="Times New Roman" w:eastAsia="SimSun" w:hAnsi="Times New Roman"/>
                <w:kern w:val="1"/>
                <w:sz w:val="24"/>
                <w:szCs w:val="24"/>
                <w:lang w:eastAsia="hi-IN" w:bidi="hi-IN"/>
              </w:rPr>
              <w:t xml:space="preserve"> </w:t>
            </w:r>
            <w:r w:rsidRPr="00387AA0">
              <w:rPr>
                <w:rFonts w:ascii="Times New Roman" w:eastAsia="SimSun" w:hAnsi="Times New Roman"/>
                <w:kern w:val="1"/>
                <w:sz w:val="24"/>
                <w:szCs w:val="24"/>
                <w:lang w:val="uk-UA" w:eastAsia="hi-IN" w:bidi="hi-IN"/>
              </w:rPr>
              <w:t xml:space="preserve">та дієслівних закінчень </w:t>
            </w:r>
            <w:r w:rsidRPr="00387AA0">
              <w:rPr>
                <w:rFonts w:ascii="Times New Roman" w:eastAsia="SimSun" w:hAnsi="Times New Roman"/>
                <w:i/>
                <w:kern w:val="1"/>
                <w:sz w:val="24"/>
                <w:szCs w:val="24"/>
                <w:lang w:val="uk-UA" w:eastAsia="hi-IN" w:bidi="hi-IN"/>
              </w:rPr>
              <w:t>–ся, -ться</w:t>
            </w:r>
            <w:r w:rsidRPr="00387AA0">
              <w:rPr>
                <w:rFonts w:ascii="Times New Roman" w:eastAsia="SimSun" w:hAnsi="Times New Roman"/>
                <w:i/>
                <w:kern w:val="1"/>
                <w:sz w:val="24"/>
                <w:szCs w:val="24"/>
                <w:lang w:val="ru-RU" w:eastAsia="hi-IN" w:bidi="hi-IN"/>
              </w:rPr>
              <w:t xml:space="preserve"> </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uk-UA" w:eastAsia="hi-IN" w:bidi="hi-IN"/>
              </w:rPr>
              <w:t>Вимова</w:t>
            </w:r>
            <w:r w:rsidRPr="00387AA0">
              <w:rPr>
                <w:rFonts w:ascii="Times New Roman" w:eastAsia="SimSun" w:hAnsi="Times New Roman"/>
                <w:kern w:val="1"/>
                <w:sz w:val="24"/>
                <w:szCs w:val="24"/>
                <w:lang w:val="ru-RU" w:eastAsia="hi-IN" w:bidi="hi-IN"/>
              </w:rPr>
              <w:t xml:space="preserve">  ненаголошених  голосних звуків  </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eastAsia="hi-IN" w:bidi="hi-IN"/>
              </w:rPr>
            </w:pPr>
          </w:p>
        </w:tc>
      </w:tr>
      <w:tr w:rsidR="00387AA0" w:rsidRPr="00387AA0" w:rsidTr="00B64FBC">
        <w:tc>
          <w:tcPr>
            <w:tcW w:w="2895" w:type="dxa"/>
            <w:gridSpan w:val="2"/>
            <w:vMerge/>
            <w:shd w:val="clear" w:color="auto" w:fill="FFFFFF"/>
          </w:tcPr>
          <w:p w:rsidR="00387AA0" w:rsidRPr="00387AA0" w:rsidRDefault="00387AA0" w:rsidP="005F0058">
            <w:pPr>
              <w:widowControl w:val="0"/>
              <w:numPr>
                <w:ilvl w:val="0"/>
                <w:numId w:val="46"/>
              </w:numPr>
              <w:suppressAutoHyphens/>
              <w:spacing w:after="0" w:line="100" w:lineRule="atLeast"/>
              <w:ind w:left="158" w:hanging="158"/>
              <w:rPr>
                <w:rFonts w:ascii="Times New Roman" w:eastAsia="SimSun" w:hAnsi="Times New Roman"/>
                <w:kern w:val="1"/>
                <w:sz w:val="24"/>
                <w:szCs w:val="24"/>
                <w:lang w:eastAsia="hi-IN" w:bidi="hi-IN"/>
              </w:rPr>
            </w:pPr>
          </w:p>
        </w:tc>
        <w:tc>
          <w:tcPr>
            <w:tcW w:w="2415" w:type="dxa"/>
            <w:gridSpan w:val="2"/>
            <w:shd w:val="clear" w:color="auto" w:fill="FFFFFF"/>
            <w:vAlign w:val="center"/>
          </w:tcPr>
          <w:p w:rsidR="00387AA0" w:rsidRPr="00387AA0" w:rsidRDefault="00387AA0" w:rsidP="00387AA0">
            <w:pPr>
              <w:widowControl w:val="0"/>
              <w:suppressAutoHyphens/>
              <w:spacing w:after="0" w:line="100" w:lineRule="atLeast"/>
              <w:ind w:hanging="23"/>
              <w:jc w:val="center"/>
              <w:rPr>
                <w:rFonts w:ascii="Times New Roman" w:eastAsia="SimSun" w:hAnsi="Times New Roman" w:cs="Arial"/>
                <w:kern w:val="1"/>
                <w:sz w:val="24"/>
                <w:szCs w:val="24"/>
                <w:lang w:eastAsia="hi-IN" w:bidi="hi-IN"/>
              </w:rPr>
            </w:pPr>
          </w:p>
          <w:p w:rsidR="00387AA0" w:rsidRPr="00387AA0" w:rsidRDefault="00387AA0" w:rsidP="00387AA0">
            <w:pPr>
              <w:widowControl w:val="0"/>
              <w:suppressAutoHyphens/>
              <w:spacing w:after="0" w:line="240" w:lineRule="auto"/>
              <w:jc w:val="center"/>
              <w:rPr>
                <w:rFonts w:ascii="Times New Roman" w:eastAsia="SimSun" w:hAnsi="Times New Roman"/>
                <w:kern w:val="1"/>
                <w:sz w:val="24"/>
                <w:szCs w:val="24"/>
                <w:lang w:val="sk-SK" w:eastAsia="hi-IN" w:bidi="hi-IN"/>
              </w:rPr>
            </w:pPr>
            <w:r w:rsidRPr="00387AA0">
              <w:rPr>
                <w:rFonts w:ascii="Times New Roman" w:eastAsia="SimSun" w:hAnsi="Times New Roman"/>
                <w:b/>
                <w:kern w:val="1"/>
                <w:sz w:val="24"/>
                <w:szCs w:val="24"/>
                <w:lang w:val="sr-Cyrl-CS" w:eastAsia="hi-IN" w:bidi="hi-IN"/>
              </w:rPr>
              <w:t>МОВНА КУЛЬТУРА</w:t>
            </w:r>
          </w:p>
          <w:p w:rsidR="00387AA0" w:rsidRPr="00387AA0" w:rsidRDefault="00387AA0" w:rsidP="00387AA0">
            <w:pPr>
              <w:widowControl w:val="0"/>
              <w:suppressAutoHyphens/>
              <w:spacing w:after="0" w:line="100" w:lineRule="atLeast"/>
              <w:ind w:hanging="23"/>
              <w:jc w:val="center"/>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ind w:hanging="23"/>
              <w:jc w:val="center"/>
              <w:rPr>
                <w:rFonts w:ascii="Times New Roman" w:eastAsia="SimSun" w:hAnsi="Times New Roman"/>
                <w:kern w:val="1"/>
                <w:sz w:val="24"/>
                <w:szCs w:val="24"/>
                <w:lang w:eastAsia="hi-IN" w:bidi="hi-IN"/>
              </w:rPr>
            </w:pPr>
          </w:p>
        </w:tc>
        <w:tc>
          <w:tcPr>
            <w:tcW w:w="4266" w:type="dxa"/>
            <w:gridSpan w:val="2"/>
            <w:shd w:val="clear" w:color="auto" w:fill="FFFFFF"/>
          </w:tcPr>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Спілкування –  про події з власного досвіду, про те, що вони бачили, про особисті уподобання.</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Групування слів, що  </w:t>
            </w:r>
            <w:r w:rsidRPr="00387AA0">
              <w:rPr>
                <w:rFonts w:ascii="Times New Roman" w:eastAsia="SimSun" w:hAnsi="Times New Roman"/>
                <w:kern w:val="1"/>
                <w:sz w:val="24"/>
                <w:szCs w:val="24"/>
                <w:shd w:val="clear" w:color="auto" w:fill="FFFFFF"/>
                <w:lang w:val="ru-RU" w:eastAsia="hi-IN" w:bidi="hi-IN"/>
              </w:rPr>
              <w:t>належать до</w:t>
            </w:r>
            <w:r w:rsidRPr="00387AA0">
              <w:rPr>
                <w:rFonts w:ascii="Times New Roman" w:eastAsia="SimSun" w:hAnsi="Times New Roman"/>
                <w:kern w:val="1"/>
                <w:sz w:val="24"/>
                <w:szCs w:val="24"/>
                <w:shd w:val="clear" w:color="auto" w:fill="FFFFFF"/>
                <w:lang w:eastAsia="hi-IN" w:bidi="hi-IN"/>
              </w:rPr>
              <w:t> </w:t>
            </w:r>
            <w:r w:rsidRPr="00387AA0">
              <w:rPr>
                <w:rFonts w:ascii="Times New Roman" w:eastAsia="SimSun" w:hAnsi="Times New Roman"/>
                <w:bCs/>
                <w:i/>
                <w:iCs/>
                <w:kern w:val="1"/>
                <w:sz w:val="24"/>
                <w:szCs w:val="24"/>
                <w:shd w:val="clear" w:color="auto" w:fill="FFFFFF"/>
                <w:lang w:val="ru-RU" w:eastAsia="hi-IN" w:bidi="hi-IN"/>
              </w:rPr>
              <w:t>певної теми</w:t>
            </w:r>
            <w:r w:rsidRPr="00387AA0">
              <w:rPr>
                <w:rFonts w:ascii="Times New Roman" w:eastAsia="SimSun" w:hAnsi="Times New Roman"/>
                <w:kern w:val="1"/>
                <w:sz w:val="24"/>
                <w:szCs w:val="24"/>
                <w:lang w:val="sr-Cyrl-CS" w:eastAsia="hi-IN" w:bidi="hi-IN"/>
              </w:rPr>
              <w:t xml:space="preserve"> та складання речень з даних слів.</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Самостійна розповідь (10-15 речень) про свого брата або сестру, друга, однокласника, про життя в школі, про подію з власного досвіду, про подію, в якій брали участь.</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Опис – інтер'єру і екстер'єру, людей, тварин, природних явищ.</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Подяка, прохання про допомогу, участь у діалозі.</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Особисте ставлення до прочитаного тексту (що мені сподобалося і чому).</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Назва тексту, автор, головні герої та їхні особливості.</w:t>
            </w:r>
          </w:p>
          <w:p w:rsidR="00387AA0" w:rsidRPr="00387AA0" w:rsidRDefault="00387AA0" w:rsidP="00387AA0">
            <w:pPr>
              <w:widowControl w:val="0"/>
              <w:suppressAutoHyphens/>
              <w:spacing w:after="120" w:line="240" w:lineRule="auto"/>
              <w:rPr>
                <w:rFonts w:ascii="Times New Roman" w:eastAsia="SimSun" w:hAnsi="Times New Roman" w:cs="Arial"/>
                <w:kern w:val="1"/>
                <w:sz w:val="24"/>
                <w:szCs w:val="24"/>
                <w:lang w:val="sr-Cyrl-CS" w:eastAsia="ar-SA" w:bidi="hi-IN"/>
              </w:rPr>
            </w:pPr>
            <w:r w:rsidRPr="00387AA0">
              <w:rPr>
                <w:rFonts w:ascii="Times New Roman" w:eastAsia="SimSun" w:hAnsi="Times New Roman" w:cs="Arial"/>
                <w:kern w:val="1"/>
                <w:sz w:val="24"/>
                <w:szCs w:val="24"/>
                <w:lang w:val="sr-Cyrl-CS" w:eastAsia="ar-SA" w:bidi="hi-IN"/>
              </w:rPr>
              <w:t>Переказ почутого чи прочитаного твору / казки за допомогою плану або самостійний переказ.</w:t>
            </w:r>
          </w:p>
          <w:p w:rsidR="00387AA0" w:rsidRPr="00387AA0" w:rsidRDefault="00387AA0" w:rsidP="005F0058">
            <w:pPr>
              <w:widowControl w:val="0"/>
              <w:numPr>
                <w:ilvl w:val="0"/>
                <w:numId w:val="45"/>
              </w:numPr>
              <w:suppressAutoHyphens/>
              <w:spacing w:after="0" w:line="240" w:lineRule="auto"/>
              <w:ind w:left="0" w:hanging="648"/>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Опис зображення або виконання дії на малюнку з використанням декількох ілюстрацій</w:t>
            </w:r>
            <w:r w:rsidRPr="00387AA0">
              <w:rPr>
                <w:rFonts w:ascii="Times New Roman" w:eastAsia="SimSun" w:hAnsi="Times New Roman"/>
                <w:kern w:val="1"/>
                <w:sz w:val="24"/>
                <w:szCs w:val="24"/>
                <w:lang w:eastAsia="hi-IN" w:bidi="hi-IN"/>
              </w:rPr>
              <w:t>.</w:t>
            </w:r>
          </w:p>
          <w:p w:rsidR="00387AA0" w:rsidRPr="00387AA0" w:rsidRDefault="00387AA0" w:rsidP="005F0058">
            <w:pPr>
              <w:widowControl w:val="0"/>
              <w:numPr>
                <w:ilvl w:val="0"/>
                <w:numId w:val="45"/>
              </w:numPr>
              <w:suppressAutoHyphens/>
              <w:spacing w:after="0" w:line="240" w:lineRule="auto"/>
              <w:ind w:left="32" w:hanging="648"/>
              <w:rPr>
                <w:rFonts w:ascii="Times New Roman" w:eastAsia="SimSun" w:hAnsi="Times New Roman"/>
                <w:kern w:val="1"/>
                <w:sz w:val="24"/>
                <w:szCs w:val="24"/>
                <w:lang w:val="ru-RU" w:eastAsia="hi-IN" w:bidi="hi-IN"/>
              </w:rPr>
            </w:pPr>
            <w:r w:rsidRPr="00387AA0">
              <w:rPr>
                <w:rFonts w:ascii="Times New Roman" w:eastAsia="SimSun" w:hAnsi="Times New Roman" w:cs="Arial"/>
                <w:kern w:val="1"/>
                <w:sz w:val="24"/>
                <w:szCs w:val="24"/>
                <w:lang w:val="sr-Cyrl-CS" w:eastAsia="ar-SA" w:bidi="hi-IN"/>
              </w:rPr>
              <w:t>Переказ</w:t>
            </w:r>
            <w:r w:rsidRPr="00387AA0">
              <w:rPr>
                <w:rFonts w:ascii="Times New Roman" w:eastAsia="SimSun" w:hAnsi="Times New Roman"/>
                <w:kern w:val="1"/>
                <w:sz w:val="24"/>
                <w:szCs w:val="24"/>
                <w:lang w:val="ru-RU" w:eastAsia="hi-IN" w:bidi="hi-IN"/>
              </w:rPr>
              <w:t xml:space="preserve"> українських фільмів, казок, дитячих театральних вистав, на основі розробленого плану.</w:t>
            </w:r>
          </w:p>
          <w:p w:rsidR="00387AA0" w:rsidRPr="00387AA0" w:rsidRDefault="00387AA0" w:rsidP="005F0058">
            <w:pPr>
              <w:widowControl w:val="0"/>
              <w:numPr>
                <w:ilvl w:val="0"/>
                <w:numId w:val="45"/>
              </w:numPr>
              <w:suppressAutoHyphens/>
              <w:spacing w:after="0" w:line="240" w:lineRule="auto"/>
              <w:ind w:left="0" w:hanging="648"/>
              <w:rPr>
                <w:rFonts w:ascii="Times New Roman" w:eastAsia="SimSun" w:hAnsi="Times New Roman"/>
                <w:kern w:val="1"/>
                <w:sz w:val="24"/>
                <w:szCs w:val="24"/>
                <w:lang w:val="ru-RU" w:eastAsia="hi-IN" w:bidi="hi-IN"/>
              </w:rPr>
            </w:pPr>
            <w:r w:rsidRPr="00387AA0">
              <w:rPr>
                <w:rFonts w:ascii="Times New Roman" w:eastAsia="SimSun" w:hAnsi="Times New Roman"/>
                <w:kern w:val="1"/>
                <w:sz w:val="24"/>
                <w:szCs w:val="24"/>
                <w:lang w:val="ru-RU" w:eastAsia="hi-IN" w:bidi="hi-IN"/>
              </w:rPr>
              <w:t>Драматизація твору на вибір або події з повсякденного життя.</w:t>
            </w:r>
          </w:p>
          <w:p w:rsidR="00387AA0" w:rsidRPr="00387AA0" w:rsidRDefault="00387AA0" w:rsidP="00387AA0">
            <w:pPr>
              <w:widowControl w:val="0"/>
              <w:suppressAutoHyphens/>
              <w:spacing w:after="0" w:line="240" w:lineRule="auto"/>
              <w:ind w:right="112"/>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Використання словників для збагачення словникового запасу, паралелі з сербською мовою, пояснення значення слова в контексті.</w:t>
            </w:r>
          </w:p>
          <w:p w:rsidR="00387AA0" w:rsidRPr="00387AA0" w:rsidRDefault="00387AA0" w:rsidP="00387AA0">
            <w:pPr>
              <w:widowControl w:val="0"/>
              <w:suppressAutoHyphens/>
              <w:spacing w:after="0" w:line="240" w:lineRule="auto"/>
              <w:ind w:right="112"/>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Використання словника при перекладі.</w:t>
            </w:r>
          </w:p>
          <w:p w:rsidR="00387AA0" w:rsidRPr="00387AA0" w:rsidRDefault="00387AA0" w:rsidP="00387AA0">
            <w:pPr>
              <w:widowControl w:val="0"/>
              <w:suppressAutoHyphens/>
              <w:spacing w:after="0" w:line="240" w:lineRule="auto"/>
              <w:ind w:right="112"/>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Розуміння найчастіших фазеологізмів.</w:t>
            </w:r>
          </w:p>
          <w:p w:rsidR="00387AA0" w:rsidRPr="00387AA0" w:rsidRDefault="00387AA0" w:rsidP="00387AA0">
            <w:pPr>
              <w:widowControl w:val="0"/>
              <w:suppressAutoHyphens/>
              <w:spacing w:after="160" w:line="252" w:lineRule="auto"/>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z-Latn-UZ" w:eastAsia="hi-IN" w:bidi="hi-IN"/>
              </w:rPr>
              <w:t>Г</w:t>
            </w:r>
            <w:r w:rsidRPr="00387AA0">
              <w:rPr>
                <w:rFonts w:ascii="Times New Roman" w:eastAsia="SimSun" w:hAnsi="Times New Roman"/>
                <w:kern w:val="1"/>
                <w:sz w:val="24"/>
                <w:szCs w:val="24"/>
                <w:lang w:val="uk-UA" w:eastAsia="hi-IN" w:bidi="hi-IN"/>
              </w:rPr>
              <w:t>олосне</w:t>
            </w:r>
            <w:r w:rsidRPr="00387AA0">
              <w:rPr>
                <w:rFonts w:ascii="Times New Roman" w:eastAsia="SimSun" w:hAnsi="Times New Roman"/>
                <w:kern w:val="1"/>
                <w:sz w:val="24"/>
                <w:szCs w:val="24"/>
                <w:lang w:val="uz-Latn-UZ" w:eastAsia="hi-IN" w:bidi="hi-IN"/>
              </w:rPr>
              <w:t xml:space="preserve"> </w:t>
            </w:r>
            <w:r w:rsidRPr="00387AA0">
              <w:rPr>
                <w:rFonts w:ascii="Times New Roman" w:eastAsia="SimSun" w:hAnsi="Times New Roman"/>
                <w:kern w:val="1"/>
                <w:sz w:val="24"/>
                <w:szCs w:val="24"/>
                <w:lang w:val="uk-UA" w:eastAsia="hi-IN" w:bidi="hi-IN"/>
              </w:rPr>
              <w:t>й</w:t>
            </w:r>
            <w:r w:rsidRPr="00387AA0">
              <w:rPr>
                <w:rFonts w:ascii="Times New Roman" w:eastAsia="SimSun" w:hAnsi="Times New Roman"/>
                <w:kern w:val="1"/>
                <w:sz w:val="24"/>
                <w:szCs w:val="24"/>
                <w:lang w:val="uz-Latn-UZ" w:eastAsia="hi-IN" w:bidi="hi-IN"/>
              </w:rPr>
              <w:t xml:space="preserve"> тих</w:t>
            </w:r>
            <w:r w:rsidRPr="00387AA0">
              <w:rPr>
                <w:rFonts w:ascii="Times New Roman" w:eastAsia="SimSun" w:hAnsi="Times New Roman"/>
                <w:kern w:val="1"/>
                <w:sz w:val="24"/>
                <w:szCs w:val="24"/>
                <w:lang w:val="uk-UA" w:eastAsia="hi-IN" w:bidi="hi-IN"/>
              </w:rPr>
              <w:t>е</w:t>
            </w:r>
            <w:r w:rsidRPr="00387AA0">
              <w:rPr>
                <w:rFonts w:ascii="Times New Roman" w:eastAsia="SimSun" w:hAnsi="Times New Roman"/>
                <w:kern w:val="1"/>
                <w:sz w:val="24"/>
                <w:szCs w:val="24"/>
                <w:lang w:val="uz-Latn-UZ" w:eastAsia="hi-IN" w:bidi="hi-IN"/>
              </w:rPr>
              <w:t xml:space="preserve"> читання, правильна дикція та інтонація речення.</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cs="Arial"/>
                <w:kern w:val="1"/>
                <w:sz w:val="24"/>
                <w:szCs w:val="24"/>
                <w:lang w:val="uk-UA" w:eastAsia="hi-IN" w:bidi="hi-IN"/>
              </w:rPr>
              <w:t xml:space="preserve">Переписування коротких речень і текстів, </w:t>
            </w:r>
            <w:r w:rsidRPr="00387AA0">
              <w:rPr>
                <w:rFonts w:ascii="Times New Roman" w:eastAsia="SimSun" w:hAnsi="Times New Roman" w:cs="Arial"/>
                <w:kern w:val="1"/>
                <w:sz w:val="24"/>
                <w:szCs w:val="24"/>
                <w:lang w:val="sr-Cyrl-CS" w:eastAsia="hi-IN" w:bidi="hi-IN"/>
              </w:rPr>
              <w:t>виписування окремих</w:t>
            </w:r>
            <w:r w:rsidRPr="00387AA0">
              <w:rPr>
                <w:rFonts w:ascii="Times New Roman" w:eastAsia="SimSun" w:hAnsi="Times New Roman" w:cs="Arial"/>
                <w:kern w:val="1"/>
                <w:sz w:val="24"/>
                <w:szCs w:val="24"/>
                <w:lang w:val="uk-UA" w:eastAsia="hi-IN" w:bidi="hi-IN"/>
              </w:rPr>
              <w:t xml:space="preserve"> слів і виразів, переписування завдань (</w:t>
            </w:r>
            <w:r w:rsidRPr="00387AA0">
              <w:rPr>
                <w:rFonts w:ascii="Times New Roman" w:eastAsia="SimSun" w:hAnsi="Times New Roman"/>
                <w:kern w:val="1"/>
                <w:sz w:val="24"/>
                <w:szCs w:val="24"/>
                <w:lang w:val="sr-Cyrl-CS" w:eastAsia="hi-IN" w:bidi="hi-IN"/>
              </w:rPr>
              <w:t>зі зміною роду, числа, часу, складів ...)</w:t>
            </w:r>
          </w:p>
          <w:p w:rsidR="00387AA0" w:rsidRPr="00387AA0" w:rsidRDefault="00387AA0" w:rsidP="00387AA0">
            <w:pPr>
              <w:suppressAutoHyphens/>
              <w:spacing w:after="0" w:line="240"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Вміння розрізняти речення за метою висловлювання.  Вміння визначати підмет і присудок в реченні і розпізнавати їх на простих прикладах.</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sr-Cyrl-CS" w:eastAsia="hi-IN" w:bidi="hi-IN"/>
              </w:rPr>
            </w:pPr>
          </w:p>
          <w:p w:rsidR="00387AA0" w:rsidRPr="00387AA0" w:rsidRDefault="00387AA0" w:rsidP="00387AA0">
            <w:pPr>
              <w:widowControl w:val="0"/>
              <w:suppressAutoHyphens/>
              <w:spacing w:after="160" w:line="252"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Написати привітання та вітання.</w:t>
            </w:r>
          </w:p>
          <w:p w:rsidR="00387AA0" w:rsidRPr="00387AA0" w:rsidRDefault="00387AA0" w:rsidP="00387AA0">
            <w:pPr>
              <w:widowControl w:val="0"/>
              <w:suppressAutoHyphens/>
              <w:spacing w:after="160" w:line="252" w:lineRule="auto"/>
              <w:ind w:left="32"/>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Публічний виступ, презентація власного твору та групової роботи.</w:t>
            </w:r>
          </w:p>
          <w:p w:rsidR="00387AA0" w:rsidRPr="00387AA0" w:rsidRDefault="00387AA0" w:rsidP="00387AA0">
            <w:pPr>
              <w:widowControl w:val="0"/>
              <w:suppressAutoHyphens/>
              <w:spacing w:after="160" w:line="252" w:lineRule="auto"/>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Традиційна народна культура (різдвяні, великодні та весільні звичаї та обряди).</w:t>
            </w:r>
          </w:p>
          <w:p w:rsidR="00387AA0" w:rsidRPr="00387AA0" w:rsidRDefault="00387AA0" w:rsidP="00387AA0">
            <w:pPr>
              <w:widowControl w:val="0"/>
              <w:suppressAutoHyphens/>
              <w:spacing w:after="160" w:line="252" w:lineRule="auto"/>
              <w:rPr>
                <w:rFonts w:eastAsia="SimSun"/>
                <w:kern w:val="1"/>
                <w:sz w:val="24"/>
                <w:szCs w:val="24"/>
                <w:lang w:val="uz-Latn-UZ" w:eastAsia="hi-IN" w:bidi="hi-IN"/>
              </w:rPr>
            </w:pPr>
          </w:p>
        </w:tc>
      </w:tr>
    </w:tbl>
    <w:p w:rsidR="00387AA0" w:rsidRPr="00387AA0" w:rsidRDefault="00387AA0" w:rsidP="00387AA0">
      <w:pPr>
        <w:widowControl w:val="0"/>
        <w:suppressAutoHyphens/>
        <w:spacing w:after="0" w:line="240" w:lineRule="auto"/>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Ключові поняття змісту: література (лірика, епіка, драма), мова (мова, фонетика, лексикологія, морфологія, орфографія, орфоепія), мовна культура.</w:t>
      </w:r>
    </w:p>
    <w:p w:rsidR="00387AA0" w:rsidRPr="00387AA0" w:rsidRDefault="00387AA0" w:rsidP="00387AA0">
      <w:pPr>
        <w:widowControl w:val="0"/>
        <w:suppressAutoHyphens/>
        <w:spacing w:after="0" w:line="240" w:lineRule="auto"/>
        <w:rPr>
          <w:rFonts w:ascii="Times New Roman" w:eastAsia="SimSun" w:hAnsi="Times New Roman" w:cs="Arial"/>
          <w:kern w:val="1"/>
          <w:sz w:val="24"/>
          <w:szCs w:val="24"/>
          <w:lang w:val="sr-Cyrl-CS" w:eastAsia="hi-IN" w:bidi="hi-IN"/>
        </w:rPr>
      </w:pPr>
    </w:p>
    <w:p w:rsidR="00387AA0" w:rsidRPr="00387AA0" w:rsidRDefault="00387AA0" w:rsidP="00387AA0">
      <w:pPr>
        <w:widowControl w:val="0"/>
        <w:suppressAutoHyphens/>
        <w:spacing w:after="0" w:line="100" w:lineRule="atLeast"/>
        <w:rPr>
          <w:rFonts w:ascii="Times New Roman" w:eastAsia="SimSun" w:hAnsi="Times New Roman" w:cs="Arial"/>
          <w:kern w:val="1"/>
          <w:sz w:val="24"/>
          <w:szCs w:val="24"/>
          <w:lang w:eastAsia="hi-IN" w:bidi="hi-IN"/>
        </w:rPr>
      </w:pPr>
    </w:p>
    <w:p w:rsidR="00387AA0" w:rsidRPr="00387AA0" w:rsidRDefault="00387AA0" w:rsidP="00387AA0">
      <w:pPr>
        <w:widowControl w:val="0"/>
        <w:suppressAutoHyphens/>
        <w:spacing w:after="0" w:line="240" w:lineRule="auto"/>
        <w:jc w:val="center"/>
        <w:rPr>
          <w:rFonts w:ascii="Times New Roman" w:eastAsia="SimSun" w:hAnsi="Times New Roman"/>
          <w:b/>
          <w:kern w:val="1"/>
          <w:sz w:val="24"/>
          <w:szCs w:val="24"/>
          <w:lang w:val="uk-UA" w:eastAsia="hi-IN" w:bidi="hi-IN"/>
        </w:rPr>
      </w:pPr>
      <w:r w:rsidRPr="00387AA0">
        <w:rPr>
          <w:rFonts w:ascii="Times New Roman" w:eastAsia="SimSun" w:hAnsi="Times New Roman"/>
          <w:b/>
          <w:kern w:val="1"/>
          <w:sz w:val="24"/>
          <w:szCs w:val="24"/>
          <w:lang w:val="uk-UA" w:eastAsia="hi-IN" w:bidi="hi-IN"/>
        </w:rPr>
        <w:t>РЕКОМЕНДАЦІЇ ДО ДИДАКТИЧНО-МЕТОДИЧНОГО ВИКОНАННЯ ПРОГРАМИ</w:t>
      </w: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sk-SK" w:eastAsia="hi-IN" w:bidi="hi-IN"/>
        </w:rPr>
      </w:pPr>
    </w:p>
    <w:p w:rsidR="00387AA0" w:rsidRPr="00387AA0" w:rsidRDefault="00387AA0" w:rsidP="00387AA0">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 xml:space="preserve">Програма навчання та вивчення </w:t>
      </w:r>
      <w:r w:rsidRPr="00387AA0">
        <w:rPr>
          <w:rFonts w:ascii="Times New Roman" w:eastAsia="SimSun" w:hAnsi="Times New Roman"/>
          <w:i/>
          <w:kern w:val="1"/>
          <w:sz w:val="24"/>
          <w:szCs w:val="24"/>
          <w:lang w:val="uk-UA" w:eastAsia="hi-IN" w:bidi="hi-IN"/>
        </w:rPr>
        <w:t>української мови з елементами національної культури</w:t>
      </w:r>
      <w:r w:rsidRPr="00387AA0">
        <w:rPr>
          <w:rFonts w:ascii="Times New Roman" w:eastAsia="SimSun" w:hAnsi="Times New Roman"/>
          <w:kern w:val="1"/>
          <w:sz w:val="24"/>
          <w:szCs w:val="24"/>
          <w:lang w:val="uk-UA" w:eastAsia="hi-IN" w:bidi="hi-IN"/>
        </w:rPr>
        <w:t xml:space="preserve"> складається з трьох предметних областей: літератури, мови та мовної культури</w:t>
      </w:r>
      <w:r w:rsidRPr="00387AA0">
        <w:rPr>
          <w:rFonts w:ascii="Times New Roman" w:eastAsia="SimSun" w:hAnsi="Times New Roman"/>
          <w:i/>
          <w:kern w:val="1"/>
          <w:sz w:val="24"/>
          <w:szCs w:val="24"/>
          <w:lang w:val="uk-UA" w:eastAsia="hi-IN" w:bidi="hi-IN"/>
        </w:rPr>
        <w:t>.</w:t>
      </w:r>
      <w:r w:rsidRPr="00387AA0">
        <w:rPr>
          <w:rFonts w:ascii="Times New Roman" w:eastAsia="SimSun" w:hAnsi="Times New Roman"/>
          <w:b/>
          <w:bCs/>
          <w:i/>
          <w:iCs/>
          <w:kern w:val="1"/>
          <w:sz w:val="24"/>
          <w:szCs w:val="24"/>
          <w:shd w:val="clear" w:color="auto" w:fill="FFFFFF"/>
          <w:lang w:val="uk-UA" w:eastAsia="hi-IN" w:bidi="hi-IN"/>
        </w:rPr>
        <w:t xml:space="preserve"> </w:t>
      </w:r>
      <w:r w:rsidRPr="00387AA0">
        <w:rPr>
          <w:rFonts w:ascii="Times New Roman" w:eastAsia="SimSun" w:hAnsi="Times New Roman"/>
          <w:bCs/>
          <w:iCs/>
          <w:kern w:val="1"/>
          <w:sz w:val="24"/>
          <w:szCs w:val="24"/>
          <w:shd w:val="clear" w:color="auto" w:fill="FFFFFF"/>
          <w:lang w:val="ru-RU" w:eastAsia="hi-IN" w:bidi="hi-IN"/>
        </w:rPr>
        <w:t>Розподіл навчальних годин</w:t>
      </w:r>
      <w:r w:rsidRPr="00387AA0">
        <w:rPr>
          <w:rFonts w:ascii="Times New Roman" w:eastAsia="SimSun" w:hAnsi="Times New Roman"/>
          <w:kern w:val="1"/>
          <w:sz w:val="24"/>
          <w:szCs w:val="24"/>
          <w:lang w:val="uk-UA" w:eastAsia="hi-IN" w:bidi="hi-IN"/>
        </w:rPr>
        <w:t xml:space="preserve"> повинен  бути зроблений на основі предметних областей, але завжди, на кожному уроці, слід приділяти особливу увагу культурі мовлення учнів та культурі українців у Сербії, звертаючись при цьому до народних традицій та звичаїв. Ці три області переплітаються між собою і жодна з них не може вивчатись окремо і без взаємодії з іншими областями.</w:t>
      </w:r>
    </w:p>
    <w:p w:rsidR="00387AA0" w:rsidRPr="00387AA0" w:rsidRDefault="00387AA0" w:rsidP="00387AA0">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k-SK" w:eastAsia="hi-IN" w:bidi="hi-IN"/>
        </w:rPr>
        <w:t xml:space="preserve">Програма навчання та вивчення </w:t>
      </w:r>
      <w:r w:rsidRPr="00387AA0">
        <w:rPr>
          <w:rFonts w:ascii="Times New Roman" w:eastAsia="SimSun" w:hAnsi="Times New Roman"/>
          <w:i/>
          <w:kern w:val="1"/>
          <w:sz w:val="24"/>
          <w:szCs w:val="24"/>
          <w:lang w:val="sk-SK" w:eastAsia="hi-IN" w:bidi="hi-IN"/>
        </w:rPr>
        <w:t>української мови з елементами національної культури</w:t>
      </w:r>
      <w:r w:rsidRPr="00387AA0">
        <w:rPr>
          <w:rFonts w:ascii="Times New Roman" w:eastAsia="SimSun" w:hAnsi="Times New Roman"/>
          <w:kern w:val="1"/>
          <w:sz w:val="24"/>
          <w:szCs w:val="24"/>
          <w:lang w:val="sk-SK" w:eastAsia="hi-IN" w:bidi="hi-IN"/>
        </w:rPr>
        <w:t xml:space="preserve"> базується на </w:t>
      </w:r>
      <w:r w:rsidRPr="00387AA0">
        <w:rPr>
          <w:rFonts w:ascii="Times New Roman" w:eastAsia="SimSun" w:hAnsi="Times New Roman"/>
          <w:kern w:val="1"/>
          <w:sz w:val="24"/>
          <w:szCs w:val="24"/>
          <w:lang w:val="uk-UA" w:eastAsia="hi-IN" w:bidi="hi-IN"/>
        </w:rPr>
        <w:t>навчальних досягненнях</w:t>
      </w:r>
      <w:r w:rsidRPr="00387AA0">
        <w:rPr>
          <w:rFonts w:ascii="Times New Roman" w:eastAsia="SimSun" w:hAnsi="Times New Roman"/>
          <w:kern w:val="1"/>
          <w:sz w:val="24"/>
          <w:szCs w:val="24"/>
          <w:lang w:val="sk-SK" w:eastAsia="hi-IN" w:bidi="hi-IN"/>
        </w:rPr>
        <w:t xml:space="preserve">, тобто на процесі навчання та досягненнях учня. </w:t>
      </w:r>
      <w:r w:rsidRPr="00387AA0">
        <w:rPr>
          <w:rFonts w:ascii="Times New Roman" w:eastAsia="SimSun" w:hAnsi="Times New Roman"/>
          <w:kern w:val="1"/>
          <w:sz w:val="24"/>
          <w:szCs w:val="24"/>
          <w:lang w:val="uk-UA" w:eastAsia="hi-IN" w:bidi="hi-IN"/>
        </w:rPr>
        <w:t>Навчальні досягнення</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w:t>
      </w:r>
      <w:r w:rsidRPr="00387AA0">
        <w:rPr>
          <w:rFonts w:ascii="Times New Roman" w:eastAsia="SimSun" w:hAnsi="Times New Roman"/>
          <w:kern w:val="1"/>
          <w:sz w:val="24"/>
          <w:szCs w:val="24"/>
          <w:lang w:val="sk-SK" w:eastAsia="hi-IN" w:bidi="hi-IN"/>
        </w:rPr>
        <w:t xml:space="preserve"> це опис інтегрован</w:t>
      </w:r>
      <w:r w:rsidRPr="00387AA0">
        <w:rPr>
          <w:rFonts w:ascii="Times New Roman" w:eastAsia="SimSun" w:hAnsi="Times New Roman"/>
          <w:kern w:val="1"/>
          <w:sz w:val="24"/>
          <w:szCs w:val="24"/>
          <w:lang w:val="uk-UA" w:eastAsia="hi-IN" w:bidi="hi-IN"/>
        </w:rPr>
        <w:t>ої сукупності характеристик:</w:t>
      </w:r>
      <w:r w:rsidRPr="00387AA0">
        <w:rPr>
          <w:rFonts w:ascii="Times New Roman" w:eastAsia="SimSun" w:hAnsi="Times New Roman"/>
          <w:kern w:val="1"/>
          <w:sz w:val="24"/>
          <w:szCs w:val="24"/>
          <w:lang w:val="sk-SK" w:eastAsia="hi-IN" w:bidi="hi-IN"/>
        </w:rPr>
        <w:t xml:space="preserve"> знань, навич</w:t>
      </w:r>
      <w:r w:rsidRPr="00387AA0">
        <w:rPr>
          <w:rFonts w:ascii="Times New Roman" w:eastAsia="SimSun" w:hAnsi="Times New Roman"/>
          <w:kern w:val="1"/>
          <w:sz w:val="24"/>
          <w:szCs w:val="24"/>
          <w:lang w:val="uk-UA" w:eastAsia="hi-IN" w:bidi="hi-IN"/>
        </w:rPr>
        <w:t>ок</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переконань</w:t>
      </w:r>
      <w:r w:rsidRPr="00387AA0">
        <w:rPr>
          <w:rFonts w:ascii="Times New Roman" w:eastAsia="SimSun" w:hAnsi="Times New Roman"/>
          <w:kern w:val="1"/>
          <w:sz w:val="24"/>
          <w:szCs w:val="24"/>
          <w:lang w:val="sk-SK" w:eastAsia="hi-IN" w:bidi="hi-IN"/>
        </w:rPr>
        <w:t xml:space="preserve"> та цінност</w:t>
      </w:r>
      <w:r w:rsidRPr="00387AA0">
        <w:rPr>
          <w:rFonts w:ascii="Times New Roman" w:eastAsia="SimSun" w:hAnsi="Times New Roman"/>
          <w:kern w:val="1"/>
          <w:sz w:val="24"/>
          <w:szCs w:val="24"/>
          <w:lang w:val="uk-UA" w:eastAsia="hi-IN" w:bidi="hi-IN"/>
        </w:rPr>
        <w:t>ей</w:t>
      </w:r>
      <w:r w:rsidRPr="00387AA0">
        <w:rPr>
          <w:rFonts w:ascii="Times New Roman" w:eastAsia="SimSun" w:hAnsi="Times New Roman"/>
          <w:kern w:val="1"/>
          <w:sz w:val="24"/>
          <w:szCs w:val="24"/>
          <w:lang w:val="sk-SK" w:eastAsia="hi-IN" w:bidi="hi-IN"/>
        </w:rPr>
        <w:t xml:space="preserve">, які </w:t>
      </w:r>
      <w:r w:rsidRPr="00387AA0">
        <w:rPr>
          <w:rFonts w:ascii="Times New Roman" w:eastAsia="SimSun" w:hAnsi="Times New Roman"/>
          <w:kern w:val="1"/>
          <w:sz w:val="24"/>
          <w:szCs w:val="24"/>
          <w:lang w:val="uk-UA" w:eastAsia="hi-IN" w:bidi="hi-IN"/>
        </w:rPr>
        <w:t>учень здобуває</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та поглиблює</w:t>
      </w:r>
      <w:r w:rsidRPr="00387AA0">
        <w:rPr>
          <w:rFonts w:ascii="Times New Roman" w:eastAsia="SimSun" w:hAnsi="Times New Roman"/>
          <w:kern w:val="1"/>
          <w:sz w:val="24"/>
          <w:szCs w:val="24"/>
          <w:lang w:val="sk-SK" w:eastAsia="hi-IN" w:bidi="hi-IN"/>
        </w:rPr>
        <w:t>.</w:t>
      </w:r>
      <w:r w:rsidRPr="00387AA0">
        <w:rPr>
          <w:rFonts w:ascii="Times New Roman" w:eastAsia="SimSun" w:hAnsi="Times New Roman"/>
          <w:kern w:val="1"/>
          <w:sz w:val="24"/>
          <w:szCs w:val="24"/>
          <w:lang w:val="uk-UA" w:eastAsia="hi-IN" w:bidi="hi-IN"/>
        </w:rPr>
        <w:t xml:space="preserve">  </w:t>
      </w:r>
    </w:p>
    <w:p w:rsidR="00387AA0" w:rsidRPr="00387AA0" w:rsidRDefault="00387AA0" w:rsidP="00387AA0">
      <w:pPr>
        <w:widowControl w:val="0"/>
        <w:suppressAutoHyphens/>
        <w:spacing w:after="0" w:line="100" w:lineRule="atLeast"/>
        <w:ind w:firstLine="720"/>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100" w:lineRule="atLeast"/>
        <w:ind w:firstLine="720"/>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k-SK" w:eastAsia="hi-IN" w:bidi="hi-IN"/>
        </w:rPr>
        <w:t xml:space="preserve">I </w:t>
      </w:r>
      <w:r w:rsidRPr="00387AA0">
        <w:rPr>
          <w:rFonts w:ascii="Times New Roman" w:eastAsia="SimSun" w:hAnsi="Times New Roman"/>
          <w:kern w:val="1"/>
          <w:sz w:val="24"/>
          <w:szCs w:val="24"/>
          <w:lang w:val="uk-UA" w:eastAsia="hi-IN" w:bidi="hi-IN"/>
        </w:rPr>
        <w:t>ПЛАНУВАННЯ УРОКІВ ТА НАВЧАЛЬНОГО ПРОЦЕСУ</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 xml:space="preserve">Програма навчання, яка орієнтована на навчальні досягнення дає викладачеві більшу свободу, більше можливостей у плануванні та розробці уроків та самого навчання. Роль викладача полягає в тому, щоб </w:t>
      </w:r>
      <w:r w:rsidRPr="00387AA0">
        <w:rPr>
          <w:rFonts w:ascii="Times New Roman" w:eastAsia="SimSun" w:hAnsi="Times New Roman"/>
          <w:bCs/>
          <w:iCs/>
          <w:kern w:val="1"/>
          <w:sz w:val="24"/>
          <w:szCs w:val="24"/>
          <w:shd w:val="clear" w:color="auto" w:fill="FFFFFF"/>
          <w:lang w:val="uk-UA" w:eastAsia="hi-IN" w:bidi="hi-IN"/>
        </w:rPr>
        <w:t>контекстуалізувати</w:t>
      </w:r>
      <w:r w:rsidRPr="00387AA0">
        <w:rPr>
          <w:rFonts w:ascii="Times New Roman" w:eastAsia="SimSun" w:hAnsi="Times New Roman"/>
          <w:i/>
          <w:kern w:val="1"/>
          <w:sz w:val="24"/>
          <w:szCs w:val="24"/>
          <w:lang w:val="uk-UA" w:eastAsia="hi-IN" w:bidi="hi-IN"/>
        </w:rPr>
        <w:t xml:space="preserve"> </w:t>
      </w:r>
      <w:r w:rsidRPr="00387AA0">
        <w:rPr>
          <w:rFonts w:ascii="Times New Roman" w:eastAsia="SimSun" w:hAnsi="Times New Roman"/>
          <w:kern w:val="1"/>
          <w:sz w:val="24"/>
          <w:szCs w:val="24"/>
          <w:lang w:val="uk-UA" w:eastAsia="hi-IN" w:bidi="hi-IN"/>
        </w:rPr>
        <w:t xml:space="preserve">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заданих навчальних досягнень та змісту, викладач спочатку створює свій річний глобальний план роботи, на підставі якого він пізніше буде розробляти свої оперативні плани. </w:t>
      </w: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Навчальні досягнення, визначені по областях, полегшують викладачеві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ті, яких повинні досягти усі учні, ті, яких повинна досягти більшість учнів, і ті, яких повинні досягти лише деякі учні.</w:t>
      </w:r>
      <w:r w:rsidRPr="00387AA0">
        <w:rPr>
          <w:rFonts w:ascii="Times New Roman" w:eastAsia="SimSun" w:hAnsi="Times New Roman"/>
          <w:kern w:val="1"/>
          <w:sz w:val="24"/>
          <w:szCs w:val="24"/>
          <w:lang w:val="sr-Cyrl-CS" w:eastAsia="hi-IN" w:bidi="hi-IN"/>
        </w:rPr>
        <w:t xml:space="preserve"> Таким чином, створюється непрямий зв'язок з навчальними досягненнями щодо трьох рівнів успішності учнів. </w:t>
      </w:r>
      <w:r w:rsidRPr="00387AA0">
        <w:rPr>
          <w:rFonts w:ascii="Times New Roman" w:eastAsia="SimSun" w:hAnsi="Times New Roman"/>
          <w:kern w:val="1"/>
          <w:sz w:val="24"/>
          <w:szCs w:val="24"/>
          <w:lang w:val="uk-UA" w:eastAsia="hi-IN" w:bidi="hi-IN"/>
        </w:rPr>
        <w:t>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літератури), потрібно більше часу, різних заходів та роботи над різними видами тексту.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джерел знань, викладач повинен відкрити учням й інші джерела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RS" w:eastAsia="hi-IN" w:bidi="hi-IN"/>
        </w:rPr>
      </w:pPr>
      <w:r w:rsidRPr="00387AA0">
        <w:rPr>
          <w:rFonts w:ascii="Times New Roman" w:eastAsia="SimSun" w:hAnsi="Times New Roman"/>
          <w:kern w:val="1"/>
          <w:sz w:val="24"/>
          <w:szCs w:val="24"/>
          <w:lang w:val="sr-Cyrl-RS" w:eastAsia="hi-IN" w:bidi="hi-IN"/>
        </w:rPr>
        <w:t>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w:t>
      </w:r>
    </w:p>
    <w:p w:rsidR="00387AA0" w:rsidRPr="00387AA0" w:rsidRDefault="00387AA0" w:rsidP="00387AA0">
      <w:pPr>
        <w:widowControl w:val="0"/>
        <w:suppressAutoHyphens/>
        <w:spacing w:after="0" w:line="240" w:lineRule="auto"/>
        <w:ind w:left="720"/>
        <w:jc w:val="both"/>
        <w:rPr>
          <w:rFonts w:ascii="Times New Roman" w:eastAsia="SimSun" w:hAnsi="Times New Roman"/>
          <w:kern w:val="1"/>
          <w:sz w:val="24"/>
          <w:szCs w:val="24"/>
          <w:lang w:val="sr-Cyrl-RS" w:eastAsia="hi-IN" w:bidi="hi-IN"/>
        </w:rPr>
      </w:pP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100" w:lineRule="atLeast"/>
        <w:ind w:firstLine="567"/>
        <w:jc w:val="both"/>
        <w:rPr>
          <w:rFonts w:ascii="Times New Roman" w:eastAsia="SimSun" w:hAnsi="Times New Roman"/>
          <w:kern w:val="1"/>
          <w:sz w:val="24"/>
          <w:szCs w:val="24"/>
          <w:lang w:val="sk-SK" w:eastAsia="hi-IN" w:bidi="hi-IN"/>
        </w:rPr>
      </w:pP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k-SK" w:eastAsia="hi-IN" w:bidi="hi-IN"/>
        </w:rPr>
        <w:t xml:space="preserve">II </w:t>
      </w:r>
      <w:r w:rsidRPr="00387AA0">
        <w:rPr>
          <w:rFonts w:ascii="Times New Roman" w:eastAsia="SimSun" w:hAnsi="Times New Roman"/>
          <w:kern w:val="1"/>
          <w:sz w:val="24"/>
          <w:szCs w:val="24"/>
          <w:lang w:val="uk-UA" w:eastAsia="hi-IN" w:bidi="hi-IN"/>
        </w:rPr>
        <w:t xml:space="preserve">ВИКОНАННЯ НАВЧАЛЬНОЇ ПРОГРАМИ  </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uk-UA" w:eastAsia="hi-IN" w:bidi="hi-IN"/>
        </w:rPr>
      </w:pPr>
      <w:r w:rsidRPr="00387AA0">
        <w:rPr>
          <w:rFonts w:ascii="Times New Roman" w:eastAsia="SimSun" w:hAnsi="Times New Roman"/>
          <w:b/>
          <w:kern w:val="1"/>
          <w:sz w:val="24"/>
          <w:szCs w:val="24"/>
          <w:lang w:val="uk-UA" w:eastAsia="hi-IN" w:bidi="hi-IN"/>
        </w:rPr>
        <w:t>ЛІТЕРАТУРА</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87AA0">
        <w:rPr>
          <w:rFonts w:ascii="Times New Roman" w:eastAsia="SimSun" w:hAnsi="Times New Roman"/>
          <w:kern w:val="1"/>
          <w:sz w:val="24"/>
          <w:szCs w:val="24"/>
          <w:lang w:val="sk-SK" w:eastAsia="hi-IN" w:bidi="hi-IN"/>
        </w:rPr>
        <w:t xml:space="preserve">Основу програми </w:t>
      </w:r>
      <w:r w:rsidRPr="00387AA0">
        <w:rPr>
          <w:rFonts w:ascii="Times New Roman" w:eastAsia="SimSun" w:hAnsi="Times New Roman"/>
          <w:kern w:val="1"/>
          <w:sz w:val="24"/>
          <w:szCs w:val="24"/>
          <w:lang w:val="uk-UA" w:eastAsia="hi-IN" w:bidi="hi-IN"/>
        </w:rPr>
        <w:t xml:space="preserve">з </w:t>
      </w:r>
      <w:r w:rsidRPr="00387AA0">
        <w:rPr>
          <w:rFonts w:ascii="Times New Roman" w:eastAsia="SimSun" w:hAnsi="Times New Roman"/>
          <w:kern w:val="1"/>
          <w:sz w:val="24"/>
          <w:szCs w:val="24"/>
          <w:lang w:val="sk-SK" w:eastAsia="hi-IN" w:bidi="hi-IN"/>
        </w:rPr>
        <w:t>літератури складають т</w:t>
      </w:r>
      <w:r w:rsidRPr="00387AA0">
        <w:rPr>
          <w:rFonts w:ascii="Times New Roman" w:eastAsia="SimSun" w:hAnsi="Times New Roman"/>
          <w:kern w:val="1"/>
          <w:sz w:val="24"/>
          <w:szCs w:val="24"/>
          <w:lang w:val="uk-UA" w:eastAsia="hi-IN" w:bidi="hi-IN"/>
        </w:rPr>
        <w:t>вор</w:t>
      </w:r>
      <w:r w:rsidRPr="00387AA0">
        <w:rPr>
          <w:rFonts w:ascii="Times New Roman" w:eastAsia="SimSun" w:hAnsi="Times New Roman"/>
          <w:kern w:val="1"/>
          <w:sz w:val="24"/>
          <w:szCs w:val="24"/>
          <w:lang w:val="sk-SK" w:eastAsia="hi-IN" w:bidi="hi-IN"/>
        </w:rPr>
        <w:t xml:space="preserve">и </w:t>
      </w:r>
      <w:r w:rsidRPr="00387AA0">
        <w:rPr>
          <w:rFonts w:ascii="Times New Roman" w:eastAsia="SimSun" w:hAnsi="Times New Roman"/>
          <w:kern w:val="1"/>
          <w:sz w:val="24"/>
          <w:szCs w:val="24"/>
          <w:lang w:val="uk-UA" w:eastAsia="hi-IN" w:bidi="hi-IN"/>
        </w:rPr>
        <w:t>для літературного читання</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Список творів для літературного читання</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поділений</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н</w:t>
      </w:r>
      <w:r w:rsidRPr="00387AA0">
        <w:rPr>
          <w:rFonts w:ascii="Times New Roman" w:eastAsia="SimSun" w:hAnsi="Times New Roman"/>
          <w:kern w:val="1"/>
          <w:sz w:val="24"/>
          <w:szCs w:val="24"/>
          <w:lang w:val="sk-SK" w:eastAsia="hi-IN" w:bidi="hi-IN"/>
        </w:rPr>
        <w:t>а літературн</w:t>
      </w:r>
      <w:r w:rsidRPr="00387AA0">
        <w:rPr>
          <w:rFonts w:ascii="Times New Roman" w:eastAsia="SimSun" w:hAnsi="Times New Roman"/>
          <w:kern w:val="1"/>
          <w:sz w:val="24"/>
          <w:szCs w:val="24"/>
          <w:lang w:val="uk-UA" w:eastAsia="hi-IN" w:bidi="hi-IN"/>
        </w:rPr>
        <w:t>і</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 xml:space="preserve">роди – </w:t>
      </w:r>
      <w:r w:rsidRPr="00387AA0">
        <w:rPr>
          <w:rFonts w:ascii="Times New Roman" w:eastAsia="SimSun" w:hAnsi="Times New Roman"/>
          <w:i/>
          <w:kern w:val="1"/>
          <w:sz w:val="24"/>
          <w:szCs w:val="24"/>
          <w:lang w:val="uk-UA" w:eastAsia="hi-IN" w:bidi="hi-IN"/>
        </w:rPr>
        <w:t xml:space="preserve">лірику, </w:t>
      </w:r>
      <w:r w:rsidRPr="00387AA0">
        <w:rPr>
          <w:rFonts w:ascii="Times New Roman" w:eastAsia="SimSun" w:hAnsi="Times New Roman"/>
          <w:i/>
          <w:kern w:val="1"/>
          <w:sz w:val="24"/>
          <w:szCs w:val="24"/>
          <w:lang w:val="sk-SK" w:eastAsia="hi-IN" w:bidi="hi-IN"/>
        </w:rPr>
        <w:t>еп</w:t>
      </w:r>
      <w:r w:rsidRPr="00387AA0">
        <w:rPr>
          <w:rFonts w:ascii="Times New Roman" w:eastAsia="SimSun" w:hAnsi="Times New Roman"/>
          <w:i/>
          <w:kern w:val="1"/>
          <w:sz w:val="24"/>
          <w:szCs w:val="24"/>
          <w:lang w:val="uk-UA" w:eastAsia="hi-IN" w:bidi="hi-IN"/>
        </w:rPr>
        <w:t>ос</w:t>
      </w:r>
      <w:r w:rsidRPr="00387AA0">
        <w:rPr>
          <w:rFonts w:ascii="Times New Roman" w:eastAsia="SimSun" w:hAnsi="Times New Roman"/>
          <w:i/>
          <w:kern w:val="1"/>
          <w:sz w:val="24"/>
          <w:szCs w:val="24"/>
          <w:lang w:val="sk-SK" w:eastAsia="hi-IN" w:bidi="hi-IN"/>
        </w:rPr>
        <w:t>, драм</w:t>
      </w:r>
      <w:r w:rsidRPr="00387AA0">
        <w:rPr>
          <w:rFonts w:ascii="Times New Roman" w:eastAsia="SimSun" w:hAnsi="Times New Roman"/>
          <w:i/>
          <w:kern w:val="1"/>
          <w:sz w:val="24"/>
          <w:szCs w:val="24"/>
          <w:lang w:val="uk-UA" w:eastAsia="hi-IN" w:bidi="hi-IN"/>
        </w:rPr>
        <w:t>у</w:t>
      </w:r>
      <w:r w:rsidRPr="00387AA0">
        <w:rPr>
          <w:rFonts w:ascii="Times New Roman" w:eastAsia="SimSun" w:hAnsi="Times New Roman"/>
          <w:kern w:val="1"/>
          <w:sz w:val="24"/>
          <w:szCs w:val="24"/>
          <w:lang w:val="uk-UA" w:eastAsia="hi-IN" w:bidi="hi-IN"/>
        </w:rPr>
        <w:t xml:space="preserve">, </w:t>
      </w:r>
      <w:r w:rsidRPr="00387AA0">
        <w:rPr>
          <w:rFonts w:ascii="Times New Roman" w:eastAsia="SimSun" w:hAnsi="Times New Roman"/>
          <w:kern w:val="1"/>
          <w:sz w:val="24"/>
          <w:szCs w:val="24"/>
          <w:lang w:val="sk-SK" w:eastAsia="hi-IN" w:bidi="hi-IN"/>
        </w:rPr>
        <w:t>та</w:t>
      </w:r>
      <w:r w:rsidRPr="00387AA0">
        <w:rPr>
          <w:rFonts w:ascii="Times New Roman" w:eastAsia="SimSun" w:hAnsi="Times New Roman"/>
          <w:kern w:val="1"/>
          <w:sz w:val="24"/>
          <w:szCs w:val="24"/>
          <w:lang w:val="uk-UA" w:eastAsia="hi-IN" w:bidi="hi-IN"/>
        </w:rPr>
        <w:t xml:space="preserve"> доповнений</w:t>
      </w:r>
      <w:r w:rsidRPr="00387AA0">
        <w:rPr>
          <w:rFonts w:ascii="Times New Roman" w:eastAsia="SimSun" w:hAnsi="Times New Roman"/>
          <w:kern w:val="1"/>
          <w:sz w:val="24"/>
          <w:szCs w:val="24"/>
          <w:lang w:val="sk-SK" w:eastAsia="hi-IN" w:bidi="hi-IN"/>
        </w:rPr>
        <w:t xml:space="preserve"> вибором непрофесійних, науково популярних та інформа</w:t>
      </w:r>
      <w:r w:rsidRPr="00387AA0">
        <w:rPr>
          <w:rFonts w:ascii="Times New Roman" w:eastAsia="SimSun" w:hAnsi="Times New Roman"/>
          <w:kern w:val="1"/>
          <w:sz w:val="24"/>
          <w:szCs w:val="24"/>
          <w:lang w:val="uk-UA" w:eastAsia="hi-IN" w:bidi="hi-IN"/>
        </w:rPr>
        <w:t>тив</w:t>
      </w:r>
      <w:r w:rsidRPr="00387AA0">
        <w:rPr>
          <w:rFonts w:ascii="Times New Roman" w:eastAsia="SimSun" w:hAnsi="Times New Roman"/>
          <w:kern w:val="1"/>
          <w:sz w:val="24"/>
          <w:szCs w:val="24"/>
          <w:lang w:val="sk-SK" w:eastAsia="hi-IN" w:bidi="hi-IN"/>
        </w:rPr>
        <w:t>них текстів.</w:t>
      </w:r>
      <w:r w:rsidRPr="00387AA0">
        <w:rPr>
          <w:rFonts w:ascii="Times New Roman" w:eastAsia="SimSun" w:hAnsi="Times New Roman"/>
          <w:kern w:val="1"/>
          <w:sz w:val="24"/>
          <w:szCs w:val="24"/>
          <w:lang w:val="uk-UA" w:eastAsia="hi-IN" w:bidi="hi-IN"/>
        </w:rPr>
        <w:t xml:space="preserve">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w:t>
      </w:r>
    </w:p>
    <w:p w:rsidR="00387AA0" w:rsidRPr="00387AA0" w:rsidRDefault="00387AA0" w:rsidP="00387AA0">
      <w:pPr>
        <w:widowControl w:val="0"/>
        <w:suppressAutoHyphens/>
        <w:spacing w:after="0" w:line="100" w:lineRule="atLeast"/>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100" w:lineRule="atLeast"/>
        <w:ind w:firstLine="567"/>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100" w:lineRule="atLeast"/>
        <w:ind w:firstLine="567"/>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РОБОТА НАД ТЕКСТОМ</w:t>
      </w:r>
    </w:p>
    <w:p w:rsidR="00387AA0" w:rsidRPr="00387AA0" w:rsidRDefault="00387AA0" w:rsidP="00387AA0">
      <w:pPr>
        <w:widowControl w:val="0"/>
        <w:suppressAutoHyphens/>
        <w:spacing w:after="120" w:line="240" w:lineRule="auto"/>
        <w:ind w:firstLine="567"/>
        <w:jc w:val="both"/>
        <w:rPr>
          <w:rFonts w:ascii="Times New Roman" w:eastAsia="SimSun" w:hAnsi="Times New Roman" w:cs="Arial"/>
          <w:kern w:val="1"/>
          <w:sz w:val="24"/>
          <w:szCs w:val="24"/>
          <w:lang w:val="sk-SK" w:eastAsia="hi-IN" w:bidi="hi-IN"/>
        </w:rPr>
      </w:pPr>
      <w:r w:rsidRPr="00387AA0">
        <w:rPr>
          <w:rFonts w:ascii="Times New Roman" w:eastAsia="SimSun" w:hAnsi="Times New Roman" w:cs="Arial"/>
          <w:kern w:val="1"/>
          <w:sz w:val="24"/>
          <w:szCs w:val="24"/>
          <w:lang w:val="sk-SK" w:eastAsia="hi-IN" w:bidi="hi-IN"/>
        </w:rPr>
        <w:t>Літературні жанри: казки</w:t>
      </w:r>
      <w:r w:rsidRPr="00387AA0">
        <w:rPr>
          <w:rFonts w:ascii="Times New Roman" w:eastAsia="SimSun" w:hAnsi="Times New Roman" w:cs="Arial"/>
          <w:kern w:val="1"/>
          <w:sz w:val="24"/>
          <w:szCs w:val="24"/>
          <w:lang w:val="uk-UA" w:eastAsia="hi-IN" w:bidi="hi-IN"/>
        </w:rPr>
        <w:t xml:space="preserve"> (народні та авторські)</w:t>
      </w:r>
      <w:r w:rsidRPr="00387AA0">
        <w:rPr>
          <w:rFonts w:ascii="Times New Roman" w:eastAsia="SimSun" w:hAnsi="Times New Roman" w:cs="Arial"/>
          <w:kern w:val="1"/>
          <w:sz w:val="24"/>
          <w:szCs w:val="24"/>
          <w:lang w:val="sk-SK" w:eastAsia="hi-IN" w:bidi="hi-IN"/>
        </w:rPr>
        <w:t xml:space="preserve">, </w:t>
      </w:r>
      <w:r w:rsidRPr="00387AA0">
        <w:rPr>
          <w:rFonts w:ascii="Times New Roman" w:eastAsia="SimSun" w:hAnsi="Times New Roman" w:cs="Arial"/>
          <w:kern w:val="1"/>
          <w:sz w:val="24"/>
          <w:szCs w:val="24"/>
          <w:lang w:val="uk-UA" w:eastAsia="hi-IN" w:bidi="hi-IN"/>
        </w:rPr>
        <w:t xml:space="preserve">легенди, </w:t>
      </w:r>
      <w:r w:rsidRPr="00387AA0">
        <w:rPr>
          <w:rFonts w:ascii="Times New Roman" w:eastAsia="SimSun" w:hAnsi="Times New Roman" w:cs="Arial"/>
          <w:kern w:val="1"/>
          <w:sz w:val="24"/>
          <w:szCs w:val="24"/>
          <w:lang w:val="sk-SK" w:eastAsia="hi-IN" w:bidi="hi-IN"/>
        </w:rPr>
        <w:t xml:space="preserve">байки, </w:t>
      </w:r>
      <w:r w:rsidRPr="00387AA0">
        <w:rPr>
          <w:rFonts w:ascii="Times New Roman" w:eastAsia="SimSun" w:hAnsi="Times New Roman" w:cs="Arial"/>
          <w:kern w:val="1"/>
          <w:sz w:val="24"/>
          <w:szCs w:val="24"/>
          <w:lang w:val="uk-UA" w:eastAsia="hi-IN" w:bidi="hi-IN"/>
        </w:rPr>
        <w:t xml:space="preserve">оповідання, </w:t>
      </w:r>
      <w:r w:rsidRPr="00387AA0">
        <w:rPr>
          <w:rFonts w:ascii="Times New Roman" w:eastAsia="SimSun" w:hAnsi="Times New Roman" w:cs="Arial"/>
          <w:kern w:val="1"/>
          <w:sz w:val="24"/>
          <w:szCs w:val="24"/>
          <w:lang w:val="sk-SK" w:eastAsia="hi-IN" w:bidi="hi-IN"/>
        </w:rPr>
        <w:t xml:space="preserve">вірші, </w:t>
      </w:r>
      <w:r w:rsidRPr="00387AA0">
        <w:rPr>
          <w:rFonts w:ascii="Times New Roman" w:eastAsia="SimSun" w:hAnsi="Times New Roman" w:cs="Arial"/>
          <w:kern w:val="1"/>
          <w:sz w:val="24"/>
          <w:szCs w:val="24"/>
          <w:lang w:val="uk-UA" w:eastAsia="hi-IN" w:bidi="hi-IN"/>
        </w:rPr>
        <w:t xml:space="preserve">балади, </w:t>
      </w:r>
      <w:r w:rsidRPr="00387AA0">
        <w:rPr>
          <w:rFonts w:ascii="Times New Roman" w:eastAsia="SimSun" w:hAnsi="Times New Roman" w:cs="Arial"/>
          <w:kern w:val="1"/>
          <w:sz w:val="24"/>
          <w:szCs w:val="24"/>
          <w:lang w:val="sk-SK" w:eastAsia="hi-IN" w:bidi="hi-IN"/>
        </w:rPr>
        <w:t xml:space="preserve">прислів'я, загадки, </w:t>
      </w:r>
      <w:r w:rsidRPr="00387AA0">
        <w:rPr>
          <w:rFonts w:ascii="Times New Roman" w:eastAsia="SimSun" w:hAnsi="Times New Roman" w:cs="Arial"/>
          <w:kern w:val="1"/>
          <w:sz w:val="24"/>
          <w:szCs w:val="24"/>
          <w:lang w:val="uk-UA" w:eastAsia="hi-IN" w:bidi="hi-IN"/>
        </w:rPr>
        <w:t>скоромовки</w:t>
      </w:r>
      <w:r w:rsidRPr="00387AA0">
        <w:rPr>
          <w:rFonts w:ascii="Times New Roman" w:eastAsia="SimSun" w:hAnsi="Times New Roman" w:cs="Arial"/>
          <w:kern w:val="1"/>
          <w:sz w:val="24"/>
          <w:szCs w:val="24"/>
          <w:lang w:val="sk-SK" w:eastAsia="hi-IN" w:bidi="hi-IN"/>
        </w:rPr>
        <w:t>.</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i/>
          <w:kern w:val="1"/>
          <w:sz w:val="24"/>
          <w:szCs w:val="24"/>
          <w:lang w:val="uk-UA" w:eastAsia="hi-IN" w:bidi="hi-IN"/>
        </w:rPr>
        <w:t>Читання</w:t>
      </w:r>
      <w:r w:rsidRPr="00387AA0">
        <w:rPr>
          <w:rFonts w:ascii="Times New Roman" w:eastAsia="SimSun" w:hAnsi="Times New Roman" w:cs="Arial"/>
          <w:kern w:val="1"/>
          <w:sz w:val="24"/>
          <w:szCs w:val="24"/>
          <w:lang w:val="uk-UA" w:eastAsia="hi-IN" w:bidi="hi-IN"/>
        </w:rPr>
        <w:t xml:space="preserve"> – виразне читання коротких українських народних казок, байок, художніх текстів, віршів, балад.</w:t>
      </w:r>
      <w:r w:rsidRPr="00387AA0">
        <w:rPr>
          <w:rFonts w:ascii="Times New Roman" w:eastAsia="SimSun" w:hAnsi="Times New Roman" w:cs="Arial"/>
          <w:kern w:val="1"/>
          <w:sz w:val="24"/>
          <w:szCs w:val="24"/>
          <w:lang w:val="ru-RU" w:eastAsia="hi-IN" w:bidi="hi-IN"/>
        </w:rPr>
        <w:t xml:space="preserve"> Розвиток техніки  виразного читання з розумінням, яке є найближче природній мові. </w:t>
      </w:r>
      <w:r w:rsidRPr="00387AA0">
        <w:rPr>
          <w:rFonts w:ascii="Times New Roman" w:eastAsia="SimSun" w:hAnsi="Times New Roman" w:cs="Arial"/>
          <w:kern w:val="1"/>
          <w:sz w:val="24"/>
          <w:szCs w:val="24"/>
          <w:lang w:val="uk-UA" w:eastAsia="hi-IN" w:bidi="hi-IN"/>
        </w:rPr>
        <w:t>Під час роботи над віршами слід тренувати правильну вимову і виразне декламування.</w:t>
      </w:r>
    </w:p>
    <w:p w:rsidR="00387AA0" w:rsidRPr="00387AA0" w:rsidRDefault="00387AA0" w:rsidP="00387AA0">
      <w:pPr>
        <w:widowControl w:val="0"/>
        <w:suppressAutoHyphens/>
        <w:spacing w:after="0" w:line="240" w:lineRule="auto"/>
        <w:ind w:firstLine="720"/>
        <w:jc w:val="both"/>
        <w:rPr>
          <w:rFonts w:ascii="Times New Roman" w:eastAsia="SimSun" w:hAnsi="Times New Roman"/>
          <w:kern w:val="1"/>
          <w:sz w:val="24"/>
          <w:szCs w:val="24"/>
          <w:lang w:val="sr-Cyrl-RS" w:eastAsia="hi-IN" w:bidi="hi-IN"/>
        </w:rPr>
      </w:pPr>
      <w:r w:rsidRPr="00387AA0">
        <w:rPr>
          <w:rFonts w:ascii="Times New Roman" w:eastAsia="SimSun" w:hAnsi="Times New Roman"/>
          <w:kern w:val="1"/>
          <w:sz w:val="24"/>
          <w:szCs w:val="24"/>
          <w:lang w:val="sr-Cyrl-RS" w:eastAsia="hi-IN" w:bidi="hi-IN"/>
        </w:rPr>
        <w:t>Очікується, що учень цього віку вміє визначити хід подій, головних і другорядних героїв, особливості характеру (зовнішній вигляд та риси характеру, добрі та погані вчинки),  час і місце розгортання подій, початок подій, хід подій, кінець подій, описати оточення та людей;</w:t>
      </w:r>
      <w:r w:rsidRPr="00387AA0">
        <w:rPr>
          <w:rFonts w:ascii="Times New Roman" w:eastAsia="SimSun" w:hAnsi="Times New Roman" w:cs="Arial"/>
          <w:kern w:val="1"/>
          <w:sz w:val="24"/>
          <w:szCs w:val="24"/>
          <w:lang w:val="sr-Cyrl-CS" w:eastAsia="hi-IN" w:bidi="hi-IN"/>
        </w:rPr>
        <w:t xml:space="preserve"> </w:t>
      </w:r>
      <w:r w:rsidRPr="00387AA0">
        <w:rPr>
          <w:rFonts w:ascii="Times New Roman" w:eastAsia="SimSun" w:hAnsi="Times New Roman"/>
          <w:kern w:val="1"/>
          <w:sz w:val="24"/>
          <w:szCs w:val="24"/>
          <w:lang w:val="sr-Cyrl-RS" w:eastAsia="hi-IN" w:bidi="hi-IN"/>
        </w:rPr>
        <w:t xml:space="preserve">визначити народну мудрість в прислів'ях; порівняти повчання в байках з життєвими подіями.   Визначити елементи фантастики в казках та легендах та переносне значення в байках. </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RS" w:eastAsia="hi-IN" w:bidi="hi-IN"/>
        </w:rPr>
      </w:pPr>
      <w:r w:rsidRPr="00387AA0">
        <w:rPr>
          <w:rFonts w:ascii="Times New Roman" w:eastAsia="SimSun" w:hAnsi="Times New Roman"/>
          <w:kern w:val="1"/>
          <w:sz w:val="24"/>
          <w:szCs w:val="24"/>
          <w:lang w:val="sr-Cyrl-RS" w:eastAsia="hi-IN" w:bidi="hi-IN"/>
        </w:rPr>
        <w:t>Рекомендується, ознайомлювати учнів з популярними дитячими та народними віршами, рекомендувати їм читати дитячі журнали,</w:t>
      </w:r>
      <w:r w:rsidRPr="00387AA0">
        <w:rPr>
          <w:rFonts w:ascii="Times New Roman" w:eastAsia="SimSun" w:hAnsi="Times New Roman" w:cs="Arial"/>
          <w:kern w:val="1"/>
          <w:sz w:val="24"/>
          <w:szCs w:val="24"/>
          <w:lang w:val="sr-Cyrl-RS" w:eastAsia="hi-IN" w:bidi="hi-IN"/>
        </w:rPr>
        <w:t xml:space="preserve"> </w:t>
      </w:r>
      <w:r w:rsidRPr="00387AA0">
        <w:rPr>
          <w:rFonts w:ascii="Times New Roman" w:eastAsia="SimSun" w:hAnsi="Times New Roman"/>
          <w:kern w:val="1"/>
          <w:sz w:val="24"/>
          <w:szCs w:val="24"/>
          <w:lang w:val="sr-Cyrl-RS" w:eastAsia="hi-IN" w:bidi="hi-IN"/>
        </w:rPr>
        <w:t>(писати короткі літературні твори для дитячих журналів), подивитися, проаналізувати і обговорити принаймні одну театральну виставу та фільм для дітей українською мовою, відвідати фестивалі національної культури, етно домівки, музеї та галереї, які представляють традиційну українську культуру.</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Тексти для позакласного читання повинні допомогти викладачеві в опрацюванні граматичних одиниць, а також в опрацюванні та визначенні змісту творів з культури мовлення. Твори, які не будуть опрацьовуватись на уроці, викладач повинен запропонувати учням для читання у вільний час. </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Нова програма заснована на більшому взаємозв'язку літературних та нелітературних творів. Кореляційний</w:t>
      </w:r>
      <w:r w:rsidRPr="00387AA0">
        <w:rPr>
          <w:rFonts w:ascii="Times New Roman" w:eastAsia="SimSun" w:hAnsi="Times New Roman"/>
          <w:kern w:val="1"/>
          <w:sz w:val="24"/>
          <w:szCs w:val="24"/>
          <w:shd w:val="clear" w:color="auto" w:fill="FFFFFF"/>
          <w:lang w:eastAsia="hi-IN" w:bidi="hi-IN"/>
        </w:rPr>
        <w:t> </w:t>
      </w:r>
      <w:r w:rsidRPr="00387AA0">
        <w:rPr>
          <w:rFonts w:ascii="Times New Roman" w:eastAsia="SimSun" w:hAnsi="Times New Roman"/>
          <w:kern w:val="1"/>
          <w:sz w:val="24"/>
          <w:szCs w:val="24"/>
          <w:shd w:val="clear" w:color="auto" w:fill="FFFFFF"/>
          <w:lang w:val="sr-Cyrl-CS" w:eastAsia="hi-IN" w:bidi="hi-IN"/>
        </w:rPr>
        <w:t xml:space="preserve">зв'язок </w:t>
      </w:r>
      <w:r w:rsidRPr="00387AA0">
        <w:rPr>
          <w:rFonts w:ascii="Times New Roman" w:eastAsia="SimSun" w:hAnsi="Times New Roman"/>
          <w:kern w:val="1"/>
          <w:sz w:val="24"/>
          <w:szCs w:val="24"/>
          <w:lang w:val="sr-Cyrl-CS" w:eastAsia="hi-IN" w:bidi="hi-IN"/>
        </w:rPr>
        <w:t>виражається у адекватному поєднанні обов'язкових та вибіркових творів.</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 xml:space="preserve">Разом із кореляцією між художніми творами, викладачеві необхідно встановити вертикальну кореляцію. Викладач повинен бути ознайомлений зі змістом предмету </w:t>
      </w:r>
      <w:r w:rsidRPr="00387AA0">
        <w:rPr>
          <w:rFonts w:ascii="Times New Roman" w:eastAsia="SimSun" w:hAnsi="Times New Roman"/>
          <w:i/>
          <w:kern w:val="1"/>
          <w:sz w:val="24"/>
          <w:szCs w:val="24"/>
          <w:lang w:val="uk-UA" w:eastAsia="hi-IN" w:bidi="hi-IN"/>
        </w:rPr>
        <w:t>Українська мова</w:t>
      </w:r>
      <w:r w:rsidRPr="00387AA0">
        <w:rPr>
          <w:rFonts w:ascii="Times New Roman" w:eastAsia="SimSun" w:hAnsi="Times New Roman"/>
          <w:kern w:val="1"/>
          <w:sz w:val="24"/>
          <w:szCs w:val="24"/>
          <w:lang w:val="uk-UA" w:eastAsia="hi-IN" w:bidi="hi-IN"/>
        </w:rPr>
        <w:t xml:space="preserve"> з попередніх класів для дотримування принципу поступовості та систематичності.  Викладач повинен бути також ознайомлений з українською історією, музичним та образотворчим мистецтвом для 8 класу (наприклад: Переселення українців на терени західних Балканн, українська архітектура, образотворче мистецтво, українські народні різдвяні, героїчні та весільні пісні, український народний костюм, вишивка та прикраси, український вінок...), а також знати традиційну і духовну культуру українців у Сербії та їхні національні звичаї.</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Горизонтальну кореляцію викладач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Навчальні досягнення з літератури базуються на читанні. Різні форми читання є основною передумовою того, щоб учні на уроках набували знань і успішно входили у світ літературного твору. У восьмому класі, в першу чергу потрібно плекати, читання з розумінням, завдяки якому учні поступово відкривають для себе світ читання.</w:t>
      </w: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100" w:lineRule="atLeast"/>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240" w:lineRule="auto"/>
        <w:ind w:firstLine="567"/>
        <w:jc w:val="both"/>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МОВА</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На уроках мови учні готуються до правильного усного та письмового спілкування  стандартною українською мовою.</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Коли у змісті програми наводяться уроки, які учні вже опрацювали в молодших класах, слід розуміти, що цим перевіряється рівень засвоєння і здатність застосовувати уже пройдений навчальний матеріал, а після повторення і перевірки знань на нових прикладах йде опрацювання нового матеріалу, забезпечуючи тим самим безперервність навчання, систематично пов'язуючи новий матеріал із уже закріпленими знаннями.</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Важливо, щоб викладач завжди мав на увазі вирішальну роль систематичного виконання вправ, тобто навчальний матеріал не є засвоєним, якщо його добре не закріпити. Це означає, що робота повинна бути невід'ємним фактором при опрацюванні навчального матеріалу, застосування, повторення і закріплення знань. </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При засвоєнні змінних частин мови потрібно звертати увагу на специфіку української мови у порівнянні з сербською мовою.</w:t>
      </w:r>
      <w:r w:rsidRPr="00387AA0">
        <w:rPr>
          <w:rFonts w:ascii="Times New Roman" w:eastAsia="SimSun" w:hAnsi="Times New Roman" w:cs="Arial"/>
          <w:kern w:val="1"/>
          <w:sz w:val="24"/>
          <w:szCs w:val="24"/>
          <w:lang w:eastAsia="hi-IN" w:bidi="hi-IN"/>
        </w:rPr>
        <w:t xml:space="preserve"> </w:t>
      </w:r>
      <w:r w:rsidRPr="00387AA0">
        <w:rPr>
          <w:rFonts w:ascii="Times New Roman" w:eastAsia="SimSun" w:hAnsi="Times New Roman"/>
          <w:kern w:val="1"/>
          <w:sz w:val="24"/>
          <w:szCs w:val="24"/>
          <w:lang w:val="sr-Cyrl-CS" w:eastAsia="hi-IN" w:bidi="hi-IN"/>
        </w:rPr>
        <w:t>Обсяг навчального матеріалу викладач повинен планувати  у відповідності до групи з якою працює (однорідною чи гетерогенною) і залежно від рівня знань учнів та від того, скільки років вони вже вивчали українську мову.</w:t>
      </w:r>
      <w:r w:rsidRPr="00387AA0">
        <w:rPr>
          <w:rFonts w:ascii="Times New Roman" w:eastAsia="SimSun" w:hAnsi="Times New Roman" w:cs="Arial"/>
          <w:kern w:val="1"/>
          <w:sz w:val="24"/>
          <w:szCs w:val="24"/>
          <w:lang w:eastAsia="hi-IN" w:bidi="hi-IN"/>
        </w:rPr>
        <w:t xml:space="preserve"> </w:t>
      </w:r>
      <w:r w:rsidRPr="00387AA0">
        <w:rPr>
          <w:rFonts w:ascii="Times New Roman" w:eastAsia="SimSun" w:hAnsi="Times New Roman"/>
          <w:kern w:val="1"/>
          <w:sz w:val="24"/>
          <w:szCs w:val="24"/>
          <w:lang w:val="sr-Cyrl-CS" w:eastAsia="hi-IN" w:bidi="hi-IN"/>
        </w:rPr>
        <w:t>Учні повинні поступово навчитися розрізняти речення за метою висловлювання та виділяти підмет і присудок на простих прикладах.</w:t>
      </w:r>
    </w:p>
    <w:p w:rsidR="00387AA0" w:rsidRPr="00387AA0" w:rsidRDefault="00387AA0" w:rsidP="00387AA0">
      <w:pPr>
        <w:widowControl w:val="0"/>
        <w:suppressAutoHyphens/>
        <w:spacing w:after="0" w:line="100" w:lineRule="atLeast"/>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100" w:lineRule="atLeast"/>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120" w:line="240" w:lineRule="auto"/>
        <w:jc w:val="both"/>
        <w:rPr>
          <w:rFonts w:ascii="Times New Roman" w:eastAsia="SimSun" w:hAnsi="Times New Roman"/>
          <w:kern w:val="1"/>
          <w:sz w:val="24"/>
          <w:szCs w:val="24"/>
          <w:lang w:val="sr-Cyrl-CS" w:eastAsia="hi-IN" w:bidi="hi-IN"/>
        </w:rPr>
      </w:pPr>
      <w:r w:rsidRPr="00387AA0">
        <w:rPr>
          <w:rFonts w:ascii="Times New Roman" w:eastAsia="SimSun" w:hAnsi="Times New Roman"/>
          <w:b/>
          <w:kern w:val="1"/>
          <w:sz w:val="24"/>
          <w:szCs w:val="24"/>
          <w:lang w:val="sr-Cyrl-CS" w:eastAsia="hi-IN" w:bidi="hi-IN"/>
        </w:rPr>
        <w:t>Правопис</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Правила правопису засвоюються систематичним виконанням вправ (написання диктантів, виправлення помилок у даному тексті, відповідні тести з правопису, тощо). В межах орфографічних вправ також бажано періодично включати вправи для перевірки графіки (правильне написання букв). Диктанти рекомендується писати лише у функції вправи звертаючи увагу на написання великої літер та знаків пунктуації в кінці речення та при прямій мові. </w:t>
      </w:r>
    </w:p>
    <w:p w:rsidR="00387AA0" w:rsidRPr="00387AA0" w:rsidRDefault="00387AA0" w:rsidP="00387AA0">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p>
    <w:p w:rsidR="00387AA0" w:rsidRPr="00387AA0" w:rsidRDefault="00387AA0" w:rsidP="005F0058">
      <w:pPr>
        <w:widowControl w:val="0"/>
        <w:numPr>
          <w:ilvl w:val="8"/>
          <w:numId w:val="44"/>
        </w:numPr>
        <w:suppressAutoHyphens/>
        <w:spacing w:after="0" w:line="240" w:lineRule="auto"/>
        <w:ind w:left="0" w:firstLine="630"/>
        <w:jc w:val="both"/>
        <w:outlineLvl w:val="6"/>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Також слід заохочувати учнів, щоб вони самі знаходили та виправляли орфографічні помилки в СМС-повідомленнях,</w:t>
      </w:r>
      <w:r w:rsidRPr="00387AA0">
        <w:rPr>
          <w:rFonts w:eastAsia="SimSun"/>
          <w:kern w:val="1"/>
          <w:sz w:val="24"/>
          <w:szCs w:val="24"/>
          <w:lang w:val="sr-Cyrl-CS" w:eastAsia="hi-IN" w:bidi="hi-IN"/>
        </w:rPr>
        <w:t xml:space="preserve"> </w:t>
      </w:r>
      <w:r w:rsidRPr="00387AA0">
        <w:rPr>
          <w:rFonts w:ascii="Times New Roman" w:eastAsia="SimSun" w:hAnsi="Times New Roman"/>
          <w:kern w:val="1"/>
          <w:sz w:val="24"/>
          <w:szCs w:val="24"/>
          <w:lang w:val="sr-Cyrl-CS" w:eastAsia="hi-IN" w:bidi="hi-IN"/>
        </w:rPr>
        <w:t>повідомленнях електронною поштою а також у різних</w:t>
      </w:r>
      <w:r w:rsidRPr="00387AA0">
        <w:rPr>
          <w:rFonts w:ascii="Times New Roman" w:eastAsia="SimSun" w:hAnsi="Times New Roman"/>
          <w:kern w:val="1"/>
          <w:sz w:val="24"/>
          <w:szCs w:val="24"/>
          <w:shd w:val="clear" w:color="auto" w:fill="FFFFFF"/>
          <w:lang w:eastAsia="hi-IN" w:bidi="hi-IN"/>
        </w:rPr>
        <w:t> </w:t>
      </w:r>
      <w:r w:rsidRPr="00387AA0">
        <w:rPr>
          <w:rFonts w:ascii="Times New Roman" w:eastAsia="SimSun" w:hAnsi="Times New Roman"/>
          <w:kern w:val="1"/>
          <w:sz w:val="24"/>
          <w:szCs w:val="24"/>
          <w:shd w:val="clear" w:color="auto" w:fill="FFFFFF"/>
          <w:lang w:val="sr-Cyrl-CS" w:eastAsia="hi-IN" w:bidi="hi-IN"/>
        </w:rPr>
        <w:t>видах</w:t>
      </w:r>
      <w:r w:rsidRPr="00387AA0">
        <w:rPr>
          <w:rFonts w:ascii="Times New Roman" w:eastAsia="SimSun" w:hAnsi="Times New Roman"/>
          <w:kern w:val="1"/>
          <w:sz w:val="24"/>
          <w:szCs w:val="24"/>
          <w:shd w:val="clear" w:color="auto" w:fill="FFFFFF"/>
          <w:lang w:eastAsia="hi-IN" w:bidi="hi-IN"/>
        </w:rPr>
        <w:t> </w:t>
      </w:r>
      <w:r w:rsidRPr="00387AA0">
        <w:rPr>
          <w:rFonts w:ascii="Times New Roman" w:eastAsia="SimSun" w:hAnsi="Times New Roman"/>
          <w:bCs/>
          <w:kern w:val="1"/>
          <w:sz w:val="24"/>
          <w:szCs w:val="24"/>
          <w:shd w:val="clear" w:color="auto" w:fill="FFFFFF"/>
          <w:lang w:val="sr-Cyrl-CS" w:eastAsia="hi-IN" w:bidi="hi-IN"/>
        </w:rPr>
        <w:t>Інтернет</w:t>
      </w:r>
      <w:r w:rsidRPr="00387AA0">
        <w:rPr>
          <w:rFonts w:ascii="Times New Roman" w:eastAsia="SimSun" w:hAnsi="Times New Roman"/>
          <w:kern w:val="1"/>
          <w:sz w:val="24"/>
          <w:szCs w:val="24"/>
          <w:shd w:val="clear" w:color="auto" w:fill="FFFFFF"/>
          <w:lang w:val="sr-Cyrl-CS" w:eastAsia="hi-IN" w:bidi="hi-IN"/>
        </w:rPr>
        <w:t>-</w:t>
      </w:r>
      <w:r w:rsidRPr="00387AA0">
        <w:rPr>
          <w:rFonts w:ascii="Times New Roman" w:eastAsia="SimSun" w:hAnsi="Times New Roman"/>
          <w:bCs/>
          <w:kern w:val="1"/>
          <w:sz w:val="24"/>
          <w:szCs w:val="24"/>
          <w:shd w:val="clear" w:color="auto" w:fill="FFFFFF"/>
          <w:lang w:val="sr-Cyrl-CS" w:eastAsia="hi-IN" w:bidi="hi-IN"/>
        </w:rPr>
        <w:t>зв</w:t>
      </w:r>
      <w:r w:rsidRPr="00387AA0">
        <w:rPr>
          <w:rFonts w:ascii="Times New Roman" w:eastAsia="SimSun" w:hAnsi="Times New Roman"/>
          <w:kern w:val="1"/>
          <w:sz w:val="24"/>
          <w:szCs w:val="24"/>
          <w:shd w:val="clear" w:color="auto" w:fill="FFFFFF"/>
          <w:lang w:val="sr-Cyrl-CS" w:eastAsia="hi-IN" w:bidi="hi-IN"/>
        </w:rPr>
        <w:t>'</w:t>
      </w:r>
      <w:r w:rsidRPr="00387AA0">
        <w:rPr>
          <w:rFonts w:ascii="Times New Roman" w:eastAsia="SimSun" w:hAnsi="Times New Roman"/>
          <w:bCs/>
          <w:kern w:val="1"/>
          <w:sz w:val="24"/>
          <w:szCs w:val="24"/>
          <w:shd w:val="clear" w:color="auto" w:fill="FFFFFF"/>
          <w:lang w:val="sr-Cyrl-CS" w:eastAsia="hi-IN" w:bidi="hi-IN"/>
        </w:rPr>
        <w:t>язку</w:t>
      </w:r>
      <w:r w:rsidRPr="00387AA0">
        <w:rPr>
          <w:rFonts w:ascii="Times New Roman" w:eastAsia="SimSun" w:hAnsi="Times New Roman"/>
          <w:kern w:val="1"/>
          <w:sz w:val="24"/>
          <w:szCs w:val="24"/>
          <w:lang w:val="sr-Cyrl-CS" w:eastAsia="hi-IN" w:bidi="hi-IN"/>
        </w:rPr>
        <w:t>.</w:t>
      </w:r>
    </w:p>
    <w:p w:rsidR="00387AA0" w:rsidRPr="00387AA0" w:rsidRDefault="00387AA0" w:rsidP="00387AA0">
      <w:pPr>
        <w:widowControl w:val="0"/>
        <w:suppressAutoHyphens/>
        <w:spacing w:after="120" w:line="240" w:lineRule="auto"/>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Крім того, учнів потрібно скеровувати на використання </w:t>
      </w:r>
      <w:r w:rsidRPr="00387AA0">
        <w:rPr>
          <w:rFonts w:ascii="Times New Roman" w:eastAsia="SimSun" w:hAnsi="Times New Roman"/>
          <w:i/>
          <w:kern w:val="1"/>
          <w:sz w:val="24"/>
          <w:szCs w:val="24"/>
          <w:lang w:val="sr-Cyrl-CS" w:eastAsia="hi-IN" w:bidi="hi-IN"/>
        </w:rPr>
        <w:t>Правил українського правопису</w:t>
      </w:r>
      <w:r w:rsidRPr="00387AA0">
        <w:rPr>
          <w:rFonts w:ascii="Times New Roman" w:eastAsia="SimSun" w:hAnsi="Times New Roman"/>
          <w:kern w:val="1"/>
          <w:sz w:val="24"/>
          <w:szCs w:val="24"/>
          <w:lang w:val="sr-Cyrl-CS" w:eastAsia="hi-IN" w:bidi="hi-IN"/>
        </w:rPr>
        <w:t xml:space="preserve"> та посібників з українського правопису. Бажано, щоб викладач завжди мав з собою примірник </w:t>
      </w:r>
      <w:r w:rsidRPr="00387AA0">
        <w:rPr>
          <w:rFonts w:ascii="Times New Roman" w:eastAsia="SimSun" w:hAnsi="Times New Roman"/>
          <w:i/>
          <w:kern w:val="1"/>
          <w:sz w:val="24"/>
          <w:szCs w:val="24"/>
          <w:lang w:val="sr-Cyrl-CS" w:eastAsia="hi-IN" w:bidi="hi-IN"/>
        </w:rPr>
        <w:t>Правил українського правопису</w:t>
      </w:r>
      <w:r w:rsidRPr="00387AA0">
        <w:rPr>
          <w:rFonts w:ascii="Times New Roman" w:eastAsia="SimSun" w:hAnsi="Times New Roman"/>
          <w:kern w:val="1"/>
          <w:sz w:val="24"/>
          <w:szCs w:val="24"/>
          <w:lang w:val="sr-Cyrl-CS" w:eastAsia="hi-IN" w:bidi="hi-IN"/>
        </w:rPr>
        <w:t xml:space="preserve"> та посібник з українського правопису, особливо коли учнів проходять теми з правопису та заохочувати їх до систематичного використання цих посібників.</w:t>
      </w:r>
    </w:p>
    <w:p w:rsidR="00387AA0" w:rsidRPr="00387AA0" w:rsidRDefault="00387AA0" w:rsidP="00387AA0">
      <w:pPr>
        <w:widowControl w:val="0"/>
        <w:suppressAutoHyphens/>
        <w:spacing w:after="120" w:line="100" w:lineRule="atLeast"/>
        <w:jc w:val="both"/>
        <w:rPr>
          <w:rFonts w:ascii="Times New Roman" w:eastAsia="SimSun" w:hAnsi="Times New Roman"/>
          <w:b/>
          <w:kern w:val="1"/>
          <w:sz w:val="24"/>
          <w:szCs w:val="24"/>
          <w:lang w:val="uk-UA" w:eastAsia="hi-IN" w:bidi="hi-IN"/>
        </w:rPr>
      </w:pPr>
    </w:p>
    <w:p w:rsidR="00387AA0" w:rsidRPr="00387AA0" w:rsidRDefault="00387AA0" w:rsidP="00387AA0">
      <w:pPr>
        <w:widowControl w:val="0"/>
        <w:suppressAutoHyphens/>
        <w:spacing w:after="120" w:line="240" w:lineRule="auto"/>
        <w:ind w:firstLine="567"/>
        <w:jc w:val="both"/>
        <w:rPr>
          <w:rFonts w:ascii="Times New Roman" w:eastAsia="SimSun" w:hAnsi="Times New Roman"/>
          <w:b/>
          <w:kern w:val="1"/>
          <w:sz w:val="24"/>
          <w:szCs w:val="24"/>
          <w:lang w:val="sr-Cyrl-CS" w:eastAsia="hi-IN" w:bidi="hi-IN"/>
        </w:rPr>
      </w:pPr>
      <w:r w:rsidRPr="00387AA0">
        <w:rPr>
          <w:rFonts w:ascii="Times New Roman" w:eastAsia="SimSun" w:hAnsi="Times New Roman"/>
          <w:b/>
          <w:kern w:val="1"/>
          <w:sz w:val="24"/>
          <w:szCs w:val="24"/>
          <w:lang w:val="sr-Cyrl-CS" w:eastAsia="hi-IN" w:bidi="hi-IN"/>
        </w:rPr>
        <w:t xml:space="preserve">Ортопедія  </w:t>
      </w:r>
    </w:p>
    <w:p w:rsidR="00387AA0" w:rsidRPr="00387AA0" w:rsidRDefault="00387AA0" w:rsidP="00387AA0">
      <w:pPr>
        <w:widowControl w:val="0"/>
        <w:suppressAutoHyphens/>
        <w:spacing w:after="12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 xml:space="preserve">Викладач повинен постійно вказувати на важливість правильної вимови, яка тренується виконанням певних ортопедичних вправ. Ортопедичні вправи не повинні виконуватись на окремих уроках, </w:t>
      </w:r>
      <w:r w:rsidRPr="00387AA0">
        <w:rPr>
          <w:rFonts w:ascii="Times New Roman" w:eastAsia="SimSun" w:hAnsi="Times New Roman"/>
          <w:kern w:val="1"/>
          <w:sz w:val="24"/>
          <w:szCs w:val="24"/>
          <w:lang w:val="uk-UA" w:eastAsia="hi-IN" w:bidi="hi-IN"/>
        </w:rPr>
        <w:t xml:space="preserve">їх треба  пов'язати </w:t>
      </w:r>
      <w:r w:rsidRPr="00387AA0">
        <w:rPr>
          <w:rFonts w:ascii="Times New Roman" w:eastAsia="SimSun" w:hAnsi="Times New Roman"/>
          <w:kern w:val="1"/>
          <w:sz w:val="24"/>
          <w:szCs w:val="24"/>
          <w:lang w:val="sr-Cyrl-CS" w:eastAsia="hi-IN" w:bidi="hi-IN"/>
        </w:rPr>
        <w:t xml:space="preserve">з відповідними темами з граматики; інтонація в реченні, з одного боку, може бути пов'язана з культурою висловлювання, шляхом повторення віршів тощо. </w:t>
      </w:r>
      <w:r w:rsidRPr="00387AA0">
        <w:rPr>
          <w:rFonts w:ascii="Times New Roman" w:eastAsia="SimSun" w:hAnsi="Times New Roman"/>
          <w:kern w:val="1"/>
          <w:sz w:val="24"/>
          <w:szCs w:val="24"/>
          <w:lang w:val="uk-UA" w:eastAsia="hi-IN" w:bidi="hi-IN"/>
        </w:rPr>
        <w:t>З використанням аудіозаписів в учнів потрібно розвинути навички для відтворення і засвоєння правильної вимови, мелодії, дикції</w:t>
      </w:r>
      <w:r w:rsidRPr="00387AA0">
        <w:rPr>
          <w:rFonts w:ascii="Times New Roman" w:eastAsia="SimSun" w:hAnsi="Times New Roman"/>
          <w:kern w:val="1"/>
          <w:sz w:val="24"/>
          <w:szCs w:val="24"/>
          <w:lang w:val="sr-Cyrl-CS" w:eastAsia="hi-IN" w:bidi="hi-IN"/>
        </w:rPr>
        <w:t xml:space="preserve"> ...</w:t>
      </w:r>
    </w:p>
    <w:p w:rsidR="00387AA0" w:rsidRPr="00387AA0" w:rsidRDefault="00387AA0" w:rsidP="00387AA0">
      <w:pPr>
        <w:widowControl w:val="0"/>
        <w:suppressAutoHyphens/>
        <w:spacing w:after="120" w:line="240" w:lineRule="auto"/>
        <w:ind w:firstLine="567"/>
        <w:jc w:val="both"/>
        <w:rPr>
          <w:rFonts w:ascii="Times New Roman" w:eastAsia="SimSun" w:hAnsi="Times New Roman"/>
          <w:kern w:val="1"/>
          <w:sz w:val="24"/>
          <w:szCs w:val="24"/>
          <w:lang w:val="sr-Cyrl-CS" w:eastAsia="hi-IN" w:bidi="hi-IN"/>
        </w:rPr>
      </w:pPr>
      <w:r w:rsidRPr="00387AA0">
        <w:rPr>
          <w:rFonts w:ascii="Times New Roman" w:eastAsia="SimSun" w:hAnsi="Times New Roman"/>
          <w:kern w:val="1"/>
          <w:sz w:val="24"/>
          <w:szCs w:val="24"/>
          <w:lang w:val="sr-Cyrl-CS" w:eastAsia="hi-IN" w:bidi="hi-IN"/>
        </w:rPr>
        <w:t>Деякі ортопедичні вправи також можуть виконуватись при засвоєнні відповідних тем з літератури: наприклад, артикуляцію можна тренувати, вимовляючи скоромовки, вивчаючи їх при опрацюванні народної творчості; наголос в словах, темп, ритм, інтонацію в реченні та паузу можна тренувати шляхом читання вголос уривків з творів для читання (за вибором викладача або учня) і т. д. Як ортотерапевтичну вправу, потрібно практикувати декламування уривків з віршів та творів напам'ять (за допомогою аудіо матеріалів).</w:t>
      </w:r>
    </w:p>
    <w:p w:rsidR="00387AA0" w:rsidRPr="00387AA0" w:rsidRDefault="00387AA0" w:rsidP="00387AA0">
      <w:pPr>
        <w:widowControl w:val="0"/>
        <w:suppressAutoHyphens/>
        <w:spacing w:after="120" w:line="240" w:lineRule="auto"/>
        <w:ind w:firstLine="567"/>
        <w:jc w:val="both"/>
        <w:rPr>
          <w:rFonts w:ascii="Times New Roman" w:eastAsia="SimSun" w:hAnsi="Times New Roman"/>
          <w:kern w:val="1"/>
          <w:sz w:val="24"/>
          <w:szCs w:val="24"/>
          <w:lang w:val="sr-Cyrl-CS" w:eastAsia="hi-IN" w:bidi="hi-IN"/>
        </w:rPr>
      </w:pPr>
    </w:p>
    <w:p w:rsidR="00387AA0" w:rsidRPr="00387AA0" w:rsidRDefault="00387AA0" w:rsidP="00387AA0">
      <w:pPr>
        <w:widowControl w:val="0"/>
        <w:suppressAutoHyphens/>
        <w:spacing w:after="0" w:line="240" w:lineRule="auto"/>
        <w:ind w:firstLine="567"/>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МОВНА КУЛЬТУРА</w:t>
      </w:r>
    </w:p>
    <w:p w:rsidR="00387AA0" w:rsidRPr="00387AA0" w:rsidRDefault="00387AA0" w:rsidP="00387AA0">
      <w:pPr>
        <w:widowControl w:val="0"/>
        <w:suppressAutoHyphens/>
        <w:spacing w:after="0" w:line="240" w:lineRule="auto"/>
        <w:ind w:firstLine="567"/>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k-SK" w:eastAsia="hi-IN" w:bidi="hi-IN"/>
        </w:rPr>
        <w:tab/>
      </w:r>
    </w:p>
    <w:p w:rsidR="00387AA0" w:rsidRPr="00387AA0" w:rsidRDefault="00387AA0" w:rsidP="00387AA0">
      <w:pPr>
        <w:widowControl w:val="0"/>
        <w:suppressAutoHyphens/>
        <w:spacing w:after="120" w:line="240" w:lineRule="auto"/>
        <w:ind w:firstLine="567"/>
        <w:jc w:val="both"/>
        <w:rPr>
          <w:rFonts w:ascii="Times New Roman" w:eastAsia="SimSun" w:hAnsi="Times New Roman" w:cs="Arial"/>
          <w:kern w:val="1"/>
          <w:sz w:val="24"/>
          <w:szCs w:val="24"/>
          <w:lang w:val="sk-SK" w:eastAsia="hi-IN" w:bidi="hi-IN"/>
        </w:rPr>
      </w:pPr>
      <w:r w:rsidRPr="00387AA0">
        <w:rPr>
          <w:rFonts w:ascii="Times New Roman" w:eastAsia="SimSun" w:hAnsi="Times New Roman" w:cs="Arial"/>
          <w:kern w:val="1"/>
          <w:sz w:val="24"/>
          <w:szCs w:val="24"/>
          <w:lang w:val="sk-SK" w:eastAsia="hi-IN" w:bidi="hi-IN"/>
        </w:rPr>
        <w:t>Розвиток мовної культури є одн</w:t>
      </w:r>
      <w:r w:rsidRPr="00387AA0">
        <w:rPr>
          <w:rFonts w:ascii="Times New Roman" w:eastAsia="SimSun" w:hAnsi="Times New Roman" w:cs="Arial"/>
          <w:kern w:val="1"/>
          <w:sz w:val="24"/>
          <w:szCs w:val="24"/>
          <w:lang w:val="uk-UA" w:eastAsia="hi-IN" w:bidi="hi-IN"/>
        </w:rPr>
        <w:t>им</w:t>
      </w:r>
      <w:r w:rsidRPr="00387AA0">
        <w:rPr>
          <w:rFonts w:ascii="Times New Roman" w:eastAsia="SimSun" w:hAnsi="Times New Roman" w:cs="Arial"/>
          <w:kern w:val="1"/>
          <w:sz w:val="24"/>
          <w:szCs w:val="24"/>
          <w:lang w:val="sk-SK" w:eastAsia="hi-IN" w:bidi="hi-IN"/>
        </w:rPr>
        <w:t xml:space="preserve"> з найважливіших завдань викладання рідної мови з елементами національної культури. Ця навчальна область</w:t>
      </w:r>
      <w:r w:rsidRPr="00387AA0">
        <w:rPr>
          <w:rFonts w:ascii="Times New Roman" w:eastAsia="SimSun" w:hAnsi="Times New Roman" w:cs="Arial"/>
          <w:kern w:val="1"/>
          <w:sz w:val="24"/>
          <w:szCs w:val="24"/>
          <w:lang w:val="uk-UA" w:eastAsia="hi-IN" w:bidi="hi-IN"/>
        </w:rPr>
        <w:t>,</w:t>
      </w:r>
      <w:r w:rsidRPr="00387AA0">
        <w:rPr>
          <w:rFonts w:ascii="Times New Roman" w:eastAsia="SimSun" w:hAnsi="Times New Roman" w:cs="Arial"/>
          <w:kern w:val="1"/>
          <w:sz w:val="24"/>
          <w:szCs w:val="24"/>
          <w:lang w:val="ru-RU" w:eastAsia="hi-IN" w:bidi="hi-IN"/>
        </w:rPr>
        <w:t xml:space="preserve"> </w:t>
      </w:r>
      <w:r w:rsidRPr="00387AA0">
        <w:rPr>
          <w:rFonts w:ascii="Times New Roman" w:eastAsia="SimSun" w:hAnsi="Times New Roman" w:cs="Arial"/>
          <w:kern w:val="1"/>
          <w:sz w:val="24"/>
          <w:szCs w:val="24"/>
          <w:lang w:val="uk-UA" w:eastAsia="hi-IN" w:bidi="hi-IN"/>
        </w:rPr>
        <w:t>хоч за програмою і виділена як окрема область,</w:t>
      </w:r>
      <w:r w:rsidRPr="00387AA0">
        <w:rPr>
          <w:rFonts w:ascii="Times New Roman" w:eastAsia="SimSun" w:hAnsi="Times New Roman" w:cs="Arial"/>
          <w:kern w:val="1"/>
          <w:sz w:val="24"/>
          <w:szCs w:val="24"/>
          <w:lang w:val="sk-SK" w:eastAsia="hi-IN" w:bidi="hi-IN"/>
        </w:rPr>
        <w:t xml:space="preserve"> повинна бути пов'язана </w:t>
      </w:r>
      <w:r w:rsidRPr="00387AA0">
        <w:rPr>
          <w:rFonts w:ascii="Times New Roman" w:eastAsia="SimSun" w:hAnsi="Times New Roman" w:cs="Arial"/>
          <w:kern w:val="1"/>
          <w:sz w:val="24"/>
          <w:szCs w:val="24"/>
          <w:lang w:val="uk-UA" w:eastAsia="hi-IN" w:bidi="hi-IN"/>
        </w:rPr>
        <w:t xml:space="preserve">не лише </w:t>
      </w:r>
      <w:r w:rsidRPr="00387AA0">
        <w:rPr>
          <w:rFonts w:ascii="Times New Roman" w:eastAsia="SimSun" w:hAnsi="Times New Roman" w:cs="Arial"/>
          <w:kern w:val="1"/>
          <w:sz w:val="24"/>
          <w:szCs w:val="24"/>
          <w:lang w:val="sk-SK" w:eastAsia="hi-IN" w:bidi="hi-IN"/>
        </w:rPr>
        <w:t xml:space="preserve">з </w:t>
      </w:r>
      <w:r w:rsidRPr="00387AA0">
        <w:rPr>
          <w:rFonts w:ascii="Times New Roman" w:eastAsia="SimSun" w:hAnsi="Times New Roman" w:cs="Arial"/>
          <w:kern w:val="1"/>
          <w:sz w:val="24"/>
          <w:szCs w:val="24"/>
          <w:lang w:val="uk-UA" w:eastAsia="hi-IN" w:bidi="hi-IN"/>
        </w:rPr>
        <w:t>роботою над</w:t>
      </w:r>
      <w:r w:rsidRPr="00387AA0">
        <w:rPr>
          <w:rFonts w:ascii="Times New Roman" w:eastAsia="SimSun" w:hAnsi="Times New Roman" w:cs="Arial"/>
          <w:kern w:val="1"/>
          <w:sz w:val="24"/>
          <w:szCs w:val="24"/>
          <w:lang w:val="sk-SK" w:eastAsia="hi-IN" w:bidi="hi-IN"/>
        </w:rPr>
        <w:t xml:space="preserve"> літературни</w:t>
      </w:r>
      <w:r w:rsidRPr="00387AA0">
        <w:rPr>
          <w:rFonts w:ascii="Times New Roman" w:eastAsia="SimSun" w:hAnsi="Times New Roman" w:cs="Arial"/>
          <w:kern w:val="1"/>
          <w:sz w:val="24"/>
          <w:szCs w:val="24"/>
          <w:lang w:val="uk-UA" w:eastAsia="hi-IN" w:bidi="hi-IN"/>
        </w:rPr>
        <w:t>ми</w:t>
      </w:r>
      <w:r w:rsidRPr="00387AA0">
        <w:rPr>
          <w:rFonts w:ascii="Times New Roman" w:eastAsia="SimSun" w:hAnsi="Times New Roman" w:cs="Arial"/>
          <w:kern w:val="1"/>
          <w:sz w:val="24"/>
          <w:szCs w:val="24"/>
          <w:lang w:val="sk-SK" w:eastAsia="hi-IN" w:bidi="hi-IN"/>
        </w:rPr>
        <w:t xml:space="preserve"> т</w:t>
      </w:r>
      <w:r w:rsidRPr="00387AA0">
        <w:rPr>
          <w:rFonts w:ascii="Times New Roman" w:eastAsia="SimSun" w:hAnsi="Times New Roman" w:cs="Arial"/>
          <w:kern w:val="1"/>
          <w:sz w:val="24"/>
          <w:szCs w:val="24"/>
          <w:lang w:val="uk-UA" w:eastAsia="hi-IN" w:bidi="hi-IN"/>
        </w:rPr>
        <w:t>ворами, але й з граматикою та орфографією.</w:t>
      </w:r>
      <w:r w:rsidRPr="00387AA0">
        <w:rPr>
          <w:rFonts w:ascii="Times New Roman" w:eastAsia="SimSun" w:hAnsi="Times New Roman" w:cs="Arial"/>
          <w:kern w:val="1"/>
          <w:sz w:val="24"/>
          <w:szCs w:val="24"/>
          <w:lang w:val="ru-RU" w:eastAsia="hi-IN" w:bidi="hi-IN"/>
        </w:rPr>
        <w:t xml:space="preserve"> </w:t>
      </w:r>
      <w:r w:rsidRPr="00387AA0">
        <w:rPr>
          <w:rFonts w:ascii="Times New Roman" w:eastAsia="SimSun" w:hAnsi="Times New Roman" w:cs="Arial"/>
          <w:kern w:val="1"/>
          <w:sz w:val="24"/>
          <w:szCs w:val="24"/>
          <w:lang w:val="uk-UA" w:eastAsia="hi-IN" w:bidi="hi-IN"/>
        </w:rPr>
        <w:t>В свою чергу, робота над</w:t>
      </w:r>
      <w:r w:rsidRPr="00387AA0">
        <w:rPr>
          <w:rFonts w:ascii="Times New Roman" w:eastAsia="SimSun" w:hAnsi="Times New Roman" w:cs="Arial"/>
          <w:kern w:val="1"/>
          <w:sz w:val="24"/>
          <w:szCs w:val="24"/>
          <w:lang w:val="sk-SK" w:eastAsia="hi-IN" w:bidi="hi-IN"/>
        </w:rPr>
        <w:t xml:space="preserve"> літературни</w:t>
      </w:r>
      <w:r w:rsidRPr="00387AA0">
        <w:rPr>
          <w:rFonts w:ascii="Times New Roman" w:eastAsia="SimSun" w:hAnsi="Times New Roman" w:cs="Arial"/>
          <w:kern w:val="1"/>
          <w:sz w:val="24"/>
          <w:szCs w:val="24"/>
          <w:lang w:val="uk-UA" w:eastAsia="hi-IN" w:bidi="hi-IN"/>
        </w:rPr>
        <w:t>ми</w:t>
      </w:r>
      <w:r w:rsidRPr="00387AA0">
        <w:rPr>
          <w:rFonts w:ascii="Times New Roman" w:eastAsia="SimSun" w:hAnsi="Times New Roman" w:cs="Arial"/>
          <w:kern w:val="1"/>
          <w:sz w:val="24"/>
          <w:szCs w:val="24"/>
          <w:lang w:val="sk-SK" w:eastAsia="hi-IN" w:bidi="hi-IN"/>
        </w:rPr>
        <w:t xml:space="preserve"> т</w:t>
      </w:r>
      <w:r w:rsidRPr="00387AA0">
        <w:rPr>
          <w:rFonts w:ascii="Times New Roman" w:eastAsia="SimSun" w:hAnsi="Times New Roman" w:cs="Arial"/>
          <w:kern w:val="1"/>
          <w:sz w:val="24"/>
          <w:szCs w:val="24"/>
          <w:lang w:val="uk-UA" w:eastAsia="hi-IN" w:bidi="hi-IN"/>
        </w:rPr>
        <w:t xml:space="preserve">ворами та робота над граматикою й правописом літературної мови, повинні </w:t>
      </w:r>
      <w:r w:rsidRPr="00387AA0">
        <w:rPr>
          <w:rFonts w:ascii="Times New Roman" w:eastAsia="SimSun" w:hAnsi="Times New Roman" w:cs="Arial"/>
          <w:kern w:val="1"/>
          <w:sz w:val="24"/>
          <w:szCs w:val="24"/>
          <w:lang w:val="sk-SK" w:eastAsia="hi-IN" w:bidi="hi-IN"/>
        </w:rPr>
        <w:t>сприя</w:t>
      </w:r>
      <w:r w:rsidRPr="00387AA0">
        <w:rPr>
          <w:rFonts w:ascii="Times New Roman" w:eastAsia="SimSun" w:hAnsi="Times New Roman" w:cs="Arial"/>
          <w:kern w:val="1"/>
          <w:sz w:val="24"/>
          <w:szCs w:val="24"/>
          <w:lang w:val="uk-UA" w:eastAsia="hi-IN" w:bidi="hi-IN"/>
        </w:rPr>
        <w:t>ти</w:t>
      </w:r>
      <w:r w:rsidRPr="00387AA0">
        <w:rPr>
          <w:rFonts w:ascii="Times New Roman" w:eastAsia="SimSun" w:hAnsi="Times New Roman" w:cs="Arial"/>
          <w:kern w:val="1"/>
          <w:sz w:val="24"/>
          <w:szCs w:val="24"/>
          <w:lang w:val="sk-SK" w:eastAsia="hi-IN" w:bidi="hi-IN"/>
        </w:rPr>
        <w:t xml:space="preserve"> </w:t>
      </w:r>
      <w:r w:rsidRPr="00387AA0">
        <w:rPr>
          <w:rFonts w:ascii="Times New Roman" w:eastAsia="SimSun" w:hAnsi="Times New Roman" w:cs="Arial"/>
          <w:kern w:val="1"/>
          <w:sz w:val="24"/>
          <w:szCs w:val="24"/>
          <w:lang w:val="uk-UA" w:eastAsia="hi-IN" w:bidi="hi-IN"/>
        </w:rPr>
        <w:t>плек</w:t>
      </w:r>
      <w:r w:rsidRPr="00387AA0">
        <w:rPr>
          <w:rFonts w:ascii="Times New Roman" w:eastAsia="SimSun" w:hAnsi="Times New Roman" w:cs="Arial"/>
          <w:kern w:val="1"/>
          <w:sz w:val="24"/>
          <w:szCs w:val="24"/>
          <w:lang w:val="sk-SK" w:eastAsia="hi-IN" w:bidi="hi-IN"/>
        </w:rPr>
        <w:t>анню культури усного та пис</w:t>
      </w:r>
      <w:r w:rsidRPr="00387AA0">
        <w:rPr>
          <w:rFonts w:ascii="Times New Roman" w:eastAsia="SimSun" w:hAnsi="Times New Roman" w:cs="Arial"/>
          <w:kern w:val="1"/>
          <w:sz w:val="24"/>
          <w:szCs w:val="24"/>
          <w:lang w:val="uk-UA" w:eastAsia="hi-IN" w:bidi="hi-IN"/>
        </w:rPr>
        <w:t xml:space="preserve">емного мовлення. </w:t>
      </w:r>
      <w:r w:rsidRPr="00387AA0">
        <w:rPr>
          <w:rFonts w:ascii="Times New Roman" w:eastAsia="SimSun" w:hAnsi="Times New Roman" w:cs="Arial"/>
          <w:kern w:val="1"/>
          <w:sz w:val="24"/>
          <w:szCs w:val="24"/>
          <w:lang w:val="sk-SK" w:eastAsia="hi-IN" w:bidi="hi-IN"/>
        </w:rPr>
        <w:t xml:space="preserve"> </w:t>
      </w:r>
    </w:p>
    <w:p w:rsidR="00387AA0" w:rsidRPr="00387AA0" w:rsidRDefault="00387AA0" w:rsidP="00387AA0">
      <w:pPr>
        <w:widowControl w:val="0"/>
        <w:suppressAutoHyphens/>
        <w:spacing w:after="120" w:line="240" w:lineRule="auto"/>
        <w:ind w:firstLine="567"/>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kern w:val="1"/>
          <w:sz w:val="24"/>
          <w:szCs w:val="24"/>
          <w:lang w:val="uk-UA" w:eastAsia="hi-IN" w:bidi="hi-IN"/>
        </w:rPr>
        <w:t>Від учнів цього віку потрібно очікувати знання наступних предметних областей:</w:t>
      </w:r>
    </w:p>
    <w:p w:rsidR="00387AA0" w:rsidRPr="00387AA0" w:rsidRDefault="00387AA0" w:rsidP="00387AA0">
      <w:pPr>
        <w:widowControl w:val="0"/>
        <w:suppressAutoHyphens/>
        <w:spacing w:after="0" w:line="240" w:lineRule="auto"/>
        <w:ind w:firstLine="567"/>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i/>
          <w:kern w:val="1"/>
          <w:sz w:val="24"/>
          <w:szCs w:val="24"/>
          <w:lang w:val="uk-UA" w:eastAsia="hi-IN" w:bidi="hi-IN"/>
        </w:rPr>
        <w:t>Переказування</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cs="Arial"/>
          <w:kern w:val="1"/>
          <w:sz w:val="24"/>
          <w:szCs w:val="24"/>
          <w:lang w:val="sr-Cyrl-CS" w:eastAsia="hi-IN" w:bidi="hi-IN"/>
        </w:rPr>
        <w:t>–</w:t>
      </w:r>
      <w:r w:rsidRPr="00387AA0">
        <w:rPr>
          <w:rFonts w:ascii="Times New Roman" w:eastAsia="SimSun" w:hAnsi="Times New Roman" w:cs="Arial"/>
          <w:kern w:val="1"/>
          <w:sz w:val="24"/>
          <w:szCs w:val="24"/>
          <w:lang w:val="uk-UA" w:eastAsia="hi-IN" w:bidi="hi-IN"/>
        </w:rPr>
        <w:t xml:space="preserve"> пригоди з власного досвіду, те, що вони бачили, те, що вони хочуть. Рекомендовані теми для опрацювання: Родина. Родинні відносини. Автобіографічні дані. Гості. Меню. Відвідування. Дні народження. Мій друг </w:t>
      </w:r>
      <w:r w:rsidRPr="00387AA0">
        <w:rPr>
          <w:rFonts w:ascii="Times New Roman" w:eastAsia="SimSun" w:hAnsi="Times New Roman" w:cs="Arial"/>
          <w:kern w:val="1"/>
          <w:sz w:val="24"/>
          <w:szCs w:val="24"/>
          <w:lang w:val="sr-Cyrl-CS" w:eastAsia="hi-IN" w:bidi="hi-IN"/>
        </w:rPr>
        <w:t>–</w:t>
      </w:r>
      <w:r w:rsidRPr="00387AA0">
        <w:rPr>
          <w:rFonts w:ascii="Times New Roman" w:eastAsia="SimSun" w:hAnsi="Times New Roman" w:cs="Arial"/>
          <w:kern w:val="1"/>
          <w:sz w:val="24"/>
          <w:szCs w:val="24"/>
          <w:lang w:val="uk-UA" w:eastAsia="hi-IN" w:bidi="hi-IN"/>
        </w:rPr>
        <w:t xml:space="preserve"> моя подруга. Робочий день учня. Вільний час. Інтереси. Книга. Телебачення та радіо. Бабусині та дідусеві казки. Частини тіла – детальніше. Ми бережемо природу </w:t>
      </w:r>
      <w:r w:rsidRPr="00387AA0">
        <w:rPr>
          <w:rFonts w:ascii="Times New Roman" w:eastAsia="SimSun" w:hAnsi="Times New Roman" w:cs="Arial"/>
          <w:kern w:val="1"/>
          <w:sz w:val="24"/>
          <w:szCs w:val="24"/>
          <w:lang w:val="sr-Cyrl-CS" w:eastAsia="hi-IN" w:bidi="hi-IN"/>
        </w:rPr>
        <w:t>–</w:t>
      </w:r>
      <w:r w:rsidRPr="00387AA0">
        <w:rPr>
          <w:rFonts w:ascii="Times New Roman" w:eastAsia="SimSun" w:hAnsi="Times New Roman" w:cs="Arial"/>
          <w:kern w:val="1"/>
          <w:sz w:val="24"/>
          <w:szCs w:val="24"/>
          <w:lang w:val="uk-UA" w:eastAsia="hi-IN" w:bidi="hi-IN"/>
        </w:rPr>
        <w:t xml:space="preserve"> тварини та рослини. Погода. Пори року. Професії та ремесла. Рідна мова. Любов до рідної мови. Найважливіші українські події в Сербії для дітей </w:t>
      </w:r>
      <w:r w:rsidRPr="00387AA0">
        <w:rPr>
          <w:rFonts w:ascii="Times New Roman" w:eastAsia="SimSun" w:hAnsi="Times New Roman" w:cs="Arial"/>
          <w:kern w:val="1"/>
          <w:sz w:val="24"/>
          <w:szCs w:val="24"/>
          <w:lang w:val="sr-Cyrl-CS" w:eastAsia="hi-IN" w:bidi="hi-IN"/>
        </w:rPr>
        <w:t>–</w:t>
      </w:r>
      <w:r w:rsidRPr="00387AA0">
        <w:rPr>
          <w:rFonts w:ascii="Times New Roman" w:eastAsia="SimSun" w:hAnsi="Times New Roman" w:cs="Arial"/>
          <w:kern w:val="1"/>
          <w:sz w:val="24"/>
          <w:szCs w:val="24"/>
          <w:lang w:val="uk-UA" w:eastAsia="hi-IN" w:bidi="hi-IN"/>
        </w:rPr>
        <w:t xml:space="preserve"> фестивалі та огляди творчих колективів. Різдвяні, великодні та весільні звичаї та обряди, різновиди народних костюмів.  Дитячий журнал </w:t>
      </w:r>
      <w:r w:rsidRPr="00387AA0">
        <w:rPr>
          <w:rFonts w:ascii="Times New Roman" w:eastAsia="SimSun" w:hAnsi="Times New Roman" w:cs="Arial"/>
          <w:i/>
          <w:kern w:val="1"/>
          <w:sz w:val="24"/>
          <w:szCs w:val="24"/>
          <w:lang w:val="uk-UA" w:eastAsia="hi-IN" w:bidi="hi-IN"/>
        </w:rPr>
        <w:t>Соловейко</w:t>
      </w:r>
      <w:r w:rsidRPr="00387AA0">
        <w:rPr>
          <w:rFonts w:ascii="Times New Roman" w:eastAsia="SimSun" w:hAnsi="Times New Roman" w:cs="Arial"/>
          <w:kern w:val="1"/>
          <w:sz w:val="24"/>
          <w:szCs w:val="24"/>
          <w:lang w:val="uk-UA" w:eastAsia="hi-IN" w:bidi="hi-IN"/>
        </w:rPr>
        <w:t>. В гостях у друзів в Новому Саді, Сремській Митровиці, Вербасі, Кулі (культурно-мистецькі осередки, які плекають українські народні традиції та культуру українців, галереї, музеї, етно домівки, архітектура українців у Сербії, з звертанням уваги на свій осередок). Телефонна розмова. Транспорт. Спорт.</w:t>
      </w:r>
      <w:r w:rsidRPr="00387AA0">
        <w:rPr>
          <w:rFonts w:ascii="Times New Roman" w:eastAsia="SimSun" w:hAnsi="Times New Roman" w:cs="Arial"/>
          <w:kern w:val="1"/>
          <w:sz w:val="24"/>
          <w:szCs w:val="24"/>
          <w:lang w:val="ru-RU" w:eastAsia="hi-IN" w:bidi="hi-IN"/>
        </w:rPr>
        <w:t xml:space="preserve"> </w:t>
      </w:r>
      <w:r w:rsidRPr="00387AA0">
        <w:rPr>
          <w:rFonts w:ascii="Times New Roman" w:eastAsia="SimSun" w:hAnsi="Times New Roman" w:cs="Arial"/>
          <w:kern w:val="1"/>
          <w:sz w:val="24"/>
          <w:szCs w:val="24"/>
          <w:lang w:val="uk-UA" w:eastAsia="hi-IN" w:bidi="hi-IN"/>
        </w:rPr>
        <w:t>У крамниці. У бібліотеці.  На дні народження. Важливі для української громади свята та дати. Українські культурні, інформаційні та релігійні інституції. Планета Земля. Континенти, країни світу. Куди я хочу поїхати подорожувати? Пісні, діалоги, невеликі сценарії, майстер-класи для вдосконалення розмовної мови. Комікси. Головоломки з малюнками.</w:t>
      </w:r>
    </w:p>
    <w:p w:rsidR="00387AA0" w:rsidRPr="00387AA0" w:rsidRDefault="00387AA0" w:rsidP="00387AA0">
      <w:pPr>
        <w:widowControl w:val="0"/>
        <w:suppressAutoHyphens/>
        <w:spacing w:after="120" w:line="240" w:lineRule="auto"/>
        <w:ind w:firstLine="567"/>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kern w:val="1"/>
          <w:sz w:val="24"/>
          <w:szCs w:val="24"/>
          <w:lang w:val="uk-UA" w:eastAsia="hi-IN" w:bidi="hi-IN"/>
        </w:rPr>
        <w:t>Учні також повинні вміти складати групи слів за значенням і складати речення з заданих слів. Вони повинні вміти висловити свою думку та особисті переконання про прочитаний текст (те, що мені сподобалося і чому), сказати назву текста, назвати автора, головних героїв та їхні характерні риси. Вони повинні вміти привітатись, подякувати, привітати, висловити бажання чи прохання, а також попросити про допомогу. Вони повинні самостійно, в декількох реченнях розповісти про себе, про свого брата чи сестру, про свого друга, про однокласників, про життя в школі, про те, що з ними трапилось, про якусь подію, в якій вони брали участь.</w:t>
      </w:r>
    </w:p>
    <w:p w:rsidR="00387AA0" w:rsidRPr="00387AA0" w:rsidRDefault="00387AA0" w:rsidP="00387AA0">
      <w:pPr>
        <w:widowControl w:val="0"/>
        <w:suppressAutoHyphens/>
        <w:spacing w:after="120" w:line="240" w:lineRule="auto"/>
        <w:ind w:firstLine="567"/>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i/>
          <w:kern w:val="1"/>
          <w:sz w:val="24"/>
          <w:szCs w:val="24"/>
          <w:lang w:val="uk-UA" w:eastAsia="hi-IN" w:bidi="hi-IN"/>
        </w:rPr>
        <w:t xml:space="preserve">Відтворення </w:t>
      </w:r>
      <w:r w:rsidRPr="00387AA0">
        <w:rPr>
          <w:rFonts w:ascii="Times New Roman" w:eastAsia="SimSun" w:hAnsi="Times New Roman" w:cs="Arial"/>
          <w:kern w:val="1"/>
          <w:sz w:val="24"/>
          <w:szCs w:val="24"/>
          <w:lang w:val="sk-SK" w:eastAsia="hi-IN" w:bidi="hi-IN"/>
        </w:rPr>
        <w:t>–</w:t>
      </w:r>
      <w:r w:rsidRPr="00387AA0">
        <w:rPr>
          <w:rFonts w:ascii="Times New Roman" w:eastAsia="SimSun" w:hAnsi="Times New Roman" w:cs="Arial"/>
          <w:kern w:val="1"/>
          <w:sz w:val="24"/>
          <w:szCs w:val="24"/>
          <w:lang w:val="uk-UA" w:eastAsia="hi-IN" w:bidi="hi-IN"/>
        </w:rPr>
        <w:t xml:space="preserve"> почутого чи прочитаного тексту чи казки за допомогою складеного плану чи самостійного переказу.  Описати зображення або зображену дію, на основі отриманої ілюстрації. Вміти переказати (використовуючи свої знання) український дитячий фільм, казку або дитячу виставу чи свято. </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87AA0">
        <w:rPr>
          <w:rFonts w:ascii="Times New Roman" w:eastAsia="SimSun" w:hAnsi="Times New Roman" w:cs="Arial"/>
          <w:i/>
          <w:kern w:val="1"/>
          <w:sz w:val="24"/>
          <w:szCs w:val="24"/>
          <w:lang w:val="sr-Cyrl-CS" w:eastAsia="hi-IN" w:bidi="hi-IN"/>
        </w:rPr>
        <w:t>Опис</w:t>
      </w:r>
      <w:r w:rsidRPr="00387AA0">
        <w:rPr>
          <w:rFonts w:ascii="Times New Roman" w:eastAsia="SimSun" w:hAnsi="Times New Roman" w:cs="Arial"/>
          <w:kern w:val="1"/>
          <w:sz w:val="24"/>
          <w:szCs w:val="24"/>
          <w:lang w:val="sr-Cyrl-CS" w:eastAsia="hi-IN" w:bidi="hi-IN"/>
        </w:rPr>
        <w:t xml:space="preserve"> – інтер'єру і екстер'єру, людей, тварин, природних явищ, вигаданих подій, свят і звичаїв.</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87AA0">
        <w:rPr>
          <w:rFonts w:ascii="Times New Roman" w:eastAsia="SimSun" w:hAnsi="Times New Roman" w:cs="Arial"/>
          <w:i/>
          <w:kern w:val="1"/>
          <w:sz w:val="24"/>
          <w:szCs w:val="24"/>
          <w:lang w:val="sr-Cyrl-CS" w:eastAsia="hi-IN" w:bidi="hi-IN"/>
        </w:rPr>
        <w:t xml:space="preserve">Діалог – </w:t>
      </w:r>
      <w:r w:rsidRPr="00387AA0">
        <w:rPr>
          <w:rFonts w:ascii="Times New Roman" w:eastAsia="SimSun" w:hAnsi="Times New Roman" w:cs="Arial"/>
          <w:kern w:val="1"/>
          <w:sz w:val="24"/>
          <w:szCs w:val="24"/>
          <w:lang w:val="sr-Cyrl-CS" w:eastAsia="hi-IN" w:bidi="hi-IN"/>
        </w:rPr>
        <w:t xml:space="preserve">це переказ подій за відсутності опису подій; пряма і непряма мова. Потрібно самостійно і за темою скласти принаймні 10 речень про зображення, засвоєну тему та вести діалог. Повага до пунктуації (крапа, кома, знак питання, знак оклику). </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87AA0">
        <w:rPr>
          <w:rFonts w:ascii="Times New Roman" w:eastAsia="SimSun" w:hAnsi="Times New Roman" w:cs="Arial"/>
          <w:i/>
          <w:kern w:val="1"/>
          <w:sz w:val="24"/>
          <w:szCs w:val="24"/>
          <w:lang w:val="sr-Cyrl-CS" w:eastAsia="hi-IN" w:bidi="hi-IN"/>
        </w:rPr>
        <w:t xml:space="preserve">Драматизація – </w:t>
      </w:r>
      <w:r w:rsidRPr="00387AA0">
        <w:rPr>
          <w:rFonts w:ascii="Times New Roman" w:eastAsia="SimSun" w:hAnsi="Times New Roman" w:cs="Arial"/>
          <w:kern w:val="1"/>
          <w:sz w:val="24"/>
          <w:szCs w:val="24"/>
          <w:lang w:val="sr-Cyrl-CS" w:eastAsia="hi-IN" w:bidi="hi-IN"/>
        </w:rPr>
        <w:t xml:space="preserve">короткий текст за вибором, за подією з власного досвіду або за подією з повсякденного життя (ситуація в бібліотеці, в магазині, у пошті, у шкільного педагога, пригоди з друзями ...); читання по ролях і рольові ігри. </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87AA0">
        <w:rPr>
          <w:rFonts w:ascii="Times New Roman" w:eastAsia="SimSun" w:hAnsi="Times New Roman" w:cs="Arial"/>
          <w:bCs/>
          <w:i/>
          <w:kern w:val="1"/>
          <w:sz w:val="24"/>
          <w:szCs w:val="24"/>
          <w:lang w:val="uk-UA" w:eastAsia="hi-IN" w:bidi="hi-IN"/>
        </w:rPr>
        <w:t>Спілкування</w:t>
      </w:r>
      <w:r w:rsidRPr="00387AA0">
        <w:rPr>
          <w:rFonts w:ascii="Times New Roman" w:eastAsia="SimSun" w:hAnsi="Times New Roman" w:cs="Arial"/>
          <w:i/>
          <w:kern w:val="1"/>
          <w:sz w:val="24"/>
          <w:szCs w:val="24"/>
          <w:lang w:val="uk-UA" w:eastAsia="hi-IN" w:bidi="hi-IN"/>
        </w:rPr>
        <w:t xml:space="preserve"> </w:t>
      </w:r>
      <w:r w:rsidRPr="00387AA0">
        <w:rPr>
          <w:rFonts w:ascii="Times New Roman" w:eastAsia="SimSun" w:hAnsi="Times New Roman" w:cs="Arial"/>
          <w:kern w:val="1"/>
          <w:sz w:val="24"/>
          <w:szCs w:val="24"/>
          <w:lang w:val="sk-SK" w:eastAsia="hi-IN" w:bidi="hi-IN"/>
        </w:rPr>
        <w:t>–</w:t>
      </w:r>
      <w:r w:rsidRPr="00387AA0">
        <w:rPr>
          <w:rFonts w:ascii="Times New Roman" w:eastAsia="SimSun" w:hAnsi="Times New Roman" w:cs="Arial"/>
          <w:kern w:val="1"/>
          <w:sz w:val="24"/>
          <w:szCs w:val="24"/>
          <w:lang w:val="uk-UA" w:eastAsia="hi-IN" w:bidi="hi-IN"/>
        </w:rPr>
        <w:t xml:space="preserve"> </w:t>
      </w:r>
      <w:r w:rsidRPr="00387AA0">
        <w:rPr>
          <w:rFonts w:ascii="Times New Roman" w:eastAsia="SimSun" w:hAnsi="Times New Roman" w:cs="Arial"/>
          <w:kern w:val="1"/>
          <w:sz w:val="24"/>
          <w:szCs w:val="24"/>
          <w:lang w:val="sr-Cyrl-CS" w:eastAsia="hi-IN" w:bidi="hi-IN"/>
        </w:rPr>
        <w:t xml:space="preserve">збагачення </w:t>
      </w:r>
      <w:r w:rsidRPr="00387AA0">
        <w:rPr>
          <w:rFonts w:ascii="Times New Roman" w:eastAsia="SimSun" w:hAnsi="Times New Roman" w:cs="Arial"/>
          <w:bCs/>
          <w:kern w:val="1"/>
          <w:sz w:val="24"/>
          <w:szCs w:val="24"/>
          <w:lang w:val="uk-UA" w:eastAsia="hi-IN" w:bidi="hi-IN"/>
        </w:rPr>
        <w:t>словникового запасу словами з</w:t>
      </w:r>
      <w:r w:rsidRPr="00387AA0">
        <w:rPr>
          <w:rFonts w:ascii="Times New Roman" w:eastAsia="SimSun" w:hAnsi="Times New Roman" w:cs="Arial"/>
          <w:kern w:val="1"/>
          <w:sz w:val="24"/>
          <w:szCs w:val="24"/>
          <w:lang w:val="sr-Cyrl-CS" w:eastAsia="hi-IN" w:bidi="hi-IN"/>
        </w:rPr>
        <w:t xml:space="preserve"> повсякденного життя загальної розмовної мови, фразеологія. Часті речення з повсякденного життя. Вправи на редагування та закінчення незавершених речень. </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87AA0">
        <w:rPr>
          <w:rFonts w:ascii="Times New Roman" w:eastAsia="SimSun" w:hAnsi="Times New Roman" w:cs="Arial"/>
          <w:i/>
          <w:kern w:val="1"/>
          <w:sz w:val="24"/>
          <w:szCs w:val="24"/>
          <w:lang w:val="sr-Cyrl-CS" w:eastAsia="hi-IN" w:bidi="hi-IN"/>
        </w:rPr>
        <w:t>Словник</w:t>
      </w:r>
      <w:r w:rsidRPr="00387AA0">
        <w:rPr>
          <w:rFonts w:ascii="Times New Roman" w:eastAsia="SimSun" w:hAnsi="Times New Roman" w:cs="Arial"/>
          <w:kern w:val="1"/>
          <w:sz w:val="24"/>
          <w:szCs w:val="24"/>
          <w:lang w:val="sr-Cyrl-CS" w:eastAsia="hi-IN" w:bidi="hi-IN"/>
        </w:rPr>
        <w:t xml:space="preserve"> </w:t>
      </w:r>
      <w:r w:rsidRPr="00387AA0">
        <w:rPr>
          <w:rFonts w:ascii="Times New Roman" w:eastAsia="SimSun" w:hAnsi="Times New Roman" w:cs="Arial"/>
          <w:i/>
          <w:kern w:val="1"/>
          <w:sz w:val="24"/>
          <w:szCs w:val="24"/>
          <w:lang w:val="sr-Cyrl-CS" w:eastAsia="hi-IN" w:bidi="hi-IN"/>
        </w:rPr>
        <w:t>–</w:t>
      </w:r>
      <w:r w:rsidRPr="00387AA0">
        <w:rPr>
          <w:rFonts w:ascii="Times New Roman" w:eastAsia="SimSun" w:hAnsi="Times New Roman" w:cs="Arial"/>
          <w:kern w:val="1"/>
          <w:sz w:val="24"/>
          <w:szCs w:val="24"/>
          <w:lang w:val="sr-Cyrl-CS" w:eastAsia="hi-IN" w:bidi="hi-IN"/>
        </w:rPr>
        <w:t xml:space="preserve"> використання словника для збагачення </w:t>
      </w:r>
      <w:r w:rsidRPr="00387AA0">
        <w:rPr>
          <w:rFonts w:ascii="Times New Roman" w:eastAsia="SimSun" w:hAnsi="Times New Roman" w:cs="Arial"/>
          <w:bCs/>
          <w:kern w:val="1"/>
          <w:sz w:val="24"/>
          <w:szCs w:val="24"/>
          <w:lang w:val="uk-UA" w:eastAsia="hi-IN" w:bidi="hi-IN"/>
        </w:rPr>
        <w:t>словникового запасу</w:t>
      </w:r>
      <w:r w:rsidRPr="00387AA0">
        <w:rPr>
          <w:rFonts w:ascii="Times New Roman" w:eastAsia="SimSun" w:hAnsi="Times New Roman" w:cs="Arial"/>
          <w:kern w:val="1"/>
          <w:sz w:val="24"/>
          <w:szCs w:val="24"/>
          <w:lang w:val="sr-Cyrl-CS" w:eastAsia="hi-IN" w:bidi="hi-IN"/>
        </w:rPr>
        <w:t xml:space="preserve">, паралельно з сербською мовою, кальки, тлумачення значення слова в контексті. Збагачення словникового запасу учня з використанням дидактичних мовних ігор, ребусів, вставних слів, кросвордів ... Ведення  словника з мало відомими словами та виразами.  </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87AA0">
        <w:rPr>
          <w:rFonts w:ascii="Times New Roman" w:eastAsia="SimSun" w:hAnsi="Times New Roman" w:cs="Arial"/>
          <w:i/>
          <w:kern w:val="1"/>
          <w:sz w:val="24"/>
          <w:szCs w:val="24"/>
          <w:lang w:val="sr-Cyrl-CS" w:eastAsia="hi-IN" w:bidi="hi-IN"/>
        </w:rPr>
        <w:t>Читання</w:t>
      </w:r>
      <w:r w:rsidRPr="00387AA0">
        <w:rPr>
          <w:rFonts w:ascii="Times New Roman" w:eastAsia="SimSun" w:hAnsi="Times New Roman" w:cs="Arial"/>
          <w:kern w:val="1"/>
          <w:sz w:val="24"/>
          <w:szCs w:val="24"/>
          <w:lang w:val="sr-Cyrl-CS" w:eastAsia="hi-IN" w:bidi="hi-IN"/>
        </w:rPr>
        <w:t xml:space="preserve"> </w:t>
      </w:r>
      <w:r w:rsidRPr="00387AA0">
        <w:rPr>
          <w:rFonts w:ascii="Times New Roman" w:eastAsia="SimSun" w:hAnsi="Times New Roman" w:cs="Arial"/>
          <w:i/>
          <w:kern w:val="1"/>
          <w:sz w:val="24"/>
          <w:szCs w:val="24"/>
          <w:lang w:val="sr-Cyrl-CS" w:eastAsia="hi-IN" w:bidi="hi-IN"/>
        </w:rPr>
        <w:t>–</w:t>
      </w:r>
      <w:r w:rsidRPr="00387AA0">
        <w:rPr>
          <w:rFonts w:ascii="Times New Roman" w:eastAsia="SimSun" w:hAnsi="Times New Roman" w:cs="Arial"/>
          <w:kern w:val="1"/>
          <w:sz w:val="24"/>
          <w:szCs w:val="24"/>
          <w:lang w:val="sr-Cyrl-CS" w:eastAsia="hi-IN" w:bidi="hi-IN"/>
        </w:rPr>
        <w:t xml:space="preserve"> голосне і тихе читання, правильна дикція та інтонація речення. Мелодія речення. Слова, у яких відбувається </w:t>
      </w:r>
      <w:r w:rsidRPr="00387AA0">
        <w:rPr>
          <w:rFonts w:ascii="Times New Roman" w:eastAsia="SimSun" w:hAnsi="Times New Roman" w:cs="Arial"/>
          <w:kern w:val="1"/>
          <w:sz w:val="24"/>
          <w:szCs w:val="24"/>
          <w:shd w:val="clear" w:color="auto" w:fill="FFFFFF"/>
          <w:lang w:val="sr-Cyrl-CS" w:eastAsia="hi-IN" w:bidi="hi-IN"/>
        </w:rPr>
        <w:t>оглушення дзвінких</w:t>
      </w:r>
      <w:r w:rsidRPr="00387AA0">
        <w:rPr>
          <w:rFonts w:ascii="Times New Roman" w:eastAsia="SimSun" w:hAnsi="Times New Roman" w:cs="Arial"/>
          <w:kern w:val="1"/>
          <w:sz w:val="24"/>
          <w:szCs w:val="24"/>
          <w:shd w:val="clear" w:color="auto" w:fill="FFFFFF"/>
          <w:lang w:eastAsia="hi-IN" w:bidi="hi-IN"/>
        </w:rPr>
        <w:t> </w:t>
      </w:r>
      <w:r w:rsidRPr="00387AA0">
        <w:rPr>
          <w:rFonts w:ascii="Times New Roman" w:eastAsia="SimSun" w:hAnsi="Times New Roman" w:cs="Arial"/>
          <w:bCs/>
          <w:kern w:val="1"/>
          <w:sz w:val="24"/>
          <w:szCs w:val="24"/>
          <w:shd w:val="clear" w:color="auto" w:fill="FFFFFF"/>
          <w:lang w:val="sr-Cyrl-CS" w:eastAsia="hi-IN" w:bidi="hi-IN"/>
        </w:rPr>
        <w:t>приголосних.</w:t>
      </w:r>
      <w:r w:rsidRPr="00387AA0">
        <w:rPr>
          <w:rFonts w:ascii="Times New Roman" w:eastAsia="SimSun" w:hAnsi="Times New Roman" w:cs="Arial"/>
          <w:kern w:val="1"/>
          <w:sz w:val="24"/>
          <w:szCs w:val="24"/>
          <w:lang w:val="sr-Cyrl-CS" w:eastAsia="hi-IN" w:bidi="hi-IN"/>
        </w:rPr>
        <w:t xml:space="preserve"> </w:t>
      </w:r>
    </w:p>
    <w:p w:rsidR="00387AA0" w:rsidRPr="00387AA0" w:rsidRDefault="00387AA0" w:rsidP="00387AA0">
      <w:pPr>
        <w:widowControl w:val="0"/>
        <w:suppressAutoHyphens/>
        <w:spacing w:after="160" w:line="252" w:lineRule="auto"/>
        <w:ind w:firstLine="720"/>
        <w:jc w:val="both"/>
        <w:rPr>
          <w:rFonts w:ascii="Times New Roman" w:eastAsia="SimSun" w:hAnsi="Times New Roman"/>
          <w:kern w:val="1"/>
          <w:sz w:val="24"/>
          <w:szCs w:val="24"/>
          <w:lang w:val="sr-Cyrl-CS" w:eastAsia="hi-IN" w:bidi="hi-IN"/>
        </w:rPr>
      </w:pPr>
      <w:r w:rsidRPr="00387AA0">
        <w:rPr>
          <w:rFonts w:ascii="Times New Roman" w:eastAsia="SimSun" w:hAnsi="Times New Roman"/>
          <w:i/>
          <w:kern w:val="1"/>
          <w:sz w:val="24"/>
          <w:szCs w:val="24"/>
          <w:lang w:val="sr-Cyrl-CS" w:eastAsia="hi-IN" w:bidi="hi-IN"/>
        </w:rPr>
        <w:t>Переписування –</w:t>
      </w:r>
      <w:r w:rsidRPr="00387AA0">
        <w:rPr>
          <w:rFonts w:ascii="Times New Roman" w:eastAsia="SimSun" w:hAnsi="Times New Roman"/>
          <w:kern w:val="1"/>
          <w:sz w:val="24"/>
          <w:szCs w:val="24"/>
          <w:lang w:val="sr-Cyrl-CS" w:eastAsia="hi-IN" w:bidi="hi-IN"/>
        </w:rPr>
        <w:t xml:space="preserve"> коротких речень та текстів, виписування окремих слів і виразів, переписування завдань (зі зміною роду, числа, часу, складів ...). Написання короткого твору за допомогою питань від 10 до 15 речень; написання привітань та вітань.</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kern w:val="1"/>
          <w:sz w:val="24"/>
          <w:szCs w:val="24"/>
          <w:lang w:val="sr-Cyrl-CS" w:eastAsia="hi-IN" w:bidi="hi-IN"/>
        </w:rPr>
        <w:t xml:space="preserve">Учні повинні активно засвоїти 500 слів і фразеологічних одиниць. </w:t>
      </w:r>
      <w:r w:rsidRPr="00387AA0">
        <w:rPr>
          <w:rFonts w:ascii="Times New Roman" w:eastAsia="SimSun" w:hAnsi="Times New Roman" w:cs="Arial"/>
          <w:kern w:val="1"/>
          <w:sz w:val="24"/>
          <w:szCs w:val="24"/>
          <w:lang w:val="uk-UA" w:eastAsia="hi-IN" w:bidi="hi-IN"/>
        </w:rPr>
        <w:t>Пасивний словниковий запас повинен бути більший ніж активний, на кожному рівні.</w:t>
      </w:r>
    </w:p>
    <w:p w:rsidR="00387AA0" w:rsidRPr="00387AA0" w:rsidRDefault="00387AA0" w:rsidP="00387AA0">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87AA0">
        <w:rPr>
          <w:rFonts w:ascii="Times New Roman" w:eastAsia="SimSun" w:hAnsi="Times New Roman" w:cs="Arial"/>
          <w:kern w:val="1"/>
          <w:sz w:val="24"/>
          <w:szCs w:val="24"/>
          <w:lang w:val="sr-Cyrl-CS" w:eastAsia="hi-IN" w:bidi="hi-IN"/>
        </w:rPr>
        <w:t>Для читання на власний вибір рекомендуються газети для дітей та молоді, українська дитяча література та народне мистецтво.</w:t>
      </w:r>
    </w:p>
    <w:p w:rsidR="00387AA0" w:rsidRPr="00387AA0" w:rsidRDefault="00387AA0" w:rsidP="00387AA0">
      <w:pPr>
        <w:widowControl w:val="0"/>
        <w:suppressAutoHyphens/>
        <w:spacing w:after="0" w:line="240" w:lineRule="auto"/>
        <w:ind w:firstLine="720"/>
        <w:jc w:val="both"/>
        <w:rPr>
          <w:rFonts w:ascii="Times New Roman" w:eastAsia="SimSun" w:hAnsi="Times New Roman"/>
          <w:kern w:val="1"/>
          <w:sz w:val="24"/>
          <w:szCs w:val="24"/>
          <w:lang w:val="sr-Cyrl-RS" w:eastAsia="hi-IN" w:bidi="hi-IN"/>
        </w:rPr>
      </w:pPr>
      <w:r w:rsidRPr="00387AA0">
        <w:rPr>
          <w:rFonts w:ascii="Times New Roman" w:eastAsia="SimSun" w:hAnsi="Times New Roman"/>
          <w:kern w:val="1"/>
          <w:sz w:val="24"/>
          <w:szCs w:val="24"/>
          <w:lang w:val="sr-Cyrl-RS" w:eastAsia="hi-IN" w:bidi="hi-IN"/>
        </w:rPr>
        <w:t>Від учня очікується, що він: вивчить напам'ять принаймні 5 віршів для декламування, 5 українських народних віршів і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8 - 10 речень та 5 коротких діалогів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(весільний), відзначати релігійні свята (в порівнянні з сербскими), знати традиційні українські традиції та звичаї (</w:t>
      </w:r>
      <w:r w:rsidRPr="00387AA0">
        <w:rPr>
          <w:rFonts w:ascii="Times New Roman" w:eastAsia="SimSun" w:hAnsi="Times New Roman"/>
          <w:i/>
          <w:kern w:val="1"/>
          <w:sz w:val="24"/>
          <w:szCs w:val="24"/>
          <w:lang w:val="uk-UA" w:eastAsia="hi-IN" w:bidi="hi-IN"/>
        </w:rPr>
        <w:t>святий Миколай; Різдво - коляда, Вертеп; Великдень</w:t>
      </w:r>
      <w:r w:rsidRPr="00387AA0">
        <w:rPr>
          <w:rFonts w:ascii="Times New Roman" w:eastAsia="SimSun" w:hAnsi="Times New Roman"/>
          <w:kern w:val="1"/>
          <w:sz w:val="24"/>
          <w:szCs w:val="24"/>
          <w:lang w:val="sr-Cyrl-RS" w:eastAsia="hi-IN" w:bidi="hi-IN"/>
        </w:rPr>
        <w:t>) і традиційні страви й національні строї.</w:t>
      </w:r>
    </w:p>
    <w:p w:rsidR="00387AA0" w:rsidRPr="00387AA0" w:rsidRDefault="00387AA0" w:rsidP="00387AA0">
      <w:pPr>
        <w:widowControl w:val="0"/>
        <w:suppressAutoHyphens/>
        <w:spacing w:after="120" w:line="240" w:lineRule="auto"/>
        <w:ind w:right="389"/>
        <w:rPr>
          <w:rFonts w:ascii="Times New Roman" w:eastAsia="SimSun" w:hAnsi="Times New Roman" w:cs="Arial"/>
          <w:kern w:val="1"/>
          <w:sz w:val="24"/>
          <w:szCs w:val="24"/>
          <w:lang w:val="uk-UA" w:eastAsia="hi-IN" w:bidi="hi-IN"/>
        </w:rPr>
      </w:pPr>
    </w:p>
    <w:p w:rsidR="00387AA0" w:rsidRPr="00387AA0" w:rsidRDefault="00387AA0" w:rsidP="00387AA0">
      <w:pPr>
        <w:widowControl w:val="0"/>
        <w:suppressAutoHyphens/>
        <w:spacing w:after="120" w:line="480" w:lineRule="auto"/>
        <w:ind w:right="4"/>
        <w:rPr>
          <w:rFonts w:ascii="Times New Roman" w:eastAsia="SimSun" w:hAnsi="Times New Roman" w:cs="Arial"/>
          <w:b/>
          <w:kern w:val="1"/>
          <w:sz w:val="24"/>
          <w:szCs w:val="24"/>
          <w:lang w:val="sr-Cyrl-RS" w:eastAsia="hi-IN" w:bidi="hi-IN"/>
        </w:rPr>
      </w:pPr>
      <w:r w:rsidRPr="00387AA0">
        <w:rPr>
          <w:rFonts w:ascii="Times New Roman" w:eastAsia="SimSun" w:hAnsi="Times New Roman" w:cs="Arial"/>
          <w:b/>
          <w:kern w:val="1"/>
          <w:sz w:val="24"/>
          <w:szCs w:val="24"/>
          <w:lang w:val="sr-Cyrl-RS" w:eastAsia="hi-IN" w:bidi="hi-IN"/>
        </w:rPr>
        <w:t>Елементи національної культури та традицій</w:t>
      </w:r>
    </w:p>
    <w:p w:rsidR="00387AA0" w:rsidRPr="00387AA0" w:rsidRDefault="00387AA0" w:rsidP="00387AA0">
      <w:pPr>
        <w:widowControl w:val="0"/>
        <w:suppressAutoHyphens/>
        <w:spacing w:after="120" w:line="240" w:lineRule="auto"/>
        <w:ind w:right="4" w:firstLine="720"/>
        <w:jc w:val="both"/>
        <w:rPr>
          <w:rFonts w:ascii="Times New Roman" w:eastAsia="SimSun" w:hAnsi="Times New Roman" w:cs="Arial"/>
          <w:kern w:val="1"/>
          <w:sz w:val="24"/>
          <w:szCs w:val="24"/>
          <w:lang w:val="uk-UA" w:eastAsia="hi-IN" w:bidi="hi-IN"/>
        </w:rPr>
      </w:pPr>
      <w:r w:rsidRPr="00387AA0">
        <w:rPr>
          <w:rFonts w:ascii="Times New Roman" w:eastAsia="SimSun" w:hAnsi="Times New Roman" w:cs="Arial"/>
          <w:kern w:val="1"/>
          <w:sz w:val="24"/>
          <w:szCs w:val="24"/>
          <w:lang w:val="uk-UA" w:eastAsia="hi-IN" w:bidi="hi-IN"/>
        </w:rPr>
        <w:t>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походження ...), а також про зв'язки з іншими етнічними спільнотами та культурами, про внесок українців на цих теренах (в галузі освіти, культури, мистецтва, архітектури ...). Прикладати зусилля, щоб українська ідентичність і самоповага виховувались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w:t>
      </w:r>
    </w:p>
    <w:p w:rsidR="00387AA0" w:rsidRPr="00387AA0" w:rsidRDefault="00387AA0" w:rsidP="00387AA0">
      <w:pPr>
        <w:widowControl w:val="0"/>
        <w:suppressAutoHyphens/>
        <w:spacing w:after="120" w:line="240" w:lineRule="auto"/>
        <w:ind w:right="389"/>
        <w:rPr>
          <w:rFonts w:ascii="Times New Roman" w:eastAsia="SimSun" w:hAnsi="Times New Roman" w:cs="Arial"/>
          <w:kern w:val="1"/>
          <w:sz w:val="24"/>
          <w:szCs w:val="24"/>
          <w:lang w:val="uk-UA" w:eastAsia="hi-IN" w:bidi="hi-IN"/>
        </w:rPr>
      </w:pP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uk-UA" w:eastAsia="hi-IN" w:bidi="hi-IN"/>
        </w:rPr>
      </w:pPr>
    </w:p>
    <w:p w:rsidR="00387AA0" w:rsidRPr="00387AA0" w:rsidRDefault="00387AA0" w:rsidP="005F0058">
      <w:pPr>
        <w:keepNext/>
        <w:keepLines/>
        <w:widowControl w:val="0"/>
        <w:numPr>
          <w:ilvl w:val="3"/>
          <w:numId w:val="44"/>
        </w:numPr>
        <w:tabs>
          <w:tab w:val="left" w:pos="0"/>
          <w:tab w:val="num" w:pos="864"/>
        </w:tabs>
        <w:suppressAutoHyphens/>
        <w:spacing w:before="280" w:after="80" w:line="240" w:lineRule="auto"/>
        <w:ind w:left="0" w:right="389" w:firstLine="0"/>
        <w:outlineLvl w:val="3"/>
        <w:rPr>
          <w:rFonts w:ascii="Times New Roman" w:eastAsia="SimSun" w:hAnsi="Times New Roman"/>
          <w:b/>
          <w:kern w:val="1"/>
          <w:sz w:val="24"/>
          <w:szCs w:val="24"/>
          <w:lang w:val="sk-SK" w:eastAsia="hi-IN" w:bidi="hi-IN"/>
        </w:rPr>
      </w:pPr>
      <w:r w:rsidRPr="00387AA0">
        <w:rPr>
          <w:rFonts w:ascii="Times New Roman" w:eastAsia="SimSun" w:hAnsi="Times New Roman"/>
          <w:kern w:val="1"/>
          <w:sz w:val="24"/>
          <w:szCs w:val="24"/>
          <w:lang w:val="uk-UA" w:eastAsia="hi-IN" w:bidi="hi-IN"/>
        </w:rPr>
        <w:t>ШЛЯХИ ВИКОНАННЯ ПРОГРАМИ</w:t>
      </w:r>
    </w:p>
    <w:p w:rsidR="00387AA0" w:rsidRPr="00387AA0" w:rsidRDefault="00387AA0" w:rsidP="00387AA0">
      <w:pPr>
        <w:widowControl w:val="0"/>
        <w:suppressAutoHyphens/>
        <w:spacing w:after="0" w:line="240" w:lineRule="auto"/>
        <w:ind w:firstLine="600"/>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можна було 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w:t>
      </w:r>
    </w:p>
    <w:p w:rsidR="00387AA0" w:rsidRPr="00387AA0" w:rsidRDefault="00387AA0" w:rsidP="00387AA0">
      <w:pPr>
        <w:widowControl w:val="0"/>
        <w:suppressAutoHyphens/>
        <w:spacing w:after="0" w:line="240" w:lineRule="auto"/>
        <w:ind w:right="4" w:firstLine="600"/>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 xml:space="preserve">Граматику потрібно викладати імпліцитно, замість виправлення помилок, працювати над формуванням правильного мовлення. 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w:t>
      </w:r>
      <w:r w:rsidRPr="00387AA0">
        <w:rPr>
          <w:rFonts w:ascii="Times New Roman" w:eastAsia="SimSun" w:hAnsi="Times New Roman"/>
          <w:kern w:val="1"/>
          <w:sz w:val="24"/>
          <w:szCs w:val="24"/>
          <w:lang w:val="sk-SK" w:eastAsia="hi-IN" w:bidi="hi-IN"/>
        </w:rPr>
        <w:t>–</w:t>
      </w:r>
      <w:r w:rsidRPr="00387AA0">
        <w:rPr>
          <w:rFonts w:ascii="Times New Roman" w:eastAsia="SimSun" w:hAnsi="Times New Roman"/>
          <w:kern w:val="1"/>
          <w:sz w:val="24"/>
          <w:szCs w:val="24"/>
          <w:lang w:val="uk-UA" w:eastAsia="hi-IN" w:bidi="hi-IN"/>
        </w:rPr>
        <w:t xml:space="preserve"> учень та учень </w:t>
      </w:r>
      <w:r w:rsidRPr="00387AA0">
        <w:rPr>
          <w:rFonts w:ascii="Times New Roman" w:eastAsia="SimSun" w:hAnsi="Times New Roman"/>
          <w:kern w:val="1"/>
          <w:sz w:val="24"/>
          <w:szCs w:val="24"/>
          <w:lang w:val="sk-SK" w:eastAsia="hi-IN" w:bidi="hi-IN"/>
        </w:rPr>
        <w:t>–</w:t>
      </w:r>
      <w:r w:rsidRPr="00387AA0">
        <w:rPr>
          <w:rFonts w:ascii="Times New Roman" w:eastAsia="SimSun" w:hAnsi="Times New Roman"/>
          <w:kern w:val="1"/>
          <w:sz w:val="24"/>
          <w:szCs w:val="24"/>
          <w:lang w:val="uk-UA" w:eastAsia="hi-IN" w:bidi="hi-IN"/>
        </w:rPr>
        <w:t xml:space="preserve"> учень. У мовленні вимагається простота мовлення, природність й спонтанність та лінгвістична правильність.</w:t>
      </w:r>
    </w:p>
    <w:p w:rsidR="00387AA0" w:rsidRPr="00387AA0" w:rsidRDefault="00387AA0" w:rsidP="00387AA0">
      <w:pPr>
        <w:widowControl w:val="0"/>
        <w:suppressAutoHyphens/>
        <w:spacing w:after="0" w:line="240" w:lineRule="auto"/>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100" w:lineRule="atLeast"/>
        <w:ind w:firstLine="720"/>
        <w:jc w:val="both"/>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100" w:lineRule="atLeast"/>
        <w:ind w:firstLine="720"/>
        <w:jc w:val="both"/>
        <w:rPr>
          <w:rFonts w:ascii="Times New Roman" w:eastAsia="SimSun" w:hAnsi="Times New Roman"/>
          <w:kern w:val="1"/>
          <w:sz w:val="24"/>
          <w:szCs w:val="24"/>
          <w:lang w:eastAsia="hi-IN" w:bidi="hi-IN"/>
        </w:rPr>
      </w:pP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k-SK" w:eastAsia="hi-IN" w:bidi="hi-IN"/>
        </w:rPr>
        <w:t xml:space="preserve">III </w:t>
      </w:r>
      <w:r w:rsidRPr="00387AA0">
        <w:rPr>
          <w:rFonts w:ascii="Times New Roman" w:eastAsia="SimSun" w:hAnsi="Times New Roman"/>
          <w:kern w:val="1"/>
          <w:sz w:val="24"/>
          <w:szCs w:val="24"/>
          <w:lang w:val="uk-UA" w:eastAsia="hi-IN" w:bidi="hi-IN"/>
        </w:rPr>
        <w:t xml:space="preserve">СПОСТЕРЕЖЕННЯ ТА ОЦІНЮВАННЯ ПРОЦЕСУ НАВЧАННЯ    </w:t>
      </w:r>
    </w:p>
    <w:p w:rsidR="00387AA0" w:rsidRPr="00387AA0" w:rsidRDefault="00387AA0" w:rsidP="00387AA0">
      <w:pPr>
        <w:widowControl w:val="0"/>
        <w:suppressAutoHyphens/>
        <w:spacing w:after="0" w:line="240" w:lineRule="auto"/>
        <w:jc w:val="both"/>
        <w:rPr>
          <w:rFonts w:ascii="Times New Roman" w:eastAsia="SimSun" w:hAnsi="Times New Roman"/>
          <w:kern w:val="1"/>
          <w:sz w:val="24"/>
          <w:szCs w:val="24"/>
          <w:lang w:val="uk-UA" w:eastAsia="hi-IN" w:bidi="hi-IN"/>
        </w:rPr>
      </w:pPr>
    </w:p>
    <w:p w:rsidR="00387AA0" w:rsidRPr="00387AA0" w:rsidRDefault="00387AA0" w:rsidP="00387AA0">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Процедура контролю і оцінювання успіху учнів ведеться для</w:t>
      </w:r>
      <w:r w:rsidRPr="00387AA0">
        <w:rPr>
          <w:rFonts w:ascii="Times New Roman" w:eastAsia="SimSun" w:hAnsi="Times New Roman"/>
          <w:kern w:val="1"/>
          <w:sz w:val="24"/>
          <w:szCs w:val="24"/>
          <w:shd w:val="clear" w:color="auto" w:fill="FFFFFF"/>
          <w:lang w:eastAsia="hi-IN" w:bidi="hi-IN"/>
        </w:rPr>
        <w:t> </w:t>
      </w:r>
      <w:r w:rsidRPr="00387AA0">
        <w:rPr>
          <w:rFonts w:ascii="Times New Roman" w:eastAsia="SimSun" w:hAnsi="Times New Roman"/>
          <w:bCs/>
          <w:iCs/>
          <w:kern w:val="1"/>
          <w:sz w:val="24"/>
          <w:szCs w:val="24"/>
          <w:shd w:val="clear" w:color="auto" w:fill="FFFFFF"/>
          <w:lang w:val="uk-UA" w:eastAsia="hi-IN" w:bidi="hi-IN"/>
        </w:rPr>
        <w:t xml:space="preserve">досягнення </w:t>
      </w:r>
      <w:r w:rsidRPr="00387AA0">
        <w:rPr>
          <w:rFonts w:ascii="Times New Roman" w:eastAsia="SimSun" w:hAnsi="Times New Roman"/>
          <w:kern w:val="1"/>
          <w:sz w:val="24"/>
          <w:szCs w:val="24"/>
          <w:shd w:val="clear" w:color="auto" w:fill="FFFFFF"/>
          <w:lang w:val="uk-UA" w:eastAsia="hi-IN" w:bidi="hi-IN"/>
        </w:rPr>
        <w:t>очікуваних результатів</w:t>
      </w:r>
      <w:r w:rsidRPr="00387AA0">
        <w:rPr>
          <w:rFonts w:ascii="Times New Roman" w:eastAsia="SimSun" w:hAnsi="Times New Roman"/>
          <w:kern w:val="1"/>
          <w:sz w:val="24"/>
          <w:szCs w:val="24"/>
          <w:shd w:val="clear" w:color="auto" w:fill="FFFFFF"/>
          <w:lang w:eastAsia="hi-IN" w:bidi="hi-IN"/>
        </w:rPr>
        <w:t> </w:t>
      </w:r>
      <w:r w:rsidRPr="00387AA0">
        <w:rPr>
          <w:rFonts w:ascii="Times New Roman" w:eastAsia="SimSun" w:hAnsi="Times New Roman"/>
          <w:bCs/>
          <w:iCs/>
          <w:kern w:val="1"/>
          <w:sz w:val="24"/>
          <w:szCs w:val="24"/>
          <w:shd w:val="clear" w:color="auto" w:fill="FFFFFF"/>
          <w:lang w:val="uk-UA" w:eastAsia="hi-IN" w:bidi="hi-IN"/>
        </w:rPr>
        <w:t>навчання</w:t>
      </w:r>
      <w:r w:rsidRPr="00387AA0">
        <w:rPr>
          <w:rFonts w:ascii="Times New Roman" w:eastAsia="SimSun" w:hAnsi="Times New Roman"/>
          <w:i/>
          <w:kern w:val="1"/>
          <w:sz w:val="24"/>
          <w:szCs w:val="24"/>
          <w:lang w:val="uk-UA" w:eastAsia="hi-IN" w:bidi="hi-IN"/>
        </w:rPr>
        <w:t>,</w:t>
      </w:r>
      <w:r w:rsidRPr="00387AA0">
        <w:rPr>
          <w:rFonts w:ascii="Times New Roman" w:eastAsia="SimSun" w:hAnsi="Times New Roman"/>
          <w:kern w:val="1"/>
          <w:sz w:val="24"/>
          <w:szCs w:val="24"/>
          <w:lang w:val="uk-UA" w:eastAsia="hi-IN" w:bidi="hi-IN"/>
        </w:rPr>
        <w:t xml:space="preserve"> вона починається з </w:t>
      </w:r>
      <w:r w:rsidRPr="00387AA0">
        <w:rPr>
          <w:rFonts w:ascii="Times New Roman" w:eastAsia="SimSun" w:hAnsi="Times New Roman"/>
          <w:kern w:val="1"/>
          <w:sz w:val="24"/>
          <w:szCs w:val="24"/>
          <w:shd w:val="clear" w:color="auto" w:fill="FFFFFF"/>
          <w:lang w:val="uk-UA" w:eastAsia="hi-IN" w:bidi="hi-IN"/>
        </w:rPr>
        <w:t>встановлення фактичного</w:t>
      </w:r>
      <w:r w:rsidRPr="00387AA0">
        <w:rPr>
          <w:rFonts w:ascii="Times New Roman" w:eastAsia="SimSun" w:hAnsi="Times New Roman"/>
          <w:kern w:val="1"/>
          <w:sz w:val="24"/>
          <w:szCs w:val="24"/>
          <w:shd w:val="clear" w:color="auto" w:fill="FFFFFF"/>
          <w:lang w:eastAsia="hi-IN" w:bidi="hi-IN"/>
        </w:rPr>
        <w:t> </w:t>
      </w:r>
      <w:r w:rsidRPr="00387AA0">
        <w:rPr>
          <w:rFonts w:ascii="Times New Roman" w:eastAsia="SimSun" w:hAnsi="Times New Roman"/>
          <w:bCs/>
          <w:iCs/>
          <w:kern w:val="1"/>
          <w:sz w:val="24"/>
          <w:szCs w:val="24"/>
          <w:shd w:val="clear" w:color="auto" w:fill="FFFFFF"/>
          <w:lang w:val="uk-UA" w:eastAsia="hi-IN" w:bidi="hi-IN"/>
        </w:rPr>
        <w:t>рівня знань</w:t>
      </w:r>
      <w:r w:rsidRPr="00387AA0">
        <w:rPr>
          <w:rFonts w:ascii="Times New Roman" w:eastAsia="SimSun" w:hAnsi="Times New Roman"/>
          <w:i/>
          <w:kern w:val="1"/>
          <w:sz w:val="24"/>
          <w:szCs w:val="24"/>
          <w:lang w:val="uk-UA" w:eastAsia="hi-IN" w:bidi="hi-IN"/>
        </w:rPr>
        <w:t>,</w:t>
      </w:r>
      <w:r w:rsidRPr="00387AA0">
        <w:rPr>
          <w:rFonts w:ascii="Times New Roman" w:eastAsia="SimSun" w:hAnsi="Times New Roman"/>
          <w:kern w:val="1"/>
          <w:sz w:val="24"/>
          <w:szCs w:val="24"/>
          <w:lang w:val="uk-UA" w:eastAsia="hi-IN" w:bidi="hi-IN"/>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w:t>
      </w:r>
      <w:r w:rsidRPr="00387AA0">
        <w:rPr>
          <w:rFonts w:ascii="Times New Roman" w:eastAsia="SimSun" w:hAnsi="Times New Roman"/>
          <w:kern w:val="1"/>
          <w:sz w:val="24"/>
          <w:szCs w:val="24"/>
          <w:lang w:val="sk-SK" w:eastAsia="hi-IN" w:bidi="hi-IN"/>
        </w:rPr>
        <w:t>–</w:t>
      </w:r>
      <w:r w:rsidRPr="00387AA0">
        <w:rPr>
          <w:rFonts w:ascii="Times New Roman" w:eastAsia="SimSun" w:hAnsi="Times New Roman"/>
          <w:kern w:val="1"/>
          <w:sz w:val="24"/>
          <w:szCs w:val="24"/>
          <w:lang w:val="uk-UA" w:eastAsia="hi-IN" w:bidi="hi-IN"/>
        </w:rPr>
        <w:t xml:space="preserve"> це нагода для формувальної оцінки, тобто реєстрації навчальних досягнень учня та його спрямовування у подальшому навчанні.       </w:t>
      </w:r>
    </w:p>
    <w:p w:rsidR="00387AA0" w:rsidRPr="00387AA0" w:rsidRDefault="00387AA0" w:rsidP="00387AA0">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uk-UA" w:eastAsia="hi-IN" w:bidi="hi-IN"/>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w:t>
      </w:r>
      <w:r w:rsidRPr="00387AA0">
        <w:rPr>
          <w:rFonts w:ascii="Times New Roman" w:eastAsia="SimSun" w:hAnsi="Times New Roman"/>
          <w:kern w:val="1"/>
          <w:sz w:val="24"/>
          <w:szCs w:val="24"/>
          <w:lang w:val="sk-SK" w:eastAsia="hi-IN" w:bidi="hi-IN"/>
        </w:rPr>
        <w:t>–</w:t>
      </w:r>
      <w:r w:rsidRPr="00387AA0">
        <w:rPr>
          <w:rFonts w:ascii="Times New Roman" w:eastAsia="SimSun" w:hAnsi="Times New Roman"/>
          <w:kern w:val="1"/>
          <w:sz w:val="24"/>
          <w:szCs w:val="24"/>
          <w:lang w:val="uk-UA" w:eastAsia="hi-IN" w:bidi="hi-IN"/>
        </w:rPr>
        <w:t xml:space="preserve"> цифрою.  </w:t>
      </w:r>
    </w:p>
    <w:p w:rsidR="00387AA0" w:rsidRPr="00387AA0" w:rsidRDefault="00387AA0" w:rsidP="00387AA0">
      <w:pPr>
        <w:widowControl w:val="0"/>
        <w:suppressAutoHyphens/>
        <w:spacing w:after="0" w:line="100" w:lineRule="atLeast"/>
        <w:ind w:firstLine="720"/>
        <w:jc w:val="both"/>
        <w:rPr>
          <w:rFonts w:ascii="Times New Roman" w:eastAsia="SimSun" w:hAnsi="Times New Roman"/>
          <w:kern w:val="1"/>
          <w:sz w:val="24"/>
          <w:szCs w:val="24"/>
          <w:lang w:val="uk-UA" w:eastAsia="hi-IN" w:bidi="hi-IN"/>
        </w:rPr>
      </w:pPr>
      <w:r w:rsidRPr="00387AA0">
        <w:rPr>
          <w:rFonts w:ascii="Times New Roman" w:eastAsia="SimSun" w:hAnsi="Times New Roman"/>
          <w:kern w:val="1"/>
          <w:sz w:val="24"/>
          <w:szCs w:val="24"/>
          <w:lang w:val="sk-SK" w:eastAsia="hi-IN" w:bidi="hi-IN"/>
        </w:rPr>
        <w:t>Робота кожного в</w:t>
      </w:r>
      <w:r w:rsidRPr="00387AA0">
        <w:rPr>
          <w:rFonts w:ascii="Times New Roman" w:eastAsia="SimSun" w:hAnsi="Times New Roman"/>
          <w:kern w:val="1"/>
          <w:sz w:val="24"/>
          <w:szCs w:val="24"/>
          <w:lang w:val="uk-UA" w:eastAsia="hi-IN" w:bidi="hi-IN"/>
        </w:rPr>
        <w:t>икладача</w:t>
      </w:r>
      <w:r w:rsidRPr="00387AA0">
        <w:rPr>
          <w:rFonts w:ascii="Times New Roman" w:eastAsia="SimSun" w:hAnsi="Times New Roman"/>
          <w:kern w:val="1"/>
          <w:sz w:val="24"/>
          <w:szCs w:val="24"/>
          <w:lang w:val="sk-SK" w:eastAsia="hi-IN" w:bidi="hi-IN"/>
        </w:rPr>
        <w:t xml:space="preserve"> полягає у плануванні, досягненні</w:t>
      </w:r>
      <w:r w:rsidRPr="00387AA0">
        <w:rPr>
          <w:rFonts w:ascii="Times New Roman" w:eastAsia="SimSun" w:hAnsi="Times New Roman"/>
          <w:kern w:val="1"/>
          <w:sz w:val="24"/>
          <w:szCs w:val="24"/>
          <w:lang w:val="uk-UA" w:eastAsia="hi-IN" w:bidi="hi-IN"/>
        </w:rPr>
        <w:t xml:space="preserve"> результатів</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спостереженні</w:t>
      </w:r>
      <w:r w:rsidRPr="00387AA0">
        <w:rPr>
          <w:rFonts w:ascii="Times New Roman" w:eastAsia="SimSun" w:hAnsi="Times New Roman"/>
          <w:kern w:val="1"/>
          <w:sz w:val="24"/>
          <w:szCs w:val="24"/>
          <w:lang w:val="sk-SK" w:eastAsia="hi-IN" w:bidi="hi-IN"/>
        </w:rPr>
        <w:t xml:space="preserve"> та оцінці. Важливо, щоб в</w:t>
      </w:r>
      <w:r w:rsidRPr="00387AA0">
        <w:rPr>
          <w:rFonts w:ascii="Times New Roman" w:eastAsia="SimSun" w:hAnsi="Times New Roman"/>
          <w:kern w:val="1"/>
          <w:sz w:val="24"/>
          <w:szCs w:val="24"/>
          <w:lang w:val="uk-UA" w:eastAsia="hi-IN" w:bidi="hi-IN"/>
        </w:rPr>
        <w:t>икладач</w:t>
      </w:r>
      <w:r w:rsidRPr="00387AA0">
        <w:rPr>
          <w:rFonts w:ascii="Times New Roman" w:eastAsia="SimSun" w:hAnsi="Times New Roman"/>
          <w:kern w:val="1"/>
          <w:sz w:val="24"/>
          <w:szCs w:val="24"/>
          <w:lang w:val="sk-SK" w:eastAsia="hi-IN" w:bidi="hi-IN"/>
        </w:rPr>
        <w:t xml:space="preserve"> постійно </w:t>
      </w:r>
      <w:r w:rsidRPr="00387AA0">
        <w:rPr>
          <w:rFonts w:ascii="Times New Roman" w:eastAsia="SimSun" w:hAnsi="Times New Roman"/>
          <w:kern w:val="1"/>
          <w:sz w:val="24"/>
          <w:szCs w:val="24"/>
          <w:lang w:val="uk-UA" w:eastAsia="hi-IN" w:bidi="hi-IN"/>
        </w:rPr>
        <w:t>слідкував</w:t>
      </w:r>
      <w:r w:rsidRPr="00387AA0">
        <w:rPr>
          <w:rFonts w:ascii="Times New Roman" w:eastAsia="SimSun" w:hAnsi="Times New Roman"/>
          <w:kern w:val="1"/>
          <w:sz w:val="24"/>
          <w:szCs w:val="24"/>
          <w:lang w:val="sk-SK" w:eastAsia="hi-IN" w:bidi="hi-IN"/>
        </w:rPr>
        <w:t xml:space="preserve"> і оцінював диференційован</w:t>
      </w:r>
      <w:r w:rsidRPr="00387AA0">
        <w:rPr>
          <w:rFonts w:ascii="Times New Roman" w:eastAsia="SimSun" w:hAnsi="Times New Roman"/>
          <w:kern w:val="1"/>
          <w:sz w:val="24"/>
          <w:szCs w:val="24"/>
          <w:lang w:val="uk-UA" w:eastAsia="hi-IN" w:bidi="hi-IN"/>
        </w:rPr>
        <w:t>о</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не тільки</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навчальні досягнення учня та</w:t>
      </w:r>
      <w:r w:rsidRPr="00387AA0">
        <w:rPr>
          <w:rFonts w:ascii="Times New Roman" w:eastAsia="SimSun" w:hAnsi="Times New Roman"/>
          <w:kern w:val="1"/>
          <w:sz w:val="24"/>
          <w:szCs w:val="24"/>
          <w:lang w:val="sk-SK" w:eastAsia="hi-IN" w:bidi="hi-IN"/>
        </w:rPr>
        <w:t xml:space="preserve"> процес навчання, а </w:t>
      </w:r>
      <w:r w:rsidRPr="00387AA0">
        <w:rPr>
          <w:rFonts w:ascii="Times New Roman" w:eastAsia="SimSun" w:hAnsi="Times New Roman"/>
          <w:kern w:val="1"/>
          <w:sz w:val="24"/>
          <w:szCs w:val="24"/>
          <w:lang w:val="uk-UA" w:eastAsia="hi-IN" w:bidi="hi-IN"/>
        </w:rPr>
        <w:t>й себе та свою роботу</w:t>
      </w:r>
      <w:r w:rsidRPr="00387AA0">
        <w:rPr>
          <w:rFonts w:ascii="Times New Roman" w:eastAsia="SimSun" w:hAnsi="Times New Roman"/>
          <w:kern w:val="1"/>
          <w:sz w:val="24"/>
          <w:szCs w:val="24"/>
          <w:lang w:val="sk-SK" w:eastAsia="hi-IN" w:bidi="hi-IN"/>
        </w:rPr>
        <w:t>. Все, що виявиться хорошим і корисним</w:t>
      </w:r>
      <w:r w:rsidRPr="00387AA0">
        <w:rPr>
          <w:rFonts w:ascii="Times New Roman" w:eastAsia="SimSun" w:hAnsi="Times New Roman"/>
          <w:kern w:val="1"/>
          <w:sz w:val="24"/>
          <w:szCs w:val="24"/>
          <w:lang w:val="uk-UA" w:eastAsia="hi-IN" w:bidi="hi-IN"/>
        </w:rPr>
        <w:t>,</w:t>
      </w:r>
      <w:r w:rsidRPr="00387AA0">
        <w:rPr>
          <w:rFonts w:ascii="Times New Roman" w:eastAsia="SimSun" w:hAnsi="Times New Roman"/>
          <w:kern w:val="1"/>
          <w:sz w:val="24"/>
          <w:szCs w:val="24"/>
          <w:lang w:val="sk-SK" w:eastAsia="hi-IN" w:bidi="hi-IN"/>
        </w:rPr>
        <w:t xml:space="preserve"> в</w:t>
      </w:r>
      <w:r w:rsidRPr="00387AA0">
        <w:rPr>
          <w:rFonts w:ascii="Times New Roman" w:eastAsia="SimSun" w:hAnsi="Times New Roman"/>
          <w:kern w:val="1"/>
          <w:sz w:val="24"/>
          <w:szCs w:val="24"/>
          <w:lang w:val="uk-UA" w:eastAsia="hi-IN" w:bidi="hi-IN"/>
        </w:rPr>
        <w:t xml:space="preserve">икладач </w:t>
      </w:r>
      <w:r w:rsidRPr="00387AA0">
        <w:rPr>
          <w:rFonts w:ascii="Times New Roman" w:eastAsia="SimSun" w:hAnsi="Times New Roman"/>
          <w:kern w:val="1"/>
          <w:sz w:val="24"/>
          <w:szCs w:val="24"/>
          <w:lang w:val="sk-SK" w:eastAsia="hi-IN" w:bidi="hi-IN"/>
        </w:rPr>
        <w:t xml:space="preserve">буде продовжувати використовувати в </w:t>
      </w:r>
      <w:r w:rsidRPr="00387AA0">
        <w:rPr>
          <w:rFonts w:ascii="Times New Roman" w:eastAsia="SimSun" w:hAnsi="Times New Roman"/>
          <w:kern w:val="1"/>
          <w:sz w:val="24"/>
          <w:szCs w:val="24"/>
          <w:lang w:val="uk-UA" w:eastAsia="hi-IN" w:bidi="hi-IN"/>
        </w:rPr>
        <w:t>своїй</w:t>
      </w:r>
      <w:r w:rsidRPr="00387AA0">
        <w:rPr>
          <w:rFonts w:ascii="Times New Roman" w:eastAsia="SimSun" w:hAnsi="Times New Roman"/>
          <w:kern w:val="1"/>
          <w:sz w:val="24"/>
          <w:szCs w:val="24"/>
          <w:lang w:val="sk-SK" w:eastAsia="hi-IN" w:bidi="hi-IN"/>
        </w:rPr>
        <w:t xml:space="preserve"> практиці навчання, </w:t>
      </w:r>
      <w:r w:rsidRPr="00387AA0">
        <w:rPr>
          <w:rFonts w:ascii="Times New Roman" w:eastAsia="SimSun" w:hAnsi="Times New Roman"/>
          <w:kern w:val="1"/>
          <w:sz w:val="24"/>
          <w:szCs w:val="24"/>
          <w:lang w:val="uk-UA" w:eastAsia="hi-IN" w:bidi="hi-IN"/>
        </w:rPr>
        <w:t>а</w:t>
      </w:r>
      <w:r w:rsidRPr="00387AA0">
        <w:rPr>
          <w:rFonts w:ascii="Times New Roman" w:eastAsia="SimSun" w:hAnsi="Times New Roman"/>
          <w:kern w:val="1"/>
          <w:sz w:val="24"/>
          <w:szCs w:val="24"/>
          <w:lang w:val="sk-SK" w:eastAsia="hi-IN" w:bidi="hi-IN"/>
        </w:rPr>
        <w:t xml:space="preserve"> все, що ви</w:t>
      </w:r>
      <w:r w:rsidRPr="00387AA0">
        <w:rPr>
          <w:rFonts w:ascii="Times New Roman" w:eastAsia="SimSun" w:hAnsi="Times New Roman"/>
          <w:kern w:val="1"/>
          <w:sz w:val="24"/>
          <w:szCs w:val="24"/>
          <w:lang w:val="uk-UA" w:eastAsia="hi-IN" w:bidi="hi-IN"/>
        </w:rPr>
        <w:t>явиться</w:t>
      </w:r>
      <w:r w:rsidRPr="00387AA0">
        <w:rPr>
          <w:rFonts w:ascii="Times New Roman" w:eastAsia="SimSun" w:hAnsi="Times New Roman"/>
          <w:kern w:val="1"/>
          <w:sz w:val="24"/>
          <w:szCs w:val="24"/>
          <w:lang w:val="sk-SK" w:eastAsia="hi-IN" w:bidi="hi-IN"/>
        </w:rPr>
        <w:t xml:space="preserve"> неефективним</w:t>
      </w:r>
      <w:r w:rsidRPr="00387AA0">
        <w:rPr>
          <w:rFonts w:ascii="Times New Roman" w:eastAsia="SimSun" w:hAnsi="Times New Roman"/>
          <w:kern w:val="1"/>
          <w:sz w:val="24"/>
          <w:szCs w:val="24"/>
          <w:lang w:val="uk-UA" w:eastAsia="hi-IN" w:bidi="hi-IN"/>
        </w:rPr>
        <w:t>,</w:t>
      </w:r>
      <w:r w:rsidRPr="00387AA0">
        <w:rPr>
          <w:rFonts w:ascii="Times New Roman" w:eastAsia="SimSun" w:hAnsi="Times New Roman"/>
          <w:kern w:val="1"/>
          <w:sz w:val="24"/>
          <w:szCs w:val="24"/>
          <w:lang w:val="sk-SK" w:eastAsia="hi-IN" w:bidi="hi-IN"/>
        </w:rPr>
        <w:t xml:space="preserve"> </w:t>
      </w:r>
      <w:r w:rsidRPr="00387AA0">
        <w:rPr>
          <w:rFonts w:ascii="Times New Roman" w:eastAsia="SimSun" w:hAnsi="Times New Roman"/>
          <w:kern w:val="1"/>
          <w:sz w:val="24"/>
          <w:szCs w:val="24"/>
          <w:lang w:val="uk-UA" w:eastAsia="hi-IN" w:bidi="hi-IN"/>
        </w:rPr>
        <w:t>потрібно</w:t>
      </w:r>
      <w:r w:rsidRPr="00387AA0">
        <w:rPr>
          <w:rFonts w:ascii="Times New Roman" w:eastAsia="SimSun" w:hAnsi="Times New Roman"/>
          <w:kern w:val="1"/>
          <w:sz w:val="24"/>
          <w:szCs w:val="24"/>
          <w:lang w:val="sk-SK" w:eastAsia="hi-IN" w:bidi="hi-IN"/>
        </w:rPr>
        <w:t xml:space="preserve"> бу</w:t>
      </w:r>
      <w:r w:rsidRPr="00387AA0">
        <w:rPr>
          <w:rFonts w:ascii="Times New Roman" w:eastAsia="SimSun" w:hAnsi="Times New Roman"/>
          <w:kern w:val="1"/>
          <w:sz w:val="24"/>
          <w:szCs w:val="24"/>
          <w:lang w:val="uk-UA" w:eastAsia="hi-IN" w:bidi="hi-IN"/>
        </w:rPr>
        <w:t>де</w:t>
      </w:r>
      <w:r w:rsidRPr="00387AA0">
        <w:rPr>
          <w:rFonts w:ascii="Times New Roman" w:eastAsia="SimSun" w:hAnsi="Times New Roman"/>
          <w:kern w:val="1"/>
          <w:sz w:val="24"/>
          <w:szCs w:val="24"/>
          <w:lang w:val="sk-SK" w:eastAsia="hi-IN" w:bidi="hi-IN"/>
        </w:rPr>
        <w:t xml:space="preserve"> покращ</w:t>
      </w:r>
      <w:r w:rsidRPr="00387AA0">
        <w:rPr>
          <w:rFonts w:ascii="Times New Roman" w:eastAsia="SimSun" w:hAnsi="Times New Roman"/>
          <w:kern w:val="1"/>
          <w:sz w:val="24"/>
          <w:szCs w:val="24"/>
          <w:lang w:val="uk-UA" w:eastAsia="hi-IN" w:bidi="hi-IN"/>
        </w:rPr>
        <w:t>ити</w:t>
      </w:r>
      <w:r w:rsidRPr="00387AA0">
        <w:rPr>
          <w:rFonts w:ascii="Times New Roman" w:eastAsia="SimSun" w:hAnsi="Times New Roman"/>
          <w:kern w:val="1"/>
          <w:sz w:val="24"/>
          <w:szCs w:val="24"/>
          <w:lang w:val="sk-SK" w:eastAsia="hi-IN" w:bidi="hi-IN"/>
        </w:rPr>
        <w:t>.</w:t>
      </w:r>
      <w:r w:rsidRPr="00387AA0">
        <w:rPr>
          <w:rFonts w:ascii="Times New Roman" w:eastAsia="SimSun" w:hAnsi="Times New Roman"/>
          <w:kern w:val="1"/>
          <w:sz w:val="24"/>
          <w:szCs w:val="24"/>
          <w:lang w:val="uk-UA" w:eastAsia="hi-IN" w:bidi="hi-IN"/>
        </w:rPr>
        <w:t xml:space="preserve">  </w:t>
      </w:r>
    </w:p>
    <w:p w:rsidR="00387AA0" w:rsidRPr="00387AA0" w:rsidRDefault="00387AA0" w:rsidP="00387AA0">
      <w:pPr>
        <w:widowControl w:val="0"/>
        <w:suppressAutoHyphens/>
        <w:spacing w:after="0" w:line="100" w:lineRule="atLeast"/>
        <w:ind w:firstLine="720"/>
        <w:jc w:val="both"/>
        <w:rPr>
          <w:rFonts w:ascii="Times New Roman" w:eastAsia="SimSun" w:hAnsi="Times New Roman"/>
          <w:kern w:val="1"/>
          <w:sz w:val="24"/>
          <w:szCs w:val="24"/>
          <w:lang w:val="uk-UA" w:eastAsia="hi-IN" w:bidi="hi-IN"/>
        </w:rPr>
      </w:pPr>
    </w:p>
    <w:p w:rsidR="00B64FBC" w:rsidRPr="00387AA0" w:rsidRDefault="00B64FBC" w:rsidP="00387AA0">
      <w:pPr>
        <w:widowControl w:val="0"/>
        <w:suppressAutoHyphens/>
        <w:spacing w:after="0" w:line="240" w:lineRule="auto"/>
        <w:rPr>
          <w:rFonts w:ascii="Times New Roman" w:eastAsia="SimSun" w:hAnsi="Times New Roman" w:cs="Arial"/>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5F0058" w:rsidRDefault="005F0058"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p w:rsidR="00387AA0" w:rsidRDefault="00387AA0"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r>
        <w:rPr>
          <w:rFonts w:ascii="Times New Roman" w:eastAsia="SimSun" w:hAnsi="Times New Roman"/>
          <w:b/>
          <w:kern w:val="1"/>
          <w:sz w:val="24"/>
          <w:szCs w:val="24"/>
          <w:lang w:val="sr-Cyrl-RS" w:eastAsia="hi-IN" w:bidi="hi-IN"/>
        </w:rPr>
        <w:t>12. ВЛАШКИ ГОВОР СА ЕЛЕМЕНТИМА НАЦИОНАЛНЕ КУЛТУРЕ</w:t>
      </w:r>
    </w:p>
    <w:p w:rsidR="00387AA0" w:rsidRDefault="00387AA0" w:rsidP="00387AA0">
      <w:pPr>
        <w:widowControl w:val="0"/>
        <w:suppressAutoHyphens/>
        <w:spacing w:after="0" w:line="100" w:lineRule="atLeast"/>
        <w:jc w:val="center"/>
        <w:rPr>
          <w:rFonts w:ascii="Times New Roman" w:eastAsia="SimSun" w:hAnsi="Times New Roman"/>
          <w:b/>
          <w:kern w:val="1"/>
          <w:sz w:val="24"/>
          <w:szCs w:val="24"/>
          <w:lang w:val="sr-Cyrl-RS" w:eastAsia="hi-IN" w:bidi="hi-IN"/>
        </w:rPr>
      </w:pPr>
    </w:p>
    <w:tbl>
      <w:tblPr>
        <w:tblpPr w:leftFromText="180" w:rightFromText="180" w:vertAnchor="text" w:horzAnchor="margin" w:tblpXSpec="center" w:tblpY="-940"/>
        <w:tblW w:w="11078" w:type="dxa"/>
        <w:tblLayout w:type="fixed"/>
        <w:tblCellMar>
          <w:left w:w="0" w:type="dxa"/>
          <w:right w:w="0" w:type="dxa"/>
        </w:tblCellMar>
        <w:tblLook w:val="0000" w:firstRow="0" w:lastRow="0" w:firstColumn="0" w:lastColumn="0" w:noHBand="0" w:noVBand="0"/>
      </w:tblPr>
      <w:tblGrid>
        <w:gridCol w:w="236"/>
        <w:gridCol w:w="48"/>
        <w:gridCol w:w="2123"/>
        <w:gridCol w:w="1562"/>
        <w:gridCol w:w="8"/>
        <w:gridCol w:w="1693"/>
        <w:gridCol w:w="1418"/>
        <w:gridCol w:w="8"/>
        <w:gridCol w:w="1367"/>
        <w:gridCol w:w="2594"/>
        <w:gridCol w:w="8"/>
        <w:gridCol w:w="13"/>
      </w:tblGrid>
      <w:tr w:rsidR="00387AA0" w:rsidRPr="00387AA0" w:rsidTr="00B64FBC">
        <w:trPr>
          <w:trHeight w:val="440"/>
        </w:trPr>
        <w:tc>
          <w:tcPr>
            <w:tcW w:w="2407" w:type="dxa"/>
            <w:gridSpan w:val="3"/>
            <w:shd w:val="clear" w:color="auto" w:fill="auto"/>
          </w:tcPr>
          <w:p w:rsidR="00387AA0" w:rsidRPr="00387AA0" w:rsidRDefault="00387AA0" w:rsidP="005F0058">
            <w:pPr>
              <w:keepNext/>
              <w:keepLines/>
              <w:numPr>
                <w:ilvl w:val="0"/>
                <w:numId w:val="44"/>
              </w:numPr>
              <w:tabs>
                <w:tab w:val="clear" w:pos="432"/>
                <w:tab w:val="num" w:pos="0"/>
                <w:tab w:val="num" w:pos="284"/>
              </w:tabs>
              <w:suppressAutoHyphens/>
              <w:spacing w:before="280" w:after="80"/>
              <w:ind w:left="284" w:firstLine="0"/>
              <w:outlineLvl w:val="3"/>
              <w:rPr>
                <w:rFonts w:ascii="Times New Roman" w:eastAsia="Times New Roman" w:hAnsi="Times New Roman"/>
                <w:b/>
                <w:sz w:val="24"/>
                <w:szCs w:val="24"/>
                <w:lang w:eastAsia="ar-SA"/>
              </w:rPr>
            </w:pPr>
            <w:r w:rsidRPr="00387AA0">
              <w:rPr>
                <w:rFonts w:ascii="Times New Roman" w:eastAsia="Times New Roman" w:hAnsi="Times New Roman"/>
                <w:b/>
                <w:sz w:val="24"/>
                <w:szCs w:val="24"/>
                <w:lang w:eastAsia="ar-SA"/>
              </w:rPr>
              <w:t>Numilji lu kurs</w:t>
            </w:r>
          </w:p>
        </w:tc>
        <w:tc>
          <w:tcPr>
            <w:tcW w:w="6056" w:type="dxa"/>
            <w:gridSpan w:val="6"/>
            <w:shd w:val="clear" w:color="auto" w:fill="auto"/>
          </w:tcPr>
          <w:p w:rsidR="00387AA0" w:rsidRPr="00387AA0" w:rsidRDefault="00387AA0" w:rsidP="00387AA0">
            <w:pPr>
              <w:suppressAutoHyphens/>
              <w:spacing w:after="0" w:line="240" w:lineRule="auto"/>
              <w:rPr>
                <w:rFonts w:ascii="Times New Roman" w:eastAsia="Times New Roman" w:hAnsi="Times New Roman"/>
                <w:b/>
                <w:sz w:val="24"/>
                <w:szCs w:val="24"/>
                <w:lang w:val="hr-HR" w:eastAsia="ar-SA"/>
              </w:rPr>
            </w:pPr>
          </w:p>
          <w:p w:rsidR="00387AA0" w:rsidRPr="00387AA0" w:rsidRDefault="00387AA0" w:rsidP="00387AA0">
            <w:pPr>
              <w:suppressAutoHyphens/>
              <w:spacing w:after="0" w:line="240" w:lineRule="auto"/>
              <w:ind w:left="147"/>
              <w:rPr>
                <w:rFonts w:ascii="Times New Roman" w:eastAsia="Times New Roman" w:hAnsi="Times New Roman"/>
                <w:sz w:val="24"/>
                <w:szCs w:val="24"/>
                <w:lang w:val="hr-HR" w:eastAsia="ar-SA"/>
              </w:rPr>
            </w:pPr>
            <w:r w:rsidRPr="00387AA0">
              <w:rPr>
                <w:rFonts w:ascii="Times New Roman" w:eastAsia="Times New Roman" w:hAnsi="Times New Roman"/>
                <w:b/>
                <w:sz w:val="24"/>
                <w:szCs w:val="24"/>
                <w:lang w:val="hr-HR" w:eastAsia="ar-SA"/>
              </w:rPr>
              <w:t>VUORBA ŠȊ KULTURA VLAHA</w:t>
            </w:r>
          </w:p>
        </w:tc>
        <w:tc>
          <w:tcPr>
            <w:tcW w:w="2615" w:type="dxa"/>
            <w:gridSpan w:val="3"/>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eastAsia="ar-SA"/>
              </w:rPr>
            </w:pPr>
          </w:p>
        </w:tc>
      </w:tr>
      <w:tr w:rsidR="00387AA0" w:rsidRPr="00387AA0" w:rsidTr="00B64FBC">
        <w:tc>
          <w:tcPr>
            <w:tcW w:w="2407" w:type="dxa"/>
            <w:gridSpan w:val="3"/>
            <w:shd w:val="clear" w:color="auto" w:fill="auto"/>
          </w:tcPr>
          <w:p w:rsidR="00387AA0" w:rsidRPr="00387AA0" w:rsidRDefault="00387AA0" w:rsidP="00387AA0">
            <w:pPr>
              <w:suppressAutoHyphens/>
              <w:spacing w:after="0" w:line="240" w:lineRule="auto"/>
              <w:ind w:left="284"/>
              <w:rPr>
                <w:rFonts w:ascii="Times New Roman" w:eastAsia="Times New Roman" w:hAnsi="Times New Roman"/>
                <w:b/>
                <w:sz w:val="24"/>
                <w:szCs w:val="24"/>
                <w:lang w:eastAsia="ar-SA"/>
              </w:rPr>
            </w:pPr>
            <w:r w:rsidRPr="00387AA0">
              <w:rPr>
                <w:rFonts w:ascii="Times New Roman" w:eastAsia="Times New Roman" w:hAnsi="Times New Roman"/>
                <w:sz w:val="24"/>
                <w:szCs w:val="24"/>
                <w:lang w:eastAsia="ar-SA"/>
              </w:rPr>
              <w:t>Cilju</w:t>
            </w:r>
          </w:p>
        </w:tc>
        <w:tc>
          <w:tcPr>
            <w:tcW w:w="6056" w:type="dxa"/>
            <w:gridSpan w:val="6"/>
            <w:shd w:val="clear" w:color="auto" w:fill="auto"/>
          </w:tcPr>
          <w:p w:rsidR="00387AA0" w:rsidRPr="00387AA0" w:rsidRDefault="00387AA0" w:rsidP="00387AA0">
            <w:pPr>
              <w:suppressAutoHyphens/>
              <w:spacing w:after="0" w:line="240" w:lineRule="auto"/>
              <w:ind w:hanging="18"/>
              <w:jc w:val="both"/>
              <w:rPr>
                <w:rFonts w:ascii="Times New Roman" w:eastAsia="Arial" w:hAnsi="Times New Roman"/>
                <w:sz w:val="24"/>
                <w:szCs w:val="24"/>
                <w:lang w:eastAsia="ar-SA"/>
              </w:rPr>
            </w:pPr>
            <w:r w:rsidRPr="00387AA0">
              <w:rPr>
                <w:rFonts w:ascii="Times New Roman" w:eastAsia="Times New Roman" w:hAnsi="Times New Roman"/>
                <w:b/>
                <w:sz w:val="24"/>
                <w:szCs w:val="24"/>
                <w:lang w:eastAsia="ar-SA"/>
              </w:rPr>
              <w:t>Cilju</w:t>
            </w:r>
            <w:r w:rsidRPr="00387AA0">
              <w:rPr>
                <w:rFonts w:ascii="Times New Roman" w:eastAsia="Times New Roman" w:hAnsi="Times New Roman"/>
                <w:sz w:val="24"/>
                <w:szCs w:val="24"/>
                <w:lang w:eastAsia="ar-SA"/>
              </w:rPr>
              <w:t xml:space="preserve"> lu ȋnvacatu lu </w:t>
            </w:r>
            <w:r w:rsidRPr="00387AA0">
              <w:rPr>
                <w:rFonts w:ascii="Times New Roman" w:eastAsia="Times New Roman" w:hAnsi="Times New Roman"/>
                <w:i/>
                <w:sz w:val="24"/>
                <w:szCs w:val="24"/>
                <w:lang w:val="hr-HR" w:eastAsia="ar-SA"/>
              </w:rPr>
              <w:t xml:space="preserve">Vuorba šȋ kultura Vlaha </w:t>
            </w:r>
            <w:r w:rsidRPr="00387AA0">
              <w:rPr>
                <w:rFonts w:ascii="Times New Roman" w:eastAsia="Times New Roman" w:hAnsi="Times New Roman"/>
                <w:sz w:val="24"/>
                <w:szCs w:val="24"/>
                <w:lang w:eastAsia="ar-SA"/>
              </w:rPr>
              <w:t>јe sȋ să ȋntarjaskă pućearja dȋ komunikacȋje a lu škuolarj atȋt sȋ puoată sȋngurj sȋ vorbaskă ȋn situacȋje dȋn tuoatădzȋ šȋ ȋn tjemurj dȋn strukă</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val="hr-HR" w:eastAsia="ar-SA"/>
              </w:rPr>
              <w:t>ȋn rȋndu ku tjemurlji śe ȋs pusă prȋn vuorbă šȋ ȋn fuoarmă dȋ skris</w:t>
            </w:r>
            <w:r w:rsidRPr="00387AA0">
              <w:rPr>
                <w:rFonts w:ascii="Times New Roman" w:eastAsia="Times New Roman" w:hAnsi="Times New Roman"/>
                <w:sz w:val="24"/>
                <w:szCs w:val="24"/>
                <w:lang w:val="sr-Cyrl-CS" w:eastAsia="ar-SA"/>
              </w:rPr>
              <w:t>),</w:t>
            </w:r>
            <w:r w:rsidRPr="00387AA0">
              <w:rPr>
                <w:rFonts w:ascii="Times New Roman" w:eastAsia="Times New Roman" w:hAnsi="Times New Roman"/>
                <w:sz w:val="24"/>
                <w:szCs w:val="24"/>
                <w:lang w:val="hr-HR" w:eastAsia="ar-SA"/>
              </w:rPr>
              <w:t xml:space="preserve"> sȋ kaće aluor identjitet dȋ etnicitjet šȋ dȋ kultură šȋ sȋ să kunuoaskă ku elementurlji dȋ tradicȋje, kultură šȋ ađeturlji Vlahilor.</w:t>
            </w:r>
            <w:r w:rsidRPr="00387AA0">
              <w:rPr>
                <w:rFonts w:ascii="Times New Roman" w:eastAsia="Times New Roman" w:hAnsi="Times New Roman"/>
                <w:sz w:val="24"/>
                <w:szCs w:val="24"/>
                <w:lang w:eastAsia="ar-SA"/>
              </w:rPr>
              <w:t xml:space="preserve"> </w:t>
            </w:r>
          </w:p>
          <w:p w:rsidR="00387AA0" w:rsidRPr="00387AA0" w:rsidRDefault="00387AA0" w:rsidP="00387AA0">
            <w:pPr>
              <w:suppressAutoHyphens/>
              <w:spacing w:after="0"/>
              <w:ind w:right="389" w:firstLine="600"/>
              <w:jc w:val="both"/>
              <w:rPr>
                <w:rFonts w:ascii="Times New Roman" w:eastAsia="Arial" w:hAnsi="Times New Roman"/>
                <w:sz w:val="24"/>
                <w:szCs w:val="24"/>
                <w:lang w:eastAsia="ar-SA"/>
              </w:rPr>
            </w:pPr>
          </w:p>
        </w:tc>
        <w:tc>
          <w:tcPr>
            <w:tcW w:w="2615" w:type="dxa"/>
            <w:gridSpan w:val="3"/>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eastAsia="ar-SA"/>
              </w:rPr>
            </w:pPr>
          </w:p>
        </w:tc>
      </w:tr>
      <w:tr w:rsidR="00387AA0" w:rsidRPr="00387AA0" w:rsidTr="00B64FBC">
        <w:tc>
          <w:tcPr>
            <w:tcW w:w="2407" w:type="dxa"/>
            <w:gridSpan w:val="3"/>
            <w:shd w:val="clear" w:color="auto" w:fill="auto"/>
          </w:tcPr>
          <w:p w:rsidR="00387AA0" w:rsidRPr="00387AA0" w:rsidRDefault="00387AA0" w:rsidP="00387AA0">
            <w:pPr>
              <w:suppressAutoHyphens/>
              <w:spacing w:after="0" w:line="240" w:lineRule="auto"/>
              <w:ind w:left="142"/>
              <w:rPr>
                <w:rFonts w:ascii="Times New Roman" w:eastAsia="Times New Roman" w:hAnsi="Times New Roman"/>
                <w:b/>
                <w:sz w:val="24"/>
                <w:szCs w:val="24"/>
                <w:lang w:eastAsia="ar-SA"/>
              </w:rPr>
            </w:pPr>
            <w:r w:rsidRPr="00387AA0">
              <w:rPr>
                <w:rFonts w:ascii="Times New Roman" w:eastAsia="Times New Roman" w:hAnsi="Times New Roman"/>
                <w:sz w:val="24"/>
                <w:szCs w:val="24"/>
                <w:lang w:eastAsia="ar-SA"/>
              </w:rPr>
              <w:t>azu</w:t>
            </w:r>
          </w:p>
        </w:tc>
        <w:tc>
          <w:tcPr>
            <w:tcW w:w="6056" w:type="dxa"/>
            <w:gridSpan w:val="6"/>
            <w:shd w:val="clear" w:color="auto" w:fill="auto"/>
          </w:tcPr>
          <w:p w:rsidR="00387AA0" w:rsidRPr="00387AA0" w:rsidRDefault="00387AA0" w:rsidP="00387AA0">
            <w:p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b/>
                <w:sz w:val="24"/>
                <w:szCs w:val="24"/>
                <w:lang w:eastAsia="ar-SA"/>
              </w:rPr>
              <w:t xml:space="preserve">      Aoptlja</w:t>
            </w:r>
          </w:p>
        </w:tc>
        <w:tc>
          <w:tcPr>
            <w:tcW w:w="2615" w:type="dxa"/>
            <w:gridSpan w:val="3"/>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eastAsia="ar-SA"/>
              </w:rPr>
            </w:pPr>
          </w:p>
        </w:tc>
      </w:tr>
      <w:tr w:rsidR="00387AA0" w:rsidRPr="00387AA0" w:rsidTr="00B64FBC">
        <w:tc>
          <w:tcPr>
            <w:tcW w:w="2407" w:type="dxa"/>
            <w:gridSpan w:val="3"/>
            <w:shd w:val="clear" w:color="auto" w:fill="auto"/>
          </w:tcPr>
          <w:p w:rsidR="00387AA0" w:rsidRPr="00387AA0" w:rsidRDefault="00387AA0" w:rsidP="00387AA0">
            <w:pPr>
              <w:suppressAutoHyphens/>
              <w:spacing w:after="0" w:line="240" w:lineRule="auto"/>
              <w:ind w:left="142"/>
              <w:rPr>
                <w:rFonts w:ascii="Times New Roman" w:eastAsia="Times New Roman" w:hAnsi="Times New Roman"/>
                <w:b/>
                <w:sz w:val="24"/>
                <w:szCs w:val="24"/>
                <w:lang w:val="sr-Cyrl-CS" w:eastAsia="ar-SA"/>
              </w:rPr>
            </w:pPr>
            <w:r w:rsidRPr="00387AA0">
              <w:rPr>
                <w:rFonts w:ascii="Times New Roman" w:eastAsia="Times New Roman" w:hAnsi="Times New Roman"/>
                <w:sz w:val="24"/>
                <w:szCs w:val="24"/>
                <w:lang w:eastAsia="ar-SA"/>
              </w:rPr>
              <w:t>Fuondu dȋ śasurj pră an</w:t>
            </w:r>
          </w:p>
        </w:tc>
        <w:tc>
          <w:tcPr>
            <w:tcW w:w="6056" w:type="dxa"/>
            <w:gridSpan w:val="6"/>
            <w:shd w:val="clear" w:color="auto" w:fill="auto"/>
          </w:tcPr>
          <w:p w:rsidR="00387AA0" w:rsidRPr="00387AA0" w:rsidRDefault="00387AA0" w:rsidP="00387AA0">
            <w:pPr>
              <w:suppressAutoHyphens/>
              <w:spacing w:after="0" w:line="240" w:lineRule="auto"/>
              <w:rPr>
                <w:rFonts w:ascii="Times New Roman" w:eastAsia="Arial" w:hAnsi="Times New Roman"/>
                <w:sz w:val="24"/>
                <w:szCs w:val="24"/>
                <w:lang w:val="hr-HR" w:eastAsia="ar-SA"/>
              </w:rPr>
            </w:pPr>
            <w:r w:rsidRPr="00387AA0">
              <w:rPr>
                <w:rFonts w:ascii="Times New Roman" w:eastAsia="Times New Roman" w:hAnsi="Times New Roman"/>
                <w:b/>
                <w:sz w:val="24"/>
                <w:szCs w:val="24"/>
                <w:lang w:val="hr-HR" w:eastAsia="ar-SA"/>
              </w:rPr>
              <w:t xml:space="preserve">      72 dȋ śasur</w:t>
            </w:r>
          </w:p>
          <w:p w:rsidR="00387AA0" w:rsidRPr="00387AA0" w:rsidRDefault="00387AA0" w:rsidP="00387AA0">
            <w:pPr>
              <w:suppressAutoHyphens/>
              <w:spacing w:after="0" w:line="240" w:lineRule="auto"/>
              <w:rPr>
                <w:rFonts w:ascii="Times New Roman" w:eastAsia="Arial" w:hAnsi="Times New Roman"/>
                <w:sz w:val="24"/>
                <w:szCs w:val="24"/>
                <w:lang w:val="hr-HR" w:eastAsia="ar-SA"/>
              </w:rPr>
            </w:pPr>
          </w:p>
        </w:tc>
        <w:tc>
          <w:tcPr>
            <w:tcW w:w="2615" w:type="dxa"/>
            <w:gridSpan w:val="3"/>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eastAsia="ar-SA"/>
              </w:rPr>
            </w:pPr>
          </w:p>
        </w:tc>
      </w:tr>
      <w:tr w:rsidR="00387AA0" w:rsidRPr="00387AA0" w:rsidTr="00B64FBC">
        <w:tblPrEx>
          <w:tblCellMar>
            <w:left w:w="108" w:type="dxa"/>
            <w:right w:w="108" w:type="dxa"/>
          </w:tblCellMar>
        </w:tblPrEx>
        <w:trPr>
          <w:gridAfter w:val="2"/>
          <w:wAfter w:w="21" w:type="dxa"/>
        </w:trPr>
        <w:tc>
          <w:tcPr>
            <w:tcW w:w="236" w:type="dxa"/>
            <w:shd w:val="clear" w:color="auto" w:fill="auto"/>
          </w:tcPr>
          <w:p w:rsidR="00387AA0" w:rsidRPr="00387AA0" w:rsidRDefault="00387AA0" w:rsidP="00387AA0">
            <w:pPr>
              <w:suppressLineNumbers/>
              <w:suppressAutoHyphens/>
              <w:snapToGrid w:val="0"/>
              <w:spacing w:after="0"/>
              <w:rPr>
                <w:rFonts w:ascii="Times New Roman" w:eastAsia="Times New Roman" w:hAnsi="Times New Roman"/>
                <w:sz w:val="24"/>
                <w:szCs w:val="24"/>
                <w:lang w:eastAsia="ar-SA"/>
              </w:rPr>
            </w:pPr>
          </w:p>
        </w:tc>
        <w:tc>
          <w:tcPr>
            <w:tcW w:w="3733" w:type="dxa"/>
            <w:gridSpan w:val="3"/>
            <w:tcBorders>
              <w:top w:val="single" w:sz="4" w:space="0" w:color="000000"/>
              <w:left w:val="single" w:sz="4" w:space="0" w:color="000000"/>
              <w:bottom w:val="single" w:sz="4" w:space="0" w:color="000000"/>
            </w:tcBorders>
            <w:shd w:val="clear" w:color="auto" w:fill="D9D9D9"/>
            <w:vAlign w:val="center"/>
          </w:tcPr>
          <w:p w:rsidR="00387AA0" w:rsidRPr="00387AA0" w:rsidRDefault="00387AA0" w:rsidP="00387AA0">
            <w:pPr>
              <w:keepNext/>
              <w:suppressAutoHyphens/>
              <w:spacing w:after="0" w:line="240" w:lineRule="auto"/>
              <w:ind w:left="-391"/>
              <w:jc w:val="center"/>
              <w:rPr>
                <w:rFonts w:ascii="Times New Roman" w:eastAsia="Times New Roman" w:hAnsi="Times New Roman"/>
                <w:sz w:val="24"/>
                <w:szCs w:val="24"/>
                <w:lang w:eastAsia="ar-SA"/>
              </w:rPr>
            </w:pPr>
            <w:r w:rsidRPr="00387AA0">
              <w:rPr>
                <w:rFonts w:ascii="Times New Roman" w:eastAsia="Times New Roman" w:hAnsi="Times New Roman"/>
                <w:b/>
                <w:sz w:val="24"/>
                <w:szCs w:val="24"/>
                <w:lang w:eastAsia="ar-SA"/>
              </w:rPr>
              <w:t>AŹUNSU</w:t>
            </w:r>
          </w:p>
          <w:p w:rsidR="00387AA0" w:rsidRPr="00387AA0" w:rsidRDefault="00387AA0" w:rsidP="00387AA0">
            <w:pPr>
              <w:keepNext/>
              <w:suppressAutoHyphens/>
              <w:spacing w:after="0" w:line="240" w:lineRule="auto"/>
              <w:ind w:left="-391"/>
              <w:jc w:val="center"/>
              <w:rPr>
                <w:rFonts w:ascii="Times New Roman" w:eastAsia="Times New Roman" w:hAnsi="Times New Roman"/>
                <w:b/>
                <w:sz w:val="24"/>
                <w:szCs w:val="24"/>
                <w:lang w:eastAsia="ar-SA"/>
              </w:rPr>
            </w:pPr>
            <w:r w:rsidRPr="00387AA0">
              <w:rPr>
                <w:rFonts w:ascii="Times New Roman" w:eastAsia="Times New Roman" w:hAnsi="Times New Roman"/>
                <w:sz w:val="24"/>
                <w:szCs w:val="24"/>
                <w:lang w:eastAsia="ar-SA"/>
              </w:rPr>
              <w:t>Dȋpa śe oguoaje ku tjema škuolarju o să puoată sȋ:</w:t>
            </w:r>
          </w:p>
        </w:tc>
        <w:tc>
          <w:tcPr>
            <w:tcW w:w="3119" w:type="dxa"/>
            <w:gridSpan w:val="3"/>
            <w:tcBorders>
              <w:top w:val="single" w:sz="4" w:space="0" w:color="000000"/>
              <w:left w:val="single" w:sz="4" w:space="0" w:color="000000"/>
              <w:bottom w:val="single" w:sz="4" w:space="0" w:color="000000"/>
            </w:tcBorders>
            <w:shd w:val="clear" w:color="auto" w:fill="D9D9D9"/>
            <w:vAlign w:val="center"/>
          </w:tcPr>
          <w:p w:rsidR="00387AA0" w:rsidRPr="00387AA0" w:rsidRDefault="00387AA0" w:rsidP="00387AA0">
            <w:pPr>
              <w:suppressAutoHyphens/>
              <w:spacing w:after="0" w:line="240" w:lineRule="auto"/>
              <w:jc w:val="center"/>
              <w:rPr>
                <w:rFonts w:ascii="Times New Roman" w:eastAsia="Times New Roman" w:hAnsi="Times New Roman"/>
                <w:b/>
                <w:sz w:val="24"/>
                <w:szCs w:val="24"/>
                <w:lang w:eastAsia="ar-SA"/>
              </w:rPr>
            </w:pPr>
            <w:r w:rsidRPr="00387AA0">
              <w:rPr>
                <w:rFonts w:ascii="Times New Roman" w:eastAsia="Times New Roman" w:hAnsi="Times New Roman"/>
                <w:b/>
                <w:sz w:val="24"/>
                <w:szCs w:val="24"/>
                <w:lang w:eastAsia="ar-SA"/>
              </w:rPr>
              <w:t>TJEMA</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87AA0" w:rsidRPr="00387AA0" w:rsidRDefault="00387AA0" w:rsidP="00387AA0">
            <w:pPr>
              <w:suppressAutoHyphens/>
              <w:spacing w:after="0" w:line="240" w:lineRule="auto"/>
              <w:jc w:val="center"/>
              <w:rPr>
                <w:rFonts w:ascii="Times New Roman" w:eastAsia="Times New Roman" w:hAnsi="Times New Roman"/>
                <w:sz w:val="24"/>
                <w:szCs w:val="24"/>
                <w:lang w:eastAsia="ar-SA"/>
              </w:rPr>
            </w:pPr>
            <w:r w:rsidRPr="00387AA0">
              <w:rPr>
                <w:rFonts w:ascii="Times New Roman" w:eastAsia="Times New Roman" w:hAnsi="Times New Roman"/>
                <w:b/>
                <w:sz w:val="24"/>
                <w:szCs w:val="24"/>
                <w:lang w:eastAsia="ar-SA"/>
              </w:rPr>
              <w:t xml:space="preserve">SUCȊNUTU </w:t>
            </w:r>
          </w:p>
        </w:tc>
      </w:tr>
      <w:tr w:rsidR="00387AA0" w:rsidRPr="00387AA0" w:rsidTr="00B64FBC">
        <w:tblPrEx>
          <w:tblCellMar>
            <w:left w:w="108" w:type="dxa"/>
            <w:right w:w="108" w:type="dxa"/>
          </w:tblCellMar>
        </w:tblPrEx>
        <w:trPr>
          <w:gridAfter w:val="2"/>
          <w:wAfter w:w="21" w:type="dxa"/>
          <w:trHeight w:val="4500"/>
        </w:trPr>
        <w:tc>
          <w:tcPr>
            <w:tcW w:w="236" w:type="dxa"/>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eastAsia="ar-SA"/>
              </w:rPr>
              <w:t>spună ruodu lu skrisuoarja d</w:t>
            </w:r>
            <w:r w:rsidRPr="00387AA0">
              <w:rPr>
                <w:rFonts w:ascii="Times New Roman" w:eastAsia="Times New Roman" w:hAnsi="Times New Roman"/>
                <w:sz w:val="24"/>
                <w:szCs w:val="24"/>
                <w:lang w:val="hr-HR" w:eastAsia="ar-SA"/>
              </w:rPr>
              <w:t>ȋ</w:t>
            </w:r>
            <w:r w:rsidRPr="00387AA0">
              <w:rPr>
                <w:rFonts w:ascii="Times New Roman" w:eastAsia="Times New Roman" w:hAnsi="Times New Roman"/>
                <w:sz w:val="24"/>
                <w:szCs w:val="24"/>
                <w:lang w:eastAsia="ar-SA"/>
              </w:rPr>
              <w:t xml:space="preserve"> literatură</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analizirjaskă elementurlji dȋ kompozicȋje lu kȋnćiku dȋ lirjikă (struofa, vjersu)</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aflje motjivu ȋn kȋnćiśe</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kunuoaskă elementurlji dȋ akustikă šȋ veđearje ȋn sljika dȋ poezije</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kunuoaskă šȋ sȋ aflje epitjeturlji ȋn kȋnćik</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kunuoaskă šȋ sȋ aflje onomatuopeja</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kunuoaskă šȋ sȋ aflje komparacȋja ȋn kȋnćik</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 xml:space="preserve">aljagă fuormilji dȋ povăstujit ȋn literatură </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spună śe je ȋnśeputu, śe ȋnklśitu, śe kulminacȋja, da śe dȋsklśitu ȋn tjekstu dȋ pruoză</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 xml:space="preserve">spună tjema, luoku šȋ vrjeamja kȋn să lukră śuoa; rȋnđitu lu potrivjelurj </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spună karje ȋs junaśi ȋn tjekst</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dăskrije kaptarja, gȋndurlji šȋ aja śe asȋmt junaśi ȋn tjekst</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analizirjaskă aja śe lukră junaśi ȋn tjekst, askultȋndu să ku argumjenturj dȋn tjekst</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vadă aja śe je dȋ rȋs ȋn skrisuoarja d</w:t>
            </w:r>
            <w:r w:rsidRPr="00387AA0">
              <w:rPr>
                <w:rFonts w:ascii="Times New Roman" w:eastAsia="Times New Roman" w:hAnsi="Times New Roman"/>
                <w:sz w:val="24"/>
                <w:szCs w:val="24"/>
                <w:lang w:val="hr-HR" w:eastAsia="ar-SA"/>
              </w:rPr>
              <w:t>ȋ</w:t>
            </w:r>
            <w:r w:rsidRPr="00387AA0">
              <w:rPr>
                <w:rFonts w:ascii="Times New Roman" w:eastAsia="Times New Roman" w:hAnsi="Times New Roman"/>
                <w:sz w:val="24"/>
                <w:szCs w:val="24"/>
                <w:lang w:eastAsia="ar-SA"/>
              </w:rPr>
              <w:t xml:space="preserve"> literature</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ilustruje kređerurlji, ađeturlji, kum să trajit šȋ potrivjelurlji dȋn vrjeamja śe a trjekut dăskrisă ȋn skrisuoarja d</w:t>
            </w:r>
            <w:r w:rsidRPr="00387AA0">
              <w:rPr>
                <w:rFonts w:ascii="Times New Roman" w:eastAsia="Times New Roman" w:hAnsi="Times New Roman"/>
                <w:sz w:val="24"/>
                <w:szCs w:val="24"/>
                <w:lang w:val="hr-HR" w:eastAsia="ar-SA"/>
              </w:rPr>
              <w:t>ȋ</w:t>
            </w:r>
            <w:r w:rsidRPr="00387AA0">
              <w:rPr>
                <w:rFonts w:ascii="Times New Roman" w:eastAsia="Times New Roman" w:hAnsi="Times New Roman"/>
                <w:sz w:val="24"/>
                <w:szCs w:val="24"/>
                <w:lang w:eastAsia="ar-SA"/>
              </w:rPr>
              <w:t xml:space="preserve"> literatură </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aljagă suoarta lu dramă (dȋ teatăr, dȋ talevizije, dȋ radio)</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 xml:space="preserve">analizirjaskă elementurlji dȋ kompozicȋje ȋn tjekstu lu dramă (činu, poivitu, scjena) </w:t>
            </w:r>
          </w:p>
          <w:p w:rsidR="00387AA0" w:rsidRPr="00387AA0" w:rsidRDefault="00387AA0" w:rsidP="005F0058">
            <w:pPr>
              <w:numPr>
                <w:ilvl w:val="0"/>
                <w:numId w:val="53"/>
              </w:numPr>
              <w:suppressAutoHyphens/>
              <w:spacing w:after="0" w:line="240" w:lineRule="auto"/>
              <w:rPr>
                <w:rFonts w:ascii="Times New Roman" w:eastAsia="Arial" w:hAnsi="Times New Roman"/>
                <w:sz w:val="24"/>
                <w:szCs w:val="24"/>
                <w:lang w:eastAsia="ar-SA"/>
              </w:rPr>
            </w:pPr>
            <w:r w:rsidRPr="00387AA0">
              <w:rPr>
                <w:rFonts w:ascii="Times New Roman" w:eastAsia="Arial" w:hAnsi="Times New Roman"/>
                <w:sz w:val="24"/>
                <w:szCs w:val="24"/>
                <w:lang w:eastAsia="ar-SA"/>
              </w:rPr>
              <w:t>kȋnće kȋnćiśe vlasăšć dȋn lumnje šȋ dȋ kopij karje ȋs ȋn rȋndu ku aluor anj</w:t>
            </w:r>
          </w:p>
          <w:p w:rsidR="00387AA0" w:rsidRPr="00387AA0" w:rsidRDefault="00387AA0" w:rsidP="005F0058">
            <w:pPr>
              <w:numPr>
                <w:ilvl w:val="0"/>
                <w:numId w:val="53"/>
              </w:num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skrije o skrisuoarje ku dăskrisu lu junaś šȋ aja śe sa potrivit ȋn skripsuoarja dȋ literatură karje a śećit</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p>
          <w:p w:rsidR="00387AA0" w:rsidRPr="00387AA0" w:rsidRDefault="00387AA0" w:rsidP="00387AA0">
            <w:pPr>
              <w:widowControl w:val="0"/>
              <w:suppressAutoHyphens/>
              <w:spacing w:before="7" w:after="0" w:line="240" w:lineRule="auto"/>
              <w:ind w:left="48"/>
              <w:rPr>
                <w:rFonts w:ascii="Times New Roman" w:eastAsia="Arial" w:hAnsi="Times New Roman"/>
                <w:sz w:val="24"/>
                <w:szCs w:val="24"/>
                <w:lang w:eastAsia="ar-SA"/>
              </w:rPr>
            </w:pPr>
          </w:p>
          <w:p w:rsidR="00387AA0" w:rsidRPr="00387AA0" w:rsidRDefault="00387AA0" w:rsidP="00387AA0">
            <w:pPr>
              <w:widowControl w:val="0"/>
              <w:suppressAutoHyphens/>
              <w:spacing w:before="7" w:after="0" w:line="240" w:lineRule="auto"/>
              <w:ind w:left="48"/>
              <w:jc w:val="both"/>
              <w:rPr>
                <w:rFonts w:ascii="Times New Roman" w:eastAsia="Arial" w:hAnsi="Times New Roman"/>
                <w:sz w:val="24"/>
                <w:szCs w:val="24"/>
                <w:lang w:eastAsia="ar-SA"/>
              </w:rPr>
            </w:pPr>
          </w:p>
          <w:p w:rsidR="00387AA0" w:rsidRPr="00387AA0" w:rsidRDefault="00387AA0" w:rsidP="00387AA0">
            <w:pPr>
              <w:widowControl w:val="0"/>
              <w:suppressAutoHyphens/>
              <w:spacing w:before="3" w:after="0" w:line="240" w:lineRule="auto"/>
              <w:ind w:left="48"/>
              <w:jc w:val="both"/>
              <w:rPr>
                <w:rFonts w:ascii="Times New Roman" w:eastAsia="Arial" w:hAnsi="Times New Roman"/>
                <w:sz w:val="24"/>
                <w:szCs w:val="24"/>
                <w:lang w:eastAsia="ar-SA"/>
              </w:rPr>
            </w:pPr>
          </w:p>
          <w:p w:rsidR="00387AA0" w:rsidRPr="00387AA0" w:rsidRDefault="00387AA0" w:rsidP="00387AA0">
            <w:pPr>
              <w:widowControl w:val="0"/>
              <w:suppressAutoHyphens/>
              <w:spacing w:before="3" w:after="0" w:line="240" w:lineRule="auto"/>
              <w:jc w:val="both"/>
              <w:rPr>
                <w:rFonts w:ascii="Times New Roman" w:eastAsia="Arial" w:hAnsi="Times New Roman"/>
                <w:sz w:val="24"/>
                <w:szCs w:val="24"/>
                <w:lang w:eastAsia="ar-SA"/>
              </w:rPr>
            </w:pPr>
          </w:p>
          <w:p w:rsidR="00387AA0" w:rsidRPr="00387AA0" w:rsidRDefault="00387AA0" w:rsidP="00387AA0">
            <w:pPr>
              <w:widowControl w:val="0"/>
              <w:suppressAutoHyphens/>
              <w:spacing w:before="55" w:after="0" w:line="240" w:lineRule="auto"/>
              <w:ind w:right="-12"/>
              <w:rPr>
                <w:rFonts w:ascii="Times New Roman" w:eastAsia="Arial" w:hAnsi="Times New Roman"/>
                <w:sz w:val="24"/>
                <w:szCs w:val="24"/>
                <w:lang w:eastAsia="ar-SA"/>
              </w:rPr>
            </w:pPr>
          </w:p>
          <w:p w:rsidR="00387AA0" w:rsidRPr="00387AA0" w:rsidRDefault="00387AA0" w:rsidP="00387AA0">
            <w:pPr>
              <w:widowControl w:val="0"/>
              <w:suppressAutoHyphens/>
              <w:spacing w:before="55" w:after="0" w:line="240" w:lineRule="auto"/>
              <w:ind w:left="360" w:right="-12"/>
              <w:rPr>
                <w:rFonts w:ascii="Times New Roman" w:eastAsia="Arial" w:hAnsi="Times New Roman"/>
                <w:sz w:val="24"/>
                <w:szCs w:val="24"/>
                <w:lang w:eastAsia="ar-SA"/>
              </w:rPr>
            </w:pPr>
          </w:p>
          <w:p w:rsidR="00387AA0" w:rsidRPr="00387AA0" w:rsidRDefault="00387AA0" w:rsidP="00387AA0">
            <w:pPr>
              <w:widowControl w:val="0"/>
              <w:suppressAutoHyphens/>
              <w:spacing w:before="3" w:after="0" w:line="240" w:lineRule="auto"/>
              <w:ind w:left="360"/>
              <w:jc w:val="both"/>
              <w:rPr>
                <w:rFonts w:ascii="Times New Roman" w:eastAsia="Arial" w:hAnsi="Times New Roman"/>
                <w:sz w:val="24"/>
                <w:szCs w:val="24"/>
                <w:lang w:eastAsia="ar-SA"/>
              </w:rPr>
            </w:pPr>
          </w:p>
          <w:p w:rsidR="00387AA0" w:rsidRPr="00387AA0" w:rsidRDefault="00387AA0" w:rsidP="00387AA0">
            <w:pPr>
              <w:suppressAutoHyphens/>
              <w:spacing w:after="0" w:line="240" w:lineRule="auto"/>
              <w:jc w:val="center"/>
              <w:rPr>
                <w:rFonts w:ascii="Times New Roman" w:eastAsia="Arial" w:hAnsi="Times New Roman"/>
                <w:sz w:val="24"/>
                <w:szCs w:val="24"/>
                <w:lang w:eastAsia="ar-SA"/>
              </w:rPr>
            </w:pPr>
          </w:p>
        </w:tc>
        <w:tc>
          <w:tcPr>
            <w:tcW w:w="3119" w:type="dxa"/>
            <w:gridSpan w:val="3"/>
            <w:tcBorders>
              <w:top w:val="single" w:sz="4" w:space="0" w:color="000000"/>
              <w:left w:val="single" w:sz="4" w:space="0" w:color="000000"/>
              <w:bottom w:val="single" w:sz="4" w:space="0" w:color="000000"/>
            </w:tcBorders>
            <w:shd w:val="clear" w:color="auto" w:fill="FFFFFF"/>
          </w:tcPr>
          <w:p w:rsidR="00387AA0" w:rsidRPr="00387AA0" w:rsidRDefault="00387AA0" w:rsidP="00387AA0">
            <w:pPr>
              <w:widowControl w:val="0"/>
              <w:suppressAutoHyphens/>
              <w:snapToGrid w:val="0"/>
              <w:spacing w:before="57" w:after="0" w:line="180" w:lineRule="auto"/>
              <w:ind w:left="120" w:firstLine="453"/>
              <w:jc w:val="both"/>
              <w:rPr>
                <w:rFonts w:ascii="Times New Roman" w:eastAsia="Arial" w:hAnsi="Times New Roman"/>
                <w:sz w:val="24"/>
                <w:szCs w:val="24"/>
                <w:lang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jc w:val="center"/>
              <w:rPr>
                <w:rFonts w:ascii="Times New Roman" w:eastAsia="Arial" w:hAnsi="Times New Roman"/>
                <w:sz w:val="24"/>
                <w:szCs w:val="24"/>
                <w:lang w:eastAsia="ar-SA"/>
              </w:rPr>
            </w:pPr>
            <w:r w:rsidRPr="00387AA0">
              <w:rPr>
                <w:rFonts w:ascii="Times New Roman" w:eastAsia="Times New Roman" w:hAnsi="Times New Roman"/>
                <w:sz w:val="24"/>
                <w:szCs w:val="24"/>
                <w:lang w:eastAsia="ar-SA"/>
              </w:rPr>
              <w:t>LITERATURA</w:t>
            </w:r>
          </w:p>
          <w:p w:rsidR="00387AA0" w:rsidRPr="00387AA0" w:rsidRDefault="00387AA0" w:rsidP="00387AA0">
            <w:pPr>
              <w:suppressAutoHyphens/>
              <w:spacing w:after="0" w:line="240" w:lineRule="auto"/>
              <w:jc w:val="both"/>
              <w:rPr>
                <w:rFonts w:ascii="Times New Roman" w:eastAsia="Arial" w:hAnsi="Times New Roman"/>
                <w:sz w:val="24"/>
                <w:szCs w:val="24"/>
                <w:lang w:eastAsia="ar-SA"/>
              </w:rPr>
            </w:pPr>
          </w:p>
          <w:p w:rsidR="00387AA0" w:rsidRPr="00387AA0" w:rsidRDefault="00387AA0" w:rsidP="00387AA0">
            <w:pPr>
              <w:suppressAutoHyphens/>
              <w:spacing w:after="0" w:line="240" w:lineRule="auto"/>
              <w:ind w:left="170"/>
              <w:jc w:val="both"/>
              <w:rPr>
                <w:rFonts w:ascii="Times New Roman" w:eastAsia="Arial" w:hAnsi="Times New Roman"/>
                <w:sz w:val="24"/>
                <w:szCs w:val="24"/>
                <w:lang w:eastAsia="ar-SA"/>
              </w:rPr>
            </w:pPr>
          </w:p>
          <w:p w:rsidR="00387AA0" w:rsidRPr="00387AA0" w:rsidRDefault="00387AA0" w:rsidP="00387AA0">
            <w:pPr>
              <w:suppressAutoHyphens/>
              <w:spacing w:after="0" w:line="240" w:lineRule="auto"/>
              <w:ind w:left="170"/>
              <w:jc w:val="both"/>
              <w:rPr>
                <w:rFonts w:ascii="Times New Roman" w:eastAsia="Arial" w:hAnsi="Times New Roman"/>
                <w:sz w:val="24"/>
                <w:szCs w:val="24"/>
                <w:lang w:eastAsia="ar-SA"/>
              </w:rPr>
            </w:pPr>
          </w:p>
          <w:p w:rsidR="00387AA0" w:rsidRPr="00387AA0" w:rsidRDefault="00387AA0" w:rsidP="00387AA0">
            <w:pPr>
              <w:suppressAutoHyphens/>
              <w:spacing w:after="0" w:line="240" w:lineRule="auto"/>
              <w:ind w:left="170"/>
              <w:jc w:val="both"/>
              <w:rPr>
                <w:rFonts w:ascii="Times New Roman" w:eastAsia="Arial" w:hAnsi="Times New Roman"/>
                <w:sz w:val="24"/>
                <w:szCs w:val="24"/>
                <w:lang w:eastAsia="ar-SA"/>
              </w:rPr>
            </w:pPr>
          </w:p>
          <w:p w:rsidR="00387AA0" w:rsidRPr="00387AA0" w:rsidRDefault="00387AA0" w:rsidP="00387AA0">
            <w:pPr>
              <w:widowControl w:val="0"/>
              <w:suppressAutoHyphens/>
              <w:spacing w:before="3" w:after="0" w:line="240" w:lineRule="auto"/>
              <w:ind w:left="120"/>
              <w:rPr>
                <w:rFonts w:ascii="Times New Roman" w:eastAsia="Arial" w:hAnsi="Times New Roman"/>
                <w:sz w:val="24"/>
                <w:szCs w:val="24"/>
                <w:lang w:eastAsia="ar-SA"/>
              </w:rPr>
            </w:pPr>
          </w:p>
          <w:p w:rsidR="00387AA0" w:rsidRPr="00387AA0" w:rsidRDefault="00387AA0" w:rsidP="00387AA0">
            <w:pPr>
              <w:widowControl w:val="0"/>
              <w:suppressAutoHyphens/>
              <w:spacing w:before="3" w:after="0" w:line="240" w:lineRule="auto"/>
              <w:ind w:left="120"/>
              <w:rPr>
                <w:rFonts w:ascii="Times New Roman" w:eastAsia="Arial" w:hAnsi="Times New Roman"/>
                <w:sz w:val="24"/>
                <w:szCs w:val="24"/>
                <w:lang w:eastAsia="ar-SA"/>
              </w:rPr>
            </w:pPr>
          </w:p>
          <w:p w:rsidR="00387AA0" w:rsidRPr="00387AA0" w:rsidRDefault="00387AA0" w:rsidP="00387AA0">
            <w:pPr>
              <w:widowControl w:val="0"/>
              <w:suppressAutoHyphens/>
              <w:spacing w:before="3" w:after="0" w:line="240" w:lineRule="auto"/>
              <w:ind w:left="120"/>
              <w:rPr>
                <w:rFonts w:ascii="Times New Roman" w:eastAsia="Arial" w:hAnsi="Times New Roman"/>
                <w:sz w:val="24"/>
                <w:szCs w:val="24"/>
                <w:lang w:eastAsia="ar-SA"/>
              </w:rPr>
            </w:pPr>
          </w:p>
          <w:p w:rsidR="00387AA0" w:rsidRPr="00387AA0" w:rsidRDefault="00387AA0" w:rsidP="00387AA0">
            <w:pPr>
              <w:widowControl w:val="0"/>
              <w:suppressAutoHyphens/>
              <w:spacing w:before="3" w:after="0" w:line="240" w:lineRule="auto"/>
              <w:ind w:left="120"/>
              <w:rPr>
                <w:rFonts w:ascii="Times New Roman" w:eastAsia="Arial" w:hAnsi="Times New Roman"/>
                <w:sz w:val="24"/>
                <w:szCs w:val="24"/>
                <w:lang w:eastAsia="ar-SA"/>
              </w:rPr>
            </w:pPr>
          </w:p>
          <w:p w:rsidR="00387AA0" w:rsidRPr="00387AA0" w:rsidRDefault="00387AA0" w:rsidP="00387AA0">
            <w:pPr>
              <w:suppressAutoHyphens/>
              <w:spacing w:after="0" w:line="240" w:lineRule="auto"/>
              <w:ind w:left="360"/>
              <w:rPr>
                <w:rFonts w:ascii="Times New Roman" w:eastAsia="Arial" w:hAnsi="Times New Roman"/>
                <w:sz w:val="24"/>
                <w:szCs w:val="24"/>
                <w:lang w:val="hr-HR"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387AA0" w:rsidRPr="00387AA0" w:rsidRDefault="00387AA0" w:rsidP="00387AA0">
            <w:pPr>
              <w:keepNext/>
              <w:keepLines/>
              <w:suppressAutoHyphens/>
              <w:spacing w:after="0" w:line="240" w:lineRule="auto"/>
              <w:ind w:firstLine="34"/>
              <w:jc w:val="center"/>
              <w:rPr>
                <w:rFonts w:ascii="Times New Roman" w:eastAsia="Arial" w:hAnsi="Times New Roman"/>
                <w:sz w:val="24"/>
                <w:szCs w:val="24"/>
                <w:lang w:val="sr-Cyrl-CS" w:eastAsia="ar-SA"/>
              </w:rPr>
            </w:pPr>
            <w:r w:rsidRPr="00387AA0">
              <w:rPr>
                <w:rFonts w:ascii="Times New Roman" w:eastAsia="Times New Roman" w:hAnsi="Times New Roman"/>
                <w:b/>
                <w:sz w:val="24"/>
                <w:szCs w:val="24"/>
                <w:lang w:eastAsia="ar-SA"/>
              </w:rPr>
              <w:t>LIRJIKA</w:t>
            </w:r>
          </w:p>
          <w:p w:rsidR="00387AA0" w:rsidRPr="00387AA0" w:rsidRDefault="00387AA0" w:rsidP="00387AA0">
            <w:pPr>
              <w:suppressAutoHyphens/>
              <w:spacing w:after="0" w:line="180" w:lineRule="auto"/>
              <w:rPr>
                <w:rFonts w:ascii="Times New Roman" w:eastAsia="Arial" w:hAnsi="Times New Roman"/>
                <w:sz w:val="24"/>
                <w:szCs w:val="24"/>
                <w:lang w:val="sr-Cyrl-CS" w:eastAsia="ar-SA"/>
              </w:rPr>
            </w:pPr>
          </w:p>
          <w:p w:rsidR="00387AA0" w:rsidRPr="00387AA0" w:rsidRDefault="00387AA0" w:rsidP="00387AA0">
            <w:pPr>
              <w:suppressAutoHyphens/>
              <w:spacing w:after="0" w:line="180" w:lineRule="auto"/>
              <w:rPr>
                <w:rFonts w:ascii="Times New Roman" w:eastAsia="Times New Roman" w:hAnsi="Times New Roman"/>
                <w:sz w:val="24"/>
                <w:szCs w:val="24"/>
                <w:lang w:eastAsia="ar-SA"/>
              </w:rPr>
            </w:pPr>
            <w:r w:rsidRPr="00387AA0">
              <w:rPr>
                <w:rFonts w:ascii="Times New Roman" w:eastAsia="Times New Roman" w:hAnsi="Times New Roman"/>
                <w:b/>
                <w:sz w:val="24"/>
                <w:szCs w:val="24"/>
                <w:lang w:val="hr-HR" w:eastAsia="ar-SA"/>
              </w:rPr>
              <w:t>Terminurlji dȋ literatură</w:t>
            </w:r>
          </w:p>
          <w:p w:rsidR="00387AA0" w:rsidRPr="00387AA0" w:rsidRDefault="00387AA0" w:rsidP="00387AA0">
            <w:pPr>
              <w:widowControl w:val="0"/>
              <w:suppressAutoHyphens/>
              <w:spacing w:before="57" w:after="0" w:line="240" w:lineRule="auto"/>
              <w:ind w:left="-18"/>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eastAsia="ar-SA"/>
              </w:rPr>
              <w:t>Kȋntatuorju šȋ kȋnćiku.</w:t>
            </w:r>
          </w:p>
          <w:p w:rsidR="00387AA0" w:rsidRPr="00387AA0" w:rsidRDefault="00387AA0" w:rsidP="00387AA0">
            <w:pPr>
              <w:widowControl w:val="0"/>
              <w:suppressAutoHyphens/>
              <w:spacing w:before="1" w:after="0" w:line="240" w:lineRule="auto"/>
              <w:ind w:left="-18"/>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Struofa šȋ vjersu ȋn kȋnćiku dȋ lirjikă.</w:t>
            </w:r>
          </w:p>
          <w:p w:rsidR="00387AA0" w:rsidRPr="00387AA0" w:rsidRDefault="00387AA0" w:rsidP="00387AA0">
            <w:pPr>
              <w:widowControl w:val="0"/>
              <w:suppressAutoHyphens/>
              <w:spacing w:before="1" w:after="0" w:line="240" w:lineRule="auto"/>
              <w:ind w:left="-18"/>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Motivurlji ȋn kȋnćik.</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Elementurlji dȋ akustikă šȋ veđearje ȋn sljika dȋ poezije.</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Epiteturlji.</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Onomatuopeja.</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Komparacȋja (śe să parjekjeašće, vuorba dȋ parjekit, ku śe să parjekjeašće).</w:t>
            </w:r>
          </w:p>
          <w:p w:rsidR="00387AA0" w:rsidRPr="00387AA0" w:rsidRDefault="00387AA0" w:rsidP="00387AA0">
            <w:pPr>
              <w:suppressAutoHyphens/>
              <w:spacing w:after="0" w:line="180" w:lineRule="auto"/>
              <w:rPr>
                <w:rFonts w:ascii="Times New Roman" w:eastAsia="Arial" w:hAnsi="Times New Roman"/>
                <w:sz w:val="24"/>
                <w:szCs w:val="24"/>
                <w:lang w:val="hr-HR" w:eastAsia="ar-SA"/>
              </w:rPr>
            </w:pPr>
          </w:p>
          <w:p w:rsidR="00387AA0" w:rsidRPr="00387AA0" w:rsidRDefault="00387AA0" w:rsidP="00387AA0">
            <w:pPr>
              <w:suppressAutoHyphens/>
              <w:spacing w:after="0" w:line="240" w:lineRule="auto"/>
              <w:rPr>
                <w:rFonts w:ascii="Times New Roman" w:eastAsia="Times New Roman" w:hAnsi="Times New Roman"/>
                <w:b/>
                <w:sz w:val="24"/>
                <w:szCs w:val="24"/>
                <w:lang w:val="hr-HR" w:eastAsia="ar-SA"/>
              </w:rPr>
            </w:pPr>
            <w:r w:rsidRPr="00387AA0">
              <w:rPr>
                <w:rFonts w:ascii="Times New Roman" w:eastAsia="Times New Roman" w:hAnsi="Times New Roman"/>
                <w:b/>
                <w:sz w:val="24"/>
                <w:szCs w:val="24"/>
                <w:lang w:val="hr-HR" w:eastAsia="ar-SA"/>
              </w:rPr>
              <w:t>Lektjira</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Kȋnćiśilji vlasăšć a lu lumnje or a lu autorj šȋ poecȋ vlasăšć kum aljeaźe nastavnjiku.</w:t>
            </w:r>
          </w:p>
          <w:p w:rsidR="00387AA0" w:rsidRPr="00387AA0" w:rsidRDefault="00387AA0" w:rsidP="00387AA0">
            <w:pPr>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hr-HR" w:eastAsia="ar-SA"/>
              </w:rPr>
              <w:t>-</w:t>
            </w:r>
            <w:r w:rsidRPr="00387AA0">
              <w:rPr>
                <w:rFonts w:ascii="Times New Roman" w:eastAsia="Times New Roman" w:hAnsi="Times New Roman"/>
                <w:sz w:val="24"/>
                <w:szCs w:val="24"/>
                <w:lang w:val="sr-Latn-CS" w:eastAsia="ar-SA"/>
              </w:rPr>
              <w:t xml:space="preserve">  kînćiśe dă draguostă, </w:t>
            </w:r>
          </w:p>
          <w:p w:rsidR="00387AA0" w:rsidRPr="00387AA0" w:rsidRDefault="00387AA0" w:rsidP="00387AA0">
            <w:pPr>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kînćiśe fîrdă vuorbă (askultatu)</w:t>
            </w:r>
          </w:p>
          <w:p w:rsidR="00387AA0" w:rsidRPr="00387AA0" w:rsidRDefault="00387AA0" w:rsidP="00387AA0">
            <w:pPr>
              <w:spacing w:after="0" w:line="240" w:lineRule="auto"/>
              <w:rPr>
                <w:rFonts w:ascii="Times New Roman" w:eastAsia="Times New Roman" w:hAnsi="Times New Roman"/>
                <w:sz w:val="24"/>
                <w:szCs w:val="24"/>
                <w:lang w:val="sr-Latn-CS" w:eastAsia="ar-SA"/>
              </w:rPr>
            </w:pPr>
          </w:p>
          <w:p w:rsidR="00387AA0" w:rsidRPr="00387AA0" w:rsidRDefault="00387AA0" w:rsidP="00387AA0">
            <w:pPr>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xml:space="preserve">- kînćiśe dîn rat, </w:t>
            </w:r>
          </w:p>
          <w:p w:rsidR="00387AA0" w:rsidRPr="00387AA0" w:rsidRDefault="00387AA0" w:rsidP="00387AA0">
            <w:pPr>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kînćiśe dîn lumje (dă traju luor)</w:t>
            </w:r>
          </w:p>
          <w:p w:rsidR="00387AA0" w:rsidRPr="00387AA0" w:rsidRDefault="00387AA0" w:rsidP="00387AA0">
            <w:pPr>
              <w:keepNext/>
              <w:keepLines/>
              <w:suppressAutoHyphens/>
              <w:spacing w:after="0" w:line="240" w:lineRule="auto"/>
              <w:rPr>
                <w:rFonts w:ascii="Times New Roman" w:eastAsia="Times New Roman" w:hAnsi="Times New Roman"/>
                <w:b/>
                <w:sz w:val="24"/>
                <w:szCs w:val="24"/>
                <w:lang w:val="sr-Latn-CS" w:eastAsia="ar-SA"/>
              </w:rPr>
            </w:pPr>
          </w:p>
          <w:p w:rsidR="00387AA0" w:rsidRPr="00387AA0" w:rsidRDefault="00387AA0" w:rsidP="00387AA0">
            <w:pPr>
              <w:keepNext/>
              <w:keepLines/>
              <w:suppressAutoHyphens/>
              <w:spacing w:after="0" w:line="240" w:lineRule="auto"/>
              <w:ind w:left="120"/>
              <w:jc w:val="center"/>
              <w:rPr>
                <w:rFonts w:ascii="Times New Roman" w:eastAsia="Times New Roman" w:hAnsi="Times New Roman"/>
                <w:b/>
                <w:sz w:val="24"/>
                <w:szCs w:val="24"/>
                <w:lang w:val="sr-Cyrl-RS" w:eastAsia="ar-SA"/>
              </w:rPr>
            </w:pPr>
            <w:r w:rsidRPr="00387AA0">
              <w:rPr>
                <w:rFonts w:ascii="Times New Roman" w:eastAsia="Times New Roman" w:hAnsi="Times New Roman"/>
                <w:b/>
                <w:sz w:val="24"/>
                <w:szCs w:val="24"/>
                <w:lang w:eastAsia="ar-SA"/>
              </w:rPr>
              <w:t>EPIKA</w:t>
            </w:r>
          </w:p>
          <w:p w:rsidR="00387AA0" w:rsidRPr="00387AA0" w:rsidRDefault="00387AA0" w:rsidP="00387AA0">
            <w:pPr>
              <w:suppressAutoHyphens/>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b/>
                <w:sz w:val="24"/>
                <w:szCs w:val="24"/>
                <w:lang w:eastAsia="ar-SA"/>
              </w:rPr>
              <w:t>Terminurlji</w:t>
            </w:r>
            <w:r w:rsidRPr="00387AA0">
              <w:rPr>
                <w:rFonts w:ascii="Times New Roman" w:eastAsia="Times New Roman" w:hAnsi="Times New Roman"/>
                <w:b/>
                <w:sz w:val="24"/>
                <w:szCs w:val="24"/>
                <w:lang w:val="sr-Latn-CS" w:eastAsia="ar-SA"/>
              </w:rPr>
              <w:t xml:space="preserve"> </w:t>
            </w:r>
            <w:r w:rsidRPr="00387AA0">
              <w:rPr>
                <w:rFonts w:ascii="Times New Roman" w:eastAsia="Times New Roman" w:hAnsi="Times New Roman"/>
                <w:b/>
                <w:sz w:val="24"/>
                <w:szCs w:val="24"/>
                <w:lang w:eastAsia="ar-SA"/>
              </w:rPr>
              <w:t>d</w:t>
            </w:r>
            <w:r w:rsidRPr="00387AA0">
              <w:rPr>
                <w:rFonts w:ascii="Times New Roman" w:eastAsia="Times New Roman" w:hAnsi="Times New Roman"/>
                <w:b/>
                <w:sz w:val="24"/>
                <w:szCs w:val="24"/>
                <w:lang w:val="sr-Latn-CS" w:eastAsia="ar-SA"/>
              </w:rPr>
              <w:t xml:space="preserve">ȋ </w:t>
            </w:r>
            <w:r w:rsidRPr="00387AA0">
              <w:rPr>
                <w:rFonts w:ascii="Times New Roman" w:eastAsia="Times New Roman" w:hAnsi="Times New Roman"/>
                <w:b/>
                <w:sz w:val="24"/>
                <w:szCs w:val="24"/>
                <w:lang w:eastAsia="ar-SA"/>
              </w:rPr>
              <w:t>literatur</w:t>
            </w:r>
            <w:r w:rsidRPr="00387AA0">
              <w:rPr>
                <w:rFonts w:ascii="Times New Roman" w:eastAsia="Times New Roman" w:hAnsi="Times New Roman"/>
                <w:b/>
                <w:sz w:val="24"/>
                <w:szCs w:val="24"/>
                <w:lang w:val="sr-Latn-CS" w:eastAsia="ar-SA"/>
              </w:rPr>
              <w:t>ă</w:t>
            </w:r>
          </w:p>
          <w:p w:rsidR="00387AA0" w:rsidRPr="00387AA0" w:rsidRDefault="00387AA0" w:rsidP="00387AA0">
            <w:pPr>
              <w:suppressAutoHyphens/>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Al</w:t>
            </w:r>
            <w:r w:rsidRPr="00387AA0">
              <w:rPr>
                <w:rFonts w:ascii="Times New Roman" w:eastAsia="Times New Roman" w:hAnsi="Times New Roman"/>
                <w:sz w:val="24"/>
                <w:szCs w:val="24"/>
                <w:lang w:val="sr-Latn-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skrije</w:t>
            </w:r>
            <w:r w:rsidRPr="00387AA0">
              <w:rPr>
                <w:rFonts w:ascii="Times New Roman" w:eastAsia="Times New Roman" w:hAnsi="Times New Roman"/>
                <w:sz w:val="24"/>
                <w:szCs w:val="24"/>
                <w:lang w:val="sr-Latn-CS" w:eastAsia="ar-SA"/>
              </w:rPr>
              <w:t xml:space="preserve"> šȋ </w:t>
            </w:r>
            <w:r w:rsidRPr="00387AA0">
              <w:rPr>
                <w:rFonts w:ascii="Times New Roman" w:eastAsia="Times New Roman" w:hAnsi="Times New Roman"/>
                <w:sz w:val="24"/>
                <w:szCs w:val="24"/>
                <w:lang w:eastAsia="ar-SA"/>
              </w:rPr>
              <w:t>al</w:t>
            </w:r>
            <w:r w:rsidRPr="00387AA0">
              <w:rPr>
                <w:rFonts w:ascii="Times New Roman" w:eastAsia="Times New Roman" w:hAnsi="Times New Roman"/>
                <w:sz w:val="24"/>
                <w:szCs w:val="24"/>
                <w:lang w:val="sr-Latn-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pov</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astuje</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Fuorma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spusu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Latn-CS" w:eastAsia="ar-SA"/>
              </w:rPr>
              <w:t>ă</w:t>
            </w:r>
            <w:r w:rsidRPr="00387AA0">
              <w:rPr>
                <w:rFonts w:ascii="Times New Roman" w:eastAsia="Times New Roman" w:hAnsi="Times New Roman"/>
                <w:sz w:val="24"/>
                <w:szCs w:val="24"/>
                <w:lang w:eastAsia="ar-SA"/>
              </w:rPr>
              <w:t>skrisu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pov</w:t>
            </w:r>
            <w:r w:rsidRPr="00387AA0">
              <w:rPr>
                <w:rFonts w:ascii="Times New Roman" w:eastAsia="Times New Roman" w:hAnsi="Times New Roman"/>
                <w:sz w:val="24"/>
                <w:szCs w:val="24"/>
                <w:lang w:val="sr-Latn-CS" w:eastAsia="ar-SA"/>
              </w:rPr>
              <w:t>ă</w:t>
            </w:r>
            <w:r w:rsidRPr="00387AA0">
              <w:rPr>
                <w:rFonts w:ascii="Times New Roman" w:eastAsia="Times New Roman" w:hAnsi="Times New Roman"/>
                <w:sz w:val="24"/>
                <w:szCs w:val="24"/>
                <w:lang w:eastAsia="ar-SA"/>
              </w:rPr>
              <w:t>stujitu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dijaluogu</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Fabula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Latn-CS" w:eastAsia="ar-SA"/>
              </w:rPr>
              <w:t>đ</w:t>
            </w:r>
            <w:r w:rsidRPr="00387AA0">
              <w:rPr>
                <w:rFonts w:ascii="Times New Roman" w:eastAsia="Times New Roman" w:hAnsi="Times New Roman"/>
                <w:sz w:val="24"/>
                <w:szCs w:val="24"/>
                <w:lang w:eastAsia="ar-SA"/>
              </w:rPr>
              <w:t>itu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potrivjelurj</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Juna</w:t>
            </w:r>
            <w:r w:rsidRPr="00387AA0">
              <w:rPr>
                <w:rFonts w:ascii="Times New Roman" w:eastAsia="Times New Roman" w:hAnsi="Times New Roman"/>
                <w:sz w:val="24"/>
                <w:szCs w:val="24"/>
                <w:lang w:val="sr-Latn-CS" w:eastAsia="ar-SA"/>
              </w:rPr>
              <w:t>ś</w:t>
            </w:r>
            <w:r w:rsidRPr="00387AA0">
              <w:rPr>
                <w:rFonts w:ascii="Times New Roman" w:eastAsia="Times New Roman" w:hAnsi="Times New Roman"/>
                <w:sz w:val="24"/>
                <w:szCs w:val="24"/>
                <w:lang w:eastAsia="ar-SA"/>
              </w:rPr>
              <w:t>i</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aj</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marj</w:t>
            </w:r>
            <w:r w:rsidRPr="00387AA0">
              <w:rPr>
                <w:rFonts w:ascii="Times New Roman" w:eastAsia="Times New Roman" w:hAnsi="Times New Roman"/>
                <w:sz w:val="24"/>
                <w:szCs w:val="24"/>
                <w:lang w:val="sr-Latn-CS" w:eastAsia="ar-SA"/>
              </w:rPr>
              <w:t xml:space="preserve"> šȋ </w:t>
            </w:r>
            <w:r w:rsidRPr="00387AA0">
              <w:rPr>
                <w:rFonts w:ascii="Times New Roman" w:eastAsia="Times New Roman" w:hAnsi="Times New Roman"/>
                <w:sz w:val="24"/>
                <w:szCs w:val="24"/>
                <w:lang w:eastAsia="ar-SA"/>
              </w:rPr>
              <w:t>juna</w:t>
            </w:r>
            <w:r w:rsidRPr="00387AA0">
              <w:rPr>
                <w:rFonts w:ascii="Times New Roman" w:eastAsia="Times New Roman" w:hAnsi="Times New Roman"/>
                <w:sz w:val="24"/>
                <w:szCs w:val="24"/>
                <w:lang w:val="sr-Latn-CS" w:eastAsia="ar-SA"/>
              </w:rPr>
              <w:t>ś</w:t>
            </w:r>
            <w:r w:rsidRPr="00387AA0">
              <w:rPr>
                <w:rFonts w:ascii="Times New Roman" w:eastAsia="Times New Roman" w:hAnsi="Times New Roman"/>
                <w:sz w:val="24"/>
                <w:szCs w:val="24"/>
                <w:lang w:eastAsia="ar-SA"/>
              </w:rPr>
              <w:t>i</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aj</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mi</w:t>
            </w:r>
            <w:r w:rsidRPr="00387AA0">
              <w:rPr>
                <w:rFonts w:ascii="Times New Roman" w:eastAsia="Times New Roman" w:hAnsi="Times New Roman"/>
                <w:sz w:val="24"/>
                <w:szCs w:val="24"/>
                <w:lang w:val="sr-Latn-CS" w:eastAsia="ar-SA"/>
              </w:rPr>
              <w:t>ś.</w:t>
            </w:r>
          </w:p>
          <w:p w:rsidR="00387AA0" w:rsidRPr="00387AA0" w:rsidRDefault="00387AA0" w:rsidP="00387AA0">
            <w:pPr>
              <w:suppressAutoHyphens/>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Karakterizac</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figurj</w:t>
            </w:r>
            <w:r w:rsidRPr="00387AA0">
              <w:rPr>
                <w:rFonts w:ascii="Times New Roman" w:eastAsia="Times New Roman" w:hAnsi="Times New Roman"/>
                <w:sz w:val="24"/>
                <w:szCs w:val="24"/>
                <w:lang w:val="sr-Latn-CS" w:eastAsia="ar-SA"/>
              </w:rPr>
              <w:t xml:space="preserve"> – </w:t>
            </w:r>
            <w:r w:rsidRPr="00387AA0">
              <w:rPr>
                <w:rFonts w:ascii="Times New Roman" w:eastAsia="Times New Roman" w:hAnsi="Times New Roman"/>
                <w:sz w:val="24"/>
                <w:szCs w:val="24"/>
                <w:lang w:eastAsia="ar-SA"/>
              </w:rPr>
              <w:t>kum</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vorbjea</w:t>
            </w:r>
            <w:r w:rsidRPr="00387AA0">
              <w:rPr>
                <w:rFonts w:ascii="Times New Roman" w:eastAsia="Times New Roman" w:hAnsi="Times New Roman"/>
                <w:sz w:val="24"/>
                <w:szCs w:val="24"/>
                <w:lang w:val="sr-Latn-CS" w:eastAsia="ar-SA"/>
              </w:rPr>
              <w:t xml:space="preserve">šć, </w:t>
            </w:r>
            <w:r w:rsidRPr="00387AA0">
              <w:rPr>
                <w:rFonts w:ascii="Times New Roman" w:eastAsia="Times New Roman" w:hAnsi="Times New Roman"/>
                <w:sz w:val="24"/>
                <w:szCs w:val="24"/>
                <w:lang w:eastAsia="ar-SA"/>
              </w:rPr>
              <w:t>kum</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nduje</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Karakterizac</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figurj</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etik</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relac</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ajlalc</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jc w:val="both"/>
              <w:rPr>
                <w:rFonts w:ascii="Times New Roman" w:eastAsia="Arial" w:hAnsi="Times New Roman"/>
                <w:sz w:val="24"/>
                <w:szCs w:val="24"/>
                <w:lang w:val="sr-Latn-CS" w:eastAsia="ar-SA"/>
              </w:rPr>
            </w:pPr>
            <w:r w:rsidRPr="00387AA0">
              <w:rPr>
                <w:rFonts w:ascii="Times New Roman" w:eastAsia="Times New Roman" w:hAnsi="Times New Roman"/>
                <w:sz w:val="24"/>
                <w:szCs w:val="24"/>
                <w:lang w:eastAsia="ar-SA"/>
              </w:rPr>
              <w:t>Suoarta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povje</w:t>
            </w:r>
            <w:r w:rsidRPr="00387AA0">
              <w:rPr>
                <w:rFonts w:ascii="Times New Roman" w:eastAsia="Times New Roman" w:hAnsi="Times New Roman"/>
                <w:sz w:val="24"/>
                <w:szCs w:val="24"/>
                <w:lang w:val="sr-Latn-CS" w:eastAsia="ar-SA"/>
              </w:rPr>
              <w:t xml:space="preserve">šć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Latn-CS" w:eastAsia="ar-SA"/>
              </w:rPr>
              <w:t xml:space="preserve">ȋ </w:t>
            </w:r>
            <w:r w:rsidRPr="00387AA0">
              <w:rPr>
                <w:rFonts w:ascii="Times New Roman" w:eastAsia="Times New Roman" w:hAnsi="Times New Roman"/>
                <w:sz w:val="24"/>
                <w:szCs w:val="24"/>
                <w:lang w:eastAsia="ar-SA"/>
              </w:rPr>
              <w:t>epik</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basn</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povje</w:t>
            </w:r>
            <w:r w:rsidRPr="00387AA0">
              <w:rPr>
                <w:rFonts w:ascii="Times New Roman" w:eastAsia="Times New Roman" w:hAnsi="Times New Roman"/>
                <w:sz w:val="24"/>
                <w:szCs w:val="24"/>
                <w:lang w:val="sr-Latn-CS" w:eastAsia="ar-SA"/>
              </w:rPr>
              <w:t xml:space="preserve">šć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Latn-CS" w:eastAsia="ar-SA"/>
              </w:rPr>
              <w:t xml:space="preserve">ȋ </w:t>
            </w:r>
            <w:r w:rsidRPr="00387AA0">
              <w:rPr>
                <w:rFonts w:ascii="Times New Roman" w:eastAsia="Times New Roman" w:hAnsi="Times New Roman"/>
                <w:sz w:val="24"/>
                <w:szCs w:val="24"/>
                <w:lang w:eastAsia="ar-SA"/>
              </w:rPr>
              <w:t>lumnje</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povje</w:t>
            </w:r>
            <w:r w:rsidRPr="00387AA0">
              <w:rPr>
                <w:rFonts w:ascii="Times New Roman" w:eastAsia="Times New Roman" w:hAnsi="Times New Roman"/>
                <w:sz w:val="24"/>
                <w:szCs w:val="24"/>
                <w:lang w:val="sr-Latn-CS" w:eastAsia="ar-SA"/>
              </w:rPr>
              <w:t xml:space="preserve">šć </w:t>
            </w:r>
            <w:r w:rsidRPr="00387AA0">
              <w:rPr>
                <w:rFonts w:ascii="Times New Roman" w:eastAsia="Times New Roman" w:hAnsi="Times New Roman"/>
                <w:sz w:val="24"/>
                <w:szCs w:val="24"/>
                <w:lang w:eastAsia="ar-SA"/>
              </w:rPr>
              <w:t>skris</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Latn-CS" w:eastAsia="ar-SA"/>
              </w:rPr>
              <w:t xml:space="preserve">ȋ </w:t>
            </w:r>
            <w:r w:rsidRPr="00387AA0">
              <w:rPr>
                <w:rFonts w:ascii="Times New Roman" w:eastAsia="Times New Roman" w:hAnsi="Times New Roman"/>
                <w:sz w:val="24"/>
                <w:szCs w:val="24"/>
                <w:lang w:eastAsia="ar-SA"/>
              </w:rPr>
              <w:t>autorj</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rPr>
                <w:rFonts w:ascii="Times New Roman" w:eastAsia="Times New Roman" w:hAnsi="Times New Roman"/>
                <w:b/>
                <w:sz w:val="24"/>
                <w:szCs w:val="24"/>
                <w:lang w:val="sr-Latn-CS" w:eastAsia="ar-SA"/>
              </w:rPr>
            </w:pPr>
            <w:r w:rsidRPr="00387AA0">
              <w:rPr>
                <w:rFonts w:ascii="Times New Roman" w:eastAsia="Times New Roman" w:hAnsi="Times New Roman"/>
                <w:b/>
                <w:sz w:val="24"/>
                <w:szCs w:val="24"/>
                <w:lang w:eastAsia="ar-SA"/>
              </w:rPr>
              <w:t>Lektjira</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val="sr-Latn-RS" w:eastAsia="ar-SA"/>
              </w:rPr>
              <w:t>-</w:t>
            </w:r>
            <w:r w:rsidRPr="00387AA0">
              <w:rPr>
                <w:rFonts w:ascii="Times New Roman" w:eastAsia="Times New Roman" w:hAnsi="Times New Roman"/>
                <w:sz w:val="24"/>
                <w:szCs w:val="24"/>
                <w:lang w:val="sr-Cyrl-RS" w:eastAsia="ar-SA"/>
              </w:rPr>
              <w:t>Повјестјиј дје копиј п</w:t>
            </w:r>
            <w:r w:rsidRPr="00387AA0">
              <w:rPr>
                <w:rFonts w:ascii="Times New Roman" w:eastAsia="Times New Roman" w:hAnsi="Times New Roman"/>
                <w:sz w:val="24"/>
                <w:szCs w:val="24"/>
                <w:lang w:val="sr-Cyrl-CS" w:eastAsia="ar-SA"/>
              </w:rPr>
              <w:t>й</w:t>
            </w:r>
            <w:r w:rsidRPr="00387AA0">
              <w:rPr>
                <w:rFonts w:ascii="Times New Roman" w:eastAsia="Times New Roman" w:hAnsi="Times New Roman"/>
                <w:sz w:val="24"/>
                <w:szCs w:val="24"/>
                <w:lang w:val="sr-Cyrl-RS" w:eastAsia="ar-SA"/>
              </w:rPr>
              <w:t>нтру ноаптја бун</w:t>
            </w:r>
            <w:r w:rsidRPr="00387AA0">
              <w:rPr>
                <w:rFonts w:ascii="Times New Roman" w:eastAsia="Times New Roman" w:hAnsi="Times New Roman"/>
                <w:sz w:val="24"/>
                <w:szCs w:val="24"/>
                <w:lang w:val="hr-HR" w:eastAsia="ar-SA"/>
              </w:rPr>
              <w:t>ă</w:t>
            </w:r>
            <w:r w:rsidRPr="00387AA0">
              <w:rPr>
                <w:rFonts w:ascii="Times New Roman" w:eastAsia="Times New Roman" w:hAnsi="Times New Roman"/>
                <w:sz w:val="24"/>
                <w:szCs w:val="24"/>
                <w:lang w:val="sr-Cyrl-RS" w:eastAsia="ar-SA"/>
              </w:rPr>
              <w:t xml:space="preserve"> - </w:t>
            </w:r>
            <w:r w:rsidRPr="00387AA0">
              <w:rPr>
                <w:rFonts w:ascii="Times New Roman" w:eastAsia="Times New Roman" w:hAnsi="Times New Roman"/>
                <w:sz w:val="24"/>
                <w:szCs w:val="24"/>
                <w:lang w:val="hr-HR" w:eastAsia="ar-SA"/>
              </w:rPr>
              <w:t>Povješćilji dȋ kopij pȋntru nuoapća bună, Negotin 2017</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val="hr-HR" w:eastAsia="ar-SA"/>
              </w:rPr>
              <w:t>Basnje šȋ povješć vlasăšć a lu lumnje šȋ/or a lu autorj kum aljeaźe nastavnjiku.</w:t>
            </w:r>
          </w:p>
          <w:p w:rsidR="00387AA0" w:rsidRPr="00387AA0" w:rsidRDefault="00387AA0" w:rsidP="00387AA0">
            <w:pPr>
              <w:keepNext/>
              <w:keepLines/>
              <w:suppressAutoHyphens/>
              <w:spacing w:before="156" w:after="240" w:line="240" w:lineRule="auto"/>
              <w:ind w:left="119"/>
              <w:jc w:val="center"/>
              <w:rPr>
                <w:rFonts w:ascii="Times New Roman" w:eastAsia="Times New Roman" w:hAnsi="Times New Roman"/>
                <w:b/>
                <w:sz w:val="24"/>
                <w:szCs w:val="24"/>
                <w:lang w:eastAsia="ar-SA"/>
              </w:rPr>
            </w:pPr>
            <w:r w:rsidRPr="00387AA0">
              <w:rPr>
                <w:rFonts w:ascii="Times New Roman" w:eastAsia="Times New Roman" w:hAnsi="Times New Roman"/>
                <w:b/>
                <w:sz w:val="24"/>
                <w:szCs w:val="24"/>
                <w:lang w:eastAsia="ar-SA"/>
              </w:rPr>
              <w:t>DRAMA</w:t>
            </w:r>
          </w:p>
          <w:p w:rsidR="00387AA0" w:rsidRPr="00387AA0" w:rsidRDefault="00387AA0" w:rsidP="00387AA0">
            <w:p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b/>
                <w:sz w:val="24"/>
                <w:szCs w:val="24"/>
                <w:lang w:eastAsia="ar-SA"/>
              </w:rPr>
              <w:t>Terminurlji dȋ literatură</w:t>
            </w:r>
          </w:p>
          <w:p w:rsidR="00387AA0" w:rsidRPr="00387AA0" w:rsidRDefault="00387AA0" w:rsidP="00387AA0">
            <w:pPr>
              <w:widowControl w:val="0"/>
              <w:suppressAutoHyphens/>
              <w:spacing w:after="0" w:line="240" w:lineRule="auto"/>
              <w:ind w:right="-12"/>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Činu, poivitu, figurȋlji ȋn dramă.</w:t>
            </w:r>
          </w:p>
          <w:p w:rsidR="00387AA0" w:rsidRPr="00387AA0" w:rsidRDefault="00387AA0" w:rsidP="00387AA0">
            <w:pPr>
              <w:widowControl w:val="0"/>
              <w:suppressAutoHyphens/>
              <w:spacing w:after="0" w:line="240" w:lineRule="auto"/>
              <w:ind w:right="-12"/>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Sorcȋlji lu dramă.</w:t>
            </w:r>
          </w:p>
          <w:p w:rsidR="00387AA0" w:rsidRPr="00387AA0" w:rsidRDefault="00387AA0" w:rsidP="00387AA0">
            <w:pPr>
              <w:widowControl w:val="0"/>
              <w:suppressAutoHyphens/>
              <w:spacing w:after="0" w:line="240" w:lineRule="auto"/>
              <w:ind w:right="-12"/>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Komjenđa – karakteristikurlji.</w:t>
            </w:r>
          </w:p>
          <w:p w:rsidR="00387AA0" w:rsidRPr="00387AA0" w:rsidRDefault="00387AA0" w:rsidP="00387AA0">
            <w:pPr>
              <w:suppressAutoHyphens/>
              <w:spacing w:after="0" w:line="240" w:lineRule="auto"/>
              <w:rPr>
                <w:rFonts w:ascii="Times New Roman" w:eastAsia="Times New Roman" w:hAnsi="Times New Roman"/>
                <w:sz w:val="24"/>
                <w:szCs w:val="24"/>
                <w:lang w:eastAsia="ar-SA"/>
              </w:rPr>
            </w:pPr>
          </w:p>
          <w:p w:rsidR="00387AA0" w:rsidRPr="00387AA0" w:rsidRDefault="00387AA0" w:rsidP="00387AA0">
            <w:pPr>
              <w:suppressAutoHyphens/>
              <w:spacing w:after="0" w:line="240" w:lineRule="auto"/>
              <w:rPr>
                <w:rFonts w:ascii="Times New Roman" w:eastAsia="Times New Roman" w:hAnsi="Times New Roman"/>
                <w:b/>
                <w:sz w:val="24"/>
                <w:szCs w:val="24"/>
                <w:lang w:eastAsia="ar-SA"/>
              </w:rPr>
            </w:pPr>
            <w:r w:rsidRPr="00387AA0">
              <w:rPr>
                <w:rFonts w:ascii="Times New Roman" w:eastAsia="Times New Roman" w:hAnsi="Times New Roman"/>
                <w:b/>
                <w:sz w:val="24"/>
                <w:szCs w:val="24"/>
                <w:lang w:eastAsia="ar-SA"/>
              </w:rPr>
              <w:t>Lektjira</w:t>
            </w:r>
          </w:p>
          <w:p w:rsidR="00387AA0" w:rsidRPr="00387AA0" w:rsidRDefault="00387AA0" w:rsidP="00387AA0">
            <w:pPr>
              <w:suppressAutoHyphens/>
              <w:spacing w:after="0" w:line="240" w:lineRule="auto"/>
              <w:ind w:left="-18"/>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sr-Cyrl-CS" w:eastAsia="ar-SA"/>
              </w:rPr>
              <w:t xml:space="preserve">1. </w:t>
            </w:r>
            <w:r w:rsidRPr="00387AA0">
              <w:rPr>
                <w:rFonts w:ascii="Times New Roman" w:eastAsia="Times New Roman" w:hAnsi="Times New Roman"/>
                <w:sz w:val="24"/>
                <w:szCs w:val="24"/>
                <w:lang w:val="hr-HR" w:eastAsia="ar-SA"/>
              </w:rPr>
              <w:t xml:space="preserve"> Źukarijilji dȋ batrȋnjeacă (pră aljes).</w:t>
            </w:r>
          </w:p>
          <w:p w:rsidR="00387AA0" w:rsidRPr="00387AA0" w:rsidRDefault="00387AA0" w:rsidP="00387AA0">
            <w:pPr>
              <w:suppressAutoHyphens/>
              <w:spacing w:after="0" w:line="240" w:lineRule="auto"/>
              <w:ind w:left="-18"/>
              <w:rPr>
                <w:rFonts w:ascii="Times New Roman" w:eastAsia="Times New Roman" w:hAnsi="Times New Roman"/>
                <w:sz w:val="24"/>
                <w:szCs w:val="24"/>
                <w:lang w:val="sr-Latn-RS" w:eastAsia="ar-SA"/>
              </w:rPr>
            </w:pPr>
            <w:r w:rsidRPr="00387AA0">
              <w:rPr>
                <w:rFonts w:ascii="Times New Roman" w:eastAsia="Times New Roman" w:hAnsi="Times New Roman"/>
                <w:sz w:val="24"/>
                <w:szCs w:val="24"/>
                <w:lang w:val="sr-Cyrl-CS" w:eastAsia="ar-SA"/>
              </w:rPr>
              <w:t xml:space="preserve">2. </w:t>
            </w:r>
            <w:r w:rsidRPr="00387AA0">
              <w:rPr>
                <w:rFonts w:ascii="Times New Roman" w:eastAsia="Times New Roman" w:hAnsi="Times New Roman"/>
                <w:sz w:val="24"/>
                <w:szCs w:val="24"/>
                <w:lang w:val="sr-Latn-RS" w:eastAsia="ar-SA"/>
              </w:rPr>
              <w:t xml:space="preserve"> Drama dȋ teatăr, TV or radio.</w:t>
            </w:r>
          </w:p>
          <w:p w:rsidR="00387AA0" w:rsidRPr="00387AA0" w:rsidRDefault="00387AA0" w:rsidP="00387AA0">
            <w:pPr>
              <w:suppressAutoHyphens/>
              <w:spacing w:after="0" w:line="240" w:lineRule="auto"/>
              <w:ind w:left="-18"/>
              <w:rPr>
                <w:rFonts w:ascii="Times New Roman" w:eastAsia="Times New Roman" w:hAnsi="Times New Roman"/>
                <w:sz w:val="24"/>
                <w:szCs w:val="24"/>
                <w:lang w:val="sr-Latn-RS" w:eastAsia="ar-SA"/>
              </w:rPr>
            </w:pPr>
          </w:p>
          <w:p w:rsidR="00387AA0" w:rsidRPr="00387AA0" w:rsidRDefault="00387AA0" w:rsidP="00387AA0">
            <w:pPr>
              <w:keepNext/>
              <w:keepLines/>
              <w:suppressAutoHyphens/>
              <w:spacing w:before="106" w:after="0" w:line="240" w:lineRule="auto"/>
              <w:ind w:left="119"/>
              <w:jc w:val="center"/>
              <w:rPr>
                <w:rFonts w:ascii="Times New Roman" w:eastAsia="Times New Roman" w:hAnsi="Times New Roman"/>
                <w:b/>
                <w:sz w:val="24"/>
                <w:szCs w:val="24"/>
                <w:lang w:val="sr-Latn-RS" w:eastAsia="ar-SA"/>
              </w:rPr>
            </w:pPr>
            <w:r w:rsidRPr="00387AA0">
              <w:rPr>
                <w:rFonts w:ascii="Times New Roman" w:eastAsia="Times New Roman" w:hAnsi="Times New Roman"/>
                <w:b/>
                <w:sz w:val="24"/>
                <w:szCs w:val="24"/>
                <w:lang w:val="sr-Latn-RS" w:eastAsia="ar-SA"/>
              </w:rPr>
              <w:t>TJEKSTURLJI DȊ NAUKĂ ŠȊ DȊ INFORMISȊT</w:t>
            </w:r>
          </w:p>
          <w:p w:rsidR="00387AA0" w:rsidRPr="00387AA0" w:rsidRDefault="00387AA0" w:rsidP="00387AA0">
            <w:pPr>
              <w:keepNext/>
              <w:keepLines/>
              <w:suppressAutoHyphens/>
              <w:spacing w:before="106" w:after="0" w:line="240" w:lineRule="auto"/>
              <w:jc w:val="center"/>
              <w:rPr>
                <w:rFonts w:ascii="Times New Roman" w:eastAsia="Times New Roman" w:hAnsi="Times New Roman"/>
                <w:b/>
                <w:sz w:val="24"/>
                <w:szCs w:val="24"/>
                <w:lang w:val="sr-Latn-RS" w:eastAsia="ar-SA"/>
              </w:rPr>
            </w:pPr>
            <w:r w:rsidRPr="00387AA0">
              <w:rPr>
                <w:rFonts w:ascii="Times New Roman" w:eastAsia="Times New Roman" w:hAnsi="Times New Roman"/>
                <w:b/>
                <w:sz w:val="24"/>
                <w:szCs w:val="24"/>
                <w:lang w:val="sr-Latn-RS" w:eastAsia="ar-SA"/>
              </w:rPr>
              <w:t>(aljeasă pȋnă la duoa)</w:t>
            </w:r>
          </w:p>
          <w:p w:rsidR="00387AA0" w:rsidRPr="00387AA0" w:rsidRDefault="00387AA0" w:rsidP="00387AA0">
            <w:pPr>
              <w:keepNext/>
              <w:keepLines/>
              <w:suppressAutoHyphens/>
              <w:spacing w:before="106" w:after="0" w:line="240" w:lineRule="auto"/>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sr-Cyrl-CS" w:eastAsia="ar-SA"/>
              </w:rPr>
              <w:t xml:space="preserve">1. </w:t>
            </w:r>
            <w:r w:rsidRPr="00387AA0">
              <w:rPr>
                <w:rFonts w:ascii="Times New Roman" w:eastAsia="Times New Roman" w:hAnsi="Times New Roman"/>
                <w:sz w:val="24"/>
                <w:szCs w:val="24"/>
                <w:lang w:val="hr-HR" w:eastAsia="ar-SA"/>
              </w:rPr>
              <w:t>Kultura vlasaskă dȋn lumnje.</w:t>
            </w:r>
          </w:p>
          <w:p w:rsidR="00387AA0" w:rsidRPr="00387AA0" w:rsidRDefault="00387AA0" w:rsidP="00387AA0">
            <w:pPr>
              <w:suppressAutoHyphens/>
              <w:spacing w:after="0" w:line="240" w:lineRule="auto"/>
              <w:ind w:left="-18"/>
              <w:rPr>
                <w:rFonts w:ascii="Times New Roman" w:eastAsia="Times New Roman" w:hAnsi="Times New Roman"/>
                <w:sz w:val="24"/>
                <w:szCs w:val="24"/>
                <w:lang w:val="sr-Latn-RS" w:eastAsia="ar-SA"/>
              </w:rPr>
            </w:pPr>
            <w:r w:rsidRPr="00387AA0">
              <w:rPr>
                <w:rFonts w:ascii="Times New Roman" w:eastAsia="Times New Roman" w:hAnsi="Times New Roman"/>
                <w:sz w:val="24"/>
                <w:szCs w:val="24"/>
                <w:lang w:val="sr-Cyrl-CS" w:eastAsia="ar-SA"/>
              </w:rPr>
              <w:t>2.</w:t>
            </w:r>
            <w:r w:rsidRPr="00387AA0">
              <w:rPr>
                <w:rFonts w:ascii="Times New Roman" w:eastAsia="Times New Roman" w:hAnsi="Times New Roman"/>
                <w:sz w:val="24"/>
                <w:szCs w:val="24"/>
                <w:lang w:val="hr-HR" w:eastAsia="ar-SA"/>
              </w:rPr>
              <w:t xml:space="preserve"> Dȋn vijaca lu anuoštri aj batrȋnj</w:t>
            </w:r>
            <w:r w:rsidRPr="00387AA0">
              <w:rPr>
                <w:rFonts w:ascii="Times New Roman" w:eastAsia="Times New Roman" w:hAnsi="Times New Roman"/>
                <w:sz w:val="24"/>
                <w:szCs w:val="24"/>
                <w:lang w:val="sr-Latn-RS" w:eastAsia="ar-SA"/>
              </w:rPr>
              <w:t>.</w:t>
            </w:r>
          </w:p>
          <w:p w:rsidR="00387AA0" w:rsidRPr="00387AA0" w:rsidRDefault="00387AA0" w:rsidP="00387AA0">
            <w:pPr>
              <w:widowControl w:val="0"/>
              <w:suppressAutoHyphens/>
              <w:spacing w:after="0" w:line="240" w:lineRule="auto"/>
              <w:ind w:left="-18"/>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sr-Cyrl-CS" w:eastAsia="ar-SA"/>
              </w:rPr>
              <w:t xml:space="preserve">3. </w:t>
            </w:r>
            <w:r w:rsidRPr="00387AA0">
              <w:rPr>
                <w:rFonts w:ascii="Times New Roman" w:eastAsia="Times New Roman" w:hAnsi="Times New Roman"/>
                <w:sz w:val="24"/>
                <w:szCs w:val="24"/>
                <w:lang w:val="hr-HR" w:eastAsia="ar-SA"/>
              </w:rPr>
              <w:t>Aljesu dȋn kărc, enciklopedije, nuovinj dȋ kopij šȋ dȋ la Internet.</w:t>
            </w:r>
          </w:p>
          <w:p w:rsidR="00387AA0" w:rsidRPr="00387AA0" w:rsidRDefault="00387AA0" w:rsidP="00387AA0">
            <w:pPr>
              <w:spacing w:after="0" w:line="240" w:lineRule="auto"/>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Cyrl-RS" w:eastAsia="ar-SA"/>
              </w:rPr>
              <w:t>4.</w:t>
            </w:r>
            <w:r w:rsidRPr="00387AA0">
              <w:rPr>
                <w:rFonts w:ascii="Times New Roman" w:eastAsia="Times New Roman" w:hAnsi="Times New Roman"/>
                <w:sz w:val="24"/>
                <w:szCs w:val="24"/>
                <w:lang w:val="sr-Latn-CS" w:eastAsia="ar-SA"/>
              </w:rPr>
              <w:t xml:space="preserve"> Teksturlji dîn nuovinj (aljesu đin </w:t>
            </w:r>
            <w:r w:rsidRPr="00387AA0">
              <w:rPr>
                <w:rFonts w:ascii="Times New Roman" w:eastAsia="Times New Roman" w:hAnsi="Times New Roman"/>
                <w:sz w:val="24"/>
                <w:szCs w:val="24"/>
                <w:lang w:val="sr-Cyrl-RS" w:eastAsia="ar-SA"/>
              </w:rPr>
              <w:t>''</w:t>
            </w:r>
            <w:r w:rsidRPr="00387AA0">
              <w:rPr>
                <w:rFonts w:ascii="Times New Roman" w:eastAsia="Times New Roman" w:hAnsi="Times New Roman"/>
                <w:sz w:val="24"/>
                <w:szCs w:val="24"/>
                <w:lang w:val="sr-Latn-CS" w:eastAsia="ar-SA"/>
              </w:rPr>
              <w:t>Vuorba nuastră</w:t>
            </w:r>
            <w:r w:rsidRPr="00387AA0">
              <w:rPr>
                <w:rFonts w:ascii="Times New Roman" w:eastAsia="Times New Roman" w:hAnsi="Times New Roman"/>
                <w:sz w:val="24"/>
                <w:szCs w:val="24"/>
                <w:lang w:val="sr-Cyrl-RS" w:eastAsia="ar-SA"/>
              </w:rPr>
              <w:t>''</w:t>
            </w:r>
            <w:r w:rsidRPr="00387AA0">
              <w:rPr>
                <w:rFonts w:ascii="Times New Roman" w:eastAsia="Times New Roman" w:hAnsi="Times New Roman"/>
                <w:sz w:val="24"/>
                <w:szCs w:val="24"/>
                <w:lang w:val="sr-Latn-CS" w:eastAsia="ar-SA"/>
              </w:rPr>
              <w:t>)</w:t>
            </w:r>
          </w:p>
          <w:p w:rsidR="00387AA0" w:rsidRPr="00387AA0" w:rsidRDefault="00387AA0" w:rsidP="00387AA0">
            <w:pPr>
              <w:keepNext/>
              <w:keepLines/>
              <w:suppressAutoHyphens/>
              <w:spacing w:before="156" w:after="0" w:line="240" w:lineRule="auto"/>
              <w:jc w:val="center"/>
              <w:rPr>
                <w:rFonts w:ascii="Times New Roman" w:eastAsia="Times New Roman" w:hAnsi="Times New Roman"/>
                <w:sz w:val="24"/>
                <w:szCs w:val="24"/>
                <w:lang w:val="sr-Cyrl-RS" w:eastAsia="ar-SA"/>
              </w:rPr>
            </w:pPr>
            <w:r w:rsidRPr="00387AA0">
              <w:rPr>
                <w:rFonts w:ascii="Times New Roman" w:eastAsia="Times New Roman" w:hAnsi="Times New Roman"/>
                <w:b/>
                <w:sz w:val="24"/>
                <w:szCs w:val="24"/>
                <w:lang w:val="sr-Latn-CS" w:eastAsia="ar-SA"/>
              </w:rPr>
              <w:t>Šȋ</w:t>
            </w:r>
            <w:r w:rsidRPr="00387AA0">
              <w:rPr>
                <w:rFonts w:ascii="Times New Roman" w:eastAsia="Times New Roman" w:hAnsi="Times New Roman"/>
                <w:b/>
                <w:sz w:val="24"/>
                <w:szCs w:val="24"/>
                <w:lang w:eastAsia="ar-SA"/>
              </w:rPr>
              <w:t>m</w:t>
            </w:r>
            <w:r w:rsidRPr="00387AA0">
              <w:rPr>
                <w:rFonts w:ascii="Times New Roman" w:eastAsia="Times New Roman" w:hAnsi="Times New Roman"/>
                <w:b/>
                <w:sz w:val="24"/>
                <w:szCs w:val="24"/>
                <w:lang w:val="sr-Latn-CS" w:eastAsia="ar-SA"/>
              </w:rPr>
              <w:t>ă</w:t>
            </w:r>
            <w:r w:rsidRPr="00387AA0">
              <w:rPr>
                <w:rFonts w:ascii="Times New Roman" w:eastAsia="Times New Roman" w:hAnsi="Times New Roman"/>
                <w:b/>
                <w:sz w:val="24"/>
                <w:szCs w:val="24"/>
                <w:lang w:eastAsia="ar-SA"/>
              </w:rPr>
              <w:t>j</w:t>
            </w:r>
            <w:r w:rsidRPr="00387AA0">
              <w:rPr>
                <w:rFonts w:ascii="Times New Roman" w:eastAsia="Times New Roman" w:hAnsi="Times New Roman"/>
                <w:b/>
                <w:sz w:val="24"/>
                <w:szCs w:val="24"/>
                <w:lang w:val="sr-Latn-CS" w:eastAsia="ar-SA"/>
              </w:rPr>
              <w:t xml:space="preserve"> </w:t>
            </w:r>
            <w:r w:rsidRPr="00387AA0">
              <w:rPr>
                <w:rFonts w:ascii="Times New Roman" w:eastAsia="Times New Roman" w:hAnsi="Times New Roman"/>
                <w:b/>
                <w:sz w:val="24"/>
                <w:szCs w:val="24"/>
                <w:lang w:eastAsia="ar-SA"/>
              </w:rPr>
              <w:t>lektjir</w:t>
            </w:r>
            <w:r w:rsidRPr="00387AA0">
              <w:rPr>
                <w:rFonts w:ascii="Times New Roman" w:eastAsia="Times New Roman" w:hAnsi="Times New Roman"/>
                <w:b/>
                <w:sz w:val="24"/>
                <w:szCs w:val="24"/>
                <w:lang w:val="sr-Latn-CS" w:eastAsia="ar-SA"/>
              </w:rPr>
              <w:t xml:space="preserve">ă </w:t>
            </w:r>
            <w:r w:rsidRPr="00387AA0">
              <w:rPr>
                <w:rFonts w:ascii="Times New Roman" w:eastAsia="Times New Roman" w:hAnsi="Times New Roman"/>
                <w:b/>
                <w:sz w:val="24"/>
                <w:szCs w:val="24"/>
                <w:lang w:eastAsia="ar-SA"/>
              </w:rPr>
              <w:t>d</w:t>
            </w:r>
            <w:r w:rsidRPr="00387AA0">
              <w:rPr>
                <w:rFonts w:ascii="Times New Roman" w:eastAsia="Times New Roman" w:hAnsi="Times New Roman"/>
                <w:b/>
                <w:sz w:val="24"/>
                <w:szCs w:val="24"/>
                <w:lang w:val="sr-Latn-CS" w:eastAsia="ar-SA"/>
              </w:rPr>
              <w:t xml:space="preserve">ȋ </w:t>
            </w:r>
            <w:r w:rsidRPr="00387AA0">
              <w:rPr>
                <w:rFonts w:ascii="Times New Roman" w:eastAsia="Times New Roman" w:hAnsi="Times New Roman"/>
                <w:b/>
                <w:sz w:val="24"/>
                <w:szCs w:val="24"/>
                <w:lang w:eastAsia="ar-SA"/>
              </w:rPr>
              <w:t>aljes</w:t>
            </w:r>
          </w:p>
          <w:p w:rsidR="00387AA0" w:rsidRPr="00387AA0" w:rsidRDefault="00387AA0" w:rsidP="00387AA0">
            <w:pPr>
              <w:suppressAutoHyphens/>
              <w:spacing w:after="0" w:line="240" w:lineRule="auto"/>
              <w:ind w:left="-18"/>
              <w:rPr>
                <w:rFonts w:ascii="Times New Roman" w:eastAsia="Times New Roman" w:hAnsi="Times New Roman"/>
                <w:sz w:val="24"/>
                <w:szCs w:val="24"/>
                <w:lang w:val="sk-SK" w:eastAsia="ar-SA"/>
              </w:rPr>
            </w:pPr>
            <w:r w:rsidRPr="00387AA0">
              <w:rPr>
                <w:rFonts w:ascii="Times New Roman" w:eastAsia="Times New Roman" w:hAnsi="Times New Roman"/>
                <w:sz w:val="24"/>
                <w:szCs w:val="24"/>
                <w:lang w:val="sk-SK" w:eastAsia="ar-SA"/>
              </w:rPr>
              <w:t>1</w:t>
            </w:r>
            <w:r w:rsidRPr="00387AA0">
              <w:rPr>
                <w:rFonts w:ascii="Times New Roman" w:eastAsia="Times New Roman" w:hAnsi="Times New Roman"/>
                <w:sz w:val="24"/>
                <w:szCs w:val="24"/>
                <w:lang w:val="sr-Cyrl-CS" w:eastAsia="ar-SA"/>
              </w:rPr>
              <w:t xml:space="preserve">. . </w:t>
            </w:r>
            <w:r w:rsidRPr="00387AA0">
              <w:rPr>
                <w:rFonts w:ascii="Times New Roman" w:eastAsia="Times New Roman" w:hAnsi="Times New Roman"/>
                <w:sz w:val="24"/>
                <w:szCs w:val="24"/>
                <w:lang w:val="sr-Latn-CS" w:eastAsia="ar-SA"/>
              </w:rPr>
              <w:t xml:space="preserve"> Filmurj pră ljimba anuastră</w:t>
            </w:r>
            <w:r w:rsidRPr="00387AA0">
              <w:rPr>
                <w:rFonts w:ascii="Times New Roman" w:eastAsia="Times New Roman" w:hAnsi="Times New Roman"/>
                <w:sz w:val="24"/>
                <w:szCs w:val="24"/>
                <w:lang w:val="sk-SK" w:eastAsia="ar-SA"/>
              </w:rPr>
              <w:t xml:space="preserve"> </w:t>
            </w:r>
          </w:p>
          <w:p w:rsidR="00387AA0" w:rsidRPr="00387AA0" w:rsidRDefault="00387AA0" w:rsidP="00387AA0">
            <w:pPr>
              <w:suppressAutoHyphens/>
              <w:spacing w:after="0" w:line="240" w:lineRule="auto"/>
              <w:ind w:left="-18"/>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sk-SK" w:eastAsia="ar-SA"/>
              </w:rPr>
              <w:t>2</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val="hr-HR" w:eastAsia="ar-SA"/>
              </w:rPr>
              <w:t>Stripurj  karje kum aljeaźe.</w:t>
            </w:r>
          </w:p>
          <w:p w:rsidR="00387AA0" w:rsidRPr="00387AA0" w:rsidRDefault="00387AA0" w:rsidP="00387AA0">
            <w:pPr>
              <w:suppressAutoHyphens/>
              <w:spacing w:after="0" w:line="240" w:lineRule="auto"/>
              <w:ind w:left="-18"/>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sr-Cyrl-CS" w:eastAsia="ar-SA"/>
              </w:rPr>
              <w:t xml:space="preserve">3. </w:t>
            </w:r>
            <w:r w:rsidRPr="00387AA0">
              <w:rPr>
                <w:rFonts w:ascii="Times New Roman" w:eastAsia="Times New Roman" w:hAnsi="Times New Roman"/>
                <w:sz w:val="24"/>
                <w:szCs w:val="24"/>
                <w:lang w:val="hr-HR" w:eastAsia="ar-SA"/>
              </w:rPr>
              <w:t>Am katat teatru dȋ kopij.</w:t>
            </w:r>
          </w:p>
          <w:p w:rsidR="00387AA0" w:rsidRPr="00387AA0" w:rsidRDefault="00387AA0" w:rsidP="00387AA0">
            <w:pPr>
              <w:spacing w:after="0" w:line="240" w:lineRule="auto"/>
              <w:ind w:left="661"/>
              <w:contextualSpacing/>
              <w:rPr>
                <w:rFonts w:ascii="Times New Roman" w:eastAsia="Times New Roman" w:hAnsi="Times New Roman"/>
                <w:sz w:val="24"/>
                <w:szCs w:val="24"/>
                <w:lang w:val="hr-HR" w:eastAsia="ar-SA"/>
              </w:rPr>
            </w:pPr>
          </w:p>
        </w:tc>
      </w:tr>
      <w:tr w:rsidR="00387AA0" w:rsidRPr="00387AA0" w:rsidTr="00B64FBC">
        <w:tblPrEx>
          <w:tblCellMar>
            <w:left w:w="108" w:type="dxa"/>
            <w:right w:w="108" w:type="dxa"/>
          </w:tblCellMar>
        </w:tblPrEx>
        <w:trPr>
          <w:gridAfter w:val="2"/>
          <w:wAfter w:w="21" w:type="dxa"/>
          <w:trHeight w:val="4500"/>
        </w:trPr>
        <w:tc>
          <w:tcPr>
            <w:tcW w:w="236" w:type="dxa"/>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sa fakă konjugacija verburljilor în vrjemurj noj</w:t>
            </w:r>
          </w:p>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sa învjecă komparativu šî superlativu</w:t>
            </w:r>
          </w:p>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sa învjecă singularu šî pluralu</w:t>
            </w:r>
          </w:p>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sa puată pje tuaće sa lje potrivjaskă în vorbiturj</w:t>
            </w:r>
          </w:p>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sa aflje muađilji vuorbiturilor šî kum să ljagă întra jelje</w:t>
            </w:r>
          </w:p>
          <w:p w:rsidR="00387AA0" w:rsidRDefault="00387AA0" w:rsidP="00387AA0">
            <w:pPr>
              <w:suppressAutoHyphens/>
              <w:spacing w:after="0"/>
              <w:contextualSpacing/>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val="sr-Latn-CS" w:eastAsia="ar-SA"/>
              </w:rPr>
              <w:t>- sa aflje sintagma</w:t>
            </w:r>
          </w:p>
          <w:p w:rsidR="00387AA0" w:rsidRPr="00387AA0" w:rsidRDefault="00387AA0" w:rsidP="00387AA0">
            <w:pPr>
              <w:suppressAutoHyphens/>
              <w:spacing w:after="0"/>
              <w:contextualSpacing/>
              <w:rPr>
                <w:rFonts w:ascii="Times New Roman" w:eastAsia="Times New Roman" w:hAnsi="Times New Roman"/>
                <w:sz w:val="24"/>
                <w:szCs w:val="24"/>
                <w:lang w:val="sr-Cyrl-R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sr-Latn-CS" w:eastAsia="ar-SA"/>
              </w:rPr>
              <w:t>sa kunuaskă skimbaturilji glasurilor</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387AA0" w:rsidRPr="00387AA0" w:rsidRDefault="00387AA0" w:rsidP="00387AA0">
            <w:pPr>
              <w:suppressAutoHyphens/>
              <w:spacing w:after="0" w:line="240" w:lineRule="auto"/>
              <w:rPr>
                <w:rFonts w:ascii="Times New Roman" w:eastAsia="Arial" w:hAnsi="Times New Roman"/>
                <w:sz w:val="24"/>
                <w:szCs w:val="24"/>
                <w:lang w:val="hr-HR" w:eastAsia="ar-SA"/>
              </w:rPr>
            </w:pPr>
          </w:p>
          <w:p w:rsidR="00387AA0" w:rsidRPr="00387AA0" w:rsidRDefault="00387AA0" w:rsidP="00387AA0">
            <w:pPr>
              <w:suppressAutoHyphens/>
              <w:spacing w:after="0" w:line="240" w:lineRule="auto"/>
              <w:jc w:val="center"/>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Gramatika (ljimba, fonetika, leksikoluogija, morfoluogija)</w:t>
            </w:r>
          </w:p>
          <w:p w:rsidR="00387AA0" w:rsidRPr="00387AA0" w:rsidRDefault="00387AA0" w:rsidP="00387AA0">
            <w:pPr>
              <w:suppressAutoHyphens/>
              <w:spacing w:after="0" w:line="240" w:lineRule="auto"/>
              <w:jc w:val="center"/>
              <w:rPr>
                <w:rFonts w:ascii="Times New Roman" w:eastAsia="Times New Roman" w:hAnsi="Times New Roman"/>
                <w:sz w:val="24"/>
                <w:szCs w:val="24"/>
                <w:lang w:eastAsia="ar-SA"/>
              </w:rPr>
            </w:pPr>
          </w:p>
          <w:p w:rsidR="00387AA0" w:rsidRPr="00387AA0" w:rsidRDefault="00387AA0" w:rsidP="00387AA0">
            <w:pPr>
              <w:suppressAutoHyphens/>
              <w:spacing w:after="0" w:line="240" w:lineRule="auto"/>
              <w:jc w:val="center"/>
              <w:rPr>
                <w:rFonts w:ascii="Times New Roman" w:eastAsia="Arial" w:hAnsi="Times New Roman"/>
                <w:sz w:val="24"/>
                <w:szCs w:val="24"/>
                <w:lang w:eastAsia="ar-SA"/>
              </w:rPr>
            </w:pPr>
          </w:p>
        </w:tc>
        <w:tc>
          <w:tcPr>
            <w:tcW w:w="1418" w:type="dxa"/>
            <w:tcBorders>
              <w:top w:val="single" w:sz="4" w:space="0" w:color="000000"/>
              <w:left w:val="single" w:sz="4" w:space="0" w:color="000000"/>
            </w:tcBorders>
            <w:shd w:val="clear" w:color="auto" w:fill="FFFFFF"/>
            <w:vAlign w:val="center"/>
          </w:tcPr>
          <w:p w:rsidR="00387AA0" w:rsidRPr="00387AA0" w:rsidRDefault="00387AA0" w:rsidP="00387AA0">
            <w:pPr>
              <w:suppressAutoHyphens/>
              <w:snapToGrid w:val="0"/>
              <w:spacing w:after="0" w:line="240" w:lineRule="auto"/>
              <w:jc w:val="center"/>
              <w:rPr>
                <w:rFonts w:ascii="Times New Roman" w:eastAsia="Arial" w:hAnsi="Times New Roman"/>
                <w:sz w:val="24"/>
                <w:szCs w:val="24"/>
                <w:lang w:eastAsia="ar-SA"/>
              </w:rPr>
            </w:pPr>
          </w:p>
          <w:p w:rsidR="00387AA0" w:rsidRPr="00387AA0" w:rsidRDefault="00387AA0" w:rsidP="00387AA0">
            <w:pPr>
              <w:suppressAutoHyphens/>
              <w:spacing w:after="0" w:line="240" w:lineRule="auto"/>
              <w:ind w:left="158"/>
              <w:jc w:val="center"/>
              <w:rPr>
                <w:rFonts w:ascii="Times New Roman" w:eastAsia="Times New Roman" w:hAnsi="Times New Roman"/>
                <w:sz w:val="24"/>
                <w:szCs w:val="24"/>
                <w:lang w:eastAsia="ar-SA"/>
              </w:rPr>
            </w:pPr>
          </w:p>
          <w:p w:rsidR="00387AA0" w:rsidRPr="00387AA0" w:rsidRDefault="00387AA0" w:rsidP="00387AA0">
            <w:pPr>
              <w:suppressAutoHyphens/>
              <w:spacing w:after="0" w:line="240" w:lineRule="auto"/>
              <w:ind w:left="158"/>
              <w:rPr>
                <w:rFonts w:ascii="Times New Roman" w:eastAsia="Arial" w:hAnsi="Times New Roman"/>
                <w:sz w:val="24"/>
                <w:szCs w:val="24"/>
                <w:lang w:val="hr-HR" w:eastAsia="ar-SA"/>
              </w:rPr>
            </w:pPr>
            <w:r w:rsidRPr="00387AA0">
              <w:rPr>
                <w:rFonts w:ascii="Times New Roman" w:eastAsia="Arial" w:hAnsi="Times New Roman"/>
                <w:sz w:val="24"/>
                <w:szCs w:val="24"/>
                <w:lang w:val="hr-HR" w:eastAsia="ar-SA"/>
              </w:rPr>
              <w:t>LJIMBA</w:t>
            </w:r>
          </w:p>
          <w:p w:rsidR="00387AA0" w:rsidRPr="00387AA0" w:rsidRDefault="00387AA0" w:rsidP="00387AA0">
            <w:pPr>
              <w:suppressAutoHyphens/>
              <w:spacing w:after="0" w:line="240" w:lineRule="auto"/>
              <w:rPr>
                <w:rFonts w:ascii="Times New Roman" w:eastAsia="Arial" w:hAnsi="Times New Roman"/>
                <w:sz w:val="24"/>
                <w:szCs w:val="24"/>
                <w:lang w:val="sr-Cyrl-CS" w:eastAsia="ar-SA"/>
              </w:rPr>
            </w:pPr>
            <w:r w:rsidRPr="00387AA0">
              <w:rPr>
                <w:rFonts w:ascii="Times New Roman" w:eastAsia="Arial" w:hAnsi="Times New Roman"/>
                <w:sz w:val="24"/>
                <w:szCs w:val="24"/>
                <w:lang w:val="sr-Cyrl-CS" w:eastAsia="ar-SA"/>
              </w:rPr>
              <w:t>(</w:t>
            </w:r>
            <w:r w:rsidRPr="00387AA0">
              <w:rPr>
                <w:rFonts w:ascii="Times New Roman" w:eastAsia="Arial" w:hAnsi="Times New Roman"/>
                <w:sz w:val="24"/>
                <w:szCs w:val="24"/>
                <w:lang w:val="hr-HR" w:eastAsia="ar-SA"/>
              </w:rPr>
              <w:t>VUORBA</w:t>
            </w:r>
            <w:r w:rsidRPr="00387AA0">
              <w:rPr>
                <w:rFonts w:ascii="Times New Roman" w:eastAsia="Arial" w:hAnsi="Times New Roman"/>
                <w:sz w:val="24"/>
                <w:szCs w:val="24"/>
                <w:lang w:val="sr-Cyrl-CS" w:eastAsia="ar-SA"/>
              </w:rPr>
              <w:t>)</w:t>
            </w:r>
          </w:p>
          <w:p w:rsidR="00387AA0" w:rsidRPr="00387AA0" w:rsidRDefault="00387AA0" w:rsidP="00387AA0">
            <w:pPr>
              <w:suppressAutoHyphens/>
              <w:spacing w:after="0" w:line="240" w:lineRule="auto"/>
              <w:ind w:left="158"/>
              <w:jc w:val="center"/>
              <w:rPr>
                <w:rFonts w:ascii="Times New Roman" w:eastAsia="Arial" w:hAnsi="Times New Roman"/>
                <w:sz w:val="24"/>
                <w:szCs w:val="24"/>
                <w:lang w:val="sr-Cyrl-CS"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Învacatu:</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Vrjeamja</w:t>
            </w:r>
            <w:r w:rsidRPr="00387AA0">
              <w:rPr>
                <w:rFonts w:ascii="Times New Roman" w:eastAsia="Times New Roman" w:hAnsi="Times New Roman"/>
                <w:sz w:val="24"/>
                <w:szCs w:val="24"/>
                <w:lang w:val="sr-Latn-CS" w:eastAsia="ar-SA"/>
              </w:rPr>
              <w:t xml:space="preserve"> verburljilor: pluskvamperfekat, kondicionali, infinitiv</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Komparativ šî superlativ</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Singularu šî pluralu numinjicîlor</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Fonologija: Skimaturilji glasurilor (glasovne promene)</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Sintaksa: Mu</w:t>
            </w:r>
            <w:r w:rsidRPr="00387AA0">
              <w:rPr>
                <w:rFonts w:ascii="Times New Roman" w:eastAsia="Times New Roman" w:hAnsi="Times New Roman"/>
                <w:sz w:val="24"/>
                <w:szCs w:val="24"/>
                <w:lang w:val="sr-Cyrl-RS" w:eastAsia="ar-SA"/>
              </w:rPr>
              <w:t>а</w:t>
            </w:r>
            <w:r w:rsidRPr="00387AA0">
              <w:rPr>
                <w:rFonts w:ascii="Times New Roman" w:eastAsia="Times New Roman" w:hAnsi="Times New Roman"/>
                <w:sz w:val="24"/>
                <w:szCs w:val="24"/>
                <w:lang w:val="sr-Latn-CS" w:eastAsia="ar-SA"/>
              </w:rPr>
              <w:t>đilji vorbiturilor</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Sintagma: muađilji sintagmi</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Vorbiturilji šî ljegaturilji întra jelje(rečenice i povezivanje rečenica)</w:t>
            </w:r>
          </w:p>
          <w:p w:rsidR="00387AA0" w:rsidRPr="00387AA0" w:rsidRDefault="00387AA0" w:rsidP="00387AA0">
            <w:pPr>
              <w:suppressAutoHyphens/>
              <w:spacing w:after="0" w:line="240" w:lineRule="auto"/>
              <w:rPr>
                <w:rFonts w:ascii="Times New Roman" w:eastAsia="Times New Roman" w:hAnsi="Times New Roman"/>
                <w:sz w:val="24"/>
                <w:szCs w:val="24"/>
                <w:lang w:eastAsia="ar-SA"/>
              </w:rPr>
            </w:pPr>
            <w:r w:rsidRPr="00387AA0">
              <w:rPr>
                <w:rFonts w:ascii="Times New Roman" w:eastAsia="Times New Roman" w:hAnsi="Times New Roman"/>
                <w:sz w:val="24"/>
                <w:szCs w:val="24"/>
                <w:lang w:val="sr-Latn-CS" w:eastAsia="ar-SA"/>
              </w:rPr>
              <w:t xml:space="preserve">Pasiv šî Aktiv </w:t>
            </w:r>
          </w:p>
        </w:tc>
      </w:tr>
      <w:tr w:rsidR="00387AA0" w:rsidRPr="00387AA0" w:rsidTr="00B64FBC">
        <w:tblPrEx>
          <w:tblCellMar>
            <w:left w:w="108" w:type="dxa"/>
            <w:right w:w="108" w:type="dxa"/>
          </w:tblCellMar>
        </w:tblPrEx>
        <w:trPr>
          <w:gridAfter w:val="2"/>
          <w:wAfter w:w="21" w:type="dxa"/>
          <w:trHeight w:val="59"/>
        </w:trPr>
        <w:tc>
          <w:tcPr>
            <w:tcW w:w="236" w:type="dxa"/>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387AA0" w:rsidRPr="00387AA0" w:rsidRDefault="00387AA0" w:rsidP="00387AA0">
            <w:pPr>
              <w:suppressAutoHyphens/>
              <w:spacing w:after="0" w:line="240" w:lineRule="auto"/>
              <w:ind w:left="158"/>
              <w:rPr>
                <w:rFonts w:ascii="Times New Roman" w:eastAsia="Times New Roman" w:hAnsi="Times New Roman"/>
                <w:sz w:val="24"/>
                <w:szCs w:val="24"/>
                <w:lang w:eastAsia="ar-SA"/>
              </w:rPr>
            </w:pPr>
            <w:r>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val="hr-HR" w:eastAsia="ar-SA"/>
              </w:rPr>
              <w:t>să askulće ku skripsuoarja vlasaskă (ćirilica šȋ latinica) kȋnd  skrije la „vuorbje aljeasă“</w:t>
            </w:r>
          </w:p>
          <w:p w:rsidR="00387AA0" w:rsidRPr="00387AA0" w:rsidRDefault="00387AA0" w:rsidP="00387AA0">
            <w:pPr>
              <w:suppressAutoHyphens/>
              <w:spacing w:after="0" w:line="240" w:lineRule="auto"/>
              <w:ind w:left="158"/>
              <w:rPr>
                <w:rFonts w:ascii="Times New Roman" w:eastAsia="Times New Roman" w:hAnsi="Times New Roman"/>
                <w:sz w:val="24"/>
                <w:szCs w:val="24"/>
                <w:lang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sr-Latn-CS" w:eastAsia="ar-SA"/>
              </w:rPr>
              <w:t>sa skrije đirjept ljimbilji strinje, diftongurj uo/ua šî žumaglasîluor împreunaće (îă) în aorist</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387AA0" w:rsidRPr="00387AA0" w:rsidRDefault="00387AA0" w:rsidP="00387AA0">
            <w:pPr>
              <w:suppressAutoHyphens/>
              <w:spacing w:after="0" w:line="240" w:lineRule="auto"/>
              <w:jc w:val="center"/>
              <w:rPr>
                <w:rFonts w:ascii="Times New Roman" w:eastAsia="Arial" w:hAnsi="Times New Roman"/>
                <w:sz w:val="24"/>
                <w:szCs w:val="24"/>
                <w:lang w:eastAsia="ar-SA"/>
              </w:rPr>
            </w:pPr>
            <w:r w:rsidRPr="00387AA0">
              <w:rPr>
                <w:rFonts w:ascii="Times New Roman" w:eastAsia="Times New Roman" w:hAnsi="Times New Roman"/>
                <w:sz w:val="24"/>
                <w:szCs w:val="24"/>
                <w:lang w:eastAsia="ar-SA"/>
              </w:rPr>
              <w:t>Skrisu đirjept</w:t>
            </w:r>
          </w:p>
        </w:tc>
        <w:tc>
          <w:tcPr>
            <w:tcW w:w="1418" w:type="dxa"/>
            <w:vMerge w:val="restart"/>
            <w:tcBorders>
              <w:left w:val="single" w:sz="4" w:space="0" w:color="000000"/>
            </w:tcBorders>
            <w:shd w:val="clear" w:color="auto" w:fill="FFFFFF"/>
          </w:tcPr>
          <w:p w:rsidR="00387AA0" w:rsidRPr="00387AA0" w:rsidRDefault="00387AA0" w:rsidP="00387AA0">
            <w:pPr>
              <w:suppressAutoHyphens/>
              <w:spacing w:after="0" w:line="240" w:lineRule="auto"/>
              <w:ind w:left="158"/>
              <w:rPr>
                <w:rFonts w:ascii="Times New Roman" w:eastAsia="Times New Roman" w:hAnsi="Times New Roman"/>
                <w:sz w:val="24"/>
                <w:szCs w:val="24"/>
                <w:lang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387AA0" w:rsidRPr="00387AA0" w:rsidRDefault="00387AA0" w:rsidP="00387AA0">
            <w:pPr>
              <w:suppressAutoHyphens/>
              <w:spacing w:after="0" w:line="240" w:lineRule="auto"/>
              <w:jc w:val="both"/>
              <w:rPr>
                <w:rFonts w:ascii="Times New Roman" w:eastAsia="Times New Roman" w:hAnsi="Times New Roman"/>
                <w:sz w:val="24"/>
                <w:szCs w:val="24"/>
                <w:lang w:val="sr-Latn-RS" w:eastAsia="ar-SA"/>
              </w:rPr>
            </w:pPr>
            <w:r w:rsidRPr="00387AA0">
              <w:rPr>
                <w:rFonts w:ascii="Times New Roman" w:eastAsia="Times New Roman" w:hAnsi="Times New Roman"/>
                <w:sz w:val="24"/>
                <w:szCs w:val="24"/>
                <w:lang w:eastAsia="ar-SA"/>
              </w:rPr>
              <w:t>Skrisu lu glasurj</w:t>
            </w:r>
            <w:r w:rsidRPr="00387AA0">
              <w:rPr>
                <w:rFonts w:ascii="Times New Roman" w:eastAsia="Times New Roman" w:hAnsi="Times New Roman"/>
                <w:sz w:val="24"/>
                <w:szCs w:val="24"/>
                <w:lang w:val="sr-Latn-RS" w:eastAsia="ar-SA"/>
              </w:rPr>
              <w:t xml:space="preserve"> </w:t>
            </w:r>
            <w:r w:rsidRPr="00387AA0">
              <w:rPr>
                <w:rFonts w:ascii="Times New Roman" w:eastAsia="Times New Roman" w:hAnsi="Times New Roman"/>
                <w:sz w:val="24"/>
                <w:szCs w:val="24"/>
                <w:lang w:val="sr-Cyrl-CS" w:eastAsia="ar-SA"/>
              </w:rPr>
              <w:t>ă,</w:t>
            </w:r>
            <w:r w:rsidRPr="00387AA0">
              <w:rPr>
                <w:rFonts w:ascii="Times New Roman" w:eastAsia="Times New Roman" w:hAnsi="Times New Roman"/>
                <w:sz w:val="24"/>
                <w:szCs w:val="24"/>
                <w:lang w:val="sr-Latn-RS" w:eastAsia="ar-SA"/>
              </w:rPr>
              <w:t xml:space="preserve"> </w:t>
            </w:r>
            <w:r w:rsidRPr="00387AA0">
              <w:rPr>
                <w:rFonts w:ascii="Times New Roman" w:eastAsia="Times New Roman" w:hAnsi="Times New Roman"/>
                <w:sz w:val="24"/>
                <w:szCs w:val="24"/>
                <w:lang w:val="sr-Cyrl-CS" w:eastAsia="ar-SA"/>
              </w:rPr>
              <w:t>й,</w:t>
            </w:r>
            <w:r w:rsidRPr="00387AA0">
              <w:rPr>
                <w:rFonts w:ascii="Times New Roman" w:eastAsia="Times New Roman" w:hAnsi="Times New Roman"/>
                <w:sz w:val="24"/>
                <w:szCs w:val="24"/>
                <w:lang w:val="sr-Latn-RS" w:eastAsia="ar-SA"/>
              </w:rPr>
              <w:t xml:space="preserve"> </w:t>
            </w:r>
            <w:r w:rsidRPr="00387AA0">
              <w:rPr>
                <w:rFonts w:ascii="Times New Roman" w:eastAsia="Times New Roman" w:hAnsi="Times New Roman"/>
                <w:sz w:val="24"/>
                <w:szCs w:val="24"/>
                <w:lang w:val="sr-Cyrl-CS" w:eastAsia="ar-SA"/>
              </w:rPr>
              <w:t>дз,</w:t>
            </w:r>
            <w:r w:rsidRPr="00387AA0">
              <w:rPr>
                <w:rFonts w:ascii="Times New Roman" w:eastAsia="Times New Roman" w:hAnsi="Times New Roman"/>
                <w:sz w:val="24"/>
                <w:szCs w:val="24"/>
                <w:lang w:val="sr-Latn-RS" w:eastAsia="ar-SA"/>
              </w:rPr>
              <w:t xml:space="preserve"> </w:t>
            </w:r>
            <w:r w:rsidRPr="00387AA0">
              <w:rPr>
                <w:rFonts w:ascii="Times New Roman" w:eastAsia="Times New Roman" w:hAnsi="Times New Roman"/>
                <w:sz w:val="24"/>
                <w:szCs w:val="24"/>
                <w:lang w:val="sr-Cyrl-CS" w:eastAsia="ar-SA"/>
              </w:rPr>
              <w:t>ш́,</w:t>
            </w:r>
            <w:r w:rsidRPr="00387AA0">
              <w:rPr>
                <w:rFonts w:ascii="Times New Roman" w:eastAsia="Times New Roman" w:hAnsi="Times New Roman"/>
                <w:sz w:val="24"/>
                <w:szCs w:val="24"/>
                <w:lang w:val="sr-Latn-RS" w:eastAsia="ar-SA"/>
              </w:rPr>
              <w:t xml:space="preserve"> </w:t>
            </w:r>
            <w:r w:rsidRPr="00387AA0">
              <w:rPr>
                <w:rFonts w:ascii="Times New Roman" w:eastAsia="Times New Roman" w:hAnsi="Times New Roman"/>
                <w:sz w:val="24"/>
                <w:szCs w:val="24"/>
                <w:lang w:val="sr-Cyrl-CS" w:eastAsia="ar-SA"/>
              </w:rPr>
              <w:t>ж́</w:t>
            </w:r>
            <w:r w:rsidRPr="00387AA0">
              <w:rPr>
                <w:rFonts w:ascii="Times New Roman" w:eastAsia="Times New Roman" w:hAnsi="Times New Roman"/>
                <w:sz w:val="24"/>
                <w:szCs w:val="24"/>
                <w:lang w:val="sr-Latn-RS" w:eastAsia="ar-SA"/>
              </w:rPr>
              <w:t xml:space="preserve"> </w:t>
            </w:r>
          </w:p>
          <w:p w:rsidR="00387AA0" w:rsidRPr="00387AA0" w:rsidRDefault="00387AA0" w:rsidP="00387AA0">
            <w:pPr>
              <w:suppressAutoHyphens/>
              <w:spacing w:after="0" w:line="240" w:lineRule="auto"/>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sr-Latn-RS" w:eastAsia="ar-SA"/>
              </w:rPr>
              <w:t>(</w:t>
            </w:r>
            <w:r w:rsidRPr="00387AA0">
              <w:rPr>
                <w:rFonts w:ascii="Times New Roman" w:eastAsia="Times New Roman" w:hAnsi="Times New Roman"/>
                <w:sz w:val="24"/>
                <w:szCs w:val="24"/>
                <w:lang w:val="sr-Cyrl-RS" w:eastAsia="ar-SA"/>
              </w:rPr>
              <w:t>ă,</w:t>
            </w:r>
            <w:r w:rsidRPr="00387AA0">
              <w:rPr>
                <w:rFonts w:ascii="Times New Roman" w:eastAsia="Times New Roman" w:hAnsi="Times New Roman"/>
                <w:sz w:val="24"/>
                <w:szCs w:val="24"/>
                <w:lang w:val="sr-Latn-RS" w:eastAsia="ar-SA"/>
              </w:rPr>
              <w:t xml:space="preserve"> </w:t>
            </w:r>
            <w:r w:rsidRPr="00387AA0">
              <w:rPr>
                <w:rFonts w:ascii="Times New Roman" w:eastAsia="Times New Roman" w:hAnsi="Times New Roman"/>
                <w:sz w:val="24"/>
                <w:szCs w:val="24"/>
                <w:lang w:val="sr-Cyrl-RS" w:eastAsia="ar-SA"/>
              </w:rPr>
              <w:t>î,</w:t>
            </w:r>
            <w:r w:rsidRPr="00387AA0">
              <w:rPr>
                <w:rFonts w:ascii="Times New Roman" w:eastAsia="Times New Roman" w:hAnsi="Times New Roman"/>
                <w:sz w:val="24"/>
                <w:szCs w:val="24"/>
                <w:lang w:val="sr-Latn-RS" w:eastAsia="ar-SA"/>
              </w:rPr>
              <w:t xml:space="preserve"> dz, ś, ż)</w:t>
            </w:r>
          </w:p>
          <w:p w:rsidR="00387AA0" w:rsidRPr="00387AA0" w:rsidRDefault="00387AA0" w:rsidP="00387AA0">
            <w:pPr>
              <w:suppressAutoHyphens/>
              <w:spacing w:after="0" w:line="240" w:lineRule="auto"/>
              <w:jc w:val="both"/>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val="hr-HR" w:eastAsia="ar-SA"/>
              </w:rPr>
              <w:t>Skripsuoarja Vlaha - ćirilica</w:t>
            </w:r>
            <w:r w:rsidRPr="00387AA0">
              <w:rPr>
                <w:rFonts w:ascii="Times New Roman" w:eastAsia="Times New Roman" w:hAnsi="Times New Roman"/>
                <w:sz w:val="24"/>
                <w:szCs w:val="24"/>
                <w:lang w:val="sr-Cyrl-RS" w:eastAsia="ar-SA"/>
              </w:rPr>
              <w:t>.</w:t>
            </w:r>
          </w:p>
          <w:p w:rsidR="00387AA0" w:rsidRPr="00387AA0" w:rsidRDefault="00387AA0" w:rsidP="00387AA0">
            <w:pPr>
              <w:suppressAutoHyphens/>
              <w:spacing w:after="0" w:line="240" w:lineRule="auto"/>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hr-HR" w:eastAsia="ar-SA"/>
              </w:rPr>
              <w:t>Skripsuoarja Vlaha - latinica</w:t>
            </w:r>
            <w:r w:rsidRPr="00387AA0">
              <w:rPr>
                <w:rFonts w:ascii="Times New Roman" w:eastAsia="Times New Roman" w:hAnsi="Times New Roman"/>
                <w:sz w:val="24"/>
                <w:szCs w:val="24"/>
                <w:lang w:val="sr-Cyrl-RS" w:eastAsia="ar-SA"/>
              </w:rPr>
              <w:t>.</w:t>
            </w:r>
          </w:p>
          <w:p w:rsidR="00387AA0" w:rsidRPr="00387AA0" w:rsidRDefault="00387AA0" w:rsidP="00387AA0">
            <w:pPr>
              <w:suppressAutoHyphens/>
              <w:spacing w:after="0" w:line="240" w:lineRule="auto"/>
              <w:jc w:val="both"/>
              <w:rPr>
                <w:rFonts w:ascii="Times New Roman" w:eastAsia="Arial" w:hAnsi="Times New Roman"/>
                <w:sz w:val="24"/>
                <w:szCs w:val="24"/>
                <w:lang w:val="sr-Latn-CS" w:eastAsia="ar-SA"/>
              </w:rPr>
            </w:pPr>
            <w:r w:rsidRPr="00387AA0">
              <w:rPr>
                <w:rFonts w:ascii="Times New Roman" w:eastAsia="Times New Roman" w:hAnsi="Times New Roman"/>
                <w:sz w:val="24"/>
                <w:szCs w:val="24"/>
                <w:lang w:val="sr-Latn-CS" w:eastAsia="ar-SA"/>
              </w:rPr>
              <w:t>Sa skrije đirjept ljimbilji strinje, diftongurj uo/ua šî žumaglasîluor împreunaće (îă) în aorist</w:t>
            </w:r>
          </w:p>
        </w:tc>
      </w:tr>
      <w:tr w:rsidR="00387AA0" w:rsidRPr="00387AA0" w:rsidTr="00B64FBC">
        <w:tblPrEx>
          <w:tblCellMar>
            <w:left w:w="108" w:type="dxa"/>
            <w:right w:w="108" w:type="dxa"/>
          </w:tblCellMar>
        </w:tblPrEx>
        <w:trPr>
          <w:gridAfter w:val="2"/>
          <w:wAfter w:w="21" w:type="dxa"/>
        </w:trPr>
        <w:tc>
          <w:tcPr>
            <w:tcW w:w="236" w:type="dxa"/>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val="sr-Cyrl-RS" w:eastAsia="ar-SA"/>
              </w:rPr>
            </w:pPr>
          </w:p>
        </w:tc>
        <w:tc>
          <w:tcPr>
            <w:tcW w:w="3733" w:type="dxa"/>
            <w:gridSpan w:val="3"/>
            <w:tcBorders>
              <w:top w:val="single" w:sz="4" w:space="0" w:color="000000"/>
              <w:left w:val="single" w:sz="4" w:space="0" w:color="000000"/>
              <w:bottom w:val="single" w:sz="4" w:space="0" w:color="000000"/>
            </w:tcBorders>
            <w:shd w:val="clear" w:color="auto" w:fill="FFFFFF"/>
          </w:tcPr>
          <w:p w:rsidR="00387AA0" w:rsidRPr="00387AA0" w:rsidRDefault="00387AA0" w:rsidP="00387AA0">
            <w:pPr>
              <w:suppressAutoHyphens/>
              <w:spacing w:after="0" w:line="240" w:lineRule="auto"/>
              <w:ind w:left="158"/>
              <w:rPr>
                <w:rFonts w:ascii="Times New Roman" w:eastAsia="Times New Roman" w:hAnsi="Times New Roman"/>
                <w:sz w:val="24"/>
                <w:szCs w:val="24"/>
                <w:lang w:val="sr-Cyrl-R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vorbask</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kum</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abje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glasurlji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hr-HR" w:eastAsia="ar-SA"/>
              </w:rPr>
              <w:t>ă</w:t>
            </w:r>
            <w:r w:rsidRPr="00387AA0">
              <w:rPr>
                <w:rFonts w:ascii="Times New Roman" w:eastAsia="Times New Roman" w:hAnsi="Times New Roman"/>
                <w:sz w:val="24"/>
                <w:szCs w:val="24"/>
                <w:lang w:val="sr-Cyrl-RS" w:eastAsia="ar-SA"/>
              </w:rPr>
              <w:t>,</w:t>
            </w:r>
            <w:r w:rsidRPr="00387AA0">
              <w:rPr>
                <w:rFonts w:ascii="Times New Roman" w:eastAsia="Times New Roman" w:hAnsi="Times New Roman"/>
                <w:sz w:val="24"/>
                <w:szCs w:val="24"/>
                <w:lang w:val="sr-Latn-RS" w:eastAsia="ar-SA"/>
              </w:rPr>
              <w:t xml:space="preserve"> </w:t>
            </w:r>
            <w:r w:rsidRPr="00387AA0">
              <w:rPr>
                <w:rFonts w:ascii="Times New Roman" w:eastAsia="Times New Roman" w:hAnsi="Times New Roman"/>
                <w:sz w:val="24"/>
                <w:szCs w:val="24"/>
                <w:lang w:val="sr-Cyrl-RS" w:eastAsia="ar-SA"/>
              </w:rPr>
              <w:t>î,</w:t>
            </w:r>
            <w:r w:rsidRPr="00387AA0">
              <w:rPr>
                <w:rFonts w:ascii="Times New Roman" w:eastAsia="Times New Roman" w:hAnsi="Times New Roman"/>
                <w:sz w:val="24"/>
                <w:szCs w:val="24"/>
                <w:lang w:val="sr-Latn-RS" w:eastAsia="ar-SA"/>
              </w:rPr>
              <w:t xml:space="preserve"> dz, ś, ź</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R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vorbask</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vuorbilji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kum</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abje</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sama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RS" w:eastAsia="ar-SA"/>
              </w:rPr>
              <w:t xml:space="preserve">ȋ </w:t>
            </w:r>
            <w:r w:rsidRPr="00387AA0">
              <w:rPr>
                <w:rFonts w:ascii="Times New Roman" w:eastAsia="Times New Roman" w:hAnsi="Times New Roman"/>
                <w:sz w:val="24"/>
                <w:szCs w:val="24"/>
                <w:lang w:eastAsia="ar-SA"/>
              </w:rPr>
              <w:t>intonac</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je</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R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vorbask</w:t>
            </w:r>
            <w:r w:rsidRPr="00387AA0">
              <w:rPr>
                <w:rFonts w:ascii="Times New Roman" w:eastAsia="Times New Roman" w:hAnsi="Times New Roman"/>
                <w:sz w:val="24"/>
                <w:szCs w:val="24"/>
                <w:lang w:val="sr-Cyrl-RS" w:eastAsia="ar-SA"/>
              </w:rPr>
              <w:t>ă ȋ</w:t>
            </w:r>
            <w:r w:rsidRPr="00387AA0">
              <w:rPr>
                <w:rFonts w:ascii="Times New Roman" w:eastAsia="Times New Roman" w:hAnsi="Times New Roman"/>
                <w:sz w:val="24"/>
                <w:szCs w:val="24"/>
                <w:lang w:eastAsia="ar-SA"/>
              </w:rPr>
              <w:t>ncaljes</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nd</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aja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kum</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vorbjea</w:t>
            </w:r>
            <w:r w:rsidRPr="00387AA0">
              <w:rPr>
                <w:rFonts w:ascii="Times New Roman" w:eastAsia="Times New Roman" w:hAnsi="Times New Roman"/>
                <w:sz w:val="24"/>
                <w:szCs w:val="24"/>
                <w:lang w:val="sr-Cyrl-RS" w:eastAsia="ar-SA"/>
              </w:rPr>
              <w:t>šć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aluj</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luok</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R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sr-Cyrl-RS" w:eastAsia="ar-SA"/>
              </w:rPr>
              <w:t>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ask</w:t>
            </w:r>
            <w:r w:rsidRPr="00387AA0">
              <w:rPr>
                <w:rFonts w:ascii="Times New Roman" w:eastAsia="Times New Roman" w:hAnsi="Times New Roman"/>
                <w:sz w:val="24"/>
                <w:szCs w:val="24"/>
                <w:lang w:val="sr-Cyrl-RS" w:eastAsia="ar-SA"/>
              </w:rPr>
              <w:t>ă ȋ</w:t>
            </w:r>
            <w:r w:rsidRPr="00387AA0">
              <w:rPr>
                <w:rFonts w:ascii="Times New Roman" w:eastAsia="Times New Roman" w:hAnsi="Times New Roman"/>
                <w:sz w:val="24"/>
                <w:szCs w:val="24"/>
                <w:lang w:eastAsia="ar-SA"/>
              </w:rPr>
              <w:t>ncaljes</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tjeksturj</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tjematik</w:t>
            </w:r>
            <w:r w:rsidRPr="00387AA0">
              <w:rPr>
                <w:rFonts w:ascii="Times New Roman" w:eastAsia="Times New Roman" w:hAnsi="Times New Roman"/>
                <w:sz w:val="24"/>
                <w:szCs w:val="24"/>
                <w:lang w:val="sr-Cyrl-RS" w:eastAsia="ar-SA"/>
              </w:rPr>
              <w:t>ă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mul</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fjealurj</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387AA0" w:rsidRPr="00387AA0" w:rsidRDefault="00387AA0" w:rsidP="00387AA0">
            <w:pPr>
              <w:suppressAutoHyphens/>
              <w:spacing w:after="0" w:line="240" w:lineRule="auto"/>
              <w:jc w:val="center"/>
              <w:rPr>
                <w:rFonts w:ascii="Times New Roman" w:eastAsia="Times New Roman" w:hAnsi="Times New Roman"/>
                <w:sz w:val="24"/>
                <w:szCs w:val="24"/>
                <w:lang w:val="sr-Cyrl-RS" w:eastAsia="ar-SA"/>
              </w:rPr>
            </w:pPr>
          </w:p>
        </w:tc>
        <w:tc>
          <w:tcPr>
            <w:tcW w:w="1418" w:type="dxa"/>
            <w:vMerge/>
            <w:tcBorders>
              <w:left w:val="single" w:sz="4" w:space="0" w:color="000000"/>
              <w:bottom w:val="single" w:sz="4" w:space="0" w:color="000000"/>
            </w:tcBorders>
            <w:shd w:val="clear" w:color="auto" w:fill="FFFFFF"/>
          </w:tcPr>
          <w:p w:rsidR="00387AA0" w:rsidRPr="00387AA0" w:rsidRDefault="00387AA0" w:rsidP="00387AA0">
            <w:pPr>
              <w:suppressAutoHyphens/>
              <w:spacing w:after="0" w:line="240" w:lineRule="auto"/>
              <w:rPr>
                <w:rFonts w:ascii="Times New Roman" w:eastAsia="Arial" w:hAnsi="Times New Roman"/>
                <w:sz w:val="24"/>
                <w:szCs w:val="24"/>
                <w:lang w:val="sr-Cyrl-CS"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387AA0" w:rsidRPr="00387AA0" w:rsidRDefault="00387AA0" w:rsidP="00387AA0">
            <w:pPr>
              <w:suppressAutoHyphens/>
              <w:spacing w:after="0" w:line="240" w:lineRule="auto"/>
              <w:rPr>
                <w:rFonts w:ascii="Times New Roman" w:eastAsia="Arial" w:hAnsi="Times New Roman"/>
                <w:sz w:val="24"/>
                <w:szCs w:val="24"/>
                <w:lang w:val="sr-Cyrl-CS" w:eastAsia="ar-SA"/>
              </w:rPr>
            </w:pPr>
            <w:r w:rsidRPr="00387AA0">
              <w:rPr>
                <w:rFonts w:ascii="Times New Roman" w:eastAsia="Times New Roman" w:hAnsi="Times New Roman"/>
                <w:sz w:val="24"/>
                <w:szCs w:val="24"/>
                <w:lang w:eastAsia="ar-SA"/>
              </w:rPr>
              <w:t>Vuorbitu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glasurj</w:t>
            </w:r>
            <w:r w:rsidRPr="00387AA0">
              <w:rPr>
                <w:rFonts w:ascii="Times New Roman" w:eastAsia="Times New Roman" w:hAnsi="Times New Roman"/>
                <w:sz w:val="24"/>
                <w:szCs w:val="24"/>
                <w:lang w:val="sr-Cyrl-RS" w:eastAsia="ar-SA"/>
              </w:rPr>
              <w:t xml:space="preserve"> ă,î,</w:t>
            </w:r>
            <w:r w:rsidRPr="00387AA0">
              <w:rPr>
                <w:rFonts w:ascii="Times New Roman" w:eastAsia="Times New Roman" w:hAnsi="Times New Roman"/>
                <w:sz w:val="24"/>
                <w:szCs w:val="24"/>
                <w:lang w:val="sr-Latn-RS" w:eastAsia="ar-SA"/>
              </w:rPr>
              <w:t>dz,ś, ź.</w:t>
            </w:r>
            <w:r w:rsidRPr="00387AA0">
              <w:rPr>
                <w:rFonts w:ascii="Times New Roman" w:eastAsia="Times New Roman" w:hAnsi="Times New Roman"/>
                <w:sz w:val="24"/>
                <w:szCs w:val="24"/>
                <w:lang w:val="sr-Cyrl-CS" w:eastAsia="ar-SA"/>
              </w:rPr>
              <w:t xml:space="preserve"> </w:t>
            </w:r>
          </w:p>
          <w:p w:rsidR="00387AA0" w:rsidRPr="00387AA0" w:rsidRDefault="00387AA0" w:rsidP="00387AA0">
            <w:pPr>
              <w:suppressAutoHyphens/>
              <w:spacing w:after="0" w:line="240" w:lineRule="auto"/>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eastAsia="ar-SA"/>
              </w:rPr>
              <w:t>Intonac</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Cyrl-CS" w:eastAsia="ar-SA"/>
              </w:rPr>
              <w:t xml:space="preserve"> šȋ </w:t>
            </w:r>
            <w:r w:rsidRPr="00387AA0">
              <w:rPr>
                <w:rFonts w:ascii="Times New Roman" w:eastAsia="Times New Roman" w:hAnsi="Times New Roman"/>
                <w:sz w:val="24"/>
                <w:szCs w:val="24"/>
                <w:lang w:eastAsia="ar-SA"/>
              </w:rPr>
              <w:t>pauz</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lji</w:t>
            </w:r>
            <w:r w:rsidRPr="00387AA0">
              <w:rPr>
                <w:rFonts w:ascii="Times New Roman" w:eastAsia="Times New Roman" w:hAnsi="Times New Roman"/>
                <w:sz w:val="24"/>
                <w:szCs w:val="24"/>
                <w:lang w:val="sr-Cyrl-C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ndu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amnurlji</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interpunkc</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CS" w:eastAsia="ar-SA"/>
              </w:rPr>
              <w:t>; ȋ</w:t>
            </w:r>
            <w:r w:rsidRPr="00387AA0">
              <w:rPr>
                <w:rFonts w:ascii="Times New Roman" w:eastAsia="Times New Roman" w:hAnsi="Times New Roman"/>
                <w:sz w:val="24"/>
                <w:szCs w:val="24"/>
                <w:lang w:eastAsia="ar-SA"/>
              </w:rPr>
              <w:t>ntonac</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spusurlji</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ȋ ȋ</w:t>
            </w:r>
            <w:r w:rsidRPr="00387AA0">
              <w:rPr>
                <w:rFonts w:ascii="Times New Roman" w:eastAsia="Times New Roman" w:hAnsi="Times New Roman"/>
                <w:sz w:val="24"/>
                <w:szCs w:val="24"/>
                <w:lang w:eastAsia="ar-SA"/>
              </w:rPr>
              <w:t>ntrabat</w:t>
            </w:r>
            <w:r w:rsidRPr="00387AA0">
              <w:rPr>
                <w:rFonts w:ascii="Times New Roman" w:eastAsia="Times New Roman" w:hAnsi="Times New Roman"/>
                <w:sz w:val="24"/>
                <w:szCs w:val="24"/>
                <w:lang w:val="sr-Cyrl-CS" w:eastAsia="ar-SA"/>
              </w:rPr>
              <w:t>.</w:t>
            </w:r>
          </w:p>
          <w:p w:rsidR="00387AA0" w:rsidRPr="00387AA0" w:rsidRDefault="00387AA0" w:rsidP="00387AA0">
            <w:pPr>
              <w:suppressAutoHyphens/>
              <w:spacing w:after="0" w:line="240" w:lineRule="auto"/>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eastAsia="ar-SA"/>
              </w:rPr>
              <w:t>Artikulac</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vorbjea</w:t>
            </w:r>
            <w:r w:rsidRPr="00387AA0">
              <w:rPr>
                <w:rFonts w:ascii="Times New Roman" w:eastAsia="Times New Roman" w:hAnsi="Times New Roman"/>
                <w:sz w:val="24"/>
                <w:szCs w:val="24"/>
                <w:lang w:val="sr-Cyrl-CS" w:eastAsia="ar-SA"/>
              </w:rPr>
              <w:t>šć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aud</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Cyrl-CS" w:eastAsia="ar-SA"/>
              </w:rPr>
              <w:t>ă</w:t>
            </w:r>
            <w:r w:rsidRPr="00387AA0">
              <w:rPr>
                <w:rFonts w:ascii="Times New Roman" w:eastAsia="Times New Roman" w:hAnsi="Times New Roman"/>
                <w:sz w:val="24"/>
                <w:szCs w:val="24"/>
                <w:lang w:eastAsia="ar-SA"/>
              </w:rPr>
              <w:t>pedz</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tuorilji</w:t>
            </w:r>
            <w:r w:rsidRPr="00387AA0">
              <w:rPr>
                <w:rFonts w:ascii="Times New Roman" w:eastAsia="Times New Roman" w:hAnsi="Times New Roman"/>
                <w:sz w:val="24"/>
                <w:szCs w:val="24"/>
                <w:lang w:val="sr-Cyrl-CS" w:eastAsia="ar-SA"/>
              </w:rPr>
              <w:t>, ȋ</w:t>
            </w:r>
            <w:r w:rsidRPr="00387AA0">
              <w:rPr>
                <w:rFonts w:ascii="Times New Roman" w:eastAsia="Times New Roman" w:hAnsi="Times New Roman"/>
                <w:sz w:val="24"/>
                <w:szCs w:val="24"/>
                <w:lang w:eastAsia="ar-SA"/>
              </w:rPr>
              <w:t>nt</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nj</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merjekuc</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Cyrl-CS" w:eastAsia="ar-SA"/>
              </w:rPr>
              <w:t>ă</w:t>
            </w:r>
            <w:r w:rsidRPr="00387AA0">
              <w:rPr>
                <w:rFonts w:ascii="Times New Roman" w:eastAsia="Times New Roman" w:hAnsi="Times New Roman"/>
                <w:sz w:val="24"/>
                <w:szCs w:val="24"/>
                <w:lang w:eastAsia="ar-SA"/>
              </w:rPr>
              <w:t>urm</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m</w:t>
            </w:r>
            <w:r w:rsidRPr="00387AA0">
              <w:rPr>
                <w:rFonts w:ascii="Times New Roman" w:eastAsia="Times New Roman" w:hAnsi="Times New Roman"/>
                <w:sz w:val="24"/>
                <w:szCs w:val="24"/>
                <w:lang w:val="sr-Cyrl-CS" w:eastAsia="ar-SA"/>
              </w:rPr>
              <w:t>ă</w:t>
            </w:r>
            <w:r w:rsidRPr="00387AA0">
              <w:rPr>
                <w:rFonts w:ascii="Times New Roman" w:eastAsia="Times New Roman" w:hAnsi="Times New Roman"/>
                <w:sz w:val="24"/>
                <w:szCs w:val="24"/>
                <w:lang w:eastAsia="ar-SA"/>
              </w:rPr>
              <w:t>jjut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ngurj</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or</w:t>
            </w:r>
            <w:r w:rsidRPr="00387AA0">
              <w:rPr>
                <w:rFonts w:ascii="Times New Roman" w:eastAsia="Times New Roman" w:hAnsi="Times New Roman"/>
                <w:sz w:val="24"/>
                <w:szCs w:val="24"/>
                <w:lang w:val="sr-Cyrl-C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grup</w:t>
            </w:r>
            <w:r w:rsidRPr="00387AA0">
              <w:rPr>
                <w:rFonts w:ascii="Times New Roman" w:eastAsia="Times New Roman" w:hAnsi="Times New Roman"/>
                <w:sz w:val="24"/>
                <w:szCs w:val="24"/>
                <w:lang w:val="sr-Cyrl-CS" w:eastAsia="ar-SA"/>
              </w:rPr>
              <w:t>ă)</w:t>
            </w:r>
          </w:p>
        </w:tc>
      </w:tr>
      <w:tr w:rsidR="00387AA0" w:rsidRPr="00387AA0" w:rsidTr="00B64FBC">
        <w:tblPrEx>
          <w:tblCellMar>
            <w:left w:w="108" w:type="dxa"/>
            <w:right w:w="108" w:type="dxa"/>
          </w:tblCellMar>
        </w:tblPrEx>
        <w:trPr>
          <w:gridAfter w:val="2"/>
          <w:wAfter w:w="21" w:type="dxa"/>
        </w:trPr>
        <w:tc>
          <w:tcPr>
            <w:tcW w:w="236" w:type="dxa"/>
            <w:shd w:val="clear" w:color="auto" w:fill="auto"/>
          </w:tcPr>
          <w:p w:rsidR="00387AA0" w:rsidRPr="00387AA0" w:rsidRDefault="00387AA0" w:rsidP="00387AA0">
            <w:pPr>
              <w:suppressAutoHyphens/>
              <w:snapToGrid w:val="0"/>
              <w:spacing w:after="0"/>
              <w:rPr>
                <w:rFonts w:ascii="Times New Roman" w:eastAsia="Times New Roman" w:hAnsi="Times New Roman"/>
                <w:sz w:val="24"/>
                <w:szCs w:val="24"/>
                <w:lang w:val="sr-Cyrl-CS"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hr-HR" w:eastAsia="ar-SA"/>
              </w:rPr>
              <w:t>să aźuće ku măjmulće fuorme dȋ povăstujit: deskripcȋja , enterijeru, eksterijeru,  pojivitu ȋn priruodă),  dijaluogu</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val="sr-Latn-RS" w:eastAsia="ar-SA"/>
              </w:rPr>
              <w:t>vorbaskă njeȋnpeđekat la glumj šȋ ku telefuonu</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askul</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CS" w:eastAsia="ar-SA"/>
              </w:rPr>
              <w:t xml:space="preserve"> ȋ</w:t>
            </w:r>
            <w:r w:rsidRPr="00387AA0">
              <w:rPr>
                <w:rFonts w:ascii="Times New Roman" w:eastAsia="Times New Roman" w:hAnsi="Times New Roman"/>
                <w:sz w:val="24"/>
                <w:szCs w:val="24"/>
                <w:lang w:eastAsia="ar-SA"/>
              </w:rPr>
              <w:t>ncaljes</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tjeksturlji</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vlas</w:t>
            </w:r>
            <w:r w:rsidRPr="00387AA0">
              <w:rPr>
                <w:rFonts w:ascii="Times New Roman" w:eastAsia="Times New Roman" w:hAnsi="Times New Roman"/>
                <w:sz w:val="24"/>
                <w:szCs w:val="24"/>
                <w:lang w:val="sr-Cyrl-CS" w:eastAsia="ar-SA"/>
              </w:rPr>
              <w:t xml:space="preserve">ăšć </w:t>
            </w:r>
            <w:r w:rsidRPr="00387AA0">
              <w:rPr>
                <w:rFonts w:ascii="Times New Roman" w:eastAsia="Times New Roman" w:hAnsi="Times New Roman"/>
                <w:sz w:val="24"/>
                <w:szCs w:val="24"/>
                <w:lang w:eastAsia="ar-SA"/>
              </w:rPr>
              <w:t>karje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lji</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ă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esk</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askul</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suvorbituorju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CS" w:eastAsia="ar-SA"/>
              </w:rPr>
              <w:t xml:space="preserve"> ȋ</w:t>
            </w:r>
            <w:r w:rsidRPr="00387AA0">
              <w:rPr>
                <w:rFonts w:ascii="Times New Roman" w:eastAsia="Times New Roman" w:hAnsi="Times New Roman"/>
                <w:sz w:val="24"/>
                <w:szCs w:val="24"/>
                <w:lang w:eastAsia="ar-SA"/>
              </w:rPr>
              <w:t>ncaljes</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nt</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lpin</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tjekstu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vorbit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or</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skris</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aja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kum</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vadzut</w:t>
            </w:r>
            <w:r w:rsidRPr="00387AA0">
              <w:rPr>
                <w:rFonts w:ascii="Times New Roman" w:eastAsia="Times New Roman" w:hAnsi="Times New Roman"/>
                <w:sz w:val="24"/>
                <w:szCs w:val="24"/>
                <w:lang w:val="sr-Cyrl-CS" w:eastAsia="ar-SA"/>
              </w:rPr>
              <w:t xml:space="preserve"> šȋ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mc</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kar</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literatur</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or</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tjem</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traju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tuoat</w:t>
            </w:r>
            <w:r w:rsidRPr="00387AA0">
              <w:rPr>
                <w:rFonts w:ascii="Times New Roman" w:eastAsia="Times New Roman" w:hAnsi="Times New Roman"/>
                <w:sz w:val="24"/>
                <w:szCs w:val="24"/>
                <w:lang w:val="sr-Cyrl-CS" w:eastAsia="ar-SA"/>
              </w:rPr>
              <w:t>ă</w:t>
            </w:r>
            <w:r w:rsidRPr="00387AA0">
              <w:rPr>
                <w:rFonts w:ascii="Times New Roman" w:eastAsia="Times New Roman" w:hAnsi="Times New Roman"/>
                <w:sz w:val="24"/>
                <w:szCs w:val="24"/>
                <w:lang w:eastAsia="ar-SA"/>
              </w:rPr>
              <w:t>dz</w:t>
            </w:r>
            <w:r w:rsidRPr="00387AA0">
              <w:rPr>
                <w:rFonts w:ascii="Times New Roman" w:eastAsia="Times New Roman" w:hAnsi="Times New Roman"/>
                <w:sz w:val="24"/>
                <w:szCs w:val="24"/>
                <w:lang w:val="sr-Cyrl-CS" w:eastAsia="ar-SA"/>
              </w:rPr>
              <w:t xml:space="preserve">ȋ šȋ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lumnja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visatuoarje</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 </w:t>
            </w:r>
            <w:r w:rsidRPr="00387AA0">
              <w:rPr>
                <w:rFonts w:ascii="Times New Roman" w:eastAsia="Times New Roman" w:hAnsi="Times New Roman"/>
                <w:sz w:val="24"/>
                <w:szCs w:val="24"/>
                <w:lang w:eastAsia="ar-SA"/>
              </w:rPr>
              <w:t>dramatizuje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tjekstu</w:t>
            </w:r>
            <w:r w:rsidRPr="00387AA0">
              <w:rPr>
                <w:rFonts w:ascii="Times New Roman" w:eastAsia="Times New Roman" w:hAnsi="Times New Roman"/>
                <w:sz w:val="24"/>
                <w:szCs w:val="24"/>
                <w:lang w:val="sr-Cyrl-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it</w:t>
            </w:r>
            <w:r w:rsidRPr="00387AA0">
              <w:rPr>
                <w:rFonts w:ascii="Times New Roman" w:eastAsia="Times New Roman" w:hAnsi="Times New Roman"/>
                <w:sz w:val="24"/>
                <w:szCs w:val="24"/>
                <w:lang w:val="sr-Cyrl-CS" w:eastAsia="ar-SA"/>
              </w:rPr>
              <w:t xml:space="preserve"> šȋ </w:t>
            </w:r>
            <w:r w:rsidRPr="00387AA0">
              <w:rPr>
                <w:rFonts w:ascii="Times New Roman" w:eastAsia="Times New Roman" w:hAnsi="Times New Roman"/>
                <w:sz w:val="24"/>
                <w:szCs w:val="24"/>
                <w:lang w:val="hr-HR" w:eastAsia="ar-SA"/>
              </w:rPr>
              <w:t>potrivjeala dȋn traju dȋ tuoatădzȋ</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hr-HR" w:eastAsia="ar-SA"/>
              </w:rPr>
              <w:t xml:space="preserve">să aźuće ku vuorbarju la ȋngazdatu lu aluj fuond dȋ vuorbje </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hr-HR" w:eastAsia="ar-SA"/>
              </w:rPr>
              <w:t>śećaskă ku ȋncaljesu tjekstu skurt šȋ ušuor skris pră ljimba Vlaha</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val="sr-Cyrl-CS" w:eastAsia="ar-SA"/>
              </w:rPr>
              <w:t>đ</w:t>
            </w:r>
            <w:r w:rsidRPr="00387AA0">
              <w:rPr>
                <w:rFonts w:ascii="Times New Roman" w:eastAsia="Times New Roman" w:hAnsi="Times New Roman"/>
                <w:sz w:val="24"/>
                <w:szCs w:val="24"/>
                <w:lang w:eastAsia="ar-SA"/>
              </w:rPr>
              <w:t>irjept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intonirjeaask</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spusu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dz</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ȋ ȋ</w:t>
            </w:r>
            <w:r w:rsidRPr="00387AA0">
              <w:rPr>
                <w:rFonts w:ascii="Times New Roman" w:eastAsia="Times New Roman" w:hAnsi="Times New Roman"/>
                <w:sz w:val="24"/>
                <w:szCs w:val="24"/>
                <w:lang w:eastAsia="ar-SA"/>
              </w:rPr>
              <w:t>ntrabat</w:t>
            </w:r>
            <w:r w:rsidRPr="00387AA0">
              <w:rPr>
                <w:rFonts w:ascii="Times New Roman" w:eastAsia="Times New Roman" w:hAnsi="Times New Roman"/>
                <w:sz w:val="24"/>
                <w:szCs w:val="24"/>
                <w:lang w:val="sr-Cyrl-CS" w:eastAsia="ar-SA"/>
              </w:rPr>
              <w:t xml:space="preserve"> šȋ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zbjerat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kind</w:t>
            </w:r>
            <w:r w:rsidRPr="00387AA0">
              <w:rPr>
                <w:rFonts w:ascii="Times New Roman" w:eastAsia="Times New Roman" w:hAnsi="Times New Roman"/>
                <w:sz w:val="24"/>
                <w:szCs w:val="24"/>
                <w:lang w:val="sr-Cyrl-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ea</w:t>
            </w:r>
            <w:r w:rsidRPr="00387AA0">
              <w:rPr>
                <w:rFonts w:ascii="Times New Roman" w:eastAsia="Times New Roman" w:hAnsi="Times New Roman"/>
                <w:sz w:val="24"/>
                <w:szCs w:val="24"/>
                <w:lang w:val="sr-Cyrl-CS" w:eastAsia="ar-SA"/>
              </w:rPr>
              <w:t>šć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tjekstu</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val="sr-Cyrl-CS" w:eastAsia="ar-SA"/>
              </w:rPr>
              <w:t>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eask</w:t>
            </w:r>
            <w:r w:rsidRPr="00387AA0">
              <w:rPr>
                <w:rFonts w:ascii="Times New Roman" w:eastAsia="Times New Roman" w:hAnsi="Times New Roman"/>
                <w:sz w:val="24"/>
                <w:szCs w:val="24"/>
                <w:lang w:val="sr-Cyrl-CS" w:eastAsia="ar-SA"/>
              </w:rPr>
              <w:t>ă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ś</w:t>
            </w:r>
            <w:r w:rsidRPr="00387AA0">
              <w:rPr>
                <w:rFonts w:ascii="Times New Roman" w:eastAsia="Times New Roman" w:hAnsi="Times New Roman"/>
                <w:sz w:val="24"/>
                <w:szCs w:val="24"/>
                <w:lang w:eastAsia="ar-SA"/>
              </w:rPr>
              <w:t>eat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tjekstu</w:t>
            </w:r>
            <w:r w:rsidRPr="00387AA0">
              <w:rPr>
                <w:rFonts w:ascii="Times New Roman" w:eastAsia="Times New Roman" w:hAnsi="Times New Roman"/>
                <w:sz w:val="24"/>
                <w:szCs w:val="24"/>
                <w:lang w:val="sr-Cyrl-CS" w:eastAsia="ar-SA"/>
              </w:rPr>
              <w:t xml:space="preserve"> šȋ </w:t>
            </w:r>
            <w:r w:rsidRPr="00387AA0">
              <w:rPr>
                <w:rFonts w:ascii="Times New Roman" w:eastAsia="Times New Roman" w:hAnsi="Times New Roman"/>
                <w:sz w:val="24"/>
                <w:szCs w:val="24"/>
                <w:lang w:eastAsia="ar-SA"/>
              </w:rPr>
              <w:t>raspun</w:t>
            </w:r>
            <w:r w:rsidRPr="00387AA0">
              <w:rPr>
                <w:rFonts w:ascii="Times New Roman" w:eastAsia="Times New Roman" w:hAnsi="Times New Roman"/>
                <w:sz w:val="24"/>
                <w:szCs w:val="24"/>
                <w:lang w:val="sr-Cyrl-CS" w:eastAsia="ar-SA"/>
              </w:rPr>
              <w:t>đ</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la</w:t>
            </w:r>
            <w:r w:rsidRPr="00387AA0">
              <w:rPr>
                <w:rFonts w:ascii="Times New Roman" w:eastAsia="Times New Roman" w:hAnsi="Times New Roman"/>
                <w:sz w:val="24"/>
                <w:szCs w:val="24"/>
                <w:lang w:val="sr-Cyrl-CS" w:eastAsia="ar-SA"/>
              </w:rPr>
              <w:t xml:space="preserve"> ȋ</w:t>
            </w:r>
            <w:r w:rsidRPr="00387AA0">
              <w:rPr>
                <w:rFonts w:ascii="Times New Roman" w:eastAsia="Times New Roman" w:hAnsi="Times New Roman"/>
                <w:sz w:val="24"/>
                <w:szCs w:val="24"/>
                <w:lang w:eastAsia="ar-SA"/>
              </w:rPr>
              <w:t>ntrab</w:t>
            </w:r>
            <w:r w:rsidRPr="00387AA0">
              <w:rPr>
                <w:rFonts w:ascii="Times New Roman" w:eastAsia="Times New Roman" w:hAnsi="Times New Roman"/>
                <w:sz w:val="24"/>
                <w:szCs w:val="24"/>
                <w:lang w:val="sr-Cyrl-CS" w:eastAsia="ar-SA"/>
              </w:rPr>
              <w:t>ă</w:t>
            </w:r>
            <w:r w:rsidRPr="00387AA0">
              <w:rPr>
                <w:rFonts w:ascii="Times New Roman" w:eastAsia="Times New Roman" w:hAnsi="Times New Roman"/>
                <w:sz w:val="24"/>
                <w:szCs w:val="24"/>
                <w:lang w:eastAsia="ar-SA"/>
              </w:rPr>
              <w:t>rj</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ljega</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tjekst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pa</w:t>
            </w:r>
            <w:r w:rsidRPr="00387AA0">
              <w:rPr>
                <w:rFonts w:ascii="Times New Roman" w:eastAsia="Times New Roman" w:hAnsi="Times New Roman"/>
                <w:sz w:val="24"/>
                <w:szCs w:val="24"/>
                <w:lang w:val="sr-Cyrl-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ea</w:t>
            </w:r>
            <w:r w:rsidRPr="00387AA0">
              <w:rPr>
                <w:rFonts w:ascii="Times New Roman" w:eastAsia="Times New Roman" w:hAnsi="Times New Roman"/>
                <w:sz w:val="24"/>
                <w:szCs w:val="24"/>
                <w:lang w:val="sr-Cyrl-CS" w:eastAsia="ar-SA"/>
              </w:rPr>
              <w:t>šć</w:t>
            </w:r>
            <w:r w:rsidRPr="00387AA0">
              <w:rPr>
                <w:rFonts w:ascii="Times New Roman" w:eastAsia="Times New Roman" w:hAnsi="Times New Roman"/>
                <w:sz w:val="24"/>
                <w:szCs w:val="24"/>
                <w:lang w:eastAsia="ar-SA"/>
              </w:rPr>
              <w:t>e</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val="hr-HR" w:eastAsia="ar-SA"/>
              </w:rPr>
              <w:t>prospună ku vuorba šȋ ȋn skrisuoarje pră ljimba Vlaha filmurlji śe a katat;  povȋastuje ku vuorba šȋ ȋn skrisuoarje pră ljimba Vlaha śe vjeađe pră sljikă/sljiś šȋ dȋ potrivjelurj</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recituje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i</w:t>
            </w:r>
            <w:r w:rsidRPr="00387AA0">
              <w:rPr>
                <w:rFonts w:ascii="Times New Roman" w:eastAsia="Times New Roman" w:hAnsi="Times New Roman"/>
                <w:sz w:val="24"/>
                <w:szCs w:val="24"/>
                <w:lang w:val="sr-Cyrl-CS" w:eastAsia="ar-SA"/>
              </w:rPr>
              <w:t>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CS" w:eastAsia="ar-SA"/>
              </w:rPr>
              <w:t>đ</w:t>
            </w:r>
            <w:r w:rsidRPr="00387AA0">
              <w:rPr>
                <w:rFonts w:ascii="Times New Roman" w:eastAsia="Times New Roman" w:hAnsi="Times New Roman"/>
                <w:sz w:val="24"/>
                <w:szCs w:val="24"/>
                <w:lang w:eastAsia="ar-SA"/>
              </w:rPr>
              <w:t>eturj</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vlas</w:t>
            </w:r>
            <w:r w:rsidRPr="00387AA0">
              <w:rPr>
                <w:rFonts w:ascii="Times New Roman" w:eastAsia="Times New Roman" w:hAnsi="Times New Roman"/>
                <w:sz w:val="24"/>
                <w:szCs w:val="24"/>
                <w:lang w:val="sr-Cyrl-CS" w:eastAsia="ar-SA"/>
              </w:rPr>
              <w:t xml:space="preserve">ăšć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lumnje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ljega</w:t>
            </w:r>
            <w:r w:rsidRPr="00387AA0">
              <w:rPr>
                <w:rFonts w:ascii="Times New Roman" w:eastAsia="Times New Roman" w:hAnsi="Times New Roman"/>
                <w:sz w:val="24"/>
                <w:szCs w:val="24"/>
                <w:lang w:val="sr-Cyrl-C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dz</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marj</w:t>
            </w:r>
          </w:p>
          <w:p w:rsidR="00387AA0" w:rsidRPr="00387AA0" w:rsidRDefault="00387AA0" w:rsidP="00387AA0">
            <w:pPr>
              <w:suppressAutoHyphens/>
              <w:spacing w:after="0" w:line="240" w:lineRule="auto"/>
              <w:ind w:left="158"/>
              <w:rPr>
                <w:rFonts w:ascii="Times New Roman" w:eastAsia="Times New Roman" w:hAnsi="Times New Roman"/>
                <w:sz w:val="24"/>
                <w:szCs w:val="24"/>
                <w:lang w:val="sr-Cyrl-CS" w:eastAsia="ar-SA"/>
              </w:rPr>
            </w:pPr>
            <w:r>
              <w:rPr>
                <w:rFonts w:ascii="Times New Roman" w:eastAsia="Times New Roman" w:hAnsi="Times New Roman"/>
                <w:sz w:val="24"/>
                <w:szCs w:val="24"/>
                <w:lang w:val="sr-Cyrl-RS" w:eastAsia="ar-SA"/>
              </w:rPr>
              <w:t xml:space="preserve"> - </w:t>
            </w:r>
            <w:r w:rsidRPr="00387AA0">
              <w:rPr>
                <w:rFonts w:ascii="Times New Roman" w:eastAsia="Times New Roman" w:hAnsi="Times New Roman"/>
                <w:sz w:val="24"/>
                <w:szCs w:val="24"/>
                <w:lang w:eastAsia="ar-SA"/>
              </w:rPr>
              <w:t>proskrije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un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tjekst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skurt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planu</w:t>
            </w:r>
            <w:r w:rsidRPr="00387AA0">
              <w:rPr>
                <w:rFonts w:ascii="Times New Roman" w:eastAsia="Times New Roman" w:hAnsi="Times New Roman"/>
                <w:sz w:val="24"/>
                <w:szCs w:val="24"/>
                <w:lang w:val="sr-Cyrl-C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dat</w:t>
            </w:r>
            <w:r w:rsidRPr="00387AA0">
              <w:rPr>
                <w:rFonts w:ascii="Times New Roman" w:eastAsia="Times New Roman" w:hAnsi="Times New Roman"/>
                <w:sz w:val="24"/>
                <w:szCs w:val="24"/>
                <w:lang w:val="sr-Cyrl-CS" w:eastAsia="ar-SA"/>
              </w:rPr>
              <w:t xml:space="preserve"> (ȋ</w:t>
            </w:r>
            <w:r w:rsidRPr="00387AA0">
              <w:rPr>
                <w:rFonts w:ascii="Times New Roman" w:eastAsia="Times New Roman" w:hAnsi="Times New Roman"/>
                <w:sz w:val="24"/>
                <w:szCs w:val="24"/>
                <w:lang w:eastAsia="ar-SA"/>
              </w:rPr>
              <w:t>nskimbatu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ruod</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num</w:t>
            </w:r>
            <w:r w:rsidRPr="00387AA0">
              <w:rPr>
                <w:rFonts w:ascii="Times New Roman" w:eastAsia="Times New Roman" w:hAnsi="Times New Roman"/>
                <w:sz w:val="24"/>
                <w:szCs w:val="24"/>
                <w:lang w:val="sr-Cyrl-CS" w:eastAsia="ar-SA"/>
              </w:rPr>
              <w:t>ă</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vrjeamja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sluogurj</w:t>
            </w:r>
            <w:r w:rsidRPr="00387AA0">
              <w:rPr>
                <w:rFonts w:ascii="Times New Roman" w:eastAsia="Times New Roman" w:hAnsi="Times New Roman"/>
                <w:sz w:val="24"/>
                <w:szCs w:val="24"/>
                <w:lang w:val="sr-Cyrl-CS" w:eastAsia="ar-SA"/>
              </w:rPr>
              <w:t>…)</w:t>
            </w:r>
          </w:p>
          <w:p w:rsidR="00387AA0" w:rsidRPr="00387AA0" w:rsidRDefault="00387AA0" w:rsidP="00387AA0">
            <w:pPr>
              <w:suppressAutoHyphens/>
              <w:spacing w:after="0" w:line="240" w:lineRule="auto"/>
              <w:ind w:left="158"/>
              <w:rPr>
                <w:rFonts w:ascii="Times New Roman" w:eastAsia="Times New Roman" w:hAnsi="Times New Roman"/>
                <w:sz w:val="24"/>
                <w:szCs w:val="24"/>
                <w:lang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skrije la kărc</w:t>
            </w:r>
          </w:p>
          <w:p w:rsidR="00387AA0" w:rsidRPr="00387AA0" w:rsidRDefault="00387AA0" w:rsidP="00387AA0">
            <w:pPr>
              <w:suppressAutoHyphens/>
              <w:spacing w:after="0" w:line="240" w:lineRule="auto"/>
              <w:ind w:left="158"/>
              <w:rPr>
                <w:rFonts w:ascii="Times New Roman" w:eastAsia="Times New Roman" w:hAnsi="Times New Roman"/>
                <w:sz w:val="24"/>
                <w:szCs w:val="24"/>
                <w:lang w:eastAsia="ar-SA"/>
              </w:rPr>
            </w:pPr>
            <w:r>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skrije tjeksturj la tjema lu škuoală, drugarije, ferije dȋ vară šȋ dȋ jarnă.</w:t>
            </w:r>
          </w:p>
          <w:p w:rsidR="00387AA0" w:rsidRPr="00387AA0" w:rsidRDefault="00387AA0" w:rsidP="00387AA0">
            <w:pPr>
              <w:suppressAutoHyphens/>
              <w:spacing w:after="0" w:line="240" w:lineRule="auto"/>
              <w:rPr>
                <w:rFonts w:ascii="Times New Roman" w:eastAsia="Times New Roman" w:hAnsi="Times New Roman"/>
                <w:sz w:val="24"/>
                <w:szCs w:val="24"/>
                <w:lang w:eastAsia="ar-SA"/>
              </w:rPr>
            </w:pPr>
          </w:p>
          <w:p w:rsidR="00387AA0" w:rsidRPr="00387AA0" w:rsidRDefault="00387AA0" w:rsidP="00387AA0">
            <w:pPr>
              <w:suppressAutoHyphens/>
              <w:spacing w:after="0" w:line="240" w:lineRule="auto"/>
              <w:rPr>
                <w:rFonts w:ascii="Times New Roman" w:eastAsia="Times New Roman" w:hAnsi="Times New Roman"/>
                <w:sz w:val="24"/>
                <w:szCs w:val="24"/>
                <w:lang w:eastAsia="ar-SA"/>
              </w:rPr>
            </w:pPr>
          </w:p>
          <w:p w:rsidR="00387AA0" w:rsidRPr="00387AA0" w:rsidRDefault="00387AA0" w:rsidP="00387AA0">
            <w:pPr>
              <w:suppressAutoHyphens/>
              <w:spacing w:after="0" w:line="240" w:lineRule="auto"/>
              <w:rPr>
                <w:rFonts w:ascii="Times New Roman" w:eastAsia="Times New Roman" w:hAnsi="Times New Roman"/>
                <w:sz w:val="24"/>
                <w:szCs w:val="24"/>
                <w:lang w:eastAsia="ar-SA"/>
              </w:rPr>
            </w:pPr>
          </w:p>
          <w:p w:rsidR="00387AA0" w:rsidRPr="00387AA0" w:rsidRDefault="00387AA0" w:rsidP="00387AA0">
            <w:pPr>
              <w:suppressAutoHyphens/>
              <w:spacing w:after="0" w:line="240" w:lineRule="auto"/>
              <w:rPr>
                <w:rFonts w:ascii="Times New Roman" w:eastAsia="Times New Roman" w:hAnsi="Times New Roman"/>
                <w:sz w:val="24"/>
                <w:szCs w:val="24"/>
                <w:lang w:eastAsia="ar-SA"/>
              </w:rPr>
            </w:pPr>
          </w:p>
          <w:p w:rsidR="00387AA0" w:rsidRPr="00387AA0" w:rsidRDefault="00387AA0" w:rsidP="00387AA0">
            <w:pPr>
              <w:suppressAutoHyphens/>
              <w:spacing w:after="0" w:line="240" w:lineRule="auto"/>
              <w:rPr>
                <w:rFonts w:ascii="Times New Roman" w:eastAsia="Arial" w:hAnsi="Times New Roman"/>
                <w:sz w:val="24"/>
                <w:szCs w:val="24"/>
                <w:lang w:eastAsia="ar-SA"/>
              </w:rPr>
            </w:pPr>
          </w:p>
        </w:tc>
        <w:tc>
          <w:tcPr>
            <w:tcW w:w="31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87AA0" w:rsidRPr="00387AA0" w:rsidRDefault="00387AA0" w:rsidP="00387AA0">
            <w:pPr>
              <w:suppressAutoHyphens/>
              <w:spacing w:after="0" w:line="240" w:lineRule="auto"/>
              <w:jc w:val="center"/>
              <w:rPr>
                <w:rFonts w:ascii="Times New Roman" w:eastAsia="Arial" w:hAnsi="Times New Roman"/>
                <w:sz w:val="24"/>
                <w:szCs w:val="24"/>
                <w:lang w:val="hr-HR" w:eastAsia="ar-SA"/>
              </w:rPr>
            </w:pPr>
            <w:r w:rsidRPr="00387AA0">
              <w:rPr>
                <w:rFonts w:ascii="Times New Roman" w:eastAsia="Arial" w:hAnsi="Times New Roman"/>
                <w:sz w:val="24"/>
                <w:szCs w:val="24"/>
                <w:lang w:val="hr-HR" w:eastAsia="ar-SA"/>
              </w:rPr>
              <w:t>KULTURA LU LJIMBĂ/VUORBĂ</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FFFFFF"/>
          </w:tcPr>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Povȋastujitu - dȋ aja śe lji sa potrivit, dȋ aja śe a vadzut, dȋ aja śe jej vrjeu, dȋ śe lji duor.</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 xml:space="preserve">Ȋntȋlpinatu lu grupj dȋ vuorbj la vro tjemă šȋ ȋntȋlpinat spusu dȋn vuorbje śe ȋs daće. </w:t>
            </w:r>
          </w:p>
          <w:p w:rsidR="00387AA0" w:rsidRPr="00387AA0" w:rsidRDefault="00387AA0" w:rsidP="00387AA0">
            <w:pPr>
              <w:widowControl w:val="0"/>
              <w:suppressAutoHyphens/>
              <w:spacing w:after="0" w:line="240" w:lineRule="auto"/>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Vorbitu la telefuon – ȋnśeputu šȋ ogojitu ku vuorba ȋn rȋndu ku bontuonu. </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Bontuonu, rugatu dȋ aźutamȋnt, dijaluogu.</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sr-Latn-RS" w:eastAsia="ar-SA"/>
              </w:rPr>
              <w:t>Povăstujitu (ȋn doa, tri spusurj) dȋ aj dȋn kasă, komšȋj, drugarj, škuoală šȋ aja śe să lukră la škuoală, ka šȋ dȋ vro potrivjală karje ȋj sa potrivit.</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Dăskrisu - lu enterijer šȋ eksterijer, lu uoamenj, žuoavinje, poiviturj ȋn priruodă.</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Śe sȋngur ginđeašće dȋ tjekstu śe a śećit (dȋ śe ma fuost drag šȋ dȋ śe).</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Kapjećenja, autoru, junaku šȋ kum je jeal.</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val="hr-HR" w:eastAsia="ar-SA"/>
              </w:rPr>
              <w:t>Reprodukcȋja lu tjekstu/povastă askultată or śećită, ku aźutatu lu plan or sȋngur reprodukuje.</w:t>
            </w:r>
          </w:p>
          <w:p w:rsidR="00387AA0" w:rsidRPr="00387AA0" w:rsidRDefault="00387AA0" w:rsidP="00387AA0">
            <w:pPr>
              <w:widowControl w:val="0"/>
              <w:suppressAutoHyphens/>
              <w:spacing w:after="0" w:line="240" w:lineRule="auto"/>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Dăskrisu lu sljikă or vrun lukru ȋn măjmulće sljiś.</w:t>
            </w:r>
          </w:p>
          <w:p w:rsidR="00387AA0" w:rsidRPr="00387AA0" w:rsidRDefault="00387AA0" w:rsidP="00387AA0">
            <w:pPr>
              <w:widowControl w:val="0"/>
              <w:suppressAutoHyphens/>
              <w:spacing w:after="0" w:line="240" w:lineRule="auto"/>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Reprodukcȋja ȋn vuorbă or skris lu filurj śe ȋs kataće, pră plan śe je fakut Dramatizacȋja lu vrun tjekst pră vuoje or potrivjeală dȋn tuoatădzȋ.</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Intonacȋja đirjaptă lu  spusu dȋ dzȋs, dȋ ȋntrabat šȋ dȋ zbjerat kind să śećeašće tjekstu.</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Dikcȋja šȋ intonacȋja đirjaptă lu vuorbje kind să recituje kinćiśe dȋ ađeturj vlasăšć. </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Śećitu ȋn śeat šȋ raspunsu la ȋntrabărj dȋ tjekstu śe je śećit.</w:t>
            </w:r>
          </w:p>
          <w:p w:rsidR="00387AA0" w:rsidRPr="00387AA0" w:rsidRDefault="00387AA0" w:rsidP="00387AA0">
            <w:pPr>
              <w:suppressAutoHyphens/>
              <w:spacing w:after="0" w:line="240" w:lineRule="auto"/>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Ȋngazdatu lu vuorbarj: </w:t>
            </w:r>
            <w:r w:rsidRPr="00387AA0">
              <w:rPr>
                <w:rFonts w:ascii="Times New Roman" w:eastAsia="Times New Roman" w:hAnsi="Times New Roman"/>
                <w:i/>
                <w:sz w:val="24"/>
                <w:szCs w:val="24"/>
                <w:lang w:val="hr-HR" w:eastAsia="ar-SA"/>
              </w:rPr>
              <w:t>vježbilji dȋ leksikă šȋ semantikă</w:t>
            </w:r>
            <w:r w:rsidRPr="00387AA0">
              <w:rPr>
                <w:rFonts w:ascii="Times New Roman" w:eastAsia="Times New Roman" w:hAnsi="Times New Roman"/>
                <w:sz w:val="24"/>
                <w:szCs w:val="24"/>
                <w:lang w:val="hr-HR" w:eastAsia="ar-SA"/>
              </w:rPr>
              <w:t xml:space="preserve"> (sȋ dzȋśem aśi: fuźitu dȋ vuorbj premulće; ȋnsamnatu figurativjit lu vuorbje; aflatu lu părcȋlji lu spus karje nus); </w:t>
            </w:r>
            <w:r w:rsidRPr="00387AA0">
              <w:rPr>
                <w:rFonts w:ascii="Times New Roman" w:eastAsia="Times New Roman" w:hAnsi="Times New Roman"/>
                <w:i/>
                <w:sz w:val="24"/>
                <w:szCs w:val="24"/>
                <w:lang w:val="hr-HR" w:eastAsia="ar-SA"/>
              </w:rPr>
              <w:t>vježbilji dȋ stil</w:t>
            </w:r>
            <w:r w:rsidRPr="00387AA0">
              <w:rPr>
                <w:rFonts w:ascii="Times New Roman" w:eastAsia="Times New Roman" w:hAnsi="Times New Roman"/>
                <w:sz w:val="24"/>
                <w:szCs w:val="24"/>
                <w:lang w:val="hr-HR" w:eastAsia="ar-SA"/>
              </w:rPr>
              <w:t>: (sȋ dzȋśem aśi: tjekstu ȋnvintă povăstujitu frumuos; šabluonu dȋ situacȋje ka o fuormă dȋ katat mejfrumuos spus)</w:t>
            </w:r>
          </w:p>
          <w:p w:rsidR="00387AA0" w:rsidRPr="00387AA0" w:rsidRDefault="00387AA0" w:rsidP="005F0058">
            <w:pPr>
              <w:widowControl w:val="0"/>
              <w:numPr>
                <w:ilvl w:val="0"/>
                <w:numId w:val="45"/>
              </w:numPr>
              <w:suppressAutoHyphens/>
              <w:spacing w:after="0" w:line="240" w:lineRule="auto"/>
              <w:ind w:left="0" w:hanging="648"/>
              <w:jc w:val="both"/>
              <w:rPr>
                <w:rFonts w:ascii="Times New Roman" w:eastAsia="Arial" w:hAnsi="Times New Roman"/>
                <w:sz w:val="24"/>
                <w:szCs w:val="24"/>
                <w:lang w:val="sr-Cyrl-CS" w:eastAsia="ar-SA"/>
              </w:rPr>
            </w:pPr>
            <w:r w:rsidRPr="00387AA0">
              <w:rPr>
                <w:rFonts w:ascii="Times New Roman" w:eastAsia="Arial" w:hAnsi="Times New Roman"/>
                <w:sz w:val="24"/>
                <w:szCs w:val="24"/>
                <w:lang w:val="hr-HR" w:eastAsia="ar-SA"/>
              </w:rPr>
              <w:t xml:space="preserve">Proskrisu lu  tjeksturj skurće pră daćina śe je dată (primenjitu lu ruod, număr, vrjeamja, sluogu...). </w:t>
            </w:r>
          </w:p>
          <w:p w:rsidR="00387AA0" w:rsidRPr="00387AA0" w:rsidRDefault="00387AA0" w:rsidP="00387AA0">
            <w:pPr>
              <w:widowControl w:val="0"/>
              <w:suppressAutoHyphens/>
              <w:spacing w:after="0" w:line="240" w:lineRule="auto"/>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Skrisu la kărc.</w:t>
            </w:r>
          </w:p>
          <w:p w:rsidR="00387AA0" w:rsidRPr="00387AA0" w:rsidRDefault="00387AA0" w:rsidP="00387AA0">
            <w:pPr>
              <w:suppressAutoHyphens/>
              <w:spacing w:after="0" w:line="240" w:lineRule="auto"/>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eastAsia="ar-SA"/>
              </w:rPr>
              <w:t>Skrisu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tjeksturj</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tjema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CS" w:eastAsia="ar-SA"/>
              </w:rPr>
              <w:t xml:space="preserve"> š</w:t>
            </w:r>
            <w:r w:rsidRPr="00387AA0">
              <w:rPr>
                <w:rFonts w:ascii="Times New Roman" w:eastAsia="Times New Roman" w:hAnsi="Times New Roman"/>
                <w:sz w:val="24"/>
                <w:szCs w:val="24"/>
                <w:lang w:eastAsia="ar-SA"/>
              </w:rPr>
              <w:t>kuoal</w:t>
            </w:r>
            <w:r w:rsidRPr="00387AA0">
              <w:rPr>
                <w:rFonts w:ascii="Times New Roman" w:eastAsia="Times New Roman" w:hAnsi="Times New Roman"/>
                <w:sz w:val="24"/>
                <w:szCs w:val="24"/>
                <w:lang w:val="sr-Cyrl-CS" w:eastAsia="ar-SA"/>
              </w:rPr>
              <w:t xml:space="preserve">ă, </w:t>
            </w:r>
            <w:r w:rsidRPr="00387AA0">
              <w:rPr>
                <w:rFonts w:ascii="Times New Roman" w:eastAsia="Times New Roman" w:hAnsi="Times New Roman"/>
                <w:sz w:val="24"/>
                <w:szCs w:val="24"/>
                <w:lang w:eastAsia="ar-SA"/>
              </w:rPr>
              <w:t>drugarije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ferije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var</w:t>
            </w:r>
            <w:r w:rsidRPr="00387AA0">
              <w:rPr>
                <w:rFonts w:ascii="Times New Roman" w:eastAsia="Times New Roman" w:hAnsi="Times New Roman"/>
                <w:sz w:val="24"/>
                <w:szCs w:val="24"/>
                <w:lang w:val="sr-Cyrl-CS" w:eastAsia="ar-SA"/>
              </w:rPr>
              <w:t xml:space="preserve">ă šȋ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CS" w:eastAsia="ar-SA"/>
              </w:rPr>
              <w:t xml:space="preserve">ȋ </w:t>
            </w:r>
            <w:r w:rsidRPr="00387AA0">
              <w:rPr>
                <w:rFonts w:ascii="Times New Roman" w:eastAsia="Times New Roman" w:hAnsi="Times New Roman"/>
                <w:sz w:val="24"/>
                <w:szCs w:val="24"/>
                <w:lang w:eastAsia="ar-SA"/>
              </w:rPr>
              <w:t>jarn</w:t>
            </w:r>
            <w:r w:rsidRPr="00387AA0">
              <w:rPr>
                <w:rFonts w:ascii="Times New Roman" w:eastAsia="Times New Roman" w:hAnsi="Times New Roman"/>
                <w:sz w:val="24"/>
                <w:szCs w:val="24"/>
                <w:lang w:val="sr-Cyrl-CS" w:eastAsia="ar-SA"/>
              </w:rPr>
              <w:t>ă.</w:t>
            </w:r>
          </w:p>
          <w:p w:rsidR="00387AA0" w:rsidRPr="00387AA0" w:rsidRDefault="00387AA0" w:rsidP="00387AA0">
            <w:pPr>
              <w:suppressAutoHyphens/>
              <w:spacing w:after="0" w:line="240" w:lineRule="auto"/>
              <w:rPr>
                <w:rFonts w:ascii="Times New Roman" w:eastAsia="Times New Roman" w:hAnsi="Times New Roman"/>
                <w:sz w:val="24"/>
                <w:szCs w:val="24"/>
                <w:lang w:val="sr-Cyrl-CS" w:eastAsia="ar-SA"/>
              </w:rPr>
            </w:pPr>
            <w:r w:rsidRPr="00387AA0">
              <w:rPr>
                <w:rFonts w:ascii="Times New Roman" w:eastAsia="Times New Roman" w:hAnsi="Times New Roman"/>
                <w:sz w:val="24"/>
                <w:szCs w:val="24"/>
                <w:lang w:eastAsia="ar-SA"/>
              </w:rPr>
              <w:t>Prezentac</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tjekst</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karje</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CS" w:eastAsia="ar-SA"/>
              </w:rPr>
              <w:t>ȋ</w:t>
            </w:r>
            <w:r w:rsidRPr="00387AA0">
              <w:rPr>
                <w:rFonts w:ascii="Times New Roman" w:eastAsia="Times New Roman" w:hAnsi="Times New Roman"/>
                <w:sz w:val="24"/>
                <w:szCs w:val="24"/>
                <w:lang w:eastAsia="ar-SA"/>
              </w:rPr>
              <w:t>ngurj</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skris</w:t>
            </w:r>
            <w:r w:rsidRPr="00387AA0">
              <w:rPr>
                <w:rFonts w:ascii="Times New Roman" w:eastAsia="Times New Roman" w:hAnsi="Times New Roman"/>
                <w:sz w:val="24"/>
                <w:szCs w:val="24"/>
                <w:lang w:val="sr-Cyrl-CS" w:eastAsia="ar-SA"/>
              </w:rPr>
              <w:t xml:space="preserve"> šȋ </w:t>
            </w:r>
            <w:r w:rsidRPr="00387AA0">
              <w:rPr>
                <w:rFonts w:ascii="Times New Roman" w:eastAsia="Times New Roman" w:hAnsi="Times New Roman"/>
                <w:sz w:val="24"/>
                <w:szCs w:val="24"/>
                <w:lang w:eastAsia="ar-SA"/>
              </w:rPr>
              <w:t>lukru</w:t>
            </w:r>
            <w:r w:rsidRPr="00387AA0">
              <w:rPr>
                <w:rFonts w:ascii="Times New Roman" w:eastAsia="Times New Roman" w:hAnsi="Times New Roman"/>
                <w:sz w:val="24"/>
                <w:szCs w:val="24"/>
                <w:lang w:val="sr-Cyrl-C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CS" w:eastAsia="ar-SA"/>
              </w:rPr>
              <w:t xml:space="preserve"> </w:t>
            </w:r>
            <w:r w:rsidRPr="00387AA0">
              <w:rPr>
                <w:rFonts w:ascii="Times New Roman" w:eastAsia="Times New Roman" w:hAnsi="Times New Roman"/>
                <w:sz w:val="24"/>
                <w:szCs w:val="24"/>
                <w:lang w:eastAsia="ar-SA"/>
              </w:rPr>
              <w:t>tim</w:t>
            </w:r>
            <w:r w:rsidRPr="00387AA0">
              <w:rPr>
                <w:rFonts w:ascii="Times New Roman" w:eastAsia="Times New Roman" w:hAnsi="Times New Roman"/>
                <w:sz w:val="24"/>
                <w:szCs w:val="24"/>
                <w:lang w:val="sr-Cyrl-CS" w:eastAsia="ar-SA"/>
              </w:rPr>
              <w:t>.</w:t>
            </w:r>
          </w:p>
          <w:p w:rsidR="00387AA0" w:rsidRPr="00387AA0" w:rsidRDefault="00387AA0" w:rsidP="00387AA0">
            <w:pPr>
              <w:widowControl w:val="0"/>
              <w:suppressAutoHyphens/>
              <w:spacing w:after="0" w:line="240" w:lineRule="auto"/>
              <w:ind w:right="112"/>
              <w:jc w:val="both"/>
              <w:rPr>
                <w:rFonts w:ascii="Times New Roman" w:eastAsia="Arial" w:hAnsi="Times New Roman"/>
                <w:b/>
                <w:sz w:val="24"/>
                <w:szCs w:val="24"/>
                <w:lang w:val="sr-Latn-RS" w:eastAsia="ar-SA"/>
              </w:rPr>
            </w:pPr>
            <w:r w:rsidRPr="00387AA0">
              <w:rPr>
                <w:rFonts w:ascii="Times New Roman" w:eastAsia="Arial" w:hAnsi="Times New Roman"/>
                <w:b/>
                <w:sz w:val="24"/>
                <w:szCs w:val="24"/>
                <w:lang w:val="hr-HR" w:eastAsia="ar-SA"/>
              </w:rPr>
              <w:t>Kărcȋlji</w:t>
            </w:r>
            <w:r w:rsidRPr="00387AA0">
              <w:rPr>
                <w:rFonts w:ascii="Times New Roman" w:eastAsia="Arial" w:hAnsi="Times New Roman"/>
                <w:b/>
                <w:sz w:val="24"/>
                <w:szCs w:val="24"/>
                <w:lang w:val="sr-Cyrl-RS" w:eastAsia="ar-SA"/>
              </w:rPr>
              <w:t>:</w:t>
            </w:r>
          </w:p>
          <w:p w:rsidR="00387AA0" w:rsidRPr="00387AA0" w:rsidRDefault="00387AA0" w:rsidP="00387AA0">
            <w:pPr>
              <w:widowControl w:val="0"/>
              <w:suppressAutoHyphens/>
              <w:spacing w:after="0" w:line="240" w:lineRule="auto"/>
              <w:ind w:right="112"/>
              <w:jc w:val="both"/>
              <w:rPr>
                <w:rFonts w:ascii="Times New Roman" w:eastAsia="Arial" w:hAnsi="Times New Roman"/>
                <w:sz w:val="24"/>
                <w:szCs w:val="24"/>
                <w:lang w:val="sr-Latn-RS" w:eastAsia="ar-SA"/>
              </w:rPr>
            </w:pPr>
            <w:r w:rsidRPr="00387AA0">
              <w:rPr>
                <w:rFonts w:ascii="Times New Roman" w:eastAsia="Arial" w:hAnsi="Times New Roman"/>
                <w:sz w:val="24"/>
                <w:szCs w:val="24"/>
                <w:lang w:val="sr-Latn-RS" w:eastAsia="ar-SA"/>
              </w:rPr>
              <w:t>Golubović  Slobodan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i/>
                <w:sz w:val="24"/>
                <w:szCs w:val="24"/>
                <w:lang w:val="sr-Latn-RS" w:eastAsia="ar-SA"/>
              </w:rPr>
              <w:t>Vuorbarju: vlaško-srpski rečnik</w:t>
            </w:r>
            <w:r w:rsidRPr="00387AA0">
              <w:rPr>
                <w:rFonts w:ascii="Times New Roman" w:eastAsia="Arial" w:hAnsi="Times New Roman"/>
                <w:sz w:val="24"/>
                <w:szCs w:val="24"/>
                <w:lang w:val="sr-Latn-RS" w:eastAsia="ar-SA"/>
              </w:rPr>
              <w:t>, Bgd, 2013.</w:t>
            </w:r>
          </w:p>
          <w:p w:rsidR="00387AA0" w:rsidRPr="00387AA0" w:rsidRDefault="00387AA0" w:rsidP="00387AA0">
            <w:pPr>
              <w:widowControl w:val="0"/>
              <w:suppressAutoHyphens/>
              <w:spacing w:after="0" w:line="240" w:lineRule="auto"/>
              <w:ind w:right="112"/>
              <w:jc w:val="both"/>
              <w:rPr>
                <w:rFonts w:ascii="Times New Roman" w:eastAsia="Arial" w:hAnsi="Times New Roman"/>
                <w:sz w:val="24"/>
                <w:szCs w:val="24"/>
                <w:lang w:val="sr-Latn-RS" w:eastAsia="ar-SA"/>
              </w:rPr>
            </w:pPr>
            <w:r w:rsidRPr="00387AA0">
              <w:rPr>
                <w:rFonts w:ascii="Times New Roman" w:eastAsia="Arial" w:hAnsi="Times New Roman"/>
                <w:sz w:val="24"/>
                <w:szCs w:val="24"/>
                <w:lang w:val="sr-Latn-RS" w:eastAsia="ar-SA"/>
              </w:rPr>
              <w:t xml:space="preserve">Golubović  Slobodan, </w:t>
            </w:r>
            <w:r w:rsidRPr="00387AA0">
              <w:rPr>
                <w:rFonts w:ascii="Times New Roman" w:eastAsia="Arial" w:hAnsi="Times New Roman"/>
                <w:i/>
                <w:sz w:val="24"/>
                <w:szCs w:val="24"/>
                <w:lang w:val="sr-Latn-RS" w:eastAsia="ar-SA"/>
              </w:rPr>
              <w:t>Vuorbarju: srpsko-vlaški rečnik</w:t>
            </w:r>
            <w:r w:rsidRPr="00387AA0">
              <w:rPr>
                <w:rFonts w:ascii="Times New Roman" w:eastAsia="Arial" w:hAnsi="Times New Roman"/>
                <w:sz w:val="24"/>
                <w:szCs w:val="24"/>
                <w:lang w:val="sr-Latn-RS" w:eastAsia="ar-SA"/>
              </w:rPr>
              <w:t>, Beograd, 2016.</w:t>
            </w:r>
          </w:p>
        </w:tc>
      </w:tr>
      <w:tr w:rsidR="00387AA0" w:rsidRPr="00387AA0" w:rsidTr="00B6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284" w:type="dxa"/>
          <w:wAfter w:w="13" w:type="dxa"/>
          <w:trHeight w:val="890"/>
        </w:trPr>
        <w:tc>
          <w:tcPr>
            <w:tcW w:w="3693" w:type="dxa"/>
            <w:gridSpan w:val="3"/>
          </w:tcPr>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xml:space="preserve">- Sa aflje istorija šî povješć </w:t>
            </w:r>
          </w:p>
          <w:p w:rsidR="00387AA0" w:rsidRPr="00387AA0" w:rsidRDefault="00387AA0" w:rsidP="00387AA0">
            <w:pPr>
              <w:suppressAutoHyphens/>
              <w:spacing w:after="0"/>
              <w:rPr>
                <w:rFonts w:ascii="Times New Roman" w:eastAsia="Times New Roman" w:hAnsi="Times New Roman"/>
                <w:sz w:val="24"/>
                <w:szCs w:val="24"/>
                <w:lang w:val="sr-Latn-RS" w:eastAsia="ar-SA"/>
              </w:rPr>
            </w:pPr>
            <w:r w:rsidRPr="00387AA0">
              <w:rPr>
                <w:rFonts w:ascii="Times New Roman" w:eastAsia="Times New Roman" w:hAnsi="Times New Roman"/>
                <w:sz w:val="24"/>
                <w:szCs w:val="24"/>
                <w:lang w:val="sr-Latn-CS" w:eastAsia="ar-SA"/>
              </w:rPr>
              <w:t>-sa kunuaskă povješć dă uaminj kunoskuc</w:t>
            </w:r>
          </w:p>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-sa kunuaskă običăjurlji nuašće šî kum sa fakut ađeturlji</w:t>
            </w:r>
          </w:p>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-sa audă povješć dîn mitologija Vlahilor šî sa aflje dă karje arîtarj sa povjestît vrodată</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-Sa vadă portu nuostru batrînjesk</w:t>
            </w:r>
          </w:p>
          <w:p w:rsidR="00387AA0" w:rsidRPr="00387AA0" w:rsidRDefault="00387AA0" w:rsidP="00387AA0">
            <w:pPr>
              <w:suppressAutoHyphens/>
              <w:spacing w:after="0" w:line="240" w:lineRule="auto"/>
              <w:ind w:left="34"/>
              <w:rPr>
                <w:rFonts w:ascii="Times New Roman" w:eastAsia="Arial" w:hAnsi="Times New Roman"/>
                <w:sz w:val="24"/>
                <w:szCs w:val="24"/>
                <w:lang w:val="sr-Latn-CS" w:eastAsia="ar-SA"/>
              </w:rPr>
            </w:pPr>
            <w:r w:rsidRPr="00387AA0">
              <w:rPr>
                <w:rFonts w:ascii="Times New Roman" w:eastAsia="Times New Roman" w:hAnsi="Times New Roman"/>
                <w:sz w:val="24"/>
                <w:szCs w:val="24"/>
                <w:lang w:val="sr-Latn-CS" w:eastAsia="ar-SA"/>
              </w:rPr>
              <w:t>-Sa kunuaskă kum a lukrat lumja dă vrodată šî kum a urdžît</w:t>
            </w:r>
          </w:p>
        </w:tc>
        <w:tc>
          <w:tcPr>
            <w:tcW w:w="3119" w:type="dxa"/>
            <w:gridSpan w:val="3"/>
            <w:vAlign w:val="center"/>
          </w:tcPr>
          <w:p w:rsidR="00387AA0" w:rsidRPr="00387AA0" w:rsidRDefault="00387AA0" w:rsidP="00387AA0">
            <w:pPr>
              <w:ind w:left="576"/>
              <w:contextualSpacing/>
              <w:jc w:val="center"/>
              <w:rPr>
                <w:rFonts w:ascii="Times New Roman" w:eastAsia="Arial" w:hAnsi="Times New Roman"/>
                <w:sz w:val="24"/>
                <w:szCs w:val="24"/>
                <w:lang w:val="sr-Cyrl-RS" w:eastAsia="ar-SA"/>
              </w:rPr>
            </w:pPr>
          </w:p>
          <w:p w:rsidR="00387AA0" w:rsidRPr="00387AA0" w:rsidRDefault="00387AA0" w:rsidP="00387AA0">
            <w:pPr>
              <w:suppressAutoHyphens/>
              <w:spacing w:after="0" w:line="240" w:lineRule="auto"/>
              <w:ind w:left="-8"/>
              <w:jc w:val="center"/>
              <w:rPr>
                <w:rFonts w:ascii="Times New Roman" w:eastAsia="Arial" w:hAnsi="Times New Roman"/>
                <w:sz w:val="24"/>
                <w:szCs w:val="24"/>
                <w:lang w:val="sr-Cyrl-RS" w:eastAsia="ar-SA"/>
              </w:rPr>
            </w:pPr>
          </w:p>
          <w:p w:rsidR="00387AA0" w:rsidRPr="00387AA0" w:rsidRDefault="00387AA0" w:rsidP="00387AA0">
            <w:pPr>
              <w:suppressAutoHyphens/>
              <w:spacing w:after="0" w:line="240" w:lineRule="auto"/>
              <w:rPr>
                <w:rFonts w:ascii="Times New Roman" w:eastAsia="Arial" w:hAnsi="Times New Roman"/>
                <w:sz w:val="24"/>
                <w:szCs w:val="24"/>
                <w:lang w:val="sr-Latn-CS" w:eastAsia="ar-SA"/>
              </w:rPr>
            </w:pPr>
          </w:p>
          <w:p w:rsidR="00387AA0" w:rsidRPr="00387AA0" w:rsidRDefault="00387AA0" w:rsidP="00387AA0">
            <w:pPr>
              <w:suppressAutoHyphens/>
              <w:spacing w:after="0" w:line="240" w:lineRule="auto"/>
              <w:ind w:left="-8"/>
              <w:jc w:val="center"/>
              <w:rPr>
                <w:rFonts w:ascii="Times New Roman" w:eastAsia="Arial" w:hAnsi="Times New Roman"/>
                <w:sz w:val="24"/>
                <w:szCs w:val="24"/>
                <w:lang w:val="hr-HR" w:eastAsia="ar-SA"/>
              </w:rPr>
            </w:pPr>
            <w:r w:rsidRPr="00387AA0">
              <w:rPr>
                <w:rFonts w:ascii="Times New Roman" w:eastAsia="Arial" w:hAnsi="Times New Roman"/>
                <w:sz w:val="24"/>
                <w:szCs w:val="24"/>
                <w:lang w:val="hr-HR" w:eastAsia="ar-SA"/>
              </w:rPr>
              <w:t>ELEMENTURLJI DȊ KULTURĂ ŠȊ TRADICȊJE</w:t>
            </w:r>
          </w:p>
          <w:p w:rsidR="00387AA0" w:rsidRPr="00387AA0" w:rsidRDefault="00387AA0" w:rsidP="00387AA0">
            <w:pPr>
              <w:ind w:left="576"/>
              <w:contextualSpacing/>
              <w:jc w:val="center"/>
              <w:rPr>
                <w:rFonts w:ascii="Times New Roman" w:eastAsia="Arial" w:hAnsi="Times New Roman"/>
                <w:sz w:val="24"/>
                <w:szCs w:val="24"/>
                <w:lang w:val="sr-Cyrl-RS"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jc w:val="center"/>
              <w:rPr>
                <w:rFonts w:ascii="Times New Roman" w:eastAsia="Arial" w:hAnsi="Times New Roman"/>
                <w:sz w:val="24"/>
                <w:szCs w:val="24"/>
                <w:lang w:eastAsia="ar-SA"/>
              </w:rPr>
            </w:pPr>
          </w:p>
          <w:p w:rsidR="00387AA0" w:rsidRPr="00387AA0" w:rsidRDefault="00387AA0" w:rsidP="00387AA0">
            <w:pPr>
              <w:suppressAutoHyphens/>
              <w:spacing w:after="0" w:line="240" w:lineRule="auto"/>
              <w:jc w:val="center"/>
              <w:rPr>
                <w:rFonts w:ascii="Times New Roman" w:eastAsia="Arial" w:hAnsi="Times New Roman"/>
                <w:sz w:val="24"/>
                <w:szCs w:val="24"/>
                <w:lang w:eastAsia="ar-SA"/>
              </w:rPr>
            </w:pPr>
          </w:p>
        </w:tc>
        <w:tc>
          <w:tcPr>
            <w:tcW w:w="3969" w:type="dxa"/>
            <w:gridSpan w:val="3"/>
          </w:tcPr>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-Povješć šî istorija dîn Ratu marje aidîntînj šî aduojljai</w:t>
            </w:r>
          </w:p>
          <w:p w:rsidR="00387AA0" w:rsidRPr="00387AA0" w:rsidRDefault="00387AA0" w:rsidP="00387AA0">
            <w:pPr>
              <w:suppressAutoHyphens/>
              <w:spacing w:after="0"/>
              <w:contextualSpacing/>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Mitologija</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Ađeturj šî običăjurj</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 xml:space="preserve">Urdžîja(safsaljija šî dulfurija) Majstuorija dă vrodată – stari zanati </w:t>
            </w:r>
          </w:p>
          <w:p w:rsidR="00387AA0" w:rsidRPr="00387AA0" w:rsidRDefault="00387AA0" w:rsidP="00387AA0">
            <w:pPr>
              <w:suppressAutoHyphens/>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Uaminj  kunoskuc</w:t>
            </w:r>
          </w:p>
          <w:p w:rsidR="00387AA0" w:rsidRPr="00387AA0" w:rsidRDefault="00387AA0" w:rsidP="00387AA0">
            <w:pPr>
              <w:spacing w:after="0"/>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Puortu Vlahilor</w:t>
            </w:r>
          </w:p>
          <w:p w:rsidR="00387AA0" w:rsidRPr="00387AA0" w:rsidRDefault="00387AA0" w:rsidP="00387AA0">
            <w:pPr>
              <w:spacing w:after="0"/>
              <w:rPr>
                <w:rFonts w:ascii="Times New Roman" w:eastAsia="Arial" w:hAnsi="Times New Roman"/>
                <w:b/>
                <w:sz w:val="24"/>
                <w:szCs w:val="24"/>
                <w:lang w:val="sr-Cyrl-RS" w:eastAsia="ar-SA"/>
              </w:rPr>
            </w:pPr>
            <w:r w:rsidRPr="00387AA0">
              <w:rPr>
                <w:rFonts w:ascii="Times New Roman" w:eastAsia="Arial" w:hAnsi="Times New Roman"/>
                <w:b/>
                <w:sz w:val="24"/>
                <w:szCs w:val="24"/>
                <w:lang w:val="hr-HR" w:eastAsia="ar-SA"/>
              </w:rPr>
              <w:t>Kărcȋlji  dȋ aźutat:</w:t>
            </w:r>
          </w:p>
          <w:p w:rsidR="00387AA0" w:rsidRPr="00387AA0" w:rsidRDefault="00387AA0" w:rsidP="005F0058">
            <w:pPr>
              <w:numPr>
                <w:ilvl w:val="0"/>
                <w:numId w:val="51"/>
              </w:numPr>
              <w:suppressAutoHyphens/>
              <w:spacing w:after="0"/>
              <w:ind w:left="0"/>
              <w:contextualSpacing/>
              <w:rPr>
                <w:rFonts w:ascii="Times New Roman" w:eastAsia="Arial" w:hAnsi="Times New Roman"/>
                <w:sz w:val="24"/>
                <w:szCs w:val="24"/>
                <w:lang w:val="sr-Cyrl-RS" w:eastAsia="ar-SA"/>
              </w:rPr>
            </w:pPr>
            <w:r w:rsidRPr="00387AA0">
              <w:rPr>
                <w:rFonts w:ascii="Times New Roman" w:eastAsia="Arial" w:hAnsi="Times New Roman"/>
                <w:sz w:val="24"/>
                <w:szCs w:val="24"/>
                <w:lang w:val="sr-Cyrl-RS" w:eastAsia="ar-SA"/>
              </w:rPr>
              <w:t xml:space="preserve">Проф др Перић Миодраг, </w:t>
            </w:r>
            <w:r w:rsidRPr="00387AA0">
              <w:rPr>
                <w:rFonts w:ascii="Times New Roman" w:eastAsia="Arial" w:hAnsi="Times New Roman"/>
                <w:i/>
                <w:sz w:val="24"/>
                <w:szCs w:val="24"/>
                <w:lang w:val="sr-Cyrl-RS" w:eastAsia="ar-SA"/>
              </w:rPr>
              <w:t>Власи североисточне Србије</w:t>
            </w:r>
            <w:r w:rsidRPr="00387AA0">
              <w:rPr>
                <w:rFonts w:ascii="Times New Roman" w:eastAsia="Arial" w:hAnsi="Times New Roman"/>
                <w:sz w:val="24"/>
                <w:szCs w:val="24"/>
                <w:lang w:val="sr-Cyrl-RS" w:eastAsia="ar-SA"/>
              </w:rPr>
              <w:t>,  Петровац на Млави 201</w:t>
            </w:r>
            <w:r w:rsidRPr="00387AA0">
              <w:rPr>
                <w:rFonts w:ascii="Times New Roman" w:eastAsia="Arial" w:hAnsi="Times New Roman"/>
                <w:sz w:val="24"/>
                <w:szCs w:val="24"/>
                <w:lang w:val="hr-HR" w:eastAsia="ar-SA"/>
              </w:rPr>
              <w:t>4</w:t>
            </w:r>
            <w:r w:rsidRPr="00387AA0">
              <w:rPr>
                <w:rFonts w:ascii="Times New Roman" w:eastAsia="Arial" w:hAnsi="Times New Roman"/>
                <w:sz w:val="24"/>
                <w:szCs w:val="24"/>
                <w:lang w:val="sr-Cyrl-RS" w:eastAsia="ar-SA"/>
              </w:rPr>
              <w:t>.</w:t>
            </w:r>
          </w:p>
          <w:p w:rsidR="00387AA0" w:rsidRPr="00387AA0" w:rsidRDefault="00387AA0" w:rsidP="005F0058">
            <w:pPr>
              <w:numPr>
                <w:ilvl w:val="0"/>
                <w:numId w:val="51"/>
              </w:numPr>
              <w:suppressAutoHyphens/>
              <w:autoSpaceDE w:val="0"/>
              <w:autoSpaceDN w:val="0"/>
              <w:adjustRightInd w:val="0"/>
              <w:spacing w:after="0" w:line="360" w:lineRule="auto"/>
              <w:ind w:left="0"/>
              <w:rPr>
                <w:rFonts w:ascii="Times New Roman" w:eastAsia="Constantia" w:hAnsi="Times New Roman"/>
                <w:sz w:val="24"/>
                <w:szCs w:val="24"/>
                <w:lang w:val="sr-Cyrl-RS"/>
              </w:rPr>
            </w:pPr>
          </w:p>
          <w:p w:rsidR="00387AA0" w:rsidRPr="00387AA0" w:rsidRDefault="00387AA0" w:rsidP="005F0058">
            <w:pPr>
              <w:numPr>
                <w:ilvl w:val="0"/>
                <w:numId w:val="51"/>
              </w:numPr>
              <w:suppressAutoHyphens/>
              <w:autoSpaceDE w:val="0"/>
              <w:autoSpaceDN w:val="0"/>
              <w:adjustRightInd w:val="0"/>
              <w:spacing w:after="0" w:line="360" w:lineRule="auto"/>
              <w:ind w:left="0"/>
              <w:rPr>
                <w:rFonts w:ascii="Times New Roman" w:eastAsia="Constantia" w:hAnsi="Times New Roman"/>
                <w:sz w:val="24"/>
                <w:szCs w:val="24"/>
                <w:lang w:val="sr-Cyrl-RS"/>
              </w:rPr>
            </w:pPr>
            <w:r w:rsidRPr="00387AA0">
              <w:rPr>
                <w:rFonts w:ascii="Times New Roman" w:eastAsia="Constantia" w:hAnsi="Times New Roman"/>
                <w:sz w:val="24"/>
                <w:szCs w:val="24"/>
                <w:lang w:val="ru-RU"/>
              </w:rPr>
              <w:t xml:space="preserve">Голубовић Милена, У свету симбола: анализа ритуала "узимања" Ускрса у селу Дубока, </w:t>
            </w:r>
            <w:r w:rsidRPr="00387AA0">
              <w:rPr>
                <w:rFonts w:ascii="Times New Roman" w:eastAsia="Constantia" w:hAnsi="Times New Roman"/>
                <w:i/>
                <w:iCs/>
                <w:sz w:val="24"/>
                <w:szCs w:val="24"/>
                <w:lang w:val="ru-RU"/>
              </w:rPr>
              <w:t xml:space="preserve">Митолошки зборник </w:t>
            </w:r>
            <w:r w:rsidRPr="00387AA0">
              <w:rPr>
                <w:rFonts w:ascii="Times New Roman" w:eastAsia="Constantia" w:hAnsi="Times New Roman"/>
                <w:sz w:val="24"/>
                <w:szCs w:val="24"/>
                <w:lang w:val="ru-RU"/>
              </w:rPr>
              <w:t>32</w:t>
            </w:r>
            <w:r w:rsidRPr="00387AA0">
              <w:rPr>
                <w:rFonts w:ascii="Times New Roman" w:eastAsia="Constantia" w:hAnsi="Times New Roman"/>
                <w:sz w:val="24"/>
                <w:szCs w:val="24"/>
                <w:lang w:val="sr-Cyrl-RS"/>
              </w:rPr>
              <w:t>,</w:t>
            </w:r>
            <w:r w:rsidRPr="00387AA0">
              <w:rPr>
                <w:rFonts w:ascii="Times New Roman" w:eastAsia="Constantia" w:hAnsi="Times New Roman"/>
                <w:sz w:val="24"/>
                <w:szCs w:val="24"/>
                <w:lang w:val="ru-RU"/>
              </w:rPr>
              <w:t xml:space="preserve"> Рача, 2014.</w:t>
            </w:r>
          </w:p>
        </w:tc>
      </w:tr>
    </w:tbl>
    <w:p w:rsidR="00387AA0" w:rsidRPr="00387AA0" w:rsidRDefault="00387AA0" w:rsidP="00387AA0">
      <w:pPr>
        <w:spacing w:after="0" w:line="240" w:lineRule="auto"/>
        <w:rPr>
          <w:rFonts w:ascii="Times New Roman" w:eastAsia="Times New Roman" w:hAnsi="Times New Roman"/>
          <w:sz w:val="24"/>
          <w:szCs w:val="24"/>
          <w:shd w:val="clear" w:color="auto" w:fill="FFFFFF"/>
          <w:lang w:val="hr-HR"/>
        </w:rPr>
      </w:pPr>
      <w:r w:rsidRPr="00387AA0">
        <w:rPr>
          <w:rFonts w:ascii="Times New Roman" w:eastAsia="Times New Roman" w:hAnsi="Times New Roman"/>
          <w:sz w:val="24"/>
          <w:szCs w:val="24"/>
          <w:shd w:val="clear" w:color="auto" w:fill="FFFFFF"/>
          <w:lang w:val="hr-HR"/>
        </w:rPr>
        <w:t>Terminurlji dȋ kjeaje lu sucȋnatură</w:t>
      </w:r>
      <w:r w:rsidRPr="00387AA0">
        <w:rPr>
          <w:rFonts w:ascii="Times New Roman" w:eastAsia="Times New Roman" w:hAnsi="Times New Roman"/>
          <w:sz w:val="24"/>
          <w:szCs w:val="24"/>
          <w:shd w:val="clear" w:color="auto" w:fill="FFFFFF"/>
          <w:lang w:val="sr-Cyrl-CS"/>
        </w:rPr>
        <w:t>:</w:t>
      </w:r>
      <w:r w:rsidRPr="00387AA0">
        <w:rPr>
          <w:rFonts w:ascii="Times New Roman" w:eastAsia="Times New Roman" w:hAnsi="Times New Roman"/>
          <w:sz w:val="24"/>
          <w:szCs w:val="24"/>
          <w:shd w:val="clear" w:color="auto" w:fill="FFFFFF"/>
          <w:lang w:val="hr-HR"/>
        </w:rPr>
        <w:t xml:space="preserve"> literatura, ljimba (vuorba), kultura lu ljimbă (vuorbă), elementurlji dȋ kultură šȋ tradicȋje.</w:t>
      </w:r>
    </w:p>
    <w:p w:rsidR="00387AA0" w:rsidRPr="00387AA0" w:rsidRDefault="00387AA0" w:rsidP="00387AA0">
      <w:pPr>
        <w:keepNext/>
        <w:keepLines/>
        <w:suppressAutoHyphens/>
        <w:spacing w:before="93" w:after="120"/>
        <w:ind w:left="802" w:right="684"/>
        <w:jc w:val="center"/>
        <w:rPr>
          <w:rFonts w:ascii="Times New Roman" w:eastAsia="Arial" w:hAnsi="Times New Roman"/>
          <w:sz w:val="24"/>
          <w:szCs w:val="24"/>
          <w:lang w:val="hr-HR" w:eastAsia="ar-SA"/>
        </w:rPr>
      </w:pPr>
      <w:r w:rsidRPr="00387AA0">
        <w:rPr>
          <w:rFonts w:ascii="Times New Roman" w:eastAsia="Arial" w:hAnsi="Times New Roman"/>
          <w:sz w:val="24"/>
          <w:szCs w:val="24"/>
          <w:lang w:val="hr-HR" w:eastAsia="ar-SA"/>
        </w:rPr>
        <w:t>PROGRAMU DȊ EDUKACȊJE ŠȊ ȊNVACAT</w:t>
      </w:r>
    </w:p>
    <w:p w:rsidR="00387AA0" w:rsidRPr="00387AA0" w:rsidRDefault="00387AA0" w:rsidP="00387AA0">
      <w:pPr>
        <w:keepNext/>
        <w:keepLines/>
        <w:suppressAutoHyphens/>
        <w:spacing w:before="93" w:after="120"/>
        <w:ind w:left="802" w:right="684"/>
        <w:jc w:val="center"/>
        <w:rPr>
          <w:rFonts w:ascii="Times New Roman" w:eastAsia="Arial" w:hAnsi="Times New Roman"/>
          <w:sz w:val="24"/>
          <w:szCs w:val="24"/>
          <w:lang w:val="sr-Cyrl-RS" w:eastAsia="ar-SA"/>
        </w:rPr>
      </w:pPr>
      <w:r w:rsidRPr="00387AA0">
        <w:rPr>
          <w:rFonts w:ascii="Times New Roman" w:eastAsia="Arial" w:hAnsi="Times New Roman"/>
          <w:sz w:val="24"/>
          <w:szCs w:val="24"/>
          <w:lang w:val="hr-HR" w:eastAsia="ar-SA"/>
        </w:rPr>
        <w:t>DȊ AOPTLJA RAZ DȊ ȊNVĂCAMȊNTU ŠȊ VĂSPITUJITU</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KORELAC</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AL</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KURSURJ</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Istuorija</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Geografija</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Muzika</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Likuovno</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Krje</w:t>
      </w:r>
      <w:r w:rsidRPr="00387AA0">
        <w:rPr>
          <w:rFonts w:ascii="Times New Roman" w:eastAsia="Times New Roman" w:hAnsi="Times New Roman"/>
          <w:sz w:val="24"/>
          <w:szCs w:val="24"/>
          <w:lang w:val="sr-Cyrl-RS" w:eastAsia="ar-SA"/>
        </w:rPr>
        <w:t>đ</w:t>
      </w:r>
      <w:r w:rsidRPr="00387AA0">
        <w:rPr>
          <w:rFonts w:ascii="Times New Roman" w:eastAsia="Times New Roman" w:hAnsi="Times New Roman"/>
          <w:sz w:val="24"/>
          <w:szCs w:val="24"/>
          <w:lang w:eastAsia="ar-SA"/>
        </w:rPr>
        <w:t>earja</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Gra</w:t>
      </w:r>
      <w:r w:rsidRPr="00387AA0">
        <w:rPr>
          <w:rFonts w:ascii="Times New Roman" w:eastAsia="Times New Roman" w:hAnsi="Times New Roman"/>
          <w:sz w:val="24"/>
          <w:szCs w:val="24"/>
          <w:lang w:val="sr-Cyrl-RS" w:eastAsia="ar-SA"/>
        </w:rPr>
        <w:t>đ</w:t>
      </w:r>
      <w:r w:rsidRPr="00387AA0">
        <w:rPr>
          <w:rFonts w:ascii="Times New Roman" w:eastAsia="Times New Roman" w:hAnsi="Times New Roman"/>
          <w:sz w:val="24"/>
          <w:szCs w:val="24"/>
          <w:lang w:eastAsia="ar-SA"/>
        </w:rPr>
        <w:t>ansko</w:t>
      </w:r>
    </w:p>
    <w:p w:rsidR="00387AA0" w:rsidRPr="00387AA0" w:rsidRDefault="00387AA0" w:rsidP="00387AA0">
      <w:pPr>
        <w:suppressAutoHyphens/>
        <w:spacing w:after="0" w:line="240" w:lineRule="auto"/>
        <w:rPr>
          <w:rFonts w:ascii="Times New Roman" w:eastAsia="Times New Roman" w:hAnsi="Times New Roman"/>
          <w:sz w:val="24"/>
          <w:szCs w:val="24"/>
          <w:lang w:val="sr-Cyrl-RS" w:eastAsia="ar-SA"/>
        </w:rPr>
      </w:pPr>
    </w:p>
    <w:p w:rsidR="00387AA0" w:rsidRPr="00387AA0" w:rsidRDefault="00387AA0" w:rsidP="00387AA0">
      <w:pPr>
        <w:suppressAutoHyphens/>
        <w:spacing w:after="0" w:line="360" w:lineRule="auto"/>
        <w:jc w:val="center"/>
        <w:rPr>
          <w:rFonts w:ascii="Times New Roman" w:eastAsia="Arial" w:hAnsi="Times New Roman"/>
          <w:sz w:val="24"/>
          <w:szCs w:val="24"/>
          <w:lang w:val="sr-Cyrl-RS" w:eastAsia="ar-SA"/>
        </w:rPr>
      </w:pPr>
      <w:r w:rsidRPr="00387AA0">
        <w:rPr>
          <w:rFonts w:ascii="Times New Roman" w:eastAsia="Times New Roman" w:hAnsi="Times New Roman"/>
          <w:b/>
          <w:sz w:val="24"/>
          <w:szCs w:val="24"/>
          <w:lang w:eastAsia="ar-SA"/>
        </w:rPr>
        <w:t>INSTRUKC</w:t>
      </w:r>
      <w:r w:rsidRPr="00387AA0">
        <w:rPr>
          <w:rFonts w:ascii="Times New Roman" w:eastAsia="Times New Roman" w:hAnsi="Times New Roman"/>
          <w:b/>
          <w:sz w:val="24"/>
          <w:szCs w:val="24"/>
          <w:lang w:val="sr-Cyrl-RS" w:eastAsia="ar-SA"/>
        </w:rPr>
        <w:t>Ȋ</w:t>
      </w:r>
      <w:r w:rsidRPr="00387AA0">
        <w:rPr>
          <w:rFonts w:ascii="Times New Roman" w:eastAsia="Times New Roman" w:hAnsi="Times New Roman"/>
          <w:b/>
          <w:sz w:val="24"/>
          <w:szCs w:val="24"/>
          <w:lang w:eastAsia="ar-SA"/>
        </w:rPr>
        <w:t>JE</w:t>
      </w:r>
      <w:r w:rsidRPr="00387AA0">
        <w:rPr>
          <w:rFonts w:ascii="Times New Roman" w:eastAsia="Times New Roman" w:hAnsi="Times New Roman"/>
          <w:b/>
          <w:sz w:val="24"/>
          <w:szCs w:val="24"/>
          <w:lang w:val="sr-Cyrl-RS" w:eastAsia="ar-SA"/>
        </w:rPr>
        <w:t xml:space="preserve"> </w:t>
      </w:r>
      <w:r w:rsidRPr="00387AA0">
        <w:rPr>
          <w:rFonts w:ascii="Times New Roman" w:eastAsia="Times New Roman" w:hAnsi="Times New Roman"/>
          <w:b/>
          <w:sz w:val="24"/>
          <w:szCs w:val="24"/>
          <w:lang w:eastAsia="ar-SA"/>
        </w:rPr>
        <w:t>D</w:t>
      </w:r>
      <w:r w:rsidRPr="00387AA0">
        <w:rPr>
          <w:rFonts w:ascii="Times New Roman" w:eastAsia="Times New Roman" w:hAnsi="Times New Roman"/>
          <w:b/>
          <w:sz w:val="24"/>
          <w:szCs w:val="24"/>
          <w:lang w:val="sr-Cyrl-RS" w:eastAsia="ar-SA"/>
        </w:rPr>
        <w:t xml:space="preserve">Ȋ </w:t>
      </w:r>
      <w:r w:rsidRPr="00387AA0">
        <w:rPr>
          <w:rFonts w:ascii="Times New Roman" w:eastAsia="Times New Roman" w:hAnsi="Times New Roman"/>
          <w:b/>
          <w:sz w:val="24"/>
          <w:szCs w:val="24"/>
          <w:lang w:eastAsia="ar-SA"/>
        </w:rPr>
        <w:t>REALIZAC</w:t>
      </w:r>
      <w:r w:rsidRPr="00387AA0">
        <w:rPr>
          <w:rFonts w:ascii="Times New Roman" w:eastAsia="Times New Roman" w:hAnsi="Times New Roman"/>
          <w:b/>
          <w:sz w:val="24"/>
          <w:szCs w:val="24"/>
          <w:lang w:val="sr-Cyrl-RS" w:eastAsia="ar-SA"/>
        </w:rPr>
        <w:t>Ȋ</w:t>
      </w:r>
      <w:r w:rsidRPr="00387AA0">
        <w:rPr>
          <w:rFonts w:ascii="Times New Roman" w:eastAsia="Times New Roman" w:hAnsi="Times New Roman"/>
          <w:b/>
          <w:sz w:val="24"/>
          <w:szCs w:val="24"/>
          <w:lang w:eastAsia="ar-SA"/>
        </w:rPr>
        <w:t>JA</w:t>
      </w:r>
      <w:r w:rsidRPr="00387AA0">
        <w:rPr>
          <w:rFonts w:ascii="Times New Roman" w:eastAsia="Times New Roman" w:hAnsi="Times New Roman"/>
          <w:b/>
          <w:sz w:val="24"/>
          <w:szCs w:val="24"/>
          <w:lang w:val="sr-Cyrl-RS" w:eastAsia="ar-SA"/>
        </w:rPr>
        <w:t xml:space="preserve"> </w:t>
      </w:r>
      <w:r w:rsidRPr="00387AA0">
        <w:rPr>
          <w:rFonts w:ascii="Times New Roman" w:eastAsia="Times New Roman" w:hAnsi="Times New Roman"/>
          <w:b/>
          <w:sz w:val="24"/>
          <w:szCs w:val="24"/>
          <w:lang w:eastAsia="ar-SA"/>
        </w:rPr>
        <w:t>LU</w:t>
      </w:r>
      <w:r w:rsidRPr="00387AA0">
        <w:rPr>
          <w:rFonts w:ascii="Times New Roman" w:eastAsia="Times New Roman" w:hAnsi="Times New Roman"/>
          <w:b/>
          <w:sz w:val="24"/>
          <w:szCs w:val="24"/>
          <w:lang w:val="sr-Cyrl-RS" w:eastAsia="ar-SA"/>
        </w:rPr>
        <w:t xml:space="preserve"> </w:t>
      </w:r>
      <w:r w:rsidRPr="00387AA0">
        <w:rPr>
          <w:rFonts w:ascii="Times New Roman" w:eastAsia="Times New Roman" w:hAnsi="Times New Roman"/>
          <w:b/>
          <w:sz w:val="24"/>
          <w:szCs w:val="24"/>
          <w:lang w:eastAsia="ar-SA"/>
        </w:rPr>
        <w:t>PROGRAM</w:t>
      </w:r>
      <w:r w:rsidRPr="00387AA0">
        <w:rPr>
          <w:rFonts w:ascii="Times New Roman" w:eastAsia="Times New Roman" w:hAnsi="Times New Roman"/>
          <w:b/>
          <w:sz w:val="24"/>
          <w:szCs w:val="24"/>
          <w:lang w:val="sr-Cyrl-RS" w:eastAsia="ar-SA"/>
        </w:rPr>
        <w:t xml:space="preserve"> </w:t>
      </w:r>
    </w:p>
    <w:p w:rsidR="00387AA0" w:rsidRPr="00387AA0" w:rsidRDefault="00387AA0" w:rsidP="00387AA0">
      <w:pPr>
        <w:suppressAutoHyphens/>
        <w:spacing w:after="0" w:line="240" w:lineRule="auto"/>
        <w:ind w:firstLine="720"/>
        <w:jc w:val="both"/>
        <w:rPr>
          <w:rFonts w:ascii="Times New Roman" w:eastAsia="Arial" w:hAnsi="Times New Roman"/>
          <w:sz w:val="24"/>
          <w:szCs w:val="24"/>
          <w:lang w:val="sr-Cyrl-RS" w:eastAsia="ar-SA"/>
        </w:rPr>
      </w:pP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val="hr-HR" w:eastAsia="ar-SA"/>
        </w:rPr>
        <w:t xml:space="preserve">Programu dȋ edukacȋje šȋ ȋnvacatu lu  </w:t>
      </w:r>
      <w:r w:rsidRPr="00387AA0">
        <w:rPr>
          <w:rFonts w:ascii="Times New Roman" w:eastAsia="Times New Roman" w:hAnsi="Times New Roman"/>
          <w:i/>
          <w:sz w:val="24"/>
          <w:szCs w:val="24"/>
          <w:lang w:val="hr-HR" w:eastAsia="ar-SA"/>
        </w:rPr>
        <w:t>Vuorba šȋ kultura Vlaha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are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patru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tjeme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literatura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ljimba</w:t>
      </w:r>
      <w:r w:rsidRPr="00387AA0">
        <w:rPr>
          <w:rFonts w:ascii="Times New Roman" w:eastAsia="Times New Roman" w:hAnsi="Times New Roman"/>
          <w:sz w:val="24"/>
          <w:szCs w:val="24"/>
          <w:lang w:val="sr-Cyrl-RS" w:eastAsia="ar-SA"/>
        </w:rPr>
        <w:t>/</w:t>
      </w:r>
      <w:r w:rsidRPr="00387AA0">
        <w:rPr>
          <w:rFonts w:ascii="Times New Roman" w:eastAsia="Times New Roman" w:hAnsi="Times New Roman"/>
          <w:sz w:val="24"/>
          <w:szCs w:val="24"/>
          <w:lang w:eastAsia="ar-SA"/>
        </w:rPr>
        <w:t>vuorba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kultura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ljimb</w:t>
      </w:r>
      <w:r w:rsidRPr="00387AA0">
        <w:rPr>
          <w:rFonts w:ascii="Times New Roman" w:eastAsia="Times New Roman" w:hAnsi="Times New Roman"/>
          <w:sz w:val="24"/>
          <w:szCs w:val="24"/>
          <w:lang w:val="sr-Cyrl-RS" w:eastAsia="ar-SA"/>
        </w:rPr>
        <w:t>ă/</w:t>
      </w:r>
      <w:r w:rsidRPr="00387AA0">
        <w:rPr>
          <w:rFonts w:ascii="Times New Roman" w:eastAsia="Times New Roman" w:hAnsi="Times New Roman"/>
          <w:sz w:val="24"/>
          <w:szCs w:val="24"/>
          <w:lang w:eastAsia="ar-SA"/>
        </w:rPr>
        <w:t>vuorb</w:t>
      </w:r>
      <w:r w:rsidRPr="00387AA0">
        <w:rPr>
          <w:rFonts w:ascii="Times New Roman" w:eastAsia="Times New Roman" w:hAnsi="Times New Roman"/>
          <w:sz w:val="24"/>
          <w:szCs w:val="24"/>
          <w:lang w:val="sr-Cyrl-RS" w:eastAsia="ar-SA"/>
        </w:rPr>
        <w:t xml:space="preserve">ă šȋ </w:t>
      </w:r>
      <w:r w:rsidRPr="00387AA0">
        <w:rPr>
          <w:rFonts w:ascii="Times New Roman" w:eastAsia="Times New Roman" w:hAnsi="Times New Roman"/>
          <w:sz w:val="24"/>
          <w:szCs w:val="24"/>
          <w:lang w:eastAsia="ar-SA"/>
        </w:rPr>
        <w:t>elementurlji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tradic</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kultur</w:t>
      </w:r>
      <w:r w:rsidRPr="00387AA0">
        <w:rPr>
          <w:rFonts w:ascii="Times New Roman" w:eastAsia="Times New Roman" w:hAnsi="Times New Roman"/>
          <w:sz w:val="24"/>
          <w:szCs w:val="24"/>
          <w:lang w:val="sr-Cyrl-RS" w:eastAsia="ar-SA"/>
        </w:rPr>
        <w:t>ă. Ś</w:t>
      </w:r>
      <w:r w:rsidRPr="00387AA0">
        <w:rPr>
          <w:rFonts w:ascii="Times New Roman" w:eastAsia="Times New Roman" w:hAnsi="Times New Roman"/>
          <w:sz w:val="24"/>
          <w:szCs w:val="24"/>
          <w:lang w:eastAsia="ar-SA"/>
        </w:rPr>
        <w:t>asurlji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nu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ar</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tr</w:t>
      </w:r>
      <w:r w:rsidRPr="00387AA0">
        <w:rPr>
          <w:rFonts w:ascii="Times New Roman" w:eastAsia="Times New Roman" w:hAnsi="Times New Roman"/>
          <w:sz w:val="24"/>
          <w:szCs w:val="24"/>
          <w:lang w:val="sr-Cyrl-RS" w:eastAsia="ar-SA"/>
        </w:rPr>
        <w:t>ă</w:t>
      </w:r>
      <w:r w:rsidRPr="00387AA0">
        <w:rPr>
          <w:rFonts w:ascii="Times New Roman" w:eastAsia="Times New Roman" w:hAnsi="Times New Roman"/>
          <w:sz w:val="24"/>
          <w:szCs w:val="24"/>
          <w:lang w:eastAsia="ar-SA"/>
        </w:rPr>
        <w:t>buji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 xml:space="preserve">ȋ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ă ȋ</w:t>
      </w:r>
      <w:r w:rsidRPr="00387AA0">
        <w:rPr>
          <w:rFonts w:ascii="Times New Roman" w:eastAsia="Times New Roman" w:hAnsi="Times New Roman"/>
          <w:sz w:val="24"/>
          <w:szCs w:val="24"/>
          <w:lang w:eastAsia="ar-SA"/>
        </w:rPr>
        <w:t>npart</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tjeme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ma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tuot</w:t>
      </w:r>
      <w:r w:rsidRPr="00387AA0">
        <w:rPr>
          <w:rFonts w:ascii="Times New Roman" w:eastAsia="Times New Roman" w:hAnsi="Times New Roman"/>
          <w:sz w:val="24"/>
          <w:szCs w:val="24"/>
          <w:lang w:val="sr-Cyrl-RS" w:eastAsia="ar-SA"/>
        </w:rPr>
        <w:t xml:space="preserve"> ś</w:t>
      </w:r>
      <w:r w:rsidRPr="00387AA0">
        <w:rPr>
          <w:rFonts w:ascii="Times New Roman" w:eastAsia="Times New Roman" w:hAnsi="Times New Roman"/>
          <w:sz w:val="24"/>
          <w:szCs w:val="24"/>
          <w:lang w:eastAsia="ar-SA"/>
        </w:rPr>
        <w:t>asu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abje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luvat</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sama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RS" w:eastAsia="ar-SA"/>
        </w:rPr>
        <w:t xml:space="preserve">ȋ </w:t>
      </w:r>
      <w:r w:rsidRPr="00387AA0">
        <w:rPr>
          <w:rFonts w:ascii="Times New Roman" w:eastAsia="Times New Roman" w:hAnsi="Times New Roman"/>
          <w:sz w:val="24"/>
          <w:szCs w:val="24"/>
          <w:lang w:eastAsia="ar-SA"/>
        </w:rPr>
        <w:t>kultura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vuorbitu</w:t>
      </w:r>
      <w:r w:rsidRPr="00387AA0">
        <w:rPr>
          <w:rFonts w:ascii="Times New Roman" w:eastAsia="Times New Roman" w:hAnsi="Times New Roman"/>
          <w:sz w:val="24"/>
          <w:szCs w:val="24"/>
          <w:lang w:val="sr-Cyrl-RS" w:eastAsia="ar-SA"/>
        </w:rPr>
        <w:t xml:space="preserve"> š</w:t>
      </w:r>
      <w:r w:rsidRPr="00387AA0">
        <w:rPr>
          <w:rFonts w:ascii="Times New Roman" w:eastAsia="Times New Roman" w:hAnsi="Times New Roman"/>
          <w:sz w:val="24"/>
          <w:szCs w:val="24"/>
          <w:lang w:eastAsia="ar-SA"/>
        </w:rPr>
        <w:t>kuolarilor</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RS" w:eastAsia="ar-SA"/>
        </w:rPr>
        <w:t xml:space="preserve">ȋ </w:t>
      </w:r>
      <w:r w:rsidRPr="00387AA0">
        <w:rPr>
          <w:rFonts w:ascii="Times New Roman" w:eastAsia="Times New Roman" w:hAnsi="Times New Roman"/>
          <w:sz w:val="24"/>
          <w:szCs w:val="24"/>
          <w:lang w:eastAsia="ar-SA"/>
        </w:rPr>
        <w:t>kultura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Vlahilor</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rbije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akcjentu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tradic</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RS" w:eastAsia="ar-SA"/>
        </w:rPr>
        <w:t>đ</w:t>
      </w:r>
      <w:r w:rsidRPr="00387AA0">
        <w:rPr>
          <w:rFonts w:ascii="Times New Roman" w:eastAsia="Times New Roman" w:hAnsi="Times New Roman"/>
          <w:sz w:val="24"/>
          <w:szCs w:val="24"/>
          <w:lang w:eastAsia="ar-SA"/>
        </w:rPr>
        <w:t>eturlji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lumnji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Tuoa</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alje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patru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tjemj</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proplje</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i</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nji</w:t>
      </w:r>
      <w:r w:rsidRPr="00387AA0">
        <w:rPr>
          <w:rFonts w:ascii="Times New Roman" w:eastAsia="Times New Roman" w:hAnsi="Times New Roman"/>
          <w:sz w:val="24"/>
          <w:szCs w:val="24"/>
          <w:lang w:val="sr-Cyrl-RS" w:eastAsia="ar-SA"/>
        </w:rPr>
        <w:t xml:space="preserve">ś </w:t>
      </w:r>
      <w:r w:rsidRPr="00387AA0">
        <w:rPr>
          <w:rFonts w:ascii="Times New Roman" w:eastAsia="Times New Roman" w:hAnsi="Times New Roman"/>
          <w:sz w:val="24"/>
          <w:szCs w:val="24"/>
          <w:lang w:eastAsia="ar-SA"/>
        </w:rPr>
        <w:t>una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nu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puoa</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nvaca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ngur</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f</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rd</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korelac</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aljelal</w:t>
      </w:r>
      <w:r w:rsidRPr="00387AA0">
        <w:rPr>
          <w:rFonts w:ascii="Times New Roman" w:eastAsia="Times New Roman" w:hAnsi="Times New Roman"/>
          <w:sz w:val="24"/>
          <w:szCs w:val="24"/>
          <w:lang w:val="sr-Cyrl-RS" w:eastAsia="ar-SA"/>
        </w:rPr>
        <w:t>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tjemj</w:t>
      </w:r>
      <w:r w:rsidRPr="00387AA0">
        <w:rPr>
          <w:rFonts w:ascii="Times New Roman" w:eastAsia="Times New Roman" w:hAnsi="Times New Roman"/>
          <w:sz w:val="24"/>
          <w:szCs w:val="24"/>
          <w:lang w:val="sr-Cyrl-RS" w:eastAsia="ar-SA"/>
        </w:rPr>
        <w:t xml:space="preserve">.  </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val="hr-HR" w:eastAsia="ar-SA"/>
        </w:rPr>
        <w:t xml:space="preserve">Programu dȋ edukacȋje šȋ ȋnvacatu lu  </w:t>
      </w:r>
      <w:r w:rsidRPr="00387AA0">
        <w:rPr>
          <w:rFonts w:ascii="Times New Roman" w:eastAsia="Times New Roman" w:hAnsi="Times New Roman"/>
          <w:i/>
          <w:sz w:val="24"/>
          <w:szCs w:val="24"/>
          <w:lang w:val="hr-HR" w:eastAsia="ar-SA"/>
        </w:rPr>
        <w:t>Vuorba šȋ kultura Vlaha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fundat</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RS" w:eastAsia="ar-SA"/>
        </w:rPr>
        <w:t>ź</w:t>
      </w:r>
      <w:r w:rsidRPr="00387AA0">
        <w:rPr>
          <w:rFonts w:ascii="Times New Roman" w:eastAsia="Times New Roman" w:hAnsi="Times New Roman"/>
          <w:sz w:val="24"/>
          <w:szCs w:val="24"/>
          <w:lang w:eastAsia="ar-SA"/>
        </w:rPr>
        <w:t>unsurj</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procesu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RS" w:eastAsia="ar-SA"/>
        </w:rPr>
        <w:t>ȋ ȋ</w:t>
      </w:r>
      <w:r w:rsidRPr="00387AA0">
        <w:rPr>
          <w:rFonts w:ascii="Times New Roman" w:eastAsia="Times New Roman" w:hAnsi="Times New Roman"/>
          <w:sz w:val="24"/>
          <w:szCs w:val="24"/>
          <w:lang w:eastAsia="ar-SA"/>
        </w:rPr>
        <w:t>nvacat</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aja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la</w:t>
      </w:r>
      <w:r w:rsidRPr="00387AA0">
        <w:rPr>
          <w:rFonts w:ascii="Times New Roman" w:eastAsia="Times New Roman" w:hAnsi="Times New Roman"/>
          <w:sz w:val="24"/>
          <w:szCs w:val="24"/>
          <w:lang w:val="sr-Cyrl-RS" w:eastAsia="ar-SA"/>
        </w:rPr>
        <w:t xml:space="preserve"> 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š</w:t>
      </w:r>
      <w:r w:rsidRPr="00387AA0">
        <w:rPr>
          <w:rFonts w:ascii="Times New Roman" w:eastAsia="Times New Roman" w:hAnsi="Times New Roman"/>
          <w:sz w:val="24"/>
          <w:szCs w:val="24"/>
          <w:lang w:eastAsia="ar-SA"/>
        </w:rPr>
        <w:t>kuolarji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RS" w:eastAsia="ar-SA"/>
        </w:rPr>
        <w:t>ź</w:t>
      </w:r>
      <w:r w:rsidRPr="00387AA0">
        <w:rPr>
          <w:rFonts w:ascii="Times New Roman" w:eastAsia="Times New Roman" w:hAnsi="Times New Roman"/>
          <w:sz w:val="24"/>
          <w:szCs w:val="24"/>
          <w:lang w:eastAsia="ar-SA"/>
        </w:rPr>
        <w:t>ung</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RS" w:eastAsia="ar-SA"/>
        </w:rPr>
        <w:t>ź</w:t>
      </w:r>
      <w:r w:rsidRPr="00387AA0">
        <w:rPr>
          <w:rFonts w:ascii="Times New Roman" w:eastAsia="Times New Roman" w:hAnsi="Times New Roman"/>
          <w:sz w:val="24"/>
          <w:szCs w:val="24"/>
          <w:lang w:eastAsia="ar-SA"/>
        </w:rPr>
        <w:t>unsurlji</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RS" w:eastAsia="ar-SA"/>
        </w:rPr>
        <w:t>ă</w:t>
      </w:r>
      <w:r w:rsidRPr="00387AA0">
        <w:rPr>
          <w:rFonts w:ascii="Times New Roman" w:eastAsia="Times New Roman" w:hAnsi="Times New Roman"/>
          <w:sz w:val="24"/>
          <w:szCs w:val="24"/>
          <w:lang w:eastAsia="ar-SA"/>
        </w:rPr>
        <w:t>skrisu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šć</w:t>
      </w:r>
      <w:r w:rsidRPr="00387AA0">
        <w:rPr>
          <w:rFonts w:ascii="Times New Roman" w:eastAsia="Times New Roman" w:hAnsi="Times New Roman"/>
          <w:sz w:val="24"/>
          <w:szCs w:val="24"/>
          <w:lang w:eastAsia="ar-SA"/>
        </w:rPr>
        <w:t>utu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lukru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stavurj</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vrjedujealje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integris</w:t>
      </w:r>
      <w:r w:rsidRPr="00387AA0">
        <w:rPr>
          <w:rFonts w:ascii="Times New Roman" w:eastAsia="Times New Roman" w:hAnsi="Times New Roman"/>
          <w:sz w:val="24"/>
          <w:szCs w:val="24"/>
          <w:lang w:val="sr-Cyrl-RS" w:eastAsia="ar-SA"/>
        </w:rPr>
        <w:t>ȋć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karje</w:t>
      </w:r>
      <w:r w:rsidRPr="00387AA0">
        <w:rPr>
          <w:rFonts w:ascii="Times New Roman" w:eastAsia="Times New Roman" w:hAnsi="Times New Roman"/>
          <w:sz w:val="24"/>
          <w:szCs w:val="24"/>
          <w:lang w:val="sr-Cyrl-RS" w:eastAsia="ar-SA"/>
        </w:rPr>
        <w:t xml:space="preserve"> š</w:t>
      </w:r>
      <w:r w:rsidRPr="00387AA0">
        <w:rPr>
          <w:rFonts w:ascii="Times New Roman" w:eastAsia="Times New Roman" w:hAnsi="Times New Roman"/>
          <w:sz w:val="24"/>
          <w:szCs w:val="24"/>
          <w:lang w:eastAsia="ar-SA"/>
        </w:rPr>
        <w:t>kuolarju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formirjea</w:t>
      </w:r>
      <w:r w:rsidRPr="00387AA0">
        <w:rPr>
          <w:rFonts w:ascii="Times New Roman" w:eastAsia="Times New Roman" w:hAnsi="Times New Roman"/>
          <w:sz w:val="24"/>
          <w:szCs w:val="24"/>
          <w:lang w:val="sr-Cyrl-RS" w:eastAsia="ar-SA"/>
        </w:rPr>
        <w:t>šć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lar</w:t>
      </w:r>
      <w:r w:rsidRPr="00387AA0">
        <w:rPr>
          <w:rFonts w:ascii="Times New Roman" w:eastAsia="Times New Roman" w:hAnsi="Times New Roman"/>
          <w:sz w:val="24"/>
          <w:szCs w:val="24"/>
          <w:lang w:val="sr-Cyrl-RS" w:eastAsia="ar-SA"/>
        </w:rPr>
        <w:t>ź</w:t>
      </w:r>
      <w:r w:rsidRPr="00387AA0">
        <w:rPr>
          <w:rFonts w:ascii="Times New Roman" w:eastAsia="Times New Roman" w:hAnsi="Times New Roman"/>
          <w:sz w:val="24"/>
          <w:szCs w:val="24"/>
          <w:lang w:eastAsia="ar-SA"/>
        </w:rPr>
        <w:t>ea</w:t>
      </w:r>
      <w:r w:rsidRPr="00387AA0">
        <w:rPr>
          <w:rFonts w:ascii="Times New Roman" w:eastAsia="Times New Roman" w:hAnsi="Times New Roman"/>
          <w:sz w:val="24"/>
          <w:szCs w:val="24"/>
          <w:lang w:val="sr-Cyrl-RS" w:eastAsia="ar-SA"/>
        </w:rPr>
        <w:t>šć</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ad</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nkjeadz</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RS" w:eastAsia="ar-SA"/>
        </w:rPr>
        <w:t>ă</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RS" w:eastAsia="ar-SA"/>
        </w:rPr>
        <w:t>šć</w:t>
      </w:r>
      <w:r w:rsidRPr="00387AA0">
        <w:rPr>
          <w:rFonts w:ascii="Times New Roman" w:eastAsia="Times New Roman" w:hAnsi="Times New Roman"/>
          <w:sz w:val="24"/>
          <w:szCs w:val="24"/>
          <w:lang w:eastAsia="ar-SA"/>
        </w:rPr>
        <w:t>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tjemj</w:t>
      </w:r>
      <w:r w:rsidRPr="00387AA0">
        <w:rPr>
          <w:rFonts w:ascii="Times New Roman" w:eastAsia="Times New Roman" w:hAnsi="Times New Roman"/>
          <w:sz w:val="24"/>
          <w:szCs w:val="24"/>
          <w:lang w:val="sr-Cyrl-RS" w:eastAsia="ar-SA"/>
        </w:rPr>
        <w:t>.</w:t>
      </w:r>
    </w:p>
    <w:p w:rsidR="00387AA0" w:rsidRPr="00387AA0" w:rsidRDefault="00387AA0" w:rsidP="00387AA0">
      <w:pPr>
        <w:suppressAutoHyphens/>
        <w:spacing w:after="0" w:line="240" w:lineRule="auto"/>
        <w:ind w:firstLine="720"/>
        <w:jc w:val="both"/>
        <w:rPr>
          <w:rFonts w:ascii="Times New Roman" w:eastAsia="Arial" w:hAnsi="Times New Roman"/>
          <w:sz w:val="24"/>
          <w:szCs w:val="24"/>
          <w:lang w:val="sr-Cyrl-RS" w:eastAsia="ar-SA"/>
        </w:rPr>
      </w:pPr>
    </w:p>
    <w:p w:rsidR="00387AA0" w:rsidRPr="00387AA0" w:rsidRDefault="00387AA0" w:rsidP="00387AA0">
      <w:pPr>
        <w:suppressAutoHyphens/>
        <w:spacing w:after="0" w:line="240" w:lineRule="auto"/>
        <w:ind w:firstLine="720"/>
        <w:jc w:val="both"/>
        <w:rPr>
          <w:rFonts w:ascii="Times New Roman" w:eastAsia="Arial" w:hAnsi="Times New Roman"/>
          <w:sz w:val="24"/>
          <w:szCs w:val="24"/>
          <w:lang w:val="sr-Cyrl-RS" w:eastAsia="ar-SA"/>
        </w:rPr>
      </w:pPr>
    </w:p>
    <w:p w:rsidR="00387AA0" w:rsidRPr="00387AA0" w:rsidRDefault="00387AA0" w:rsidP="00387AA0">
      <w:pPr>
        <w:suppressAutoHyphens/>
        <w:spacing w:after="0"/>
        <w:jc w:val="both"/>
        <w:rPr>
          <w:rFonts w:ascii="Times New Roman" w:eastAsia="Arial" w:hAnsi="Times New Roman"/>
          <w:sz w:val="24"/>
          <w:szCs w:val="24"/>
          <w:lang w:eastAsia="ar-SA"/>
        </w:rPr>
      </w:pPr>
      <w:r w:rsidRPr="00387AA0">
        <w:rPr>
          <w:rFonts w:ascii="Times New Roman" w:eastAsia="Times New Roman" w:hAnsi="Times New Roman"/>
          <w:i/>
          <w:sz w:val="24"/>
          <w:szCs w:val="24"/>
          <w:lang w:val="sk-SK" w:eastAsia="ar-SA"/>
        </w:rPr>
        <w:t xml:space="preserve">I </w:t>
      </w:r>
      <w:r w:rsidRPr="00387AA0">
        <w:rPr>
          <w:rFonts w:ascii="Times New Roman" w:eastAsia="Times New Roman" w:hAnsi="Times New Roman"/>
          <w:i/>
          <w:sz w:val="24"/>
          <w:szCs w:val="24"/>
          <w:lang w:eastAsia="ar-SA"/>
        </w:rPr>
        <w:t>PLĂNIRJITU LU EDUKACȊJE ŠȊ ȊNVACAT</w:t>
      </w:r>
    </w:p>
    <w:p w:rsidR="00387AA0" w:rsidRPr="00387AA0" w:rsidRDefault="00387AA0" w:rsidP="00387AA0">
      <w:pPr>
        <w:suppressAutoHyphens/>
        <w:spacing w:after="0"/>
        <w:ind w:firstLine="567"/>
        <w:jc w:val="both"/>
        <w:rPr>
          <w:rFonts w:ascii="Times New Roman" w:eastAsia="Times New Roman" w:hAnsi="Times New Roman"/>
          <w:sz w:val="24"/>
          <w:szCs w:val="24"/>
          <w:lang w:val="sr-Cyrl-RS" w:eastAsia="ar-SA"/>
        </w:rPr>
      </w:pPr>
    </w:p>
    <w:p w:rsidR="00387AA0" w:rsidRPr="00387AA0" w:rsidRDefault="00387AA0" w:rsidP="00387AA0">
      <w:pPr>
        <w:suppressAutoHyphens/>
        <w:spacing w:after="0"/>
        <w:ind w:firstLine="567"/>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Programu dȋ edukacȋje šȋ ȋnvacat ku fokusu pră aźunsurj lu nastavnjik dȋa măjmarje slobuoadă, măjmultă pućearje ȋn kreacȋje šȋ proginđitu lu edukacȋje šȋ ȋnvacat. Nastavnjiku je aśi sȋ apruoapje programu śe je dat lu aja śe trȋabje lu aluj raz ȋn rȋndu ku: nivou kȋt să šćije vuorba Vlaha, škuolarji ȋn raz šȋ aluor karakteristikurj; kărcȋlji dȋ ȋnvacat šȋ alće materijalurj dȋ edukacȋje ku karje o sȋ să askulće </w:t>
      </w:r>
    </w:p>
    <w:p w:rsidR="00387AA0" w:rsidRPr="00387AA0" w:rsidRDefault="00387AA0" w:rsidP="00387AA0">
      <w:pPr>
        <w:suppressAutoHyphens/>
        <w:spacing w:after="0"/>
        <w:ind w:firstLine="567"/>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Programu dȋ edukacȋje šȋ ȋnvacat ku fokusu pră aźunsurj lu nastavnjik dȋa măjmarje slobuoadă, măjmultă pućearje ȋn kracȋje šȋ proginđitu lu edukacȋje šȋ ȋnvacat. Nastavnjiku je aśi sȋ apruoapje programu śe je dat lu aja śe trȋabje lu aluj raz ȋn rȋndu ku: nivou kȋt śă šćije vuorba Vlaha, škuolarji ȋn raz šȋ aluor karakteristikurj; kărcȋlji dȋ ȋnvacat šȋ alće materijalurj dȋ edukacȋje ku karje o sȋ să askulće; tehnika, alatu dȋ edukacȋje šȋ medij karje jeastă ȋn škuoală; resursurlji, puoćerilji, ka šȋ aja śe trȋabuje lu luoku unđe je škuoala. Pornjind dȋ la aźunsurj šȋ sucȋnaturilji karje ȋs daće  nastavnjiku măjȋntȋnj faśe aluj planu dȋ an, un plan dȋ lukru ȋn global dȋn karje praurmă o sȋ fakă šă planurlji dȋ operativă. Aźunsurlji definisȋc pră tjemj ušurjeadză lu nastavnjik operacionalizacȋja lu aźunsurj la nivou lu tuoată lekcȋja. Dȋ la nastavnjik să ašćată dȋ tuoată lekcȋja, ȋn faza lu plănirjitu šȋ skrisu lu sprimitură dȋ śas, sȋ definisaskă dȋferencirjiće rezultaturlji karje trȋabje sȋ fije šȋ aja ȋn tri nivuorj: aăalja la karje tuoc škuolarji trȋabje sȋ aźungă, aăalja la karje trȋabje sȋ aźungă măjdotuoc škuolarji šȋ aăalja la karje trȋabje sȋ aźungă numa vrunji. Aša indirjekt  să faśe o relacȋje ku standardurlji la tri nivuorj. La planirjit trȋabje sȋ să ajbje ȋn gȋnd kă rezultaturlji karje să ašćată nus tuotuna, unji să măjušuor šȋ măjjut realizuje, dar dȋ măjmulće (mȋjkusama dȋ tjema dȋ edukacȋje, literatura) trȋabje măjmultă vrjeamje, măjmulće aktivnosturj šȋ lukru la măjmulće tjeksturj. Ȋn faza lu planirjitu lu edukacȋje šȋ ȋnvacat trȋabje sȋ să ajbje ȋn gȋnd kă je karća dȋ ȋnvacat alat dȋ edukacȋje šȋ nu determinisȋašće aja śe sucȋnje kursu. Dȋspră aja trȋabje selektujit aja śe sucȋnje karća dȋ ȋnvacat. Prȋnga karća dȋ ȋnvacat, ka izvuoru lu šćutu, nastavnjiku trȋabje sȋ arȋaće lu škuolarj šȋ alće izvuoară. Kȋnd să planirjeašće procesu dȋ edukacȋje trȋabje purtat griža dȋ aja śe škuolarji šćiu, dȋ aluor iskustvă, pućearja lu aluor intelekt šȋ dȋ śe să interjeasuje.</w:t>
      </w:r>
    </w:p>
    <w:p w:rsidR="00387AA0" w:rsidRPr="00387AA0" w:rsidRDefault="00387AA0" w:rsidP="00387AA0">
      <w:pPr>
        <w:suppressAutoHyphens/>
        <w:spacing w:after="0"/>
        <w:ind w:firstLine="567"/>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Akcjentu trȋabje pus la ȋngazdatu lu vuorbarj šȋ ku aźutatu lu potrivjelur dȋ kultură šȋ dzȋlje marj, karje să fak ȋn vrun luok, ku cilju sȋ să kunuoaskă ku traju Vlahilor dȋ vrodată, aluor tradicȋje šȋ kultură. Să kriśeašće sȋ să fakă komparacȋje ȋntră aja kum să ȋnsamnă dzȋljilji marj la Vlasȋnj šȋ la Sȋrbj, or la alće etnicitjeturj ku karje Vlasi trajesk ȋn vrun luok. </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hr-HR" w:eastAsia="ar-SA"/>
        </w:rPr>
      </w:pP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k-SK" w:eastAsia="ar-SA"/>
        </w:rPr>
      </w:pPr>
    </w:p>
    <w:p w:rsidR="00387AA0" w:rsidRPr="00387AA0" w:rsidRDefault="00387AA0" w:rsidP="00387AA0">
      <w:pPr>
        <w:suppressAutoHyphens/>
        <w:spacing w:after="0" w:line="240" w:lineRule="auto"/>
        <w:jc w:val="both"/>
        <w:rPr>
          <w:rFonts w:ascii="Times New Roman" w:eastAsia="Arial" w:hAnsi="Times New Roman"/>
          <w:sz w:val="24"/>
          <w:szCs w:val="24"/>
          <w:lang w:eastAsia="ar-SA"/>
        </w:rPr>
      </w:pPr>
      <w:r w:rsidRPr="00387AA0">
        <w:rPr>
          <w:rFonts w:ascii="Times New Roman" w:eastAsia="Times New Roman" w:hAnsi="Times New Roman"/>
          <w:i/>
          <w:sz w:val="24"/>
          <w:szCs w:val="24"/>
          <w:lang w:eastAsia="ar-SA"/>
        </w:rPr>
        <w:t xml:space="preserve">II REALIZACȊJA LU EDUKACȊJE ŠȊ ȊNVACAT </w:t>
      </w:r>
    </w:p>
    <w:p w:rsidR="00387AA0" w:rsidRPr="00387AA0" w:rsidRDefault="00387AA0" w:rsidP="00387AA0">
      <w:pPr>
        <w:suppressAutoHyphens/>
        <w:spacing w:after="0" w:line="240" w:lineRule="auto"/>
        <w:ind w:firstLine="567"/>
        <w:jc w:val="both"/>
        <w:rPr>
          <w:rFonts w:ascii="Times New Roman" w:eastAsia="Arial" w:hAnsi="Times New Roman"/>
          <w:sz w:val="24"/>
          <w:szCs w:val="24"/>
          <w:lang w:eastAsia="ar-SA"/>
        </w:rPr>
      </w:pPr>
    </w:p>
    <w:p w:rsidR="00387AA0" w:rsidRPr="00387AA0" w:rsidRDefault="00387AA0" w:rsidP="00387AA0">
      <w:pPr>
        <w:suppressAutoHyphens/>
        <w:spacing w:after="0" w:line="240" w:lineRule="auto"/>
        <w:ind w:firstLine="567"/>
        <w:jc w:val="both"/>
        <w:rPr>
          <w:rFonts w:ascii="Times New Roman" w:eastAsia="Times New Roman" w:hAnsi="Times New Roman"/>
          <w:b/>
          <w:sz w:val="24"/>
          <w:szCs w:val="24"/>
          <w:lang w:val="sr-Cyrl-RS" w:eastAsia="ar-SA"/>
        </w:rPr>
      </w:pPr>
      <w:r w:rsidRPr="00387AA0">
        <w:rPr>
          <w:rFonts w:ascii="Times New Roman" w:eastAsia="Times New Roman" w:hAnsi="Times New Roman"/>
          <w:b/>
          <w:sz w:val="24"/>
          <w:szCs w:val="24"/>
          <w:lang w:eastAsia="ar-SA"/>
        </w:rPr>
        <w:t>LITERATURA</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Cyrl-RS" w:eastAsia="ar-SA"/>
        </w:rPr>
      </w:pPr>
      <w:r w:rsidRPr="00387AA0">
        <w:rPr>
          <w:rFonts w:ascii="Times New Roman" w:eastAsia="Times New Roman" w:hAnsi="Times New Roman"/>
          <w:sz w:val="24"/>
          <w:szCs w:val="24"/>
          <w:lang w:eastAsia="ar-SA"/>
        </w:rPr>
        <w:t>Programu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RS" w:eastAsia="ar-SA"/>
        </w:rPr>
        <w:t xml:space="preserve">ȋ </w:t>
      </w:r>
      <w:r w:rsidRPr="00387AA0">
        <w:rPr>
          <w:rFonts w:ascii="Times New Roman" w:eastAsia="Times New Roman" w:hAnsi="Times New Roman"/>
          <w:sz w:val="24"/>
          <w:szCs w:val="24"/>
          <w:lang w:eastAsia="ar-SA"/>
        </w:rPr>
        <w:t>literatur</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fakut</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tjeksturj</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karje</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ndujic</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pr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rodurj</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literatur</w:t>
      </w:r>
      <w:r w:rsidRPr="00387AA0">
        <w:rPr>
          <w:rFonts w:ascii="Times New Roman" w:eastAsia="Times New Roman" w:hAnsi="Times New Roman"/>
          <w:sz w:val="24"/>
          <w:szCs w:val="24"/>
          <w:lang w:val="sr-Cyrl-RS" w:eastAsia="ar-SA"/>
        </w:rPr>
        <w:t xml:space="preserve">ă - </w:t>
      </w:r>
      <w:r w:rsidRPr="00387AA0">
        <w:rPr>
          <w:rFonts w:ascii="Times New Roman" w:eastAsia="Times New Roman" w:hAnsi="Times New Roman"/>
          <w:i/>
          <w:sz w:val="24"/>
          <w:szCs w:val="24"/>
          <w:lang w:eastAsia="ar-SA"/>
        </w:rPr>
        <w:t>lirjika</w:t>
      </w:r>
      <w:r w:rsidRPr="00387AA0">
        <w:rPr>
          <w:rFonts w:ascii="Times New Roman" w:eastAsia="Times New Roman" w:hAnsi="Times New Roman"/>
          <w:i/>
          <w:sz w:val="24"/>
          <w:szCs w:val="24"/>
          <w:lang w:val="sr-Cyrl-RS" w:eastAsia="ar-SA"/>
        </w:rPr>
        <w:t xml:space="preserve">, </w:t>
      </w:r>
      <w:r w:rsidRPr="00387AA0">
        <w:rPr>
          <w:rFonts w:ascii="Times New Roman" w:eastAsia="Times New Roman" w:hAnsi="Times New Roman"/>
          <w:i/>
          <w:sz w:val="24"/>
          <w:szCs w:val="24"/>
          <w:lang w:eastAsia="ar-SA"/>
        </w:rPr>
        <w:t>epika</w:t>
      </w:r>
      <w:r w:rsidRPr="00387AA0">
        <w:rPr>
          <w:rFonts w:ascii="Times New Roman" w:eastAsia="Times New Roman" w:hAnsi="Times New Roman"/>
          <w:i/>
          <w:sz w:val="24"/>
          <w:szCs w:val="24"/>
          <w:lang w:val="sr-Cyrl-RS" w:eastAsia="ar-SA"/>
        </w:rPr>
        <w:t xml:space="preserve">, </w:t>
      </w:r>
      <w:r w:rsidRPr="00387AA0">
        <w:rPr>
          <w:rFonts w:ascii="Times New Roman" w:eastAsia="Times New Roman" w:hAnsi="Times New Roman"/>
          <w:i/>
          <w:sz w:val="24"/>
          <w:szCs w:val="24"/>
          <w:lang w:eastAsia="ar-SA"/>
        </w:rPr>
        <w:t>drama</w:t>
      </w:r>
      <w:r w:rsidRPr="00387AA0">
        <w:rPr>
          <w:rFonts w:ascii="Times New Roman" w:eastAsia="Times New Roman" w:hAnsi="Times New Roman"/>
          <w:i/>
          <w:sz w:val="24"/>
          <w:szCs w:val="24"/>
          <w:lang w:val="sr-Cyrl-R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dodatu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tjeksturj</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aljeas</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fird</w:t>
      </w:r>
      <w:r w:rsidRPr="00387AA0">
        <w:rPr>
          <w:rFonts w:ascii="Times New Roman" w:eastAsia="Times New Roman" w:hAnsi="Times New Roman"/>
          <w:sz w:val="24"/>
          <w:szCs w:val="24"/>
          <w:lang w:val="sr-Cyrl-RS" w:eastAsia="ar-SA"/>
        </w:rPr>
        <w:t xml:space="preserve">ă </w:t>
      </w:r>
      <w:r w:rsidRPr="00387AA0">
        <w:rPr>
          <w:rFonts w:ascii="Times New Roman" w:eastAsia="Times New Roman" w:hAnsi="Times New Roman"/>
          <w:sz w:val="24"/>
          <w:szCs w:val="24"/>
          <w:lang w:eastAsia="ar-SA"/>
        </w:rPr>
        <w:t>fikc</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karje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populariz</w:t>
      </w:r>
      <w:r w:rsidRPr="00387AA0">
        <w:rPr>
          <w:rFonts w:ascii="Times New Roman" w:eastAsia="Times New Roman" w:hAnsi="Times New Roman"/>
          <w:sz w:val="24"/>
          <w:szCs w:val="24"/>
          <w:lang w:val="sr-Cyrl-RS" w:eastAsia="ar-SA"/>
        </w:rPr>
        <w:t>ă</w:t>
      </w:r>
      <w:r w:rsidRPr="00387AA0">
        <w:rPr>
          <w:rFonts w:ascii="Times New Roman" w:eastAsia="Times New Roman" w:hAnsi="Times New Roman"/>
          <w:sz w:val="24"/>
          <w:szCs w:val="24"/>
          <w:lang w:eastAsia="ar-SA"/>
        </w:rPr>
        <w:t>sk</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nauka</w:t>
      </w:r>
      <w:r w:rsidRPr="00387AA0">
        <w:rPr>
          <w:rFonts w:ascii="Times New Roman" w:eastAsia="Times New Roman" w:hAnsi="Times New Roman"/>
          <w:sz w:val="24"/>
          <w:szCs w:val="24"/>
          <w:lang w:val="sr-Cyrl-RS" w:eastAsia="ar-SA"/>
        </w:rPr>
        <w:t xml:space="preserve"> šȋ </w:t>
      </w:r>
      <w:r w:rsidRPr="00387AA0">
        <w:rPr>
          <w:rFonts w:ascii="Times New Roman" w:eastAsia="Times New Roman" w:hAnsi="Times New Roman"/>
          <w:sz w:val="24"/>
          <w:szCs w:val="24"/>
          <w:lang w:eastAsia="ar-SA"/>
        </w:rPr>
        <w:t>karje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informis</w:t>
      </w:r>
      <w:r w:rsidRPr="00387AA0">
        <w:rPr>
          <w:rFonts w:ascii="Times New Roman" w:eastAsia="Times New Roman" w:hAnsi="Times New Roman"/>
          <w:sz w:val="24"/>
          <w:szCs w:val="24"/>
          <w:lang w:val="sr-Cyrl-RS" w:eastAsia="ar-SA"/>
        </w:rPr>
        <w:t>ă</w:t>
      </w:r>
      <w:r w:rsidRPr="00387AA0">
        <w:rPr>
          <w:rFonts w:ascii="Times New Roman" w:eastAsia="Times New Roman" w:hAnsi="Times New Roman"/>
          <w:sz w:val="24"/>
          <w:szCs w:val="24"/>
          <w:lang w:eastAsia="ar-SA"/>
        </w:rPr>
        <w:t>sk</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Aljesu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tjeksturj</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lasat</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nastavnjik</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da</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tr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abje</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Cyrl-RS" w:eastAsia="ar-SA"/>
        </w:rPr>
        <w:t xml:space="preserve">ȋ </w:t>
      </w:r>
      <w:r w:rsidRPr="00387AA0">
        <w:rPr>
          <w:rFonts w:ascii="Times New Roman" w:eastAsia="Times New Roman" w:hAnsi="Times New Roman"/>
          <w:sz w:val="24"/>
          <w:szCs w:val="24"/>
          <w:lang w:eastAsia="ar-SA"/>
        </w:rPr>
        <w:t>fije</w:t>
      </w:r>
      <w:r w:rsidRPr="00387AA0">
        <w:rPr>
          <w:rFonts w:ascii="Times New Roman" w:eastAsia="Times New Roman" w:hAnsi="Times New Roman"/>
          <w:sz w:val="24"/>
          <w:szCs w:val="24"/>
          <w:lang w:val="sr-Cyrl-R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r</w:t>
      </w:r>
      <w:r w:rsidRPr="00387AA0">
        <w:rPr>
          <w:rFonts w:ascii="Times New Roman" w:eastAsia="Times New Roman" w:hAnsi="Times New Roman"/>
          <w:sz w:val="24"/>
          <w:szCs w:val="24"/>
          <w:lang w:val="sr-Cyrl-RS" w:eastAsia="ar-SA"/>
        </w:rPr>
        <w:t>ȋ</w:t>
      </w:r>
      <w:r w:rsidRPr="00387AA0">
        <w:rPr>
          <w:rFonts w:ascii="Times New Roman" w:eastAsia="Times New Roman" w:hAnsi="Times New Roman"/>
          <w:sz w:val="24"/>
          <w:szCs w:val="24"/>
          <w:lang w:eastAsia="ar-SA"/>
        </w:rPr>
        <w:t>ndu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anji</w:t>
      </w:r>
      <w:r w:rsidRPr="00387AA0">
        <w:rPr>
          <w:rFonts w:ascii="Times New Roman" w:eastAsia="Times New Roman" w:hAnsi="Times New Roman"/>
          <w:sz w:val="24"/>
          <w:szCs w:val="24"/>
          <w:lang w:val="sr-Cyrl-R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Cyrl-RS" w:eastAsia="ar-SA"/>
        </w:rPr>
        <w:t xml:space="preserve"> š</w:t>
      </w:r>
      <w:r w:rsidRPr="00387AA0">
        <w:rPr>
          <w:rFonts w:ascii="Times New Roman" w:eastAsia="Times New Roman" w:hAnsi="Times New Roman"/>
          <w:sz w:val="24"/>
          <w:szCs w:val="24"/>
          <w:lang w:eastAsia="ar-SA"/>
        </w:rPr>
        <w:t>kuolarj</w:t>
      </w:r>
      <w:r w:rsidRPr="00387AA0">
        <w:rPr>
          <w:rFonts w:ascii="Times New Roman" w:eastAsia="Times New Roman" w:hAnsi="Times New Roman"/>
          <w:sz w:val="24"/>
          <w:szCs w:val="24"/>
          <w:lang w:val="sr-Cyrl-RS" w:eastAsia="ar-SA"/>
        </w:rPr>
        <w:t xml:space="preserve">. </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ind w:firstLine="567"/>
        <w:jc w:val="both"/>
        <w:rPr>
          <w:rFonts w:ascii="Times New Roman" w:eastAsia="Times New Roman" w:hAnsi="Times New Roman"/>
          <w:i/>
          <w:sz w:val="24"/>
          <w:szCs w:val="24"/>
          <w:lang w:val="sr-Cyrl-RS" w:eastAsia="ar-SA"/>
        </w:rPr>
      </w:pPr>
    </w:p>
    <w:p w:rsidR="00387AA0" w:rsidRPr="00387AA0" w:rsidRDefault="00387AA0" w:rsidP="00387AA0">
      <w:pPr>
        <w:suppressAutoHyphens/>
        <w:spacing w:after="0" w:line="240" w:lineRule="auto"/>
        <w:ind w:firstLine="567"/>
        <w:jc w:val="both"/>
        <w:rPr>
          <w:rFonts w:ascii="Times New Roman" w:eastAsia="Times New Roman" w:hAnsi="Times New Roman"/>
          <w:i/>
          <w:sz w:val="24"/>
          <w:szCs w:val="24"/>
          <w:lang w:val="sr-Cyrl-RS" w:eastAsia="ar-SA"/>
        </w:rPr>
      </w:pPr>
      <w:r w:rsidRPr="00387AA0">
        <w:rPr>
          <w:rFonts w:ascii="Times New Roman" w:eastAsia="Times New Roman" w:hAnsi="Times New Roman"/>
          <w:i/>
          <w:sz w:val="24"/>
          <w:szCs w:val="24"/>
          <w:lang w:eastAsia="ar-SA"/>
        </w:rPr>
        <w:t>LUKRU</w:t>
      </w:r>
      <w:r w:rsidRPr="00387AA0">
        <w:rPr>
          <w:rFonts w:ascii="Times New Roman" w:eastAsia="Times New Roman" w:hAnsi="Times New Roman"/>
          <w:i/>
          <w:sz w:val="24"/>
          <w:szCs w:val="24"/>
          <w:lang w:val="sr-Cyrl-RS" w:eastAsia="ar-SA"/>
        </w:rPr>
        <w:t xml:space="preserve"> </w:t>
      </w:r>
      <w:r w:rsidRPr="00387AA0">
        <w:rPr>
          <w:rFonts w:ascii="Times New Roman" w:eastAsia="Times New Roman" w:hAnsi="Times New Roman"/>
          <w:i/>
          <w:sz w:val="24"/>
          <w:szCs w:val="24"/>
          <w:lang w:eastAsia="ar-SA"/>
        </w:rPr>
        <w:t>KU</w:t>
      </w:r>
      <w:r w:rsidRPr="00387AA0">
        <w:rPr>
          <w:rFonts w:ascii="Times New Roman" w:eastAsia="Times New Roman" w:hAnsi="Times New Roman"/>
          <w:i/>
          <w:sz w:val="24"/>
          <w:szCs w:val="24"/>
          <w:lang w:val="sr-Cyrl-RS" w:eastAsia="ar-SA"/>
        </w:rPr>
        <w:t xml:space="preserve"> </w:t>
      </w:r>
      <w:r w:rsidRPr="00387AA0">
        <w:rPr>
          <w:rFonts w:ascii="Times New Roman" w:eastAsia="Times New Roman" w:hAnsi="Times New Roman"/>
          <w:i/>
          <w:sz w:val="24"/>
          <w:szCs w:val="24"/>
          <w:lang w:eastAsia="ar-SA"/>
        </w:rPr>
        <w:t>TJEKSTU</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Cyrl-RS" w:eastAsia="ar-SA"/>
        </w:rPr>
      </w:pP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Să aljeaźe: povasta (dȋn lumnje, alu autor), basna, kȋnćiku, śumjelś, răpjedzȋturj.</w:t>
      </w:r>
    </w:p>
    <w:p w:rsidR="00387AA0" w:rsidRPr="00387AA0" w:rsidRDefault="00387AA0" w:rsidP="00387AA0">
      <w:pPr>
        <w:suppressAutoHyphens/>
        <w:spacing w:after="0" w:line="240" w:lineRule="auto"/>
        <w:ind w:firstLine="720"/>
        <w:jc w:val="both"/>
        <w:rPr>
          <w:rFonts w:ascii="Times New Roman" w:eastAsia="Times New Roman" w:hAnsi="Times New Roman"/>
          <w:i/>
          <w:sz w:val="24"/>
          <w:szCs w:val="24"/>
          <w:lang w:val="hr-HR" w:eastAsia="ar-SA"/>
        </w:rPr>
      </w:pPr>
      <w:r w:rsidRPr="00387AA0">
        <w:rPr>
          <w:rFonts w:ascii="Times New Roman" w:eastAsia="Times New Roman" w:hAnsi="Times New Roman"/>
          <w:i/>
          <w:sz w:val="24"/>
          <w:szCs w:val="24"/>
          <w:lang w:val="sr-Latn-CS" w:eastAsia="ar-SA"/>
        </w:rPr>
        <w:t xml:space="preserve">Śećitu - </w:t>
      </w:r>
      <w:r w:rsidRPr="00387AA0">
        <w:rPr>
          <w:rFonts w:ascii="Times New Roman" w:eastAsia="Times New Roman" w:hAnsi="Times New Roman"/>
          <w:sz w:val="24"/>
          <w:szCs w:val="24"/>
          <w:lang w:val="sr-Latn-CS" w:eastAsia="ar-SA"/>
        </w:rPr>
        <w:t>lu povješć vlas</w:t>
      </w:r>
      <w:r w:rsidRPr="00387AA0">
        <w:rPr>
          <w:rFonts w:ascii="Times New Roman" w:eastAsia="Times New Roman" w:hAnsi="Times New Roman"/>
          <w:sz w:val="24"/>
          <w:szCs w:val="24"/>
          <w:lang w:val="hr-HR" w:eastAsia="ar-SA"/>
        </w:rPr>
        <w:t>ă</w:t>
      </w:r>
      <w:r w:rsidRPr="00387AA0">
        <w:rPr>
          <w:rFonts w:ascii="Times New Roman" w:eastAsia="Times New Roman" w:hAnsi="Times New Roman"/>
          <w:sz w:val="24"/>
          <w:szCs w:val="24"/>
          <w:lang w:val="sr-Latn-CS" w:eastAsia="ar-SA"/>
        </w:rPr>
        <w:t xml:space="preserve">šć skurće, tjeksturj dȋn literatura frumuoasă, kȋnćiśe, basne. Vježbujitu lu śećitu frumuos </w:t>
      </w:r>
      <w:r w:rsidRPr="00387AA0">
        <w:rPr>
          <w:rFonts w:ascii="Times New Roman" w:eastAsia="Times New Roman" w:hAnsi="Times New Roman"/>
          <w:sz w:val="24"/>
          <w:szCs w:val="24"/>
          <w:lang w:val="hr-HR" w:eastAsia="ar-SA"/>
        </w:rPr>
        <w:t>šȋ ȋncaljes, karje je apruoapje lu vuorba dȋ tuoatădzȋ. Kȋnd să lukră kȋnćiku trȋabje vežbujit śećitu frumuos šȋ recitujitu.</w:t>
      </w:r>
    </w:p>
    <w:p w:rsidR="00387AA0" w:rsidRPr="00387AA0" w:rsidRDefault="00387AA0" w:rsidP="00387AA0">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ab/>
        <w:t>Dȋ la škuolarj dȋn asta vrstă să ašćată, sȋ šćije sȋ vadă rȋndu lu potrivjelurj, junaśi šȋ aj dȋ lăturj, vrejeamja šȋ luoku unđe să potrivješće, ȋnśeputu, ȋnklȋśitu šȋ dȋsklȋśitu lu lukrarje, dăskrisu lu ȋnokuolu šȋ uoamenji; porȋnśilji lu śumjelś; kriśitura lu basne sȋ să adukă ȋn relacȋje ku potrivjelurj dȋn vijacă. Sȋ vadă elementurlji dȋ fantastikă ȋn povješć šȋ kum ȋn basne aja śe să povȋastuje ȋnsamnă altăśe.</w:t>
      </w:r>
    </w:p>
    <w:p w:rsidR="00387AA0" w:rsidRPr="00387AA0" w:rsidRDefault="00387AA0" w:rsidP="00387AA0">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ab/>
        <w:t xml:space="preserve">Ȋn </w:t>
      </w:r>
      <w:r w:rsidRPr="00387AA0">
        <w:rPr>
          <w:rFonts w:ascii="Times New Roman" w:eastAsia="Times New Roman" w:hAnsi="Times New Roman"/>
          <w:sz w:val="24"/>
          <w:szCs w:val="24"/>
          <w:lang w:val="sr-Latn-RS" w:eastAsia="ar-SA"/>
        </w:rPr>
        <w:t>aoptlja</w:t>
      </w:r>
      <w:r w:rsidRPr="00387AA0">
        <w:rPr>
          <w:rFonts w:ascii="Times New Roman" w:eastAsia="Times New Roman" w:hAnsi="Times New Roman"/>
          <w:sz w:val="24"/>
          <w:szCs w:val="24"/>
          <w:lang w:val="sr-Latn-CS" w:eastAsia="ar-SA"/>
        </w:rPr>
        <w:t xml:space="preserve"> raz kȋnd lukră kȋnčiśilji škuolarji să ȋnvacă sȋ kunuoaskă onomatuopeja, komparacȋja, da šȋ să raznjaskă epiteturlji. Să ašćată kă puot să ȋj kunoaskă šȋ să ȋj determinjirjaskă. Trȋabje să šćije sȋ vadă motivurlji ȋn kȋnćik, šȋ sljiśilji dȋ poezȋje.</w:t>
      </w:r>
    </w:p>
    <w:p w:rsidR="00387AA0" w:rsidRPr="00387AA0" w:rsidRDefault="00387AA0" w:rsidP="00387AA0">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ab/>
        <w:t xml:space="preserve">Ȋn aoptlja raz, kȋnd să lukră tjeksturlji dȋ pruoză, akcjentu să punje la karakterizacȋja lu junaś dȋ etikă. Să ȋnđamnă vuorba la tjemă kum ȋs junaśi karje ȋs dăskriš ȋn tjeksturj </w:t>
      </w:r>
    </w:p>
    <w:p w:rsidR="00387AA0" w:rsidRPr="00387AA0" w:rsidRDefault="00387AA0" w:rsidP="00387AA0">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ab/>
        <w:t xml:space="preserve">Tjeksturlji karje ȋs dodac lu program trȋabje sȋ aźuće lu nastavnjik šȋ kȋnd lukră lekcȋjilji dȋn gramatikă, ka šȋ kȋnd lukră materjalu dȋn kultura lu ljimbă/vuorbă. Tjeksturlji karje nu lukră, nastavnjiku trȋabje sȋ ȋnbije lu škuolarj sȋ śećaskă ȋn vrjeamja sluobȋdă. </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Prȋnga korelacȋje ȋntră tjeksturj nastavnjiku trȋabje sȋ fakă šȋ korelacȋja ȋn vertikală. Nastavnjiku trȋabje sȋ fije kunoskut ku sucȋnatura lu „Vuorba šȋ kultura Vlaha“ dȋn razurlji dȋntȋnj dȋspră principu lu gradacȋje šȋ sistematizacȋje.</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Nastavnjiku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tr</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abje</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Latn-CS" w:eastAsia="ar-SA"/>
        </w:rPr>
        <w:t xml:space="preserve">ȋ </w:t>
      </w:r>
      <w:r w:rsidRPr="00387AA0">
        <w:rPr>
          <w:rFonts w:ascii="Times New Roman" w:eastAsia="Times New Roman" w:hAnsi="Times New Roman"/>
          <w:sz w:val="24"/>
          <w:szCs w:val="24"/>
          <w:lang w:eastAsia="ar-SA"/>
        </w:rPr>
        <w:t>kunoask</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kultura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Latn-CS" w:eastAsia="ar-SA"/>
        </w:rPr>
        <w:t xml:space="preserve">ȋ </w:t>
      </w:r>
      <w:r w:rsidRPr="00387AA0">
        <w:rPr>
          <w:rFonts w:ascii="Times New Roman" w:eastAsia="Times New Roman" w:hAnsi="Times New Roman"/>
          <w:sz w:val="24"/>
          <w:szCs w:val="24"/>
          <w:lang w:eastAsia="ar-SA"/>
        </w:rPr>
        <w:t>tradic</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je</w:t>
      </w:r>
      <w:r w:rsidRPr="00387AA0">
        <w:rPr>
          <w:rFonts w:ascii="Times New Roman" w:eastAsia="Times New Roman" w:hAnsi="Times New Roman"/>
          <w:sz w:val="24"/>
          <w:szCs w:val="24"/>
          <w:lang w:val="sr-Latn-CS" w:eastAsia="ar-SA"/>
        </w:rPr>
        <w:t xml:space="preserve"> šȋ </w:t>
      </w:r>
      <w:r w:rsidRPr="00387AA0">
        <w:rPr>
          <w:rFonts w:ascii="Times New Roman" w:eastAsia="Times New Roman" w:hAnsi="Times New Roman"/>
          <w:sz w:val="24"/>
          <w:szCs w:val="24"/>
          <w:lang w:eastAsia="ar-SA"/>
        </w:rPr>
        <w:t>sufljet</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alu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Vlasi</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d</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rbije</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eastAsia="ar-SA"/>
        </w:rPr>
        <w:t>Korelac</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ja</w:t>
      </w:r>
      <w:r w:rsidRPr="00387AA0">
        <w:rPr>
          <w:rFonts w:ascii="Times New Roman" w:eastAsia="Times New Roman" w:hAnsi="Times New Roman"/>
          <w:sz w:val="24"/>
          <w:szCs w:val="24"/>
          <w:lang w:val="sr-Latn-CS" w:eastAsia="ar-SA"/>
        </w:rPr>
        <w:t xml:space="preserve"> ȋ</w:t>
      </w:r>
      <w:r w:rsidRPr="00387AA0">
        <w:rPr>
          <w:rFonts w:ascii="Times New Roman" w:eastAsia="Times New Roman" w:hAnsi="Times New Roman"/>
          <w:sz w:val="24"/>
          <w:szCs w:val="24"/>
          <w:lang w:eastAsia="ar-SA"/>
        </w:rPr>
        <w:t>n</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horizontal</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nastavnjiku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fa</w:t>
      </w:r>
      <w:r w:rsidRPr="00387AA0">
        <w:rPr>
          <w:rFonts w:ascii="Times New Roman" w:eastAsia="Times New Roman" w:hAnsi="Times New Roman"/>
          <w:sz w:val="24"/>
          <w:szCs w:val="24"/>
          <w:lang w:val="sr-Latn-CS" w:eastAsia="ar-SA"/>
        </w:rPr>
        <w:t>ś</w:t>
      </w:r>
      <w:r w:rsidRPr="00387AA0">
        <w:rPr>
          <w:rFonts w:ascii="Times New Roman" w:eastAsia="Times New Roman" w:hAnsi="Times New Roman"/>
          <w:sz w:val="24"/>
          <w:szCs w:val="24"/>
          <w:lang w:eastAsia="ar-SA"/>
        </w:rPr>
        <w:t>e</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m</w:t>
      </w:r>
      <w:r w:rsidRPr="00387AA0">
        <w:rPr>
          <w:rFonts w:ascii="Times New Roman" w:eastAsia="Times New Roman" w:hAnsi="Times New Roman"/>
          <w:sz w:val="24"/>
          <w:szCs w:val="24"/>
          <w:lang w:val="sr-Latn-CS" w:eastAsia="ar-SA"/>
        </w:rPr>
        <w:t>ă</w:t>
      </w:r>
      <w:r w:rsidRPr="00387AA0">
        <w:rPr>
          <w:rFonts w:ascii="Times New Roman" w:eastAsia="Times New Roman" w:hAnsi="Times New Roman"/>
          <w:sz w:val="24"/>
          <w:szCs w:val="24"/>
          <w:lang w:eastAsia="ar-SA"/>
        </w:rPr>
        <w:t>j</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nt</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nj</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ku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kursu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lu</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ljimba</w:t>
      </w:r>
      <w:r w:rsidRPr="00387AA0">
        <w:rPr>
          <w:rFonts w:ascii="Times New Roman" w:eastAsia="Times New Roman" w:hAnsi="Times New Roman"/>
          <w:sz w:val="24"/>
          <w:szCs w:val="24"/>
          <w:lang w:val="sr-Latn-CS" w:eastAsia="ar-SA"/>
        </w:rPr>
        <w:t xml:space="preserve"> šȋ </w:t>
      </w:r>
      <w:r w:rsidRPr="00387AA0">
        <w:rPr>
          <w:rFonts w:ascii="Times New Roman" w:eastAsia="Times New Roman" w:hAnsi="Times New Roman"/>
          <w:sz w:val="24"/>
          <w:szCs w:val="24"/>
          <w:lang w:eastAsia="ar-SA"/>
        </w:rPr>
        <w:t>literatura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s</w:t>
      </w:r>
      <w:r w:rsidRPr="00387AA0">
        <w:rPr>
          <w:rFonts w:ascii="Times New Roman" w:eastAsia="Times New Roman" w:hAnsi="Times New Roman"/>
          <w:sz w:val="24"/>
          <w:szCs w:val="24"/>
          <w:lang w:val="sr-Latn-CS" w:eastAsia="ar-SA"/>
        </w:rPr>
        <w:t>ȋ</w:t>
      </w:r>
      <w:r w:rsidRPr="00387AA0">
        <w:rPr>
          <w:rFonts w:ascii="Times New Roman" w:eastAsia="Times New Roman" w:hAnsi="Times New Roman"/>
          <w:sz w:val="24"/>
          <w:szCs w:val="24"/>
          <w:lang w:eastAsia="ar-SA"/>
        </w:rPr>
        <w:t>rbask</w:t>
      </w:r>
      <w:r w:rsidRPr="00387AA0">
        <w:rPr>
          <w:rFonts w:ascii="Times New Roman" w:eastAsia="Times New Roman" w:hAnsi="Times New Roman"/>
          <w:sz w:val="24"/>
          <w:szCs w:val="24"/>
          <w:lang w:val="sr-Latn-CS" w:eastAsia="ar-SA"/>
        </w:rPr>
        <w:t xml:space="preserve">ă, </w:t>
      </w:r>
      <w:r w:rsidRPr="00387AA0">
        <w:rPr>
          <w:rFonts w:ascii="Times New Roman" w:eastAsia="Times New Roman" w:hAnsi="Times New Roman"/>
          <w:sz w:val="24"/>
          <w:szCs w:val="24"/>
          <w:lang w:eastAsia="ar-SA"/>
        </w:rPr>
        <w:t>istuorija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likuovno</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muzika</w:t>
      </w:r>
      <w:r w:rsidRPr="00387AA0">
        <w:rPr>
          <w:rFonts w:ascii="Times New Roman" w:eastAsia="Times New Roman" w:hAnsi="Times New Roman"/>
          <w:sz w:val="24"/>
          <w:szCs w:val="24"/>
          <w:lang w:val="sr-Latn-CS" w:eastAsia="ar-SA"/>
        </w:rPr>
        <w:t xml:space="preserve">, </w:t>
      </w:r>
      <w:r w:rsidRPr="00387AA0">
        <w:rPr>
          <w:rFonts w:ascii="Times New Roman" w:eastAsia="Times New Roman" w:hAnsi="Times New Roman"/>
          <w:sz w:val="24"/>
          <w:szCs w:val="24"/>
          <w:lang w:eastAsia="ar-SA"/>
        </w:rPr>
        <w:t>krje</w:t>
      </w:r>
      <w:r w:rsidRPr="00387AA0">
        <w:rPr>
          <w:rFonts w:ascii="Times New Roman" w:eastAsia="Times New Roman" w:hAnsi="Times New Roman"/>
          <w:sz w:val="24"/>
          <w:szCs w:val="24"/>
          <w:lang w:val="sr-Latn-CS" w:eastAsia="ar-SA"/>
        </w:rPr>
        <w:t>đ</w:t>
      </w:r>
      <w:r w:rsidRPr="00387AA0">
        <w:rPr>
          <w:rFonts w:ascii="Times New Roman" w:eastAsia="Times New Roman" w:hAnsi="Times New Roman"/>
          <w:sz w:val="24"/>
          <w:szCs w:val="24"/>
          <w:lang w:eastAsia="ar-SA"/>
        </w:rPr>
        <w:t>earja</w:t>
      </w:r>
      <w:r w:rsidRPr="00387AA0">
        <w:rPr>
          <w:rFonts w:ascii="Times New Roman" w:eastAsia="Times New Roman" w:hAnsi="Times New Roman"/>
          <w:sz w:val="24"/>
          <w:szCs w:val="24"/>
          <w:lang w:val="sr-Latn-CS" w:eastAsia="ar-SA"/>
        </w:rPr>
        <w:t xml:space="preserve"> šȋ </w:t>
      </w:r>
      <w:r w:rsidRPr="00387AA0">
        <w:rPr>
          <w:rFonts w:ascii="Times New Roman" w:eastAsia="Times New Roman" w:hAnsi="Times New Roman"/>
          <w:sz w:val="24"/>
          <w:szCs w:val="24"/>
          <w:lang w:eastAsia="ar-SA"/>
        </w:rPr>
        <w:t>gra</w:t>
      </w:r>
      <w:r w:rsidRPr="00387AA0">
        <w:rPr>
          <w:rFonts w:ascii="Times New Roman" w:eastAsia="Times New Roman" w:hAnsi="Times New Roman"/>
          <w:sz w:val="24"/>
          <w:szCs w:val="24"/>
          <w:lang w:val="sr-Latn-CS" w:eastAsia="ar-SA"/>
        </w:rPr>
        <w:t>đ</w:t>
      </w:r>
      <w:r w:rsidRPr="00387AA0">
        <w:rPr>
          <w:rFonts w:ascii="Times New Roman" w:eastAsia="Times New Roman" w:hAnsi="Times New Roman"/>
          <w:sz w:val="24"/>
          <w:szCs w:val="24"/>
          <w:lang w:eastAsia="ar-SA"/>
        </w:rPr>
        <w:t>ansko</w:t>
      </w:r>
      <w:r w:rsidRPr="00387AA0">
        <w:rPr>
          <w:rFonts w:ascii="Times New Roman" w:eastAsia="Times New Roman" w:hAnsi="Times New Roman"/>
          <w:sz w:val="24"/>
          <w:szCs w:val="24"/>
          <w:lang w:val="sr-Latn-CS" w:eastAsia="ar-SA"/>
        </w:rPr>
        <w:t>.</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Aźunsurlji ljegac dȋ tjema lu literatură ȋs fundac la śećit. Dȋpa śe śećesk tjekstu, škuolarji să ȋnvintă sȋ skrije un tjekst ȋn karje o să daskrije śe sa lukrat ȋn tjekstu al śećit. Mulće fuoarmje dȋ śećit je aja śe trȋabje lu škuolarj sȋ tunje ȋn lumnja lu kărcȋlji dȋ literatură.  Dȋpa śe śećesk škuolarji să ȋnvintă să reprodukuje aja śe a śećit. Aša avjem šȋ aźunsu karje je śuśit ȋn aja parće sȋ škuolarji kȋnće un kȋnćik vlasăsk.</w:t>
      </w:r>
    </w:p>
    <w:p w:rsidR="00387AA0" w:rsidRPr="00387AA0" w:rsidRDefault="00387AA0" w:rsidP="00387AA0">
      <w:pPr>
        <w:suppressAutoHyphens/>
        <w:spacing w:after="0" w:line="240" w:lineRule="auto"/>
        <w:rPr>
          <w:rFonts w:ascii="Times New Roman" w:eastAsia="Times New Roman" w:hAnsi="Times New Roman"/>
          <w:b/>
          <w:sz w:val="24"/>
          <w:szCs w:val="24"/>
          <w:lang w:val="hr-HR" w:eastAsia="ar-SA"/>
        </w:rPr>
      </w:pPr>
    </w:p>
    <w:p w:rsidR="00387AA0" w:rsidRPr="00387AA0" w:rsidRDefault="00387AA0" w:rsidP="00387AA0">
      <w:pPr>
        <w:suppressAutoHyphens/>
        <w:spacing w:after="0" w:line="240" w:lineRule="auto"/>
        <w:rPr>
          <w:rFonts w:ascii="Times New Roman" w:eastAsia="Times New Roman" w:hAnsi="Times New Roman"/>
          <w:b/>
          <w:sz w:val="24"/>
          <w:szCs w:val="24"/>
          <w:lang w:val="sr-Cyrl-RS" w:eastAsia="ar-SA"/>
        </w:rPr>
      </w:pPr>
    </w:p>
    <w:p w:rsidR="00387AA0" w:rsidRPr="00387AA0" w:rsidRDefault="00387AA0" w:rsidP="00387AA0">
      <w:pPr>
        <w:suppressAutoHyphens/>
        <w:spacing w:after="0" w:line="240" w:lineRule="auto"/>
        <w:rPr>
          <w:rFonts w:ascii="Times New Roman" w:eastAsia="Arial" w:hAnsi="Times New Roman"/>
          <w:sz w:val="24"/>
          <w:szCs w:val="24"/>
          <w:lang w:val="sr-Cyrl-RS" w:eastAsia="ar-SA"/>
        </w:rPr>
      </w:pPr>
      <w:r w:rsidRPr="00387AA0">
        <w:rPr>
          <w:rFonts w:ascii="Times New Roman" w:eastAsia="Times New Roman" w:hAnsi="Times New Roman"/>
          <w:b/>
          <w:sz w:val="24"/>
          <w:szCs w:val="24"/>
          <w:lang w:val="hr-HR" w:eastAsia="ar-SA"/>
        </w:rPr>
        <w:t>LJIMBA (VUORBA)</w:t>
      </w:r>
    </w:p>
    <w:p w:rsidR="00387AA0" w:rsidRPr="00387AA0" w:rsidRDefault="00387AA0" w:rsidP="00387AA0">
      <w:pPr>
        <w:suppressAutoHyphens/>
        <w:spacing w:after="120" w:line="240" w:lineRule="auto"/>
        <w:ind w:firstLine="567"/>
        <w:jc w:val="both"/>
        <w:rPr>
          <w:rFonts w:ascii="Times New Roman" w:eastAsia="Arial" w:hAnsi="Times New Roman"/>
          <w:sz w:val="24"/>
          <w:szCs w:val="24"/>
          <w:lang w:val="sr-Cyrl-RS" w:eastAsia="ar-SA"/>
        </w:rPr>
      </w:pP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edukac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d</w:t>
      </w:r>
      <w:r w:rsidRPr="00387AA0">
        <w:rPr>
          <w:rFonts w:ascii="Times New Roman" w:eastAsia="Arial" w:hAnsi="Times New Roman"/>
          <w:sz w:val="24"/>
          <w:szCs w:val="24"/>
          <w:lang w:val="sr-Cyrl-RS" w:eastAsia="ar-SA"/>
        </w:rPr>
        <w:t xml:space="preserve">ȋ </w:t>
      </w:r>
      <w:r w:rsidRPr="00387AA0">
        <w:rPr>
          <w:rFonts w:ascii="Times New Roman" w:eastAsia="Arial" w:hAnsi="Times New Roman"/>
          <w:sz w:val="24"/>
          <w:szCs w:val="24"/>
          <w:lang w:eastAsia="ar-SA"/>
        </w:rPr>
        <w:t>ljimb</w:t>
      </w:r>
      <w:r w:rsidRPr="00387AA0">
        <w:rPr>
          <w:rFonts w:ascii="Times New Roman" w:eastAsia="Arial" w:hAnsi="Times New Roman"/>
          <w:sz w:val="24"/>
          <w:szCs w:val="24"/>
          <w:lang w:val="sr-Cyrl-RS" w:eastAsia="ar-SA"/>
        </w:rPr>
        <w:t>ă/</w:t>
      </w:r>
      <w:r w:rsidRPr="00387AA0">
        <w:rPr>
          <w:rFonts w:ascii="Times New Roman" w:eastAsia="Arial" w:hAnsi="Times New Roman"/>
          <w:sz w:val="24"/>
          <w:szCs w:val="24"/>
          <w:lang w:eastAsia="ar-SA"/>
        </w:rPr>
        <w:t>vuorb</w:t>
      </w:r>
      <w:r w:rsidRPr="00387AA0">
        <w:rPr>
          <w:rFonts w:ascii="Times New Roman" w:eastAsia="Arial" w:hAnsi="Times New Roman"/>
          <w:sz w:val="24"/>
          <w:szCs w:val="24"/>
          <w:lang w:val="sr-Cyrl-RS" w:eastAsia="ar-SA"/>
        </w:rPr>
        <w:t>ă š</w:t>
      </w:r>
      <w:r w:rsidRPr="00387AA0">
        <w:rPr>
          <w:rFonts w:ascii="Times New Roman" w:eastAsia="Arial" w:hAnsi="Times New Roman"/>
          <w:sz w:val="24"/>
          <w:szCs w:val="24"/>
          <w:lang w:eastAsia="ar-SA"/>
        </w:rPr>
        <w:t>kuolarji</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sprim</w:t>
      </w:r>
      <w:r w:rsidRPr="00387AA0">
        <w:rPr>
          <w:rFonts w:ascii="Times New Roman" w:eastAsia="Arial" w:hAnsi="Times New Roman"/>
          <w:sz w:val="24"/>
          <w:szCs w:val="24"/>
          <w:lang w:val="sr-Cyrl-RS" w:eastAsia="ar-SA"/>
        </w:rPr>
        <w:t>ă</w:t>
      </w:r>
      <w:r w:rsidRPr="00387AA0">
        <w:rPr>
          <w:rFonts w:ascii="Times New Roman" w:eastAsia="Arial" w:hAnsi="Times New Roman"/>
          <w:sz w:val="24"/>
          <w:szCs w:val="24"/>
          <w:lang w:eastAsia="ar-SA"/>
        </w:rPr>
        <w:t>sk</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d</w:t>
      </w:r>
      <w:r w:rsidRPr="00387AA0">
        <w:rPr>
          <w:rFonts w:ascii="Times New Roman" w:eastAsia="Arial" w:hAnsi="Times New Roman"/>
          <w:sz w:val="24"/>
          <w:szCs w:val="24"/>
          <w:lang w:val="sr-Cyrl-RS" w:eastAsia="ar-SA"/>
        </w:rPr>
        <w:t xml:space="preserve">ȋ </w:t>
      </w:r>
      <w:r w:rsidRPr="00387AA0">
        <w:rPr>
          <w:rFonts w:ascii="Times New Roman" w:eastAsia="Arial" w:hAnsi="Times New Roman"/>
          <w:sz w:val="24"/>
          <w:szCs w:val="24"/>
          <w:lang w:eastAsia="ar-SA"/>
        </w:rPr>
        <w:t>komunikac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bun</w:t>
      </w:r>
      <w:r w:rsidRPr="00387AA0">
        <w:rPr>
          <w:rFonts w:ascii="Times New Roman" w:eastAsia="Arial" w:hAnsi="Times New Roman"/>
          <w:sz w:val="24"/>
          <w:szCs w:val="24"/>
          <w:lang w:val="sr-Cyrl-RS" w:eastAsia="ar-SA"/>
        </w:rPr>
        <w:t>ă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vuorb</w:t>
      </w:r>
      <w:r w:rsidRPr="00387AA0">
        <w:rPr>
          <w:rFonts w:ascii="Times New Roman" w:eastAsia="Arial" w:hAnsi="Times New Roman"/>
          <w:sz w:val="24"/>
          <w:szCs w:val="24"/>
          <w:lang w:val="sr-Cyrl-RS" w:eastAsia="ar-SA"/>
        </w:rPr>
        <w:t xml:space="preserve">ă šȋ </w:t>
      </w:r>
      <w:r w:rsidRPr="00387AA0">
        <w:rPr>
          <w:rFonts w:ascii="Times New Roman" w:eastAsia="Arial" w:hAnsi="Times New Roman"/>
          <w:sz w:val="24"/>
          <w:szCs w:val="24"/>
          <w:lang w:eastAsia="ar-SA"/>
        </w:rPr>
        <w:t>skris</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pr</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vuorba</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vlasask</w:t>
      </w:r>
      <w:r w:rsidRPr="00387AA0">
        <w:rPr>
          <w:rFonts w:ascii="Times New Roman" w:eastAsia="Arial" w:hAnsi="Times New Roman"/>
          <w:sz w:val="24"/>
          <w:szCs w:val="24"/>
          <w:lang w:val="sr-Cyrl-RS" w:eastAsia="ar-SA"/>
        </w:rPr>
        <w:t>ă.</w:t>
      </w:r>
    </w:p>
    <w:p w:rsidR="00387AA0" w:rsidRPr="00387AA0" w:rsidRDefault="00387AA0" w:rsidP="00387AA0">
      <w:pPr>
        <w:suppressAutoHyphens/>
        <w:spacing w:after="120" w:line="240" w:lineRule="auto"/>
        <w:ind w:firstLine="567"/>
        <w:jc w:val="both"/>
        <w:rPr>
          <w:rFonts w:ascii="Times New Roman" w:eastAsia="Arial" w:hAnsi="Times New Roman"/>
          <w:sz w:val="24"/>
          <w:szCs w:val="24"/>
          <w:lang w:val="sr-Cyrl-RS" w:eastAsia="ar-SA"/>
        </w:rPr>
      </w:pP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nd</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ă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suc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natu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program</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vorbjea</w:t>
      </w:r>
      <w:r w:rsidRPr="00387AA0">
        <w:rPr>
          <w:rFonts w:ascii="Times New Roman" w:eastAsia="Arial" w:hAnsi="Times New Roman"/>
          <w:sz w:val="24"/>
          <w:szCs w:val="24"/>
          <w:lang w:val="sr-Cyrl-RS" w:eastAsia="ar-SA"/>
        </w:rPr>
        <w:t>šć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d</w:t>
      </w:r>
      <w:r w:rsidRPr="00387AA0">
        <w:rPr>
          <w:rFonts w:ascii="Times New Roman" w:eastAsia="Arial" w:hAnsi="Times New Roman"/>
          <w:sz w:val="24"/>
          <w:szCs w:val="24"/>
          <w:lang w:val="sr-Cyrl-RS" w:eastAsia="ar-SA"/>
        </w:rPr>
        <w:t xml:space="preserve">ȋ </w:t>
      </w:r>
      <w:r w:rsidRPr="00387AA0">
        <w:rPr>
          <w:rFonts w:ascii="Times New Roman" w:eastAsia="Arial" w:hAnsi="Times New Roman"/>
          <w:sz w:val="24"/>
          <w:szCs w:val="24"/>
          <w:lang w:eastAsia="ar-SA"/>
        </w:rPr>
        <w:t>lekc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jilji</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lukra</w:t>
      </w:r>
      <w:r w:rsidRPr="00387AA0">
        <w:rPr>
          <w:rFonts w:ascii="Times New Roman" w:eastAsia="Arial" w:hAnsi="Times New Roman"/>
          <w:sz w:val="24"/>
          <w:szCs w:val="24"/>
          <w:lang w:val="sr-Cyrl-RS" w:eastAsia="ar-SA"/>
        </w:rPr>
        <w:t>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razurlji</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aj</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d</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nain</w:t>
      </w:r>
      <w:r w:rsidRPr="00387AA0">
        <w:rPr>
          <w:rFonts w:ascii="Times New Roman" w:eastAsia="Arial" w:hAnsi="Times New Roman"/>
          <w:sz w:val="24"/>
          <w:szCs w:val="24"/>
          <w:lang w:val="sr-Cyrl-RS" w:eastAsia="ar-SA"/>
        </w:rPr>
        <w:t>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cjeanuje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aja</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t</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je</w:t>
      </w:r>
      <w:r w:rsidRPr="00387AA0">
        <w:rPr>
          <w:rFonts w:ascii="Times New Roman" w:eastAsia="Arial" w:hAnsi="Times New Roman"/>
          <w:sz w:val="24"/>
          <w:szCs w:val="24"/>
          <w:lang w:val="sr-Cyrl-RS" w:eastAsia="ar-SA"/>
        </w:rPr>
        <w:t xml:space="preserve"> ȋ</w:t>
      </w:r>
      <w:r w:rsidRPr="00387AA0">
        <w:rPr>
          <w:rFonts w:ascii="Times New Roman" w:eastAsia="Arial" w:hAnsi="Times New Roman"/>
          <w:sz w:val="24"/>
          <w:szCs w:val="24"/>
          <w:lang w:eastAsia="ar-SA"/>
        </w:rPr>
        <w:t>nvacat</w:t>
      </w:r>
      <w:r w:rsidRPr="00387AA0">
        <w:rPr>
          <w:rFonts w:ascii="Times New Roman" w:eastAsia="Arial" w:hAnsi="Times New Roman"/>
          <w:sz w:val="24"/>
          <w:szCs w:val="24"/>
          <w:lang w:val="sr-Cyrl-RS" w:eastAsia="ar-SA"/>
        </w:rPr>
        <w:t xml:space="preserve"> šȋ </w:t>
      </w: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t</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puoa</w:t>
      </w:r>
      <w:r w:rsidRPr="00387AA0">
        <w:rPr>
          <w:rFonts w:ascii="Times New Roman" w:eastAsia="Arial" w:hAnsi="Times New Roman"/>
          <w:sz w:val="24"/>
          <w:szCs w:val="24"/>
          <w:lang w:val="sr-Cyrl-RS" w:eastAsia="ar-SA"/>
        </w:rPr>
        <w:t>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ȋ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askul</w:t>
      </w:r>
      <w:r w:rsidRPr="00387AA0">
        <w:rPr>
          <w:rFonts w:ascii="Times New Roman" w:eastAsia="Arial" w:hAnsi="Times New Roman"/>
          <w:sz w:val="24"/>
          <w:szCs w:val="24"/>
          <w:lang w:val="sr-Cyrl-RS" w:eastAsia="ar-SA"/>
        </w:rPr>
        <w:t>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ku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aja</w:t>
      </w:r>
      <w:r w:rsidRPr="00387AA0">
        <w:rPr>
          <w:rFonts w:ascii="Times New Roman" w:eastAsia="Arial" w:hAnsi="Times New Roman"/>
          <w:sz w:val="24"/>
          <w:szCs w:val="24"/>
          <w:lang w:val="sr-Cyrl-RS" w:eastAsia="ar-SA"/>
        </w:rPr>
        <w:t xml:space="preserve"> ś</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je</w:t>
      </w:r>
      <w:r w:rsidRPr="00387AA0">
        <w:rPr>
          <w:rFonts w:ascii="Times New Roman" w:eastAsia="Arial" w:hAnsi="Times New Roman"/>
          <w:sz w:val="24"/>
          <w:szCs w:val="24"/>
          <w:lang w:val="sr-Cyrl-RS" w:eastAsia="ar-SA"/>
        </w:rPr>
        <w:t xml:space="preserve"> ȋ</w:t>
      </w:r>
      <w:r w:rsidRPr="00387AA0">
        <w:rPr>
          <w:rFonts w:ascii="Times New Roman" w:eastAsia="Arial" w:hAnsi="Times New Roman"/>
          <w:sz w:val="24"/>
          <w:szCs w:val="24"/>
          <w:lang w:eastAsia="ar-SA"/>
        </w:rPr>
        <w:t>nvacat</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nain</w:t>
      </w:r>
      <w:r w:rsidRPr="00387AA0">
        <w:rPr>
          <w:rFonts w:ascii="Times New Roman" w:eastAsia="Arial" w:hAnsi="Times New Roman"/>
          <w:sz w:val="24"/>
          <w:szCs w:val="24"/>
          <w:lang w:val="sr-Cyrl-RS" w:eastAsia="ar-SA"/>
        </w:rPr>
        <w:t>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pro</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ntrab</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P</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nu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pornjea</w:t>
      </w:r>
      <w:r w:rsidRPr="00387AA0">
        <w:rPr>
          <w:rFonts w:ascii="Times New Roman" w:eastAsia="Arial" w:hAnsi="Times New Roman"/>
          <w:sz w:val="24"/>
          <w:szCs w:val="24"/>
          <w:lang w:val="sr-Cyrl-RS" w:eastAsia="ar-SA"/>
        </w:rPr>
        <w:t>šć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ku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lukru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la</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suc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natu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nou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lasat</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luok</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d</w:t>
      </w:r>
      <w:r w:rsidRPr="00387AA0">
        <w:rPr>
          <w:rFonts w:ascii="Times New Roman" w:eastAsia="Arial" w:hAnsi="Times New Roman"/>
          <w:sz w:val="24"/>
          <w:szCs w:val="24"/>
          <w:lang w:val="sr-Cyrl-RS" w:eastAsia="ar-SA"/>
        </w:rPr>
        <w:t xml:space="preserve">ȋ </w:t>
      </w:r>
      <w:r w:rsidRPr="00387AA0">
        <w:rPr>
          <w:rFonts w:ascii="Times New Roman" w:eastAsia="Arial" w:hAnsi="Times New Roman"/>
          <w:sz w:val="24"/>
          <w:szCs w:val="24"/>
          <w:lang w:eastAsia="ar-SA"/>
        </w:rPr>
        <w:t>pronojitu</w:t>
      </w:r>
      <w:r w:rsidRPr="00387AA0">
        <w:rPr>
          <w:rFonts w:ascii="Times New Roman" w:eastAsia="Arial" w:hAnsi="Times New Roman"/>
          <w:sz w:val="24"/>
          <w:szCs w:val="24"/>
          <w:lang w:val="sr-Cyrl-RS" w:eastAsia="ar-SA"/>
        </w:rPr>
        <w:t xml:space="preserve"> šȋ </w:t>
      </w:r>
      <w:r w:rsidRPr="00387AA0">
        <w:rPr>
          <w:rFonts w:ascii="Times New Roman" w:eastAsia="Arial" w:hAnsi="Times New Roman"/>
          <w:sz w:val="24"/>
          <w:szCs w:val="24"/>
          <w:lang w:eastAsia="ar-SA"/>
        </w:rPr>
        <w:t>vje</w:t>
      </w:r>
      <w:r w:rsidRPr="00387AA0">
        <w:rPr>
          <w:rFonts w:ascii="Times New Roman" w:eastAsia="Arial" w:hAnsi="Times New Roman"/>
          <w:sz w:val="24"/>
          <w:szCs w:val="24"/>
          <w:lang w:val="sr-Cyrl-RS" w:eastAsia="ar-SA"/>
        </w:rPr>
        <w:t>ž</w:t>
      </w:r>
      <w:r w:rsidRPr="00387AA0">
        <w:rPr>
          <w:rFonts w:ascii="Times New Roman" w:eastAsia="Arial" w:hAnsi="Times New Roman"/>
          <w:sz w:val="24"/>
          <w:szCs w:val="24"/>
          <w:lang w:eastAsia="ar-SA"/>
        </w:rPr>
        <w:t>bujitu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al</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batr</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situ</w:t>
      </w:r>
      <w:r w:rsidRPr="00387AA0">
        <w:rPr>
          <w:rFonts w:ascii="Times New Roman" w:eastAsia="Arial" w:hAnsi="Times New Roman"/>
          <w:sz w:val="24"/>
          <w:szCs w:val="24"/>
          <w:lang w:val="sr-Cyrl-RS" w:eastAsia="ar-SA"/>
        </w:rPr>
        <w:t>ă</w:t>
      </w:r>
      <w:r w:rsidRPr="00387AA0">
        <w:rPr>
          <w:rFonts w:ascii="Times New Roman" w:eastAsia="Arial" w:hAnsi="Times New Roman"/>
          <w:sz w:val="24"/>
          <w:szCs w:val="24"/>
          <w:lang w:eastAsia="ar-SA"/>
        </w:rPr>
        <w:t>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j</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noj</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ku</w:t>
      </w:r>
      <w:r w:rsidRPr="00387AA0">
        <w:rPr>
          <w:rFonts w:ascii="Times New Roman" w:eastAsia="Arial" w:hAnsi="Times New Roman"/>
          <w:sz w:val="24"/>
          <w:szCs w:val="24"/>
          <w:lang w:val="sr-Cyrl-RS" w:eastAsia="ar-SA"/>
        </w:rPr>
        <w:t xml:space="preserve"> ś</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fa</w:t>
      </w:r>
      <w:r w:rsidRPr="00387AA0">
        <w:rPr>
          <w:rFonts w:ascii="Times New Roman" w:eastAsia="Arial" w:hAnsi="Times New Roman"/>
          <w:sz w:val="24"/>
          <w:szCs w:val="24"/>
          <w:lang w:val="sr-Cyrl-RS" w:eastAsia="ar-SA"/>
        </w:rPr>
        <w:t>ś</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lun</w:t>
      </w:r>
      <w:r w:rsidRPr="00387AA0">
        <w:rPr>
          <w:rFonts w:ascii="Times New Roman" w:eastAsia="Arial" w:hAnsi="Times New Roman"/>
          <w:sz w:val="24"/>
          <w:szCs w:val="24"/>
          <w:lang w:val="sr-Cyrl-RS" w:eastAsia="ar-SA"/>
        </w:rPr>
        <w:t>ź</w:t>
      </w:r>
      <w:r w:rsidRPr="00387AA0">
        <w:rPr>
          <w:rFonts w:ascii="Times New Roman" w:eastAsia="Arial" w:hAnsi="Times New Roman"/>
          <w:sz w:val="24"/>
          <w:szCs w:val="24"/>
          <w:lang w:eastAsia="ar-SA"/>
        </w:rPr>
        <w:t>ea</w:t>
      </w:r>
      <w:r w:rsidRPr="00387AA0">
        <w:rPr>
          <w:rFonts w:ascii="Times New Roman" w:eastAsia="Arial" w:hAnsi="Times New Roman"/>
          <w:sz w:val="24"/>
          <w:szCs w:val="24"/>
          <w:lang w:val="sr-Cyrl-RS" w:eastAsia="ar-SA"/>
        </w:rPr>
        <w:t>šć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lukru</w:t>
      </w:r>
      <w:r w:rsidRPr="00387AA0">
        <w:rPr>
          <w:rFonts w:ascii="Times New Roman" w:eastAsia="Arial" w:hAnsi="Times New Roman"/>
          <w:sz w:val="24"/>
          <w:szCs w:val="24"/>
          <w:lang w:val="sr-Cyrl-RS" w:eastAsia="ar-SA"/>
        </w:rPr>
        <w:t xml:space="preserve"> šȋ </w:t>
      </w:r>
      <w:r w:rsidRPr="00387AA0">
        <w:rPr>
          <w:rFonts w:ascii="Times New Roman" w:eastAsia="Arial" w:hAnsi="Times New Roman"/>
          <w:sz w:val="24"/>
          <w:szCs w:val="24"/>
          <w:lang w:eastAsia="ar-SA"/>
        </w:rPr>
        <w:t>sistjematik</w:t>
      </w:r>
      <w:r w:rsidRPr="00387AA0">
        <w:rPr>
          <w:rFonts w:ascii="Times New Roman" w:eastAsia="Arial" w:hAnsi="Times New Roman"/>
          <w:sz w:val="24"/>
          <w:szCs w:val="24"/>
          <w:lang w:val="sr-Cyrl-RS" w:eastAsia="ar-SA"/>
        </w:rPr>
        <w:t>ă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prinsu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aja</w:t>
      </w:r>
      <w:r w:rsidRPr="00387AA0">
        <w:rPr>
          <w:rFonts w:ascii="Times New Roman" w:eastAsia="Arial" w:hAnsi="Times New Roman"/>
          <w:sz w:val="24"/>
          <w:szCs w:val="24"/>
          <w:lang w:val="sr-Cyrl-RS" w:eastAsia="ar-SA"/>
        </w:rPr>
        <w:t xml:space="preserve"> ś</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ă ȋ</w:t>
      </w:r>
      <w:r w:rsidRPr="00387AA0">
        <w:rPr>
          <w:rFonts w:ascii="Times New Roman" w:eastAsia="Arial" w:hAnsi="Times New Roman"/>
          <w:sz w:val="24"/>
          <w:szCs w:val="24"/>
          <w:lang w:eastAsia="ar-SA"/>
        </w:rPr>
        <w:t>nvac</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nou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ku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aja</w:t>
      </w:r>
      <w:r w:rsidRPr="00387AA0">
        <w:rPr>
          <w:rFonts w:ascii="Times New Roman" w:eastAsia="Arial" w:hAnsi="Times New Roman"/>
          <w:sz w:val="24"/>
          <w:szCs w:val="24"/>
          <w:lang w:val="sr-Cyrl-RS" w:eastAsia="ar-SA"/>
        </w:rPr>
        <w:t xml:space="preserve"> ś</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ă šć</w:t>
      </w:r>
      <w:r w:rsidRPr="00387AA0">
        <w:rPr>
          <w:rFonts w:ascii="Times New Roman" w:eastAsia="Arial" w:hAnsi="Times New Roman"/>
          <w:sz w:val="24"/>
          <w:szCs w:val="24"/>
          <w:lang w:eastAsia="ar-SA"/>
        </w:rPr>
        <w:t>ije</w:t>
      </w:r>
      <w:r w:rsidRPr="00387AA0">
        <w:rPr>
          <w:rFonts w:ascii="Times New Roman" w:eastAsia="Arial" w:hAnsi="Times New Roman"/>
          <w:sz w:val="24"/>
          <w:szCs w:val="24"/>
          <w:lang w:val="sr-Cyrl-RS" w:eastAsia="ar-SA"/>
        </w:rPr>
        <w:t xml:space="preserve">. </w:t>
      </w:r>
    </w:p>
    <w:p w:rsidR="00387AA0" w:rsidRPr="00387AA0" w:rsidRDefault="00387AA0" w:rsidP="00387AA0">
      <w:pPr>
        <w:suppressAutoHyphens/>
        <w:spacing w:after="120" w:line="240" w:lineRule="auto"/>
        <w:ind w:firstLine="567"/>
        <w:jc w:val="both"/>
        <w:rPr>
          <w:rFonts w:ascii="Times New Roman" w:eastAsia="Arial" w:hAnsi="Times New Roman"/>
          <w:sz w:val="24"/>
          <w:szCs w:val="24"/>
          <w:lang w:val="sr-Cyrl-RS" w:eastAsia="ar-SA"/>
        </w:rPr>
      </w:pP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ntuotd</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una</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nastavnjiku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tr</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abje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ȋ </w:t>
      </w:r>
      <w:r w:rsidRPr="00387AA0">
        <w:rPr>
          <w:rFonts w:ascii="Times New Roman" w:eastAsia="Arial" w:hAnsi="Times New Roman"/>
          <w:sz w:val="24"/>
          <w:szCs w:val="24"/>
          <w:lang w:eastAsia="ar-SA"/>
        </w:rPr>
        <w:t>ajbje</w:t>
      </w:r>
      <w:r w:rsidRPr="00387AA0">
        <w:rPr>
          <w:rFonts w:ascii="Times New Roman" w:eastAsia="Arial" w:hAnsi="Times New Roman"/>
          <w:sz w:val="24"/>
          <w:szCs w:val="24"/>
          <w:lang w:val="sr-Cyrl-RS" w:eastAsia="ar-SA"/>
        </w:rPr>
        <w:t xml:space="preserve">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g</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nd</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luoku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vje</w:t>
      </w:r>
      <w:r w:rsidRPr="00387AA0">
        <w:rPr>
          <w:rFonts w:ascii="Times New Roman" w:eastAsia="Arial" w:hAnsi="Times New Roman"/>
          <w:sz w:val="24"/>
          <w:szCs w:val="24"/>
          <w:lang w:val="sr-Cyrl-RS" w:eastAsia="ar-SA"/>
        </w:rPr>
        <w:t>ž</w:t>
      </w:r>
      <w:r w:rsidRPr="00387AA0">
        <w:rPr>
          <w:rFonts w:ascii="Times New Roman" w:eastAsia="Arial" w:hAnsi="Times New Roman"/>
          <w:sz w:val="24"/>
          <w:szCs w:val="24"/>
          <w:lang w:eastAsia="ar-SA"/>
        </w:rPr>
        <w:t>bujitu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d</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gur</w:t>
      </w:r>
      <w:r w:rsidRPr="00387AA0">
        <w:rPr>
          <w:rFonts w:ascii="Times New Roman" w:eastAsia="Arial" w:hAnsi="Times New Roman"/>
          <w:sz w:val="24"/>
          <w:szCs w:val="24"/>
          <w:lang w:val="sr-Cyrl-RS" w:eastAsia="ar-SA"/>
        </w:rPr>
        <w:t xml:space="preserve">ă šȋ </w:t>
      </w:r>
      <w:r w:rsidRPr="00387AA0">
        <w:rPr>
          <w:rFonts w:ascii="Times New Roman" w:eastAsia="Arial" w:hAnsi="Times New Roman"/>
          <w:sz w:val="24"/>
          <w:szCs w:val="24"/>
          <w:lang w:eastAsia="ar-SA"/>
        </w:rPr>
        <w:t>ku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sistjematik</w:t>
      </w:r>
      <w:r w:rsidRPr="00387AA0">
        <w:rPr>
          <w:rFonts w:ascii="Times New Roman" w:eastAsia="Arial" w:hAnsi="Times New Roman"/>
          <w:sz w:val="24"/>
          <w:szCs w:val="24"/>
          <w:lang w:val="sr-Cyrl-RS" w:eastAsia="ar-SA"/>
        </w:rPr>
        <w:t xml:space="preserve">ă šȋ </w:t>
      </w:r>
      <w:r w:rsidRPr="00387AA0">
        <w:rPr>
          <w:rFonts w:ascii="Times New Roman" w:eastAsia="Arial" w:hAnsi="Times New Roman"/>
          <w:sz w:val="24"/>
          <w:szCs w:val="24"/>
          <w:lang w:eastAsia="ar-SA"/>
        </w:rPr>
        <w:t>ku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aja</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lekc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ja</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nu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gatat</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d</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nuje</w:t>
      </w:r>
      <w:r w:rsidRPr="00387AA0">
        <w:rPr>
          <w:rFonts w:ascii="Times New Roman" w:eastAsia="Arial" w:hAnsi="Times New Roman"/>
          <w:sz w:val="24"/>
          <w:szCs w:val="24"/>
          <w:lang w:val="sr-Cyrl-RS" w:eastAsia="ar-SA"/>
        </w:rPr>
        <w:t xml:space="preserve"> šȋ </w:t>
      </w:r>
      <w:r w:rsidRPr="00387AA0">
        <w:rPr>
          <w:rFonts w:ascii="Times New Roman" w:eastAsia="Arial" w:hAnsi="Times New Roman"/>
          <w:sz w:val="24"/>
          <w:szCs w:val="24"/>
          <w:lang w:eastAsia="ar-SA"/>
        </w:rPr>
        <w:t>bun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vje</w:t>
      </w:r>
      <w:r w:rsidRPr="00387AA0">
        <w:rPr>
          <w:rFonts w:ascii="Times New Roman" w:eastAsia="Arial" w:hAnsi="Times New Roman"/>
          <w:sz w:val="24"/>
          <w:szCs w:val="24"/>
          <w:lang w:val="sr-Cyrl-RS" w:eastAsia="ar-SA"/>
        </w:rPr>
        <w:t>ž</w:t>
      </w:r>
      <w:r w:rsidRPr="00387AA0">
        <w:rPr>
          <w:rFonts w:ascii="Times New Roman" w:eastAsia="Arial" w:hAnsi="Times New Roman"/>
          <w:sz w:val="24"/>
          <w:szCs w:val="24"/>
          <w:lang w:eastAsia="ar-SA"/>
        </w:rPr>
        <w:t>bujit</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Aja</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arat</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vje</w:t>
      </w:r>
      <w:r w:rsidRPr="00387AA0">
        <w:rPr>
          <w:rFonts w:ascii="Times New Roman" w:eastAsia="Arial" w:hAnsi="Times New Roman"/>
          <w:sz w:val="24"/>
          <w:szCs w:val="24"/>
          <w:lang w:val="sr-Cyrl-RS" w:eastAsia="ar-SA"/>
        </w:rPr>
        <w:t>ž</w:t>
      </w:r>
      <w:r w:rsidRPr="00387AA0">
        <w:rPr>
          <w:rFonts w:ascii="Times New Roman" w:eastAsia="Arial" w:hAnsi="Times New Roman"/>
          <w:sz w:val="24"/>
          <w:szCs w:val="24"/>
          <w:lang w:eastAsia="ar-SA"/>
        </w:rPr>
        <w:t>bujitu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tr</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abje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ȋ </w:t>
      </w:r>
      <w:r w:rsidRPr="00387AA0">
        <w:rPr>
          <w:rFonts w:ascii="Times New Roman" w:eastAsia="Arial" w:hAnsi="Times New Roman"/>
          <w:sz w:val="24"/>
          <w:szCs w:val="24"/>
          <w:lang w:eastAsia="ar-SA"/>
        </w:rPr>
        <w:t>ajbje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par</w:t>
      </w:r>
      <w:r w:rsidRPr="00387AA0">
        <w:rPr>
          <w:rFonts w:ascii="Times New Roman" w:eastAsia="Arial" w:hAnsi="Times New Roman"/>
          <w:sz w:val="24"/>
          <w:szCs w:val="24"/>
          <w:lang w:val="sr-Cyrl-RS" w:eastAsia="ar-SA"/>
        </w:rPr>
        <w:t>ć</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šȋ </w:t>
      </w:r>
      <w:r w:rsidRPr="00387AA0">
        <w:rPr>
          <w:rFonts w:ascii="Times New Roman" w:eastAsia="Arial" w:hAnsi="Times New Roman"/>
          <w:sz w:val="24"/>
          <w:szCs w:val="24"/>
          <w:lang w:eastAsia="ar-SA"/>
        </w:rPr>
        <w:t>k</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nd</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lukr</w:t>
      </w:r>
      <w:r w:rsidRPr="00387AA0">
        <w:rPr>
          <w:rFonts w:ascii="Times New Roman" w:eastAsia="Arial" w:hAnsi="Times New Roman"/>
          <w:sz w:val="24"/>
          <w:szCs w:val="24"/>
          <w:lang w:val="sr-Cyrl-RS" w:eastAsia="ar-SA"/>
        </w:rPr>
        <w:t xml:space="preserve">ă </w:t>
      </w:r>
      <w:r w:rsidRPr="00387AA0">
        <w:rPr>
          <w:rFonts w:ascii="Times New Roman" w:eastAsia="Arial" w:hAnsi="Times New Roman"/>
          <w:sz w:val="24"/>
          <w:szCs w:val="24"/>
          <w:lang w:eastAsia="ar-SA"/>
        </w:rPr>
        <w:t>lekc</w:t>
      </w:r>
      <w:r w:rsidRPr="00387AA0">
        <w:rPr>
          <w:rFonts w:ascii="Times New Roman" w:eastAsia="Arial" w:hAnsi="Times New Roman"/>
          <w:sz w:val="24"/>
          <w:szCs w:val="24"/>
          <w:lang w:val="sr-Cyrl-RS" w:eastAsia="ar-SA"/>
        </w:rPr>
        <w:t>ȋ</w:t>
      </w:r>
      <w:r w:rsidRPr="00387AA0">
        <w:rPr>
          <w:rFonts w:ascii="Times New Roman" w:eastAsia="Arial" w:hAnsi="Times New Roman"/>
          <w:sz w:val="24"/>
          <w:szCs w:val="24"/>
          <w:lang w:eastAsia="ar-SA"/>
        </w:rPr>
        <w:t>ja</w:t>
      </w:r>
      <w:r w:rsidRPr="00387AA0">
        <w:rPr>
          <w:rFonts w:ascii="Times New Roman" w:eastAsia="Arial" w:hAnsi="Times New Roman"/>
          <w:sz w:val="24"/>
          <w:szCs w:val="24"/>
          <w:lang w:val="sr-Cyrl-RS" w:eastAsia="ar-SA"/>
        </w:rPr>
        <w:t xml:space="preserve">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realizujitu</w:t>
      </w:r>
      <w:r w:rsidRPr="00387AA0">
        <w:rPr>
          <w:rFonts w:ascii="Times New Roman" w:eastAsia="Arial" w:hAnsi="Times New Roman"/>
          <w:sz w:val="24"/>
          <w:szCs w:val="24"/>
          <w:lang w:val="sr-Cyrl-RS" w:eastAsia="ar-SA"/>
        </w:rPr>
        <w:t>, ȋ</w:t>
      </w:r>
      <w:r w:rsidRPr="00387AA0">
        <w:rPr>
          <w:rFonts w:ascii="Times New Roman" w:eastAsia="Arial" w:hAnsi="Times New Roman"/>
          <w:sz w:val="24"/>
          <w:szCs w:val="24"/>
          <w:lang w:eastAsia="ar-SA"/>
        </w:rPr>
        <w:t>n</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pronojitu</w:t>
      </w:r>
      <w:r w:rsidRPr="00387AA0">
        <w:rPr>
          <w:rFonts w:ascii="Times New Roman" w:eastAsia="Arial" w:hAnsi="Times New Roman"/>
          <w:sz w:val="24"/>
          <w:szCs w:val="24"/>
          <w:lang w:val="sr-Cyrl-RS" w:eastAsia="ar-SA"/>
        </w:rPr>
        <w:t xml:space="preserve"> šȋ ȋ</w:t>
      </w:r>
      <w:r w:rsidRPr="00387AA0">
        <w:rPr>
          <w:rFonts w:ascii="Times New Roman" w:eastAsia="Arial" w:hAnsi="Times New Roman"/>
          <w:sz w:val="24"/>
          <w:szCs w:val="24"/>
          <w:lang w:eastAsia="ar-SA"/>
        </w:rPr>
        <w:t>ntaritu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lu</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aja</w:t>
      </w:r>
      <w:r w:rsidRPr="00387AA0">
        <w:rPr>
          <w:rFonts w:ascii="Times New Roman" w:eastAsia="Arial" w:hAnsi="Times New Roman"/>
          <w:sz w:val="24"/>
          <w:szCs w:val="24"/>
          <w:lang w:val="sr-Cyrl-RS" w:eastAsia="ar-SA"/>
        </w:rPr>
        <w:t xml:space="preserve"> ś</w:t>
      </w:r>
      <w:r w:rsidRPr="00387AA0">
        <w:rPr>
          <w:rFonts w:ascii="Times New Roman" w:eastAsia="Arial" w:hAnsi="Times New Roman"/>
          <w:sz w:val="24"/>
          <w:szCs w:val="24"/>
          <w:lang w:eastAsia="ar-SA"/>
        </w:rPr>
        <w:t>e</w:t>
      </w:r>
      <w:r w:rsidRPr="00387AA0">
        <w:rPr>
          <w:rFonts w:ascii="Times New Roman" w:eastAsia="Arial" w:hAnsi="Times New Roman"/>
          <w:sz w:val="24"/>
          <w:szCs w:val="24"/>
          <w:lang w:val="sr-Cyrl-RS" w:eastAsia="ar-SA"/>
        </w:rPr>
        <w:t xml:space="preserve"> </w:t>
      </w:r>
      <w:r w:rsidRPr="00387AA0">
        <w:rPr>
          <w:rFonts w:ascii="Times New Roman" w:eastAsia="Arial" w:hAnsi="Times New Roman"/>
          <w:sz w:val="24"/>
          <w:szCs w:val="24"/>
          <w:lang w:eastAsia="ar-SA"/>
        </w:rPr>
        <w:t>s</w:t>
      </w:r>
      <w:r w:rsidRPr="00387AA0">
        <w:rPr>
          <w:rFonts w:ascii="Times New Roman" w:eastAsia="Arial" w:hAnsi="Times New Roman"/>
          <w:sz w:val="24"/>
          <w:szCs w:val="24"/>
          <w:lang w:val="sr-Cyrl-RS" w:eastAsia="ar-SA"/>
        </w:rPr>
        <w:t>ă ȋ</w:t>
      </w:r>
      <w:r w:rsidRPr="00387AA0">
        <w:rPr>
          <w:rFonts w:ascii="Times New Roman" w:eastAsia="Arial" w:hAnsi="Times New Roman"/>
          <w:sz w:val="24"/>
          <w:szCs w:val="24"/>
          <w:lang w:eastAsia="ar-SA"/>
        </w:rPr>
        <w:t>nvac</w:t>
      </w:r>
      <w:r w:rsidRPr="00387AA0">
        <w:rPr>
          <w:rFonts w:ascii="Times New Roman" w:eastAsia="Arial" w:hAnsi="Times New Roman"/>
          <w:sz w:val="24"/>
          <w:szCs w:val="24"/>
          <w:lang w:val="sr-Cyrl-RS" w:eastAsia="ar-SA"/>
        </w:rPr>
        <w:t>ă.</w:t>
      </w:r>
    </w:p>
    <w:p w:rsidR="00387AA0" w:rsidRPr="00387AA0" w:rsidRDefault="00387AA0" w:rsidP="00387AA0">
      <w:pPr>
        <w:suppressAutoHyphens/>
        <w:spacing w:after="0" w:line="240" w:lineRule="auto"/>
        <w:ind w:firstLine="567"/>
        <w:jc w:val="both"/>
        <w:rPr>
          <w:rFonts w:ascii="Times New Roman" w:eastAsia="Times New Roman" w:hAnsi="Times New Roman"/>
          <w:sz w:val="24"/>
          <w:szCs w:val="24"/>
          <w:lang w:val="sr-Cyrl-RS" w:eastAsia="ar-SA"/>
        </w:rPr>
      </w:pPr>
    </w:p>
    <w:p w:rsidR="00387AA0" w:rsidRPr="00387AA0" w:rsidRDefault="00387AA0" w:rsidP="00387AA0">
      <w:pPr>
        <w:suppressAutoHyphens/>
        <w:spacing w:after="120" w:line="240" w:lineRule="auto"/>
        <w:jc w:val="both"/>
        <w:rPr>
          <w:rFonts w:ascii="Times New Roman" w:eastAsia="Times New Roman" w:hAnsi="Times New Roman"/>
          <w:b/>
          <w:sz w:val="24"/>
          <w:szCs w:val="24"/>
          <w:lang w:eastAsia="ar-SA"/>
        </w:rPr>
      </w:pPr>
      <w:r w:rsidRPr="00387AA0">
        <w:rPr>
          <w:rFonts w:ascii="Times New Roman" w:eastAsia="Times New Roman" w:hAnsi="Times New Roman"/>
          <w:b/>
          <w:sz w:val="24"/>
          <w:szCs w:val="24"/>
          <w:lang w:eastAsia="ar-SA"/>
        </w:rPr>
        <w:t>Gramatika (ljimba, fonetika, leksikoluogija, morfoluogija)</w:t>
      </w:r>
    </w:p>
    <w:p w:rsidR="00387AA0" w:rsidRPr="00387AA0" w:rsidRDefault="00387AA0" w:rsidP="00387AA0">
      <w:pPr>
        <w:suppressAutoHyphens/>
        <w:spacing w:after="120" w:line="240" w:lineRule="auto"/>
        <w:jc w:val="both"/>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b/>
        <w:t xml:space="preserve">Ȋn aoptlja raz, škuolarji ȋntarjesk aja śe šćiu dȋ vuorbilji ȋnskimbatuoarje šă vuorbilji njeȋnskimbatuoarje. Aša să măjkalumnja kunuosk ku struktura lu spus. Ȋn paksă lji să arată pră śe să aljeaźe spusu răsfirat dȋn spusu njerăsfirat, ka šȋ spusu ku unu, măjmulc or fȋrdă subjekt. </w:t>
      </w:r>
    </w:p>
    <w:p w:rsidR="00387AA0" w:rsidRPr="00387AA0" w:rsidRDefault="00387AA0" w:rsidP="00387AA0">
      <w:pPr>
        <w:suppressAutoHyphens/>
        <w:spacing w:after="120" w:line="240" w:lineRule="auto"/>
        <w:jc w:val="both"/>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b/>
        <w:t>Ka šȋ ȋn razurlji śa trekut, škuolarju ȋn aźunsu lu procjesu dȋ edukacȋje trȋabje sȋ fije kadȋr sȋ vadă pră śe să aljeaźe vuorba vlasaskă ȋn aluj luok šȋ sȋ o ȋnparjekjeadză ku vuorba ȋn alće krajurj, ka šȋ ku ljimbilji lu altă lumnje, măjȋntȋnj ku ljimba sȋrbaskă</w:t>
      </w:r>
    </w:p>
    <w:p w:rsidR="00387AA0" w:rsidRPr="00387AA0" w:rsidRDefault="00387AA0" w:rsidP="00387AA0">
      <w:pPr>
        <w:suppressAutoHyphens/>
        <w:spacing w:after="120" w:line="240" w:lineRule="auto"/>
        <w:jc w:val="both"/>
        <w:rPr>
          <w:rFonts w:ascii="Times New Roman" w:eastAsia="Times New Roman" w:hAnsi="Times New Roman"/>
          <w:b/>
          <w:sz w:val="24"/>
          <w:szCs w:val="24"/>
          <w:lang w:eastAsia="ar-SA"/>
        </w:rPr>
      </w:pPr>
      <w:r w:rsidRPr="00387AA0">
        <w:rPr>
          <w:rFonts w:ascii="Times New Roman" w:eastAsia="Times New Roman" w:hAnsi="Times New Roman"/>
          <w:b/>
          <w:sz w:val="24"/>
          <w:szCs w:val="24"/>
          <w:lang w:eastAsia="ar-SA"/>
        </w:rPr>
        <w:t>Ortografija</w:t>
      </w:r>
    </w:p>
    <w:p w:rsidR="00387AA0" w:rsidRPr="00387AA0" w:rsidRDefault="00387AA0" w:rsidP="00387AA0">
      <w:pPr>
        <w:suppressAutoHyphens/>
        <w:spacing w:after="0" w:line="240" w:lineRule="auto"/>
        <w:jc w:val="both"/>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b/>
        <w:t>Regulatjiva dȋ ortografije să ȋnvacă prȋstă vježbujitu ku sistjem (dȋktatu dȋ ortografije, ȋnđirjeptatu lu sminćiturilji ȋn tjekstu śe je dat, tjesturj ku ȋntrabărj dȋn ortografije šȋ aša). Ȋn vježbilji dȋ ortografije, ar fi bun, vrjeamje dȋ vrjeamje sȋ fije šȋ ȋntrabărj ku karje să vjeađe kum să šćije grafija (kum să skriu sluovilji pră ortografije).</w:t>
      </w:r>
    </w:p>
    <w:p w:rsidR="00387AA0" w:rsidRPr="00387AA0" w:rsidRDefault="00387AA0" w:rsidP="00387AA0">
      <w:pPr>
        <w:suppressAutoHyphens/>
        <w:spacing w:after="0" w:line="240" w:lineRule="auto"/>
        <w:jc w:val="both"/>
        <w:rPr>
          <w:rFonts w:ascii="Times New Roman" w:eastAsia="Times New Roman" w:hAnsi="Times New Roman"/>
          <w:sz w:val="24"/>
          <w:szCs w:val="24"/>
          <w:lang w:eastAsia="ar-SA"/>
        </w:rPr>
      </w:pPr>
      <w:r w:rsidRPr="00387AA0">
        <w:rPr>
          <w:rFonts w:ascii="Times New Roman" w:eastAsia="Times New Roman" w:hAnsi="Times New Roman"/>
          <w:sz w:val="24"/>
          <w:szCs w:val="24"/>
          <w:lang w:eastAsia="ar-SA"/>
        </w:rPr>
        <w:tab/>
        <w:t>Prȋnga aja, trȋabje ȋnvintac škuolarji sȋngur sȋ vadă šȋ sȋ ȋnđirjeapće aja śe a sminćit ȋn ortografije prȋn komunikacȋje ku SMS, ka šȋ prȋn alće tipurj dȋ komunikacȋje prȋstă Internet.</w:t>
      </w:r>
    </w:p>
    <w:p w:rsidR="00387AA0" w:rsidRPr="00387AA0" w:rsidRDefault="00387AA0" w:rsidP="00387AA0">
      <w:pPr>
        <w:suppressAutoHyphens/>
        <w:spacing w:after="0" w:line="240" w:lineRule="auto"/>
        <w:jc w:val="both"/>
        <w:rPr>
          <w:rFonts w:ascii="Times New Roman" w:eastAsia="Times New Roman" w:hAnsi="Times New Roman"/>
          <w:sz w:val="24"/>
          <w:szCs w:val="24"/>
          <w:lang w:val="sk-SK" w:eastAsia="ar-SA"/>
        </w:rPr>
      </w:pPr>
      <w:r w:rsidRPr="00387AA0">
        <w:rPr>
          <w:rFonts w:ascii="Times New Roman" w:eastAsia="Times New Roman" w:hAnsi="Times New Roman"/>
          <w:sz w:val="24"/>
          <w:szCs w:val="24"/>
          <w:lang w:val="sk-SK" w:eastAsia="ar-SA"/>
        </w:rPr>
        <w:t xml:space="preserve"> </w:t>
      </w:r>
    </w:p>
    <w:p w:rsidR="00387AA0" w:rsidRPr="00387AA0" w:rsidRDefault="00387AA0" w:rsidP="00387AA0">
      <w:pPr>
        <w:suppressAutoHyphens/>
        <w:spacing w:after="120" w:line="240" w:lineRule="auto"/>
        <w:jc w:val="both"/>
        <w:rPr>
          <w:rFonts w:ascii="Times New Roman" w:eastAsia="Times New Roman" w:hAnsi="Times New Roman"/>
          <w:sz w:val="24"/>
          <w:szCs w:val="24"/>
          <w:lang w:val="sk-SK" w:eastAsia="ar-SA"/>
        </w:rPr>
      </w:pPr>
      <w:r w:rsidRPr="00387AA0">
        <w:rPr>
          <w:rFonts w:ascii="Times New Roman" w:eastAsia="Times New Roman" w:hAnsi="Times New Roman"/>
          <w:b/>
          <w:sz w:val="24"/>
          <w:szCs w:val="24"/>
          <w:lang w:val="sk-SK" w:eastAsia="ar-SA"/>
        </w:rPr>
        <w:t xml:space="preserve">Ortoepija </w:t>
      </w:r>
    </w:p>
    <w:p w:rsidR="00387AA0" w:rsidRPr="00387AA0" w:rsidRDefault="00387AA0" w:rsidP="00387AA0">
      <w:pPr>
        <w:suppressAutoHyphens/>
        <w:spacing w:after="120" w:line="240" w:lineRule="auto"/>
        <w:ind w:firstLine="567"/>
        <w:jc w:val="both"/>
        <w:rPr>
          <w:rFonts w:ascii="Times New Roman" w:eastAsia="Times New Roman" w:hAnsi="Times New Roman"/>
          <w:sz w:val="24"/>
          <w:szCs w:val="24"/>
          <w:lang w:val="sk-SK" w:eastAsia="ar-SA"/>
        </w:rPr>
      </w:pPr>
      <w:r w:rsidRPr="00387AA0">
        <w:rPr>
          <w:rFonts w:ascii="Times New Roman" w:eastAsia="Times New Roman" w:hAnsi="Times New Roman"/>
          <w:sz w:val="24"/>
          <w:szCs w:val="24"/>
          <w:lang w:val="sk-SK" w:eastAsia="ar-SA"/>
        </w:rPr>
        <w:t>Nastavnjiku ȋntuotdȋuna trȋabje sȋ arȋaće vrjedujala lu vuorbitu đirjept, karje să vjeažbuje ku vježburlji dȋ ortoepije. Aăašća vježbj nu să realizuje ka lekcȋje aljeasă, ma prȋnga tjemurlji dȋ gramatjikă; intonacȋja lu spus să puoaće doparće ljega dȋ kultura lu vuorbă, vježbujitu lu recitujitu lu kȋnćiśe šȋ aša. Askultȋndu să ku audio snimăk, škuolarji trȋabje sȋ să doložaskă sȋ reprodukuje šȋ să ja vuorbitu đirjept, melodija, dikcȋja...</w:t>
      </w:r>
    </w:p>
    <w:p w:rsidR="00387AA0" w:rsidRPr="00387AA0" w:rsidRDefault="00387AA0" w:rsidP="00387AA0">
      <w:pPr>
        <w:suppressAutoHyphens/>
        <w:spacing w:after="120" w:line="240" w:lineRule="auto"/>
        <w:ind w:firstLine="567"/>
        <w:jc w:val="both"/>
        <w:rPr>
          <w:rFonts w:ascii="Times New Roman" w:eastAsia="Times New Roman" w:hAnsi="Times New Roman"/>
          <w:sz w:val="24"/>
          <w:szCs w:val="24"/>
          <w:lang w:val="sk-SK" w:eastAsia="ar-SA"/>
        </w:rPr>
      </w:pPr>
      <w:r w:rsidRPr="00387AA0">
        <w:rPr>
          <w:rFonts w:ascii="Times New Roman" w:eastAsia="Times New Roman" w:hAnsi="Times New Roman"/>
          <w:sz w:val="24"/>
          <w:szCs w:val="24"/>
          <w:lang w:val="sk-SK" w:eastAsia="ar-SA"/>
        </w:rPr>
        <w:t xml:space="preserve">Njišće vježbj dȋ ortoepije să puot vježbuji ku tjemurj dȋn literatură: aša, artikulacȋja puoaće sȋ să vjeažbuje ku vorbitu lu spusurjealje, atunjś kȋnd să lukră; akcjentu lu vuorbă, tjempu, ritmu, intonacȋja lu spus šȋ pauzurlji să puot vježbuji ku śećitu la glas lu tjeksturj dȋn lektjiră (pră aljesu a lu nastavnjik or a lu škuolarj, šȋ aša). Ka o vježbă dȋ ortoepije trȋabje lukrat šȋ vorbitu dȋn gȋnd lu ȋnvacaće tjeksturj dȋ vjersurj or pruoză (ku aźutamȋntu lu audio tjehnikă). </w:t>
      </w:r>
    </w:p>
    <w:p w:rsidR="00387AA0" w:rsidRPr="00387AA0" w:rsidRDefault="00387AA0" w:rsidP="00387AA0">
      <w:pPr>
        <w:suppressAutoHyphens/>
        <w:spacing w:after="120" w:line="240" w:lineRule="auto"/>
        <w:ind w:firstLine="567"/>
        <w:jc w:val="both"/>
        <w:rPr>
          <w:rFonts w:ascii="Times New Roman" w:eastAsia="Times New Roman" w:hAnsi="Times New Roman"/>
          <w:sz w:val="24"/>
          <w:szCs w:val="24"/>
          <w:lang w:val="sk-SK" w:eastAsia="ar-SA"/>
        </w:rPr>
      </w:pPr>
    </w:p>
    <w:p w:rsidR="00387AA0" w:rsidRPr="00387AA0" w:rsidRDefault="00387AA0" w:rsidP="00387AA0">
      <w:pPr>
        <w:suppressAutoHyphens/>
        <w:spacing w:after="0" w:line="240" w:lineRule="auto"/>
        <w:ind w:firstLine="567"/>
        <w:rPr>
          <w:rFonts w:ascii="Times New Roman" w:eastAsia="Times New Roman" w:hAnsi="Times New Roman"/>
          <w:b/>
          <w:sz w:val="24"/>
          <w:szCs w:val="24"/>
          <w:lang w:val="sk-SK" w:eastAsia="ar-SA"/>
        </w:rPr>
      </w:pPr>
      <w:r w:rsidRPr="00387AA0">
        <w:rPr>
          <w:rFonts w:ascii="Times New Roman" w:eastAsia="Times New Roman" w:hAnsi="Times New Roman"/>
          <w:b/>
          <w:sz w:val="24"/>
          <w:szCs w:val="24"/>
          <w:lang w:val="sk-SK" w:eastAsia="ar-SA"/>
        </w:rPr>
        <w:t>KULTURA LU LJIMBĂ/VUORBĂ</w:t>
      </w:r>
    </w:p>
    <w:p w:rsidR="00387AA0" w:rsidRPr="00387AA0" w:rsidRDefault="00387AA0" w:rsidP="00387AA0">
      <w:pPr>
        <w:suppressAutoHyphens/>
        <w:spacing w:after="0" w:line="240" w:lineRule="auto"/>
        <w:ind w:firstLine="567"/>
        <w:rPr>
          <w:rFonts w:ascii="Times New Roman" w:eastAsia="Times New Roman" w:hAnsi="Times New Roman"/>
          <w:b/>
          <w:sz w:val="24"/>
          <w:szCs w:val="24"/>
          <w:lang w:val="sk-SK" w:eastAsia="ar-SA"/>
        </w:rPr>
      </w:pPr>
    </w:p>
    <w:p w:rsidR="00387AA0" w:rsidRPr="00387AA0" w:rsidRDefault="00387AA0" w:rsidP="00387AA0">
      <w:pPr>
        <w:suppressAutoHyphens/>
        <w:spacing w:after="0" w:line="240" w:lineRule="auto"/>
        <w:ind w:firstLine="567"/>
        <w:rPr>
          <w:rFonts w:ascii="Times New Roman" w:eastAsia="Times New Roman" w:hAnsi="Times New Roman"/>
          <w:sz w:val="24"/>
          <w:szCs w:val="24"/>
          <w:lang w:val="sk-SK" w:eastAsia="ar-SA"/>
        </w:rPr>
      </w:pPr>
      <w:r w:rsidRPr="00387AA0">
        <w:rPr>
          <w:rFonts w:ascii="Times New Roman" w:eastAsia="Times New Roman" w:hAnsi="Times New Roman"/>
          <w:sz w:val="24"/>
          <w:szCs w:val="24"/>
          <w:lang w:val="sk-SK" w:eastAsia="ar-SA"/>
        </w:rPr>
        <w:t xml:space="preserve">Ȋnvaljitu lu kultura lu ljimbă/vuorbă je una dȋn măjmarj daćinj lu edukacȋja dȋ ljimba/vuorba ku elementurlji lu kultura lumnji. Asta tjemă, makră dȋkă je pusă ka o tjemă aljeasă, trȋabje sȋ să ljeaźe dȋ lukratu lu tjeksturj dȋ literatură ka šȋ ku ȋnvacatu lu gramatikă šȋ ortografije. Tuot aša, šȋ lukratu la tjeksturj dȋ literatură šȋ lukru la gramatikă šȋ ortografije trȋabje sȋ sucȋnă pastratu lu kultura spusă šȋ skrisă. </w:t>
      </w:r>
    </w:p>
    <w:p w:rsidR="00387AA0" w:rsidRPr="00387AA0" w:rsidRDefault="00387AA0" w:rsidP="00387AA0">
      <w:pPr>
        <w:suppressAutoHyphens/>
        <w:spacing w:after="0" w:line="240" w:lineRule="auto"/>
        <w:ind w:firstLine="567"/>
        <w:rPr>
          <w:rFonts w:ascii="Times New Roman" w:eastAsia="Times New Roman" w:hAnsi="Times New Roman"/>
          <w:sz w:val="24"/>
          <w:szCs w:val="24"/>
          <w:lang w:val="sk-SK" w:eastAsia="ar-SA"/>
        </w:rPr>
      </w:pPr>
      <w:r w:rsidRPr="00387AA0">
        <w:rPr>
          <w:rFonts w:ascii="Times New Roman" w:eastAsia="Times New Roman" w:hAnsi="Times New Roman"/>
          <w:sz w:val="24"/>
          <w:szCs w:val="24"/>
          <w:lang w:val="sk-SK" w:eastAsia="ar-SA"/>
        </w:rPr>
        <w:t>Edukacȋja o sȋ fije măjbună dȋkă să analizirjesk povješćilji šȋ śećiturlji. Kȋnd să realizuje sucȋnatura dȋ edukacȋje je bun sȋ să askulće ku tehnoluogije nuoj dȋ ȋnformacȋje šȋ komunikacȋje (kum ȋs: table šćută, kompjuteru, video-bimu šȋ aša…).</w:t>
      </w:r>
    </w:p>
    <w:p w:rsidR="00387AA0" w:rsidRPr="00387AA0" w:rsidRDefault="00387AA0" w:rsidP="00387AA0">
      <w:pPr>
        <w:suppressAutoHyphens/>
        <w:spacing w:after="0" w:line="240" w:lineRule="auto"/>
        <w:ind w:firstLine="567"/>
        <w:rPr>
          <w:rFonts w:ascii="Times New Roman" w:eastAsia="Times New Roman" w:hAnsi="Times New Roman"/>
          <w:sz w:val="24"/>
          <w:szCs w:val="24"/>
          <w:lang w:val="sk-SK" w:eastAsia="ar-SA"/>
        </w:rPr>
      </w:pPr>
      <w:r w:rsidRPr="00387AA0">
        <w:rPr>
          <w:rFonts w:ascii="Times New Roman" w:eastAsia="Times New Roman" w:hAnsi="Times New Roman"/>
          <w:sz w:val="24"/>
          <w:szCs w:val="24"/>
          <w:lang w:val="sk-SK" w:eastAsia="ar-SA"/>
        </w:rPr>
        <w:t>Škuolarju să motivisȋašće sȋ prospună aja śe ȋj sa potrivit, aja śe a vadzut šȋ aja śe vrjeu jej, ka šȋ sȋ dăskrije enterijeru, eksterijeru, uoamjenji, žuoavinjilji šȋ pojiviturlji ȋn priruodă.</w:t>
      </w:r>
    </w:p>
    <w:p w:rsidR="00387AA0" w:rsidRPr="00387AA0" w:rsidRDefault="00387AA0" w:rsidP="00387AA0">
      <w:pPr>
        <w:widowControl w:val="0"/>
        <w:suppressAutoHyphens/>
        <w:spacing w:after="0" w:line="240" w:lineRule="auto"/>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sk-SK" w:eastAsia="ar-SA"/>
        </w:rPr>
        <w:tab/>
        <w:t>Dȋ la škuolarj să ašćată sȋ puoată sȋ ȋntȋlpinje grupj dȋ vuorbje dȋ vro tjemă šȋ spusurj dȋn vuorbje śe ȋs daće. Trȋabje sȋ šćije s</w:t>
      </w:r>
      <w:r w:rsidRPr="00387AA0">
        <w:rPr>
          <w:rFonts w:ascii="Times New Roman" w:eastAsia="Times New Roman" w:hAnsi="Times New Roman"/>
          <w:sz w:val="24"/>
          <w:szCs w:val="24"/>
          <w:lang w:val="hr-HR" w:eastAsia="ar-SA"/>
        </w:rPr>
        <w:t xml:space="preserve">ȋ spună śe ginđesk dȋ tjekstu śe a śećit (dȋ śe la fuost drag šȋ dȋ śe), sȋ spună kum je numit tjekstu, kum kjamă autuoru, junaku šȋ aluj vrjedujealje. Trȋabje sȋ šćije sȋ dzȋkă fala šȋ să kaće aźutamȋnt. Singur trȋabje sȋ spună (duoa tri spusurj) dȋ aluor fraće or suoră, dȋ drugarj dȋn škuoală, dȋ vijaca la škuoală, dȋ vro śuoava śe a petrekut, dȋ vro potrivjeală karje lji sa potrivjit. </w:t>
      </w:r>
    </w:p>
    <w:p w:rsidR="00387AA0" w:rsidRPr="00387AA0" w:rsidRDefault="00387AA0" w:rsidP="00387AA0">
      <w:pPr>
        <w:widowControl w:val="0"/>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Să ȋnvintă šȋ să reprodukuje tjekstu or bajkă karje je askultată or śećită, ku aźutamȋntu lu plan or sȋngur. Dăskrisă sljika or lukru pră rȋnd ku aźutamȋntu lu ilustrăcȋj karje ȋs ȋnparcȋće. Reprodukujit filmu śe je katat, vro bajkă or predstavă dȋ kopij dȋn teatăr.</w:t>
      </w:r>
    </w:p>
    <w:p w:rsidR="00387AA0" w:rsidRPr="00387AA0" w:rsidRDefault="00387AA0" w:rsidP="00387AA0">
      <w:pPr>
        <w:widowControl w:val="0"/>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Cilju lu vježbilji dȋ vorbit je ȋnvaljitu lu kultura lu vorbit. Ku sucȋnatura karje je bun  organizujită šȋ proginđită, škuolarju să motivisȋašće dȋ vorbit karje mjearźe kȋrtă ušuor, ȋncaljes, njeȋnpeđekat šȋ njeaćid vorbit lu škuolarj. </w:t>
      </w:r>
    </w:p>
    <w:p w:rsidR="00387AA0" w:rsidRPr="00387AA0" w:rsidRDefault="00387AA0" w:rsidP="00387AA0">
      <w:pPr>
        <w:widowControl w:val="0"/>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Fuormilji lu bontuon, aja ȋn ljimbă ku śe să spunje śuoava ȋn rȋndu ku bontuonu are marje parće ȋn realizacȋja lu edukacȋja lu kultura ljimbi. Trȋabje la škuolarj dat ȋn gȋnd dȋ luoku lu bontuonu ȋn vuorbă šȋ ljimbă, dȋ manirurjȋn komunikacȋje, trȋabje spus vrjedujala lu cȋnutu dȋ vorbitu šȋ skrisu kalumnja šȋ ku bontuon. Lu škuolarj trȋabje spus kă ȋn kuprinsu lu konvencȋje lu bontuon mejđeasă ȋs fuormilji dȋ etikjecȋje dȋn gură šȋ ȋn skris kum ȋs askultatu ku pronumitura Vuoj, etikjeta ku karje să arată poštojală kȋnd să vorbjeašće ȋn komunikacȋja ȋn lumnje šȋ dȋ službă, ka šȋ askultatu ȋn vuorbă ku ekspresije (fuormilji dȋ bontuon): parjerȋau, mulcamitu, śinstȋtu, rugamȋntu. Ȋn aoptlja raz fuormilji dȋ bontuon ȋn vuorbă să vjeažbuje prȋn ȋnśeputu šȋ gatatu lu vuorbă prȋstă telefuon ȋn rȋndu ku bontuonu. Prȋnga aja, ar trăbuji ȋnvintac škuolarji sȋngurj să spună śe gȋnđesk dȋ vorbitu/njevorbitu ȋn rȋndu ku bontuonu.</w:t>
      </w:r>
    </w:p>
    <w:p w:rsidR="00387AA0" w:rsidRPr="00387AA0" w:rsidRDefault="00387AA0" w:rsidP="00387AA0">
      <w:pPr>
        <w:widowControl w:val="0"/>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Cilju lu vježbilji dȋ leksikă šȋ semantikă  je ȋngazdatu lu vuorbarju lu škuolarj šȋ aratat kă să puoaće askulta ku măjmulće vuorbje šȋ spusur kȋnd să spunje śoava šȋ ȋnđirjeptat kȋnd nus spusă ȋn kontjekst. Askultȋndu să ku aăašća vježbj, la škuolarj să faśe ȋnvȋacu să proginđaskă šȋ să kaće măjbună frază dȋ aja śe vrjeu sȋ spună (ȋn rȋndu ku situacȋja dȋ komunikacȋje) šȋ ȋngažđadză fuondu dȋ aša frazurj šȋ vuorbje ȋn aluor vuorbarj. Vježbilji trȋabje sȋ fije ȋn rȋndu ku interesujala lu škuolarj šȋ sucȋnatura lu edukacȋje. La ȋntarjitu lu vorbitu ȋncaljeas šȋ ȋnvintatu lu škuolarj sȋ ginđaskă dȋ vuorbje šȋ aja śe jealje ȋnsamnă aźută vježbilji ku karje să ȋnđirjaptă sȋ nu vorbaskă vuorbje premulće  šȋ vuorbje dȋ protpă. Aźută šȋ vježbilji ku karje să arată śe ȋnsamnă vuorbulji ȋn figurativă, ka šȋ vježbilji ku karje să află aja śe ȋn spus nuje dzȋs or skris.</w:t>
      </w:r>
    </w:p>
    <w:p w:rsidR="00387AA0" w:rsidRPr="00387AA0" w:rsidRDefault="00387AA0" w:rsidP="00387AA0">
      <w:pPr>
        <w:widowControl w:val="0"/>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Ku vježbilji dȋ stil škuolarji să ȋnđirjaptă sȋ ljeaže vuorbilji šȋ frăzurlji altkum dȋkăt kum je ȋntotdȋuna šȋ să aflje aluor potencijalurj. Aluor cilj nuje numa sȋ să ȋnđirjeapće aja śe je grješȋt, ma šȋ škuolarji sȋ ȋš fakă ȋnvȋacu să vorbaskă šȋ skrije kum trȋabje. Šćutu dȋ stil šȋ dȋ aja śe să puoaće spunja ku ljimba škuolarji măjmult kapȋtă dȋn tjeksturlji dȋ literatură, prȋntu śe je asta ljegat dȋ edukacȋja dȋ literatură, ma nu trȋabje sȋ să ȋnbărabarjaskă ku analjiza lu ljimba šȋ stilu lu aăašća tjeksturj. Lukru la ȋnvaljitu lu šćutu dȋ stil a lu škuolarj puoaće sȋ să funđeadză la tjekst ka un ȋnśeput dȋ povăstujitu frumuos šȋ kitat, kă avjem ȋn gȋnd kă ȋn tjeksturlji dȋ literatură ušuor să vjeađe stilu kitat šȋ ku karje puoaće sȋ să askulće kȋn formirjeašće vuorbilji šȋ spusurlji ȋn nuoj situacȋj dȋ komunikacȋje.</w:t>
      </w:r>
    </w:p>
    <w:p w:rsidR="00387AA0" w:rsidRPr="00387AA0" w:rsidRDefault="00387AA0" w:rsidP="00387AA0">
      <w:pPr>
        <w:suppressAutoHyphens/>
        <w:spacing w:after="0" w:line="240" w:lineRule="auto"/>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ab/>
        <w:t>Prăn mulće fuormje dȋ śećit škuolarju vjeažbuje dikcȋja šȋ intonacȋja lu spusurj. La ȋnbogacȋtu šȋ vježbujitu lu skris să aźunźe ku skrisu la kărc šȋ skripsuorj.</w:t>
      </w:r>
    </w:p>
    <w:p w:rsidR="00387AA0" w:rsidRPr="00387AA0" w:rsidRDefault="00387AA0" w:rsidP="00387AA0">
      <w:pPr>
        <w:suppressAutoHyphens/>
        <w:spacing w:after="0" w:line="240" w:lineRule="auto"/>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ab/>
        <w:t>Škuolarji să ȋnvintă să śećaskă aja śe a skris šȋ să ja parće ȋn prezentujitu lu teatru lu kopij.</w:t>
      </w:r>
    </w:p>
    <w:p w:rsidR="00387AA0" w:rsidRPr="00387AA0" w:rsidRDefault="00387AA0" w:rsidP="00387AA0">
      <w:pPr>
        <w:suppressAutoHyphens/>
        <w:spacing w:after="0" w:line="240" w:lineRule="auto"/>
        <w:jc w:val="both"/>
        <w:rPr>
          <w:rFonts w:ascii="Times New Roman" w:eastAsia="Times New Roman" w:hAnsi="Times New Roman"/>
          <w:sz w:val="24"/>
          <w:szCs w:val="24"/>
          <w:lang w:val="sr-Latn-CS" w:eastAsia="ar-SA"/>
        </w:rPr>
      </w:pP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sr-Latn-CS" w:eastAsia="ar-SA"/>
        </w:rPr>
      </w:pPr>
    </w:p>
    <w:p w:rsidR="00387AA0" w:rsidRPr="00387AA0" w:rsidRDefault="00387AA0" w:rsidP="00387AA0">
      <w:pPr>
        <w:suppressAutoHyphens/>
        <w:spacing w:after="0" w:line="480" w:lineRule="auto"/>
        <w:ind w:right="389"/>
        <w:jc w:val="center"/>
        <w:rPr>
          <w:rFonts w:ascii="Times New Roman" w:eastAsia="Times New Roman" w:hAnsi="Times New Roman"/>
          <w:sz w:val="24"/>
          <w:szCs w:val="24"/>
          <w:lang w:val="sr-Latn-CS" w:eastAsia="ar-SA"/>
        </w:rPr>
      </w:pPr>
      <w:r w:rsidRPr="00387AA0">
        <w:rPr>
          <w:rFonts w:ascii="Times New Roman" w:eastAsia="Times New Roman" w:hAnsi="Times New Roman"/>
          <w:b/>
          <w:sz w:val="24"/>
          <w:szCs w:val="24"/>
          <w:lang w:val="sr-Latn-CS" w:eastAsia="ar-SA"/>
        </w:rPr>
        <w:t>ELEMENTURLJI LU KULTURĂ ŠȊ TRADICȊJE</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sr-Latn-CS" w:eastAsia="ar-SA"/>
        </w:rPr>
        <w:t xml:space="preserve">Kunoskutu lu škuolarj ku elemjenturj dȋ istuorija lu etnicitjetu Vlahilor ȋn Sȋrbije (ku arja dȋ traj, ku aktivnosturlji ȋn kultură, ȋnvăcamȋnt, krjeđearje šȋ ekonuomije, ku măjmarj rjezultaturj ȋn kultură, ku ȋnstitucȋje šȋ organizacȋje...), sprimitu šȋ ȋnbijatu la fakturj, ma šȋ ȋnvaljitu la o relacȋje ku emocȋje dȋspră tradicȋja, kultura, ađeturlji šȋ ȋnvȋacurlji lu etnicitjetu Vlahilor ȋn Sȋrbije (folkluoru, zanaturlji, kultura lumnji, teatru, literatura, muzika, źukarije dȋ kopij dȋn tradicȋje, ađeturlji...), ma nu ȋn rȋndu ku romantizmu dȋ romantikă, numa śuśit kȋrtă vrjeamja śe vinje, la progrjes šȋ modernizacȋje. Rȋdzȋmac dȋ vrjeamja śe a trjekut katăm la vrjeamja śe vinje. Ȋn </w:t>
      </w:r>
      <w:r w:rsidRPr="00387AA0">
        <w:rPr>
          <w:rFonts w:ascii="Times New Roman" w:eastAsia="Times New Roman" w:hAnsi="Times New Roman"/>
          <w:sz w:val="24"/>
          <w:szCs w:val="24"/>
          <w:lang w:val="sr-Latn-RS" w:eastAsia="ar-SA"/>
        </w:rPr>
        <w:t>aoptlja</w:t>
      </w:r>
      <w:r w:rsidRPr="00387AA0">
        <w:rPr>
          <w:rFonts w:ascii="Times New Roman" w:eastAsia="Times New Roman" w:hAnsi="Times New Roman"/>
          <w:sz w:val="24"/>
          <w:szCs w:val="24"/>
          <w:lang w:val="sr-Latn-CS" w:eastAsia="ar-SA"/>
        </w:rPr>
        <w:t xml:space="preserve"> raz akcjentu je la istorija Vlahilor dȋn vaku al noaspraśilja. Dȋ realizacȋja lu asta tjemă lu š</w:t>
      </w:r>
      <w:r w:rsidRPr="00387AA0">
        <w:rPr>
          <w:rFonts w:ascii="Times New Roman" w:eastAsia="Times New Roman" w:hAnsi="Times New Roman"/>
          <w:sz w:val="24"/>
          <w:szCs w:val="24"/>
          <w:lang w:val="hr-HR" w:eastAsia="ar-SA"/>
        </w:rPr>
        <w:t xml:space="preserve">kuolarj trȋabje sȋ să sprimaskă fakturjlji dȋ komunitjetu Vlahilor ȋn Sȋrbije (luokurlji, institucȋje šȋ organizacȋje, lumnja kunoskută, numilji, pronumilji, poljikra...), da šȋ dȋ ljegaturilji ku alće etnicitjeturj šȋ kulturj, dȋ aja śe Vlasi a dat lu aăsta okuol (ȋn prosvjetă, kultură, arhitjektură...). Ȋn rȋndu ku aja kȋt să puoaće sȋ să škuolarji prindă ȋn źuokurj vlasăšć karje ȋs ȋn rȋndu ku aluor anj, da sȋ šćije šȋ pră śe să kunoašće puortu vlasăsk, sȋ ȋnsȋamnje la dzȋlje marj (sȋ lje bărabarjaskă ku a lje sȋrbješć), sȋ kunoaskă ȋnvȋacurlji šȋ ađeturlji Vlahilor dȋ tradicȋje. </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Korjelacȋja dȋ horizontală ȋn asta tjemă nastavnjiku puoaće sȋ fakă ku edukacȋja dȋ ljimba šȋ literatura sȋrbaskă, istorija, geografija, likuovno, muzika, edukacija dȋ krjeđearje šȋ văspitujitu dȋ orašȋanj.</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sr-Latn-CS" w:eastAsia="ar-SA"/>
        </w:rPr>
      </w:pPr>
      <w:r w:rsidRPr="00387AA0">
        <w:rPr>
          <w:rFonts w:ascii="Times New Roman" w:eastAsia="Times New Roman" w:hAnsi="Times New Roman"/>
          <w:sz w:val="24"/>
          <w:szCs w:val="24"/>
          <w:lang w:val="sr-Latn-CS" w:eastAsia="ar-SA"/>
        </w:rPr>
        <w:t>Nastavnjiku trȋabje sȋ să kinuje sȋ să identitjetu šȋ poštojala lu etnicitjetu vlasăsk pazaskă ušuor, nu ku vorbiturj šȋ frazurj, ma ȋn situacȋj dȋn tuoatădzȋ să ȋnpreaonje fakturlji ku emocȋje, šȋ dȋa marje luok lu prava lu etnicitjeturj šȋ prava lumnji, lu poštojală ȋntră etnije, lu tolerancȋje šȋ interakcȋje.</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sr-Latn-CS" w:eastAsia="ar-SA"/>
        </w:rPr>
      </w:pPr>
    </w:p>
    <w:p w:rsidR="00387AA0" w:rsidRPr="00387AA0" w:rsidRDefault="00387AA0" w:rsidP="005F0058">
      <w:pPr>
        <w:keepNext/>
        <w:keepLines/>
        <w:numPr>
          <w:ilvl w:val="0"/>
          <w:numId w:val="44"/>
        </w:numPr>
        <w:tabs>
          <w:tab w:val="clear" w:pos="432"/>
          <w:tab w:val="num" w:pos="0"/>
        </w:tabs>
        <w:suppressAutoHyphens/>
        <w:spacing w:after="0"/>
        <w:ind w:left="0" w:right="340" w:firstLine="0"/>
        <w:outlineLvl w:val="3"/>
        <w:rPr>
          <w:rFonts w:ascii="Times New Roman" w:eastAsia="Times New Roman" w:hAnsi="Times New Roman"/>
          <w:sz w:val="24"/>
          <w:szCs w:val="24"/>
          <w:lang w:eastAsia="ar-SA"/>
        </w:rPr>
      </w:pPr>
      <w:r w:rsidRPr="00387AA0">
        <w:rPr>
          <w:rFonts w:ascii="Times New Roman" w:eastAsia="Times New Roman" w:hAnsi="Times New Roman"/>
          <w:b/>
          <w:sz w:val="24"/>
          <w:szCs w:val="24"/>
          <w:lang w:eastAsia="ar-SA"/>
        </w:rPr>
        <w:t xml:space="preserve">Kum să realizujeašće programu </w:t>
      </w:r>
    </w:p>
    <w:p w:rsidR="00387AA0" w:rsidRPr="00387AA0" w:rsidRDefault="00387AA0" w:rsidP="005F0058">
      <w:pPr>
        <w:keepNext/>
        <w:keepLines/>
        <w:numPr>
          <w:ilvl w:val="0"/>
          <w:numId w:val="44"/>
        </w:numPr>
        <w:tabs>
          <w:tab w:val="clear" w:pos="432"/>
          <w:tab w:val="num" w:pos="0"/>
        </w:tabs>
        <w:suppressAutoHyphens/>
        <w:spacing w:after="0"/>
        <w:ind w:left="0" w:right="340" w:firstLine="600"/>
        <w:jc w:val="both"/>
        <w:outlineLvl w:val="3"/>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Ȋntuotdȋuna trȋabje sȋ să ajbje ȋn gȋnd adȋntȋnje daćină lu kurs: sȋ ȋnvjeacă škuolarji frumuos sȋ vorbaskă vuorba vlasaskă, frumuos sȋ śećaskă šȋ skrije. Măjmult bagat dȋ sama šȋ la aja śe škuolarju šćije ȋntȋnj, dȋspră ljegat dȋ aja śe să šćije. La tuot śasu nastavnjiku trȋabje sȋ să askulće ȋn edukacȋje ku procedura diferencirjită, kă škuolarji nus dȋ o samă šȋ nau tuotuna kompetencȋje dȋ ljimbă. </w:t>
      </w:r>
    </w:p>
    <w:p w:rsidR="00387AA0" w:rsidRPr="00387AA0" w:rsidRDefault="00387AA0" w:rsidP="00387AA0">
      <w:pPr>
        <w:suppressAutoHyphens/>
        <w:spacing w:after="0"/>
        <w:ind w:right="389" w:firstLine="60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nu fije komplikujit, sȋ fije njeȋnsȋljit šȋ sȋ să spune kum trȋabje. </w:t>
      </w:r>
    </w:p>
    <w:p w:rsidR="00387AA0" w:rsidRPr="00387AA0" w:rsidRDefault="00387AA0" w:rsidP="00387AA0">
      <w:pPr>
        <w:suppressAutoHyphens/>
        <w:spacing w:after="0"/>
        <w:rPr>
          <w:rFonts w:ascii="Times New Roman" w:eastAsia="Times New Roman" w:hAnsi="Times New Roman"/>
          <w:sz w:val="24"/>
          <w:szCs w:val="24"/>
          <w:lang w:val="hr-HR" w:eastAsia="ar-SA"/>
        </w:rPr>
      </w:pPr>
    </w:p>
    <w:p w:rsidR="00387AA0" w:rsidRPr="00387AA0" w:rsidRDefault="00387AA0" w:rsidP="00387AA0">
      <w:pPr>
        <w:suppressAutoHyphens/>
        <w:spacing w:after="0" w:line="240" w:lineRule="auto"/>
        <w:jc w:val="both"/>
        <w:rPr>
          <w:rFonts w:ascii="Times New Roman" w:eastAsia="Times New Roman" w:hAnsi="Times New Roman"/>
          <w:sz w:val="24"/>
          <w:szCs w:val="24"/>
          <w:lang w:val="hr-HR" w:eastAsia="ar-SA"/>
        </w:rPr>
      </w:pPr>
    </w:p>
    <w:p w:rsidR="00387AA0" w:rsidRPr="00387AA0" w:rsidRDefault="00387AA0" w:rsidP="00387AA0">
      <w:pPr>
        <w:suppressAutoHyphens/>
        <w:spacing w:after="0" w:line="240" w:lineRule="auto"/>
        <w:jc w:val="both"/>
        <w:rPr>
          <w:rFonts w:ascii="Times New Roman" w:eastAsia="Times New Roman" w:hAnsi="Times New Roman"/>
          <w:i/>
          <w:sz w:val="24"/>
          <w:szCs w:val="24"/>
          <w:lang w:val="hr-HR" w:eastAsia="ar-SA"/>
        </w:rPr>
      </w:pPr>
      <w:r w:rsidRPr="00387AA0">
        <w:rPr>
          <w:rFonts w:ascii="Times New Roman" w:eastAsia="Times New Roman" w:hAnsi="Times New Roman"/>
          <w:i/>
          <w:sz w:val="24"/>
          <w:szCs w:val="24"/>
          <w:lang w:val="hr-HR" w:eastAsia="ar-SA"/>
        </w:rPr>
        <w:t>III PETRJEKUTU ŠȊ VRJEDUJALA LU EDUKACȊJE ŠȊ ȊNVACAT</w:t>
      </w:r>
    </w:p>
    <w:p w:rsidR="00387AA0" w:rsidRPr="00387AA0" w:rsidRDefault="00387AA0" w:rsidP="00387AA0">
      <w:pPr>
        <w:suppressAutoHyphens/>
        <w:spacing w:after="0" w:line="240" w:lineRule="auto"/>
        <w:jc w:val="both"/>
        <w:rPr>
          <w:rFonts w:ascii="Times New Roman" w:eastAsia="Times New Roman" w:hAnsi="Times New Roman"/>
          <w:i/>
          <w:sz w:val="24"/>
          <w:szCs w:val="24"/>
          <w:lang w:val="hr-HR" w:eastAsia="ar-SA"/>
        </w:rPr>
      </w:pPr>
    </w:p>
    <w:p w:rsidR="00387AA0" w:rsidRPr="00387AA0" w:rsidRDefault="00387AA0" w:rsidP="00387AA0">
      <w:pPr>
        <w:suppressAutoHyphens/>
        <w:spacing w:after="0" w:line="240" w:lineRule="auto"/>
        <w:ind w:firstLine="480"/>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ro-RO" w:eastAsia="ar-SA"/>
        </w:rPr>
        <w:t>Petrjekutu šȋ vrjedujala lu progrjesu škuolarilor să lukră pră Pravilniku dă vrjedujala lu škuolarj pînă la aoptlja raz.</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Formirjitu lu ocjenă je un nou princip ȋn edukacȋje karje sucȋnje procjenujitu lu aja śe să šćije, śe să puoaće, cȋnutu šȋ rȋndu la lukru, ka šȋ ȋntarjitu lu kompetencȋj dȋ vrjeamje lu eukacȋje šȋ ȋnvacat. Măsuratu la formirjitu lu ocjenă sucȋnje astrȋns la fakturj dȋ aja śe škuolarji a lukrat, a măjđeasă ȋs aăašća tjehnjike: realizacȋja lu daćinj ȋn praksă, petrekutu šȋ ȋnsamnatu lu aja śe škuolarji lukră dȋ vrjeamje dȋ edukacȋje, komunikacȋja ȋntră nastavnjik šȋ škuolarj, registru dȋ tuot škuolarju (mapa dȋ progrjes) šȋ aša. </w:t>
      </w:r>
    </w:p>
    <w:p w:rsidR="00387AA0" w:rsidRPr="00387AA0" w:rsidRDefault="00387AA0" w:rsidP="00387AA0">
      <w:pPr>
        <w:suppressAutoHyphens/>
        <w:spacing w:after="0" w:line="240" w:lineRule="auto"/>
        <w:ind w:firstLine="720"/>
        <w:jc w:val="both"/>
        <w:rPr>
          <w:rFonts w:ascii="Times New Roman" w:eastAsia="Times New Roman" w:hAnsi="Times New Roman"/>
          <w:sz w:val="24"/>
          <w:szCs w:val="24"/>
          <w:lang w:val="hr-HR" w:eastAsia="ar-SA"/>
        </w:rPr>
      </w:pPr>
      <w:r w:rsidRPr="00387AA0">
        <w:rPr>
          <w:rFonts w:ascii="Times New Roman" w:eastAsia="Times New Roman" w:hAnsi="Times New Roman"/>
          <w:sz w:val="24"/>
          <w:szCs w:val="24"/>
          <w:lang w:val="hr-HR" w:eastAsia="ar-SA"/>
        </w:rPr>
        <w:t xml:space="preserve">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 </w:t>
      </w:r>
    </w:p>
    <w:p w:rsidR="00387AA0" w:rsidRPr="00387AA0" w:rsidRDefault="00387AA0" w:rsidP="00387AA0">
      <w:pPr>
        <w:suppressAutoHyphens/>
        <w:spacing w:after="0"/>
        <w:rPr>
          <w:rFonts w:ascii="Times New Roman" w:eastAsia="Times New Roman" w:hAnsi="Times New Roman"/>
          <w:sz w:val="24"/>
          <w:szCs w:val="24"/>
          <w:lang w:val="hr-HR" w:eastAsia="ar-SA"/>
        </w:rPr>
      </w:pPr>
    </w:p>
    <w:p w:rsidR="00387AA0" w:rsidRPr="00387AA0" w:rsidRDefault="00387AA0" w:rsidP="00387AA0">
      <w:pPr>
        <w:widowControl w:val="0"/>
        <w:suppressAutoHyphens/>
        <w:spacing w:after="0" w:line="100" w:lineRule="atLeast"/>
        <w:jc w:val="both"/>
        <w:rPr>
          <w:rFonts w:ascii="Times New Roman" w:eastAsia="SimSun" w:hAnsi="Times New Roman"/>
          <w:b/>
          <w:kern w:val="1"/>
          <w:sz w:val="24"/>
          <w:szCs w:val="24"/>
          <w:lang w:val="hr-HR" w:eastAsia="hi-IN" w:bidi="hi-IN"/>
        </w:rPr>
      </w:pPr>
    </w:p>
    <w:p w:rsidR="002752D0" w:rsidRPr="002752D0" w:rsidRDefault="002752D0" w:rsidP="002752D0">
      <w:pPr>
        <w:pageBreakBefore/>
        <w:widowControl w:val="0"/>
        <w:suppressAutoHyphens/>
        <w:spacing w:after="0" w:line="100" w:lineRule="atLeast"/>
        <w:ind w:firstLine="720"/>
        <w:jc w:val="both"/>
        <w:rPr>
          <w:rFonts w:ascii="Times New Roman" w:eastAsia="SimSun" w:hAnsi="Times New Roman"/>
          <w:kern w:val="1"/>
          <w:sz w:val="24"/>
          <w:szCs w:val="24"/>
          <w:lang w:val="sk-SK" w:eastAsia="hi-IN" w:bidi="hi-IN"/>
        </w:rPr>
      </w:pPr>
    </w:p>
    <w:p w:rsidR="002752D0" w:rsidRPr="002752D0" w:rsidRDefault="002752D0" w:rsidP="002752D0">
      <w:pPr>
        <w:widowControl w:val="0"/>
        <w:suppressAutoHyphens/>
        <w:spacing w:after="0" w:line="100" w:lineRule="atLeast"/>
        <w:ind w:firstLine="720"/>
        <w:jc w:val="both"/>
        <w:rPr>
          <w:rFonts w:ascii="Times New Roman" w:eastAsia="SimSun" w:hAnsi="Times New Roman"/>
          <w:kern w:val="1"/>
          <w:sz w:val="24"/>
          <w:szCs w:val="24"/>
          <w:lang w:eastAsia="hi-IN" w:bidi="hi-IN"/>
        </w:rPr>
      </w:pPr>
    </w:p>
    <w:p w:rsidR="002752D0" w:rsidRDefault="002752D0" w:rsidP="002752D0">
      <w:pPr>
        <w:widowControl w:val="0"/>
        <w:suppressAutoHyphens/>
        <w:spacing w:after="0" w:line="240" w:lineRule="auto"/>
        <w:jc w:val="both"/>
        <w:rPr>
          <w:rFonts w:ascii="Times New Roman" w:eastAsia="DejaVu Sans" w:hAnsi="Times New Roman"/>
          <w:kern w:val="1"/>
          <w:sz w:val="24"/>
          <w:szCs w:val="24"/>
          <w:lang w:val="sr-Cyrl-RS" w:eastAsia="zh-CN" w:bidi="hi-IN"/>
        </w:rPr>
      </w:pPr>
    </w:p>
    <w:p w:rsidR="002752D0" w:rsidRPr="002752D0" w:rsidRDefault="002752D0" w:rsidP="002752D0">
      <w:pPr>
        <w:widowControl w:val="0"/>
        <w:suppressAutoHyphens/>
        <w:spacing w:after="0" w:line="240" w:lineRule="auto"/>
        <w:jc w:val="both"/>
        <w:rPr>
          <w:rFonts w:ascii="Times New Roman" w:eastAsia="DejaVu Sans" w:hAnsi="Times New Roman"/>
          <w:kern w:val="1"/>
          <w:sz w:val="24"/>
          <w:szCs w:val="24"/>
          <w:lang w:val="sr-Cyrl-RS" w:eastAsia="zh-CN" w:bidi="hi-IN"/>
        </w:rPr>
      </w:pPr>
    </w:p>
    <w:p w:rsidR="002752D0" w:rsidRPr="002752D0" w:rsidRDefault="002752D0" w:rsidP="002752D0">
      <w:pPr>
        <w:widowControl w:val="0"/>
        <w:suppressAutoHyphens/>
        <w:spacing w:after="0" w:line="240" w:lineRule="auto"/>
        <w:rPr>
          <w:rFonts w:ascii="Times New Roman" w:eastAsia="DejaVu Sans" w:hAnsi="Times New Roman"/>
          <w:kern w:val="1"/>
          <w:sz w:val="24"/>
          <w:szCs w:val="24"/>
          <w:lang w:val="sl-SI" w:eastAsia="zh-CN" w:bidi="hi-IN"/>
        </w:rPr>
      </w:pPr>
      <w:r w:rsidRPr="002752D0">
        <w:rPr>
          <w:rFonts w:ascii="Times New Roman" w:eastAsia="Liberation Serif" w:hAnsi="Times New Roman"/>
          <w:kern w:val="1"/>
          <w:sz w:val="24"/>
          <w:szCs w:val="24"/>
          <w:lang w:val="sl-SI" w:eastAsia="zh-CN" w:bidi="hi-IN"/>
        </w:rPr>
        <w:t xml:space="preserve">          </w:t>
      </w:r>
    </w:p>
    <w:p w:rsidR="002752D0" w:rsidRPr="002752D0" w:rsidRDefault="002752D0" w:rsidP="002752D0">
      <w:pPr>
        <w:widowControl w:val="0"/>
        <w:suppressAutoHyphens/>
        <w:spacing w:after="0" w:line="240" w:lineRule="auto"/>
        <w:rPr>
          <w:rFonts w:ascii="Times New Roman" w:eastAsia="DejaVu Sans" w:hAnsi="Times New Roman"/>
          <w:kern w:val="1"/>
          <w:sz w:val="24"/>
          <w:szCs w:val="24"/>
          <w:lang w:val="sl-SI" w:eastAsia="zh-CN" w:bidi="hi-IN"/>
        </w:rPr>
      </w:pPr>
    </w:p>
    <w:p w:rsidR="002752D0" w:rsidRPr="002752D0" w:rsidRDefault="002752D0" w:rsidP="002752D0">
      <w:pPr>
        <w:spacing w:line="240" w:lineRule="auto"/>
        <w:jc w:val="both"/>
        <w:rPr>
          <w:rFonts w:ascii="Times New Roman" w:hAnsi="Times New Roman"/>
          <w:b/>
          <w:sz w:val="24"/>
          <w:szCs w:val="24"/>
          <w:lang w:val="sl-SI"/>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p w:rsidR="00064234" w:rsidRPr="002752D0" w:rsidRDefault="00064234" w:rsidP="00BE4537">
      <w:pPr>
        <w:spacing w:line="240" w:lineRule="auto"/>
        <w:jc w:val="both"/>
        <w:rPr>
          <w:rFonts w:ascii="Times New Roman" w:hAnsi="Times New Roman"/>
          <w:sz w:val="24"/>
          <w:szCs w:val="24"/>
          <w:lang w:val="sr-Cyrl-CS"/>
        </w:rPr>
      </w:pPr>
    </w:p>
    <w:sectPr w:rsidR="00064234" w:rsidRPr="002752D0" w:rsidSect="00C32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Noto Serif CJK SC">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DejaVu Sans">
    <w:altName w:val="MS Mincho"/>
    <w:charset w:val="80"/>
    <w:family w:val="auto"/>
    <w:pitch w:val="variable"/>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eastAsia="Arial" w:hAnsi="Arial" w:cs="Arial"/>
        <w:b w:val="0"/>
        <w:i w:val="0"/>
        <w:iCs/>
        <w:strike w:val="0"/>
        <w:dstrike w:val="0"/>
        <w:color w:val="000000"/>
        <w:position w:val="0"/>
        <w:sz w:val="22"/>
        <w:szCs w:val="22"/>
        <w:u w:val="none" w:color="000000"/>
        <w:shd w:val="clear" w:color="auto" w:fill="auto"/>
        <w:vertAlign w:val="baseline"/>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eastAsia="Times New Roman" w:hAnsi="Times New Roman" w:cs="Times New Roman" w:hint="default"/>
        <w:i/>
        <w:iCs/>
        <w:color w:val="auto"/>
        <w:sz w:val="24"/>
        <w:szCs w:val="24"/>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283" w:firstLine="0"/>
      </w:pPr>
      <w:rPr>
        <w:rFonts w:ascii="Arial" w:hAnsi="Arial" w:cs="Aria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283" w:firstLine="0"/>
      </w:pPr>
      <w:rPr>
        <w:rFonts w:ascii="Arial" w:hAnsi="Arial" w:cs="Arial"/>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576" w:hanging="360"/>
      </w:pPr>
      <w:rPr>
        <w:rFonts w:ascii="Times New Roman" w:hAnsi="Times New Roman" w:cs="Times New Roman"/>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720" w:firstLine="360"/>
      </w:pPr>
      <w:rPr>
        <w:rFonts w:ascii="Arial" w:hAnsi="Arial" w:cs="Arial"/>
        <w:color w:val="000000"/>
        <w:sz w:val="16"/>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288" w:hanging="360"/>
      </w:pPr>
      <w:rPr>
        <w:rFonts w:ascii="Arial" w:hAnsi="Arial" w:cs="Arial"/>
      </w:rPr>
    </w:lvl>
    <w:lvl w:ilvl="1">
      <w:start w:val="1"/>
      <w:numFmt w:val="bullet"/>
      <w:lvlText w:val="●"/>
      <w:lvlJc w:val="left"/>
      <w:pPr>
        <w:tabs>
          <w:tab w:val="num" w:pos="0"/>
        </w:tabs>
        <w:ind w:left="374" w:firstLine="13"/>
      </w:pPr>
      <w:rPr>
        <w:rFonts w:ascii="Arial" w:hAnsi="Arial" w:cs="Arial"/>
      </w:rPr>
    </w:lvl>
    <w:lvl w:ilvl="2">
      <w:start w:val="1"/>
      <w:numFmt w:val="decimal"/>
      <w:lvlText w:val="%2.%3."/>
      <w:lvlJc w:val="left"/>
      <w:pPr>
        <w:tabs>
          <w:tab w:val="num" w:pos="0"/>
        </w:tabs>
        <w:ind w:left="288" w:hanging="360"/>
      </w:pPr>
      <w:rPr>
        <w:rFonts w:cs="Times New Roman"/>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9" w15:restartNumberingAfterBreak="0">
    <w:nsid w:val="0000000A"/>
    <w:multiLevelType w:val="singleLevel"/>
    <w:tmpl w:val="0000000A"/>
    <w:name w:val="WW8Num14"/>
    <w:lvl w:ilvl="0">
      <w:start w:val="2"/>
      <w:numFmt w:val="decimal"/>
      <w:lvlText w:val="%1."/>
      <w:lvlJc w:val="left"/>
      <w:pPr>
        <w:tabs>
          <w:tab w:val="num" w:pos="0"/>
        </w:tabs>
        <w:ind w:left="342" w:hanging="360"/>
      </w:pPr>
      <w:rPr>
        <w:rFonts w:cs="Times New Roman" w:hint="default"/>
        <w:lang w:val="sk-SK"/>
      </w:rPr>
    </w:lvl>
  </w:abstractNum>
  <w:abstractNum w:abstractNumId="10" w15:restartNumberingAfterBreak="0">
    <w:nsid w:val="0000000B"/>
    <w:multiLevelType w:val="singleLevel"/>
    <w:tmpl w:val="0000000B"/>
    <w:name w:val="WW8Num15"/>
    <w:lvl w:ilvl="0">
      <w:start w:val="1"/>
      <w:numFmt w:val="decimal"/>
      <w:lvlText w:val="%1."/>
      <w:lvlJc w:val="left"/>
      <w:pPr>
        <w:tabs>
          <w:tab w:val="num" w:pos="0"/>
        </w:tabs>
        <w:ind w:left="342" w:hanging="360"/>
      </w:pPr>
      <w:rPr>
        <w:rFonts w:cs="Times New Roman" w:hint="default"/>
        <w:lang w:val="sk-SK"/>
      </w:rPr>
    </w:lvl>
  </w:abstractNum>
  <w:abstractNum w:abstractNumId="11" w15:restartNumberingAfterBreak="0">
    <w:nsid w:val="041E20B0"/>
    <w:multiLevelType w:val="hybridMultilevel"/>
    <w:tmpl w:val="59B84AC4"/>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05F94F7D"/>
    <w:multiLevelType w:val="hybridMultilevel"/>
    <w:tmpl w:val="46605BCA"/>
    <w:lvl w:ilvl="0" w:tplc="98CE8E80">
      <w:numFmt w:val="bullet"/>
      <w:lvlText w:val="-"/>
      <w:lvlJc w:val="left"/>
      <w:pPr>
        <w:ind w:left="502" w:hanging="360"/>
      </w:pPr>
      <w:rPr>
        <w:rFonts w:ascii="Times New Roman" w:eastAsia="Times New Roman" w:hAnsi="Times New Roman" w:cs="Times New Roman" w:hint="default"/>
        <w:sz w:val="24"/>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13" w15:restartNumberingAfterBreak="0">
    <w:nsid w:val="08B8308D"/>
    <w:multiLevelType w:val="hybridMultilevel"/>
    <w:tmpl w:val="7DE8A314"/>
    <w:lvl w:ilvl="0" w:tplc="62D877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8D62D3C"/>
    <w:multiLevelType w:val="hybridMultilevel"/>
    <w:tmpl w:val="1576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EC4F7D"/>
    <w:multiLevelType w:val="hybridMultilevel"/>
    <w:tmpl w:val="49046C5A"/>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075B70"/>
    <w:multiLevelType w:val="hybridMultilevel"/>
    <w:tmpl w:val="54DC12BA"/>
    <w:lvl w:ilvl="0" w:tplc="98CE8E8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0C5C65B9"/>
    <w:multiLevelType w:val="hybridMultilevel"/>
    <w:tmpl w:val="4DA6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9E1DEA"/>
    <w:multiLevelType w:val="multilevel"/>
    <w:tmpl w:val="BD38A67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0DFD56F2"/>
    <w:multiLevelType w:val="hybridMultilevel"/>
    <w:tmpl w:val="9C8C40F2"/>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062E62"/>
    <w:multiLevelType w:val="hybridMultilevel"/>
    <w:tmpl w:val="297CDEEA"/>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84657"/>
    <w:multiLevelType w:val="hybridMultilevel"/>
    <w:tmpl w:val="78A84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606918"/>
    <w:multiLevelType w:val="hybridMultilevel"/>
    <w:tmpl w:val="3C74B012"/>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F618C"/>
    <w:multiLevelType w:val="hybridMultilevel"/>
    <w:tmpl w:val="21425FF4"/>
    <w:lvl w:ilvl="0" w:tplc="572A6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733CD"/>
    <w:multiLevelType w:val="hybridMultilevel"/>
    <w:tmpl w:val="E93AF468"/>
    <w:lvl w:ilvl="0" w:tplc="98CE8E80">
      <w:numFmt w:val="bullet"/>
      <w:lvlText w:val="-"/>
      <w:lvlJc w:val="left"/>
      <w:pPr>
        <w:ind w:left="720" w:hanging="360"/>
      </w:pPr>
      <w:rPr>
        <w:rFonts w:ascii="Times New Roman" w:eastAsia="Times New Roman" w:hAnsi="Times New Roman" w:cs="Times New Roman" w:hint="default"/>
        <w:sz w:val="24"/>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5" w15:restartNumberingAfterBreak="0">
    <w:nsid w:val="2F000001"/>
    <w:multiLevelType w:val="multilevel"/>
    <w:tmpl w:val="9886C08E"/>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4D4691"/>
    <w:multiLevelType w:val="hybridMultilevel"/>
    <w:tmpl w:val="D8DC0E32"/>
    <w:lvl w:ilvl="0" w:tplc="31F04A20">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7" w15:restartNumberingAfterBreak="0">
    <w:nsid w:val="32BB5FC6"/>
    <w:multiLevelType w:val="hybridMultilevel"/>
    <w:tmpl w:val="CF1287E2"/>
    <w:lvl w:ilvl="0" w:tplc="FB56C370">
      <w:start w:val="1"/>
      <w:numFmt w:val="bullet"/>
      <w:lvlText w:val=""/>
      <w:lvlJc w:val="left"/>
      <w:pPr>
        <w:tabs>
          <w:tab w:val="num" w:pos="3"/>
        </w:tabs>
        <w:ind w:left="1290" w:hanging="363"/>
      </w:pPr>
      <w:rPr>
        <w:rFonts w:ascii="Symbol" w:hAnsi="Symbol" w:hint="default"/>
      </w:rPr>
    </w:lvl>
    <w:lvl w:ilvl="1" w:tplc="88AEED48">
      <w:start w:val="1"/>
      <w:numFmt w:val="bullet"/>
      <w:lvlText w:val=""/>
      <w:lvlJc w:val="left"/>
      <w:pPr>
        <w:tabs>
          <w:tab w:val="num" w:pos="-768"/>
        </w:tabs>
        <w:ind w:left="519" w:hanging="363"/>
      </w:pPr>
      <w:rPr>
        <w:rFonts w:ascii="Symbol" w:hAnsi="Symbol" w:hint="default"/>
      </w:rPr>
    </w:lvl>
    <w:lvl w:ilvl="2" w:tplc="63C4C9F6">
      <w:numFmt w:val="bullet"/>
      <w:lvlText w:val="-"/>
      <w:lvlJc w:val="left"/>
      <w:pPr>
        <w:tabs>
          <w:tab w:val="num" w:pos="1236"/>
        </w:tabs>
        <w:ind w:left="1236" w:hanging="360"/>
      </w:pPr>
      <w:rPr>
        <w:rFonts w:ascii="Times New Roman" w:eastAsia="Arial" w:hAnsi="Times New Roman" w:cs="Times New Roman" w:hint="default"/>
      </w:rPr>
    </w:lvl>
    <w:lvl w:ilvl="3" w:tplc="04090001" w:tentative="1">
      <w:start w:val="1"/>
      <w:numFmt w:val="bullet"/>
      <w:lvlText w:val=""/>
      <w:lvlJc w:val="left"/>
      <w:pPr>
        <w:tabs>
          <w:tab w:val="num" w:pos="1956"/>
        </w:tabs>
        <w:ind w:left="1956" w:hanging="360"/>
      </w:pPr>
      <w:rPr>
        <w:rFonts w:ascii="Symbol" w:hAnsi="Symbol" w:hint="default"/>
      </w:rPr>
    </w:lvl>
    <w:lvl w:ilvl="4" w:tplc="04090003" w:tentative="1">
      <w:start w:val="1"/>
      <w:numFmt w:val="bullet"/>
      <w:lvlText w:val="o"/>
      <w:lvlJc w:val="left"/>
      <w:pPr>
        <w:tabs>
          <w:tab w:val="num" w:pos="2676"/>
        </w:tabs>
        <w:ind w:left="2676" w:hanging="360"/>
      </w:pPr>
      <w:rPr>
        <w:rFonts w:ascii="Courier New" w:hAnsi="Courier New" w:cs="Courier New" w:hint="default"/>
      </w:rPr>
    </w:lvl>
    <w:lvl w:ilvl="5" w:tplc="04090005" w:tentative="1">
      <w:start w:val="1"/>
      <w:numFmt w:val="bullet"/>
      <w:lvlText w:val=""/>
      <w:lvlJc w:val="left"/>
      <w:pPr>
        <w:tabs>
          <w:tab w:val="num" w:pos="3396"/>
        </w:tabs>
        <w:ind w:left="3396" w:hanging="360"/>
      </w:pPr>
      <w:rPr>
        <w:rFonts w:ascii="Wingdings" w:hAnsi="Wingdings" w:hint="default"/>
      </w:rPr>
    </w:lvl>
    <w:lvl w:ilvl="6" w:tplc="04090001" w:tentative="1">
      <w:start w:val="1"/>
      <w:numFmt w:val="bullet"/>
      <w:lvlText w:val=""/>
      <w:lvlJc w:val="left"/>
      <w:pPr>
        <w:tabs>
          <w:tab w:val="num" w:pos="4116"/>
        </w:tabs>
        <w:ind w:left="4116" w:hanging="360"/>
      </w:pPr>
      <w:rPr>
        <w:rFonts w:ascii="Symbol" w:hAnsi="Symbol" w:hint="default"/>
      </w:rPr>
    </w:lvl>
    <w:lvl w:ilvl="7" w:tplc="04090003" w:tentative="1">
      <w:start w:val="1"/>
      <w:numFmt w:val="bullet"/>
      <w:lvlText w:val="o"/>
      <w:lvlJc w:val="left"/>
      <w:pPr>
        <w:tabs>
          <w:tab w:val="num" w:pos="4836"/>
        </w:tabs>
        <w:ind w:left="4836" w:hanging="360"/>
      </w:pPr>
      <w:rPr>
        <w:rFonts w:ascii="Courier New" w:hAnsi="Courier New" w:cs="Courier New" w:hint="default"/>
      </w:rPr>
    </w:lvl>
    <w:lvl w:ilvl="8" w:tplc="04090005" w:tentative="1">
      <w:start w:val="1"/>
      <w:numFmt w:val="bullet"/>
      <w:lvlText w:val=""/>
      <w:lvlJc w:val="left"/>
      <w:pPr>
        <w:tabs>
          <w:tab w:val="num" w:pos="5556"/>
        </w:tabs>
        <w:ind w:left="5556" w:hanging="360"/>
      </w:pPr>
      <w:rPr>
        <w:rFonts w:ascii="Wingdings" w:hAnsi="Wingdings" w:hint="default"/>
      </w:rPr>
    </w:lvl>
  </w:abstractNum>
  <w:abstractNum w:abstractNumId="28" w15:restartNumberingAfterBreak="0">
    <w:nsid w:val="397F0D74"/>
    <w:multiLevelType w:val="hybridMultilevel"/>
    <w:tmpl w:val="7B96AA48"/>
    <w:lvl w:ilvl="0" w:tplc="98CE8E80">
      <w:numFmt w:val="bullet"/>
      <w:lvlText w:val="-"/>
      <w:lvlJc w:val="left"/>
      <w:pPr>
        <w:ind w:left="716" w:hanging="360"/>
      </w:pPr>
      <w:rPr>
        <w:rFonts w:ascii="Times New Roman" w:eastAsia="Times New Roman" w:hAnsi="Times New Roman" w:cs="Times New Roman" w:hint="default"/>
        <w:sz w:val="24"/>
      </w:rPr>
    </w:lvl>
    <w:lvl w:ilvl="1" w:tplc="241A0003" w:tentative="1">
      <w:start w:val="1"/>
      <w:numFmt w:val="bullet"/>
      <w:lvlText w:val="o"/>
      <w:lvlJc w:val="left"/>
      <w:pPr>
        <w:ind w:left="1436" w:hanging="360"/>
      </w:pPr>
      <w:rPr>
        <w:rFonts w:ascii="Courier New" w:hAnsi="Courier New" w:cs="Courier New" w:hint="default"/>
      </w:rPr>
    </w:lvl>
    <w:lvl w:ilvl="2" w:tplc="241A0005" w:tentative="1">
      <w:start w:val="1"/>
      <w:numFmt w:val="bullet"/>
      <w:lvlText w:val=""/>
      <w:lvlJc w:val="left"/>
      <w:pPr>
        <w:ind w:left="2156" w:hanging="360"/>
      </w:pPr>
      <w:rPr>
        <w:rFonts w:ascii="Wingdings" w:hAnsi="Wingdings" w:hint="default"/>
      </w:rPr>
    </w:lvl>
    <w:lvl w:ilvl="3" w:tplc="241A0001" w:tentative="1">
      <w:start w:val="1"/>
      <w:numFmt w:val="bullet"/>
      <w:lvlText w:val=""/>
      <w:lvlJc w:val="left"/>
      <w:pPr>
        <w:ind w:left="2876" w:hanging="360"/>
      </w:pPr>
      <w:rPr>
        <w:rFonts w:ascii="Symbol" w:hAnsi="Symbol" w:hint="default"/>
      </w:rPr>
    </w:lvl>
    <w:lvl w:ilvl="4" w:tplc="241A0003" w:tentative="1">
      <w:start w:val="1"/>
      <w:numFmt w:val="bullet"/>
      <w:lvlText w:val="o"/>
      <w:lvlJc w:val="left"/>
      <w:pPr>
        <w:ind w:left="3596" w:hanging="360"/>
      </w:pPr>
      <w:rPr>
        <w:rFonts w:ascii="Courier New" w:hAnsi="Courier New" w:cs="Courier New" w:hint="default"/>
      </w:rPr>
    </w:lvl>
    <w:lvl w:ilvl="5" w:tplc="241A0005" w:tentative="1">
      <w:start w:val="1"/>
      <w:numFmt w:val="bullet"/>
      <w:lvlText w:val=""/>
      <w:lvlJc w:val="left"/>
      <w:pPr>
        <w:ind w:left="4316" w:hanging="360"/>
      </w:pPr>
      <w:rPr>
        <w:rFonts w:ascii="Wingdings" w:hAnsi="Wingdings" w:hint="default"/>
      </w:rPr>
    </w:lvl>
    <w:lvl w:ilvl="6" w:tplc="241A0001" w:tentative="1">
      <w:start w:val="1"/>
      <w:numFmt w:val="bullet"/>
      <w:lvlText w:val=""/>
      <w:lvlJc w:val="left"/>
      <w:pPr>
        <w:ind w:left="5036" w:hanging="360"/>
      </w:pPr>
      <w:rPr>
        <w:rFonts w:ascii="Symbol" w:hAnsi="Symbol" w:hint="default"/>
      </w:rPr>
    </w:lvl>
    <w:lvl w:ilvl="7" w:tplc="241A0003" w:tentative="1">
      <w:start w:val="1"/>
      <w:numFmt w:val="bullet"/>
      <w:lvlText w:val="o"/>
      <w:lvlJc w:val="left"/>
      <w:pPr>
        <w:ind w:left="5756" w:hanging="360"/>
      </w:pPr>
      <w:rPr>
        <w:rFonts w:ascii="Courier New" w:hAnsi="Courier New" w:cs="Courier New" w:hint="default"/>
      </w:rPr>
    </w:lvl>
    <w:lvl w:ilvl="8" w:tplc="241A0005" w:tentative="1">
      <w:start w:val="1"/>
      <w:numFmt w:val="bullet"/>
      <w:lvlText w:val=""/>
      <w:lvlJc w:val="left"/>
      <w:pPr>
        <w:ind w:left="6476" w:hanging="360"/>
      </w:pPr>
      <w:rPr>
        <w:rFonts w:ascii="Wingdings" w:hAnsi="Wingdings" w:hint="default"/>
      </w:rPr>
    </w:lvl>
  </w:abstractNum>
  <w:abstractNum w:abstractNumId="29" w15:restartNumberingAfterBreak="0">
    <w:nsid w:val="3C6231FF"/>
    <w:multiLevelType w:val="hybridMultilevel"/>
    <w:tmpl w:val="84B226A4"/>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3C7F04EF"/>
    <w:multiLevelType w:val="hybridMultilevel"/>
    <w:tmpl w:val="CD4C54D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EA5EE7"/>
    <w:multiLevelType w:val="hybridMultilevel"/>
    <w:tmpl w:val="FDB224F6"/>
    <w:lvl w:ilvl="0" w:tplc="D236F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438DC"/>
    <w:multiLevelType w:val="hybridMultilevel"/>
    <w:tmpl w:val="406CED94"/>
    <w:lvl w:ilvl="0" w:tplc="209660C8">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3" w15:restartNumberingAfterBreak="0">
    <w:nsid w:val="4CA355CC"/>
    <w:multiLevelType w:val="hybridMultilevel"/>
    <w:tmpl w:val="9432B54A"/>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75365"/>
    <w:multiLevelType w:val="hybridMultilevel"/>
    <w:tmpl w:val="1E38D3A0"/>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30EF0"/>
    <w:multiLevelType w:val="hybridMultilevel"/>
    <w:tmpl w:val="6CB0306A"/>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A144AC"/>
    <w:multiLevelType w:val="hybridMultilevel"/>
    <w:tmpl w:val="56DA3C38"/>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55DC21AF"/>
    <w:multiLevelType w:val="hybridMultilevel"/>
    <w:tmpl w:val="38C073FE"/>
    <w:lvl w:ilvl="0" w:tplc="CD62A2AA">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38" w15:restartNumberingAfterBreak="0">
    <w:nsid w:val="581B5F8C"/>
    <w:multiLevelType w:val="hybridMultilevel"/>
    <w:tmpl w:val="4BB4C4A8"/>
    <w:lvl w:ilvl="0" w:tplc="FE3010AC">
      <w:start w:val="1"/>
      <w:numFmt w:val="bullet"/>
      <w:lvlText w:val=""/>
      <w:lvlJc w:val="left"/>
      <w:pPr>
        <w:ind w:left="1495" w:hanging="360"/>
      </w:pPr>
      <w:rPr>
        <w:rFonts w:ascii="Symbol" w:hAnsi="Symbol" w:hint="default"/>
        <w:color w:val="auto"/>
      </w:rPr>
    </w:lvl>
    <w:lvl w:ilvl="1" w:tplc="241A0003" w:tentative="1">
      <w:start w:val="1"/>
      <w:numFmt w:val="bullet"/>
      <w:lvlText w:val="o"/>
      <w:lvlJc w:val="left"/>
      <w:pPr>
        <w:ind w:left="2215" w:hanging="360"/>
      </w:pPr>
      <w:rPr>
        <w:rFonts w:ascii="Courier New" w:hAnsi="Courier New" w:cs="Courier New" w:hint="default"/>
      </w:rPr>
    </w:lvl>
    <w:lvl w:ilvl="2" w:tplc="241A0005" w:tentative="1">
      <w:start w:val="1"/>
      <w:numFmt w:val="bullet"/>
      <w:lvlText w:val=""/>
      <w:lvlJc w:val="left"/>
      <w:pPr>
        <w:ind w:left="2935" w:hanging="360"/>
      </w:pPr>
      <w:rPr>
        <w:rFonts w:ascii="Wingdings" w:hAnsi="Wingdings" w:hint="default"/>
      </w:rPr>
    </w:lvl>
    <w:lvl w:ilvl="3" w:tplc="241A0001" w:tentative="1">
      <w:start w:val="1"/>
      <w:numFmt w:val="bullet"/>
      <w:lvlText w:val=""/>
      <w:lvlJc w:val="left"/>
      <w:pPr>
        <w:ind w:left="3655" w:hanging="360"/>
      </w:pPr>
      <w:rPr>
        <w:rFonts w:ascii="Symbol" w:hAnsi="Symbol" w:hint="default"/>
      </w:rPr>
    </w:lvl>
    <w:lvl w:ilvl="4" w:tplc="241A0003" w:tentative="1">
      <w:start w:val="1"/>
      <w:numFmt w:val="bullet"/>
      <w:lvlText w:val="o"/>
      <w:lvlJc w:val="left"/>
      <w:pPr>
        <w:ind w:left="4375" w:hanging="360"/>
      </w:pPr>
      <w:rPr>
        <w:rFonts w:ascii="Courier New" w:hAnsi="Courier New" w:cs="Courier New" w:hint="default"/>
      </w:rPr>
    </w:lvl>
    <w:lvl w:ilvl="5" w:tplc="241A0005" w:tentative="1">
      <w:start w:val="1"/>
      <w:numFmt w:val="bullet"/>
      <w:lvlText w:val=""/>
      <w:lvlJc w:val="left"/>
      <w:pPr>
        <w:ind w:left="5095" w:hanging="360"/>
      </w:pPr>
      <w:rPr>
        <w:rFonts w:ascii="Wingdings" w:hAnsi="Wingdings" w:hint="default"/>
      </w:rPr>
    </w:lvl>
    <w:lvl w:ilvl="6" w:tplc="241A0001" w:tentative="1">
      <w:start w:val="1"/>
      <w:numFmt w:val="bullet"/>
      <w:lvlText w:val=""/>
      <w:lvlJc w:val="left"/>
      <w:pPr>
        <w:ind w:left="5815" w:hanging="360"/>
      </w:pPr>
      <w:rPr>
        <w:rFonts w:ascii="Symbol" w:hAnsi="Symbol" w:hint="default"/>
      </w:rPr>
    </w:lvl>
    <w:lvl w:ilvl="7" w:tplc="241A0003" w:tentative="1">
      <w:start w:val="1"/>
      <w:numFmt w:val="bullet"/>
      <w:lvlText w:val="o"/>
      <w:lvlJc w:val="left"/>
      <w:pPr>
        <w:ind w:left="6535" w:hanging="360"/>
      </w:pPr>
      <w:rPr>
        <w:rFonts w:ascii="Courier New" w:hAnsi="Courier New" w:cs="Courier New" w:hint="default"/>
      </w:rPr>
    </w:lvl>
    <w:lvl w:ilvl="8" w:tplc="241A0005" w:tentative="1">
      <w:start w:val="1"/>
      <w:numFmt w:val="bullet"/>
      <w:lvlText w:val=""/>
      <w:lvlJc w:val="left"/>
      <w:pPr>
        <w:ind w:left="7255" w:hanging="360"/>
      </w:pPr>
      <w:rPr>
        <w:rFonts w:ascii="Wingdings" w:hAnsi="Wingdings" w:hint="default"/>
      </w:rPr>
    </w:lvl>
  </w:abstractNum>
  <w:abstractNum w:abstractNumId="39" w15:restartNumberingAfterBreak="0">
    <w:nsid w:val="58F16593"/>
    <w:multiLevelType w:val="hybridMultilevel"/>
    <w:tmpl w:val="E13EBF96"/>
    <w:lvl w:ilvl="0" w:tplc="EB1C47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8D104D"/>
    <w:multiLevelType w:val="hybridMultilevel"/>
    <w:tmpl w:val="0DDCF2DC"/>
    <w:lvl w:ilvl="0" w:tplc="D72E85F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1D7DB5"/>
    <w:multiLevelType w:val="hybridMultilevel"/>
    <w:tmpl w:val="A7469290"/>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8C71BE"/>
    <w:multiLevelType w:val="hybridMultilevel"/>
    <w:tmpl w:val="B422FD3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967009"/>
    <w:multiLevelType w:val="hybridMultilevel"/>
    <w:tmpl w:val="C5CE0508"/>
    <w:lvl w:ilvl="0" w:tplc="D72E85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7A1DA8"/>
    <w:multiLevelType w:val="hybridMultilevel"/>
    <w:tmpl w:val="E7DA415A"/>
    <w:lvl w:ilvl="0" w:tplc="FB56C370">
      <w:start w:val="1"/>
      <w:numFmt w:val="bullet"/>
      <w:lvlText w:val=""/>
      <w:lvlJc w:val="left"/>
      <w:pPr>
        <w:tabs>
          <w:tab w:val="num" w:pos="3"/>
        </w:tabs>
        <w:ind w:left="1290" w:hanging="363"/>
      </w:pPr>
      <w:rPr>
        <w:rFonts w:ascii="Symbol" w:hAnsi="Symbol" w:hint="default"/>
      </w:rPr>
    </w:lvl>
    <w:lvl w:ilvl="1" w:tplc="88AEED48">
      <w:start w:val="1"/>
      <w:numFmt w:val="bullet"/>
      <w:lvlText w:val=""/>
      <w:lvlJc w:val="left"/>
      <w:pPr>
        <w:tabs>
          <w:tab w:val="num" w:pos="-768"/>
        </w:tabs>
        <w:ind w:left="519" w:hanging="363"/>
      </w:pPr>
      <w:rPr>
        <w:rFonts w:ascii="Symbol" w:hAnsi="Symbol" w:hint="default"/>
      </w:rPr>
    </w:lvl>
    <w:lvl w:ilvl="2" w:tplc="63C4C9F6">
      <w:numFmt w:val="bullet"/>
      <w:lvlText w:val="-"/>
      <w:lvlJc w:val="left"/>
      <w:pPr>
        <w:tabs>
          <w:tab w:val="num" w:pos="1236"/>
        </w:tabs>
        <w:ind w:left="1236" w:hanging="360"/>
      </w:pPr>
      <w:rPr>
        <w:rFonts w:ascii="Times New Roman" w:eastAsia="Arial" w:hAnsi="Times New Roman" w:cs="Times New Roman" w:hint="default"/>
      </w:rPr>
    </w:lvl>
    <w:lvl w:ilvl="3" w:tplc="04090001" w:tentative="1">
      <w:start w:val="1"/>
      <w:numFmt w:val="bullet"/>
      <w:lvlText w:val=""/>
      <w:lvlJc w:val="left"/>
      <w:pPr>
        <w:tabs>
          <w:tab w:val="num" w:pos="1956"/>
        </w:tabs>
        <w:ind w:left="1956" w:hanging="360"/>
      </w:pPr>
      <w:rPr>
        <w:rFonts w:ascii="Symbol" w:hAnsi="Symbol" w:hint="default"/>
      </w:rPr>
    </w:lvl>
    <w:lvl w:ilvl="4" w:tplc="04090003" w:tentative="1">
      <w:start w:val="1"/>
      <w:numFmt w:val="bullet"/>
      <w:lvlText w:val="o"/>
      <w:lvlJc w:val="left"/>
      <w:pPr>
        <w:tabs>
          <w:tab w:val="num" w:pos="2676"/>
        </w:tabs>
        <w:ind w:left="2676" w:hanging="360"/>
      </w:pPr>
      <w:rPr>
        <w:rFonts w:ascii="Courier New" w:hAnsi="Courier New" w:cs="Courier New" w:hint="default"/>
      </w:rPr>
    </w:lvl>
    <w:lvl w:ilvl="5" w:tplc="04090005" w:tentative="1">
      <w:start w:val="1"/>
      <w:numFmt w:val="bullet"/>
      <w:lvlText w:val=""/>
      <w:lvlJc w:val="left"/>
      <w:pPr>
        <w:tabs>
          <w:tab w:val="num" w:pos="3396"/>
        </w:tabs>
        <w:ind w:left="3396" w:hanging="360"/>
      </w:pPr>
      <w:rPr>
        <w:rFonts w:ascii="Wingdings" w:hAnsi="Wingdings" w:hint="default"/>
      </w:rPr>
    </w:lvl>
    <w:lvl w:ilvl="6" w:tplc="04090001" w:tentative="1">
      <w:start w:val="1"/>
      <w:numFmt w:val="bullet"/>
      <w:lvlText w:val=""/>
      <w:lvlJc w:val="left"/>
      <w:pPr>
        <w:tabs>
          <w:tab w:val="num" w:pos="4116"/>
        </w:tabs>
        <w:ind w:left="4116" w:hanging="360"/>
      </w:pPr>
      <w:rPr>
        <w:rFonts w:ascii="Symbol" w:hAnsi="Symbol" w:hint="default"/>
      </w:rPr>
    </w:lvl>
    <w:lvl w:ilvl="7" w:tplc="04090003" w:tentative="1">
      <w:start w:val="1"/>
      <w:numFmt w:val="bullet"/>
      <w:lvlText w:val="o"/>
      <w:lvlJc w:val="left"/>
      <w:pPr>
        <w:tabs>
          <w:tab w:val="num" w:pos="4836"/>
        </w:tabs>
        <w:ind w:left="4836" w:hanging="360"/>
      </w:pPr>
      <w:rPr>
        <w:rFonts w:ascii="Courier New" w:hAnsi="Courier New" w:cs="Courier New" w:hint="default"/>
      </w:rPr>
    </w:lvl>
    <w:lvl w:ilvl="8" w:tplc="04090005" w:tentative="1">
      <w:start w:val="1"/>
      <w:numFmt w:val="bullet"/>
      <w:lvlText w:val=""/>
      <w:lvlJc w:val="left"/>
      <w:pPr>
        <w:tabs>
          <w:tab w:val="num" w:pos="5556"/>
        </w:tabs>
        <w:ind w:left="5556" w:hanging="360"/>
      </w:pPr>
      <w:rPr>
        <w:rFonts w:ascii="Wingdings" w:hAnsi="Wingdings" w:hint="default"/>
      </w:rPr>
    </w:lvl>
  </w:abstractNum>
  <w:abstractNum w:abstractNumId="45" w15:restartNumberingAfterBreak="0">
    <w:nsid w:val="69151354"/>
    <w:multiLevelType w:val="hybridMultilevel"/>
    <w:tmpl w:val="78C45ECC"/>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CE621F"/>
    <w:multiLevelType w:val="hybridMultilevel"/>
    <w:tmpl w:val="FD96F3C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1DB1FAF"/>
    <w:multiLevelType w:val="hybridMultilevel"/>
    <w:tmpl w:val="F9583738"/>
    <w:lvl w:ilvl="0" w:tplc="D71C019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374FBF"/>
    <w:multiLevelType w:val="hybridMultilevel"/>
    <w:tmpl w:val="387A2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E954DA"/>
    <w:multiLevelType w:val="hybridMultilevel"/>
    <w:tmpl w:val="D032ABB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35801"/>
    <w:multiLevelType w:val="hybridMultilevel"/>
    <w:tmpl w:val="E4CE4154"/>
    <w:lvl w:ilvl="0" w:tplc="52526CCA">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240A0E"/>
    <w:multiLevelType w:val="hybridMultilevel"/>
    <w:tmpl w:val="D05C13F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A16322"/>
    <w:multiLevelType w:val="hybridMultilevel"/>
    <w:tmpl w:val="A888F63E"/>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CF7794"/>
    <w:multiLevelType w:val="hybridMultilevel"/>
    <w:tmpl w:val="E1E80D1E"/>
    <w:lvl w:ilvl="0" w:tplc="52526CCA">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36"/>
  </w:num>
  <w:num w:numId="3">
    <w:abstractNumId w:val="54"/>
  </w:num>
  <w:num w:numId="4">
    <w:abstractNumId w:val="11"/>
  </w:num>
  <w:num w:numId="5">
    <w:abstractNumId w:val="23"/>
  </w:num>
  <w:num w:numId="6">
    <w:abstractNumId w:val="37"/>
  </w:num>
  <w:num w:numId="7">
    <w:abstractNumId w:val="12"/>
  </w:num>
  <w:num w:numId="8">
    <w:abstractNumId w:val="28"/>
  </w:num>
  <w:num w:numId="9">
    <w:abstractNumId w:val="16"/>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8"/>
  </w:num>
  <w:num w:numId="13">
    <w:abstractNumId w:val="47"/>
  </w:num>
  <w:num w:numId="14">
    <w:abstractNumId w:val="39"/>
  </w:num>
  <w:num w:numId="15">
    <w:abstractNumId w:val="48"/>
  </w:num>
  <w:num w:numId="16">
    <w:abstractNumId w:val="14"/>
  </w:num>
  <w:num w:numId="17">
    <w:abstractNumId w:val="25"/>
  </w:num>
  <w:num w:numId="18">
    <w:abstractNumId w:val="21"/>
  </w:num>
  <w:num w:numId="19">
    <w:abstractNumId w:val="1"/>
  </w:num>
  <w:num w:numId="20">
    <w:abstractNumId w:val="2"/>
  </w:num>
  <w:num w:numId="21">
    <w:abstractNumId w:val="3"/>
  </w:num>
  <w:num w:numId="22">
    <w:abstractNumId w:val="4"/>
  </w:num>
  <w:num w:numId="23">
    <w:abstractNumId w:val="5"/>
  </w:num>
  <w:num w:numId="24">
    <w:abstractNumId w:val="34"/>
  </w:num>
  <w:num w:numId="25">
    <w:abstractNumId w:val="35"/>
  </w:num>
  <w:num w:numId="26">
    <w:abstractNumId w:val="20"/>
  </w:num>
  <w:num w:numId="27">
    <w:abstractNumId w:val="40"/>
  </w:num>
  <w:num w:numId="28">
    <w:abstractNumId w:val="22"/>
  </w:num>
  <w:num w:numId="29">
    <w:abstractNumId w:val="26"/>
  </w:num>
  <w:num w:numId="30">
    <w:abstractNumId w:val="32"/>
  </w:num>
  <w:num w:numId="31">
    <w:abstractNumId w:val="17"/>
  </w:num>
  <w:num w:numId="32">
    <w:abstractNumId w:val="46"/>
  </w:num>
  <w:num w:numId="33">
    <w:abstractNumId w:val="49"/>
  </w:num>
  <w:num w:numId="34">
    <w:abstractNumId w:val="27"/>
  </w:num>
  <w:num w:numId="35">
    <w:abstractNumId w:val="44"/>
  </w:num>
  <w:num w:numId="36">
    <w:abstractNumId w:val="42"/>
  </w:num>
  <w:num w:numId="37">
    <w:abstractNumId w:val="53"/>
  </w:num>
  <w:num w:numId="38">
    <w:abstractNumId w:val="52"/>
  </w:num>
  <w:num w:numId="39">
    <w:abstractNumId w:val="15"/>
  </w:num>
  <w:num w:numId="40">
    <w:abstractNumId w:val="30"/>
  </w:num>
  <w:num w:numId="41">
    <w:abstractNumId w:val="45"/>
  </w:num>
  <w:num w:numId="42">
    <w:abstractNumId w:val="41"/>
  </w:num>
  <w:num w:numId="43">
    <w:abstractNumId w:val="33"/>
  </w:num>
  <w:num w:numId="44">
    <w:abstractNumId w:val="0"/>
  </w:num>
  <w:num w:numId="45">
    <w:abstractNumId w:val="7"/>
  </w:num>
  <w:num w:numId="46">
    <w:abstractNumId w:val="8"/>
  </w:num>
  <w:num w:numId="47">
    <w:abstractNumId w:val="10"/>
  </w:num>
  <w:num w:numId="48">
    <w:abstractNumId w:val="13"/>
  </w:num>
  <w:num w:numId="49">
    <w:abstractNumId w:val="29"/>
  </w:num>
  <w:num w:numId="50">
    <w:abstractNumId w:val="51"/>
  </w:num>
  <w:num w:numId="51">
    <w:abstractNumId w:val="31"/>
  </w:num>
  <w:num w:numId="52">
    <w:abstractNumId w:val="19"/>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34"/>
    <w:rsid w:val="00033E91"/>
    <w:rsid w:val="00036C8D"/>
    <w:rsid w:val="0004092B"/>
    <w:rsid w:val="000561F4"/>
    <w:rsid w:val="00064234"/>
    <w:rsid w:val="00081E7E"/>
    <w:rsid w:val="000A7A97"/>
    <w:rsid w:val="000B072A"/>
    <w:rsid w:val="000B16DD"/>
    <w:rsid w:val="00114055"/>
    <w:rsid w:val="00122A7F"/>
    <w:rsid w:val="00141935"/>
    <w:rsid w:val="00156CE2"/>
    <w:rsid w:val="00176026"/>
    <w:rsid w:val="001958DF"/>
    <w:rsid w:val="001B0255"/>
    <w:rsid w:val="001B662C"/>
    <w:rsid w:val="001C522D"/>
    <w:rsid w:val="001E2647"/>
    <w:rsid w:val="00226F35"/>
    <w:rsid w:val="00254525"/>
    <w:rsid w:val="002752D0"/>
    <w:rsid w:val="00282DEE"/>
    <w:rsid w:val="00285ACB"/>
    <w:rsid w:val="002860E7"/>
    <w:rsid w:val="00287E74"/>
    <w:rsid w:val="002A563B"/>
    <w:rsid w:val="002B61BA"/>
    <w:rsid w:val="002B7859"/>
    <w:rsid w:val="002D7833"/>
    <w:rsid w:val="002E55D4"/>
    <w:rsid w:val="002F54C5"/>
    <w:rsid w:val="00314105"/>
    <w:rsid w:val="00315963"/>
    <w:rsid w:val="003246F6"/>
    <w:rsid w:val="0032622B"/>
    <w:rsid w:val="003354CE"/>
    <w:rsid w:val="003522B0"/>
    <w:rsid w:val="00353413"/>
    <w:rsid w:val="00373447"/>
    <w:rsid w:val="00387AA0"/>
    <w:rsid w:val="00394F9E"/>
    <w:rsid w:val="003C3DF7"/>
    <w:rsid w:val="003D489E"/>
    <w:rsid w:val="003F1476"/>
    <w:rsid w:val="00412C20"/>
    <w:rsid w:val="00433843"/>
    <w:rsid w:val="00435BA8"/>
    <w:rsid w:val="004442C3"/>
    <w:rsid w:val="00445D23"/>
    <w:rsid w:val="00464278"/>
    <w:rsid w:val="0046478B"/>
    <w:rsid w:val="0047434A"/>
    <w:rsid w:val="004769ED"/>
    <w:rsid w:val="0048787E"/>
    <w:rsid w:val="004A5DE8"/>
    <w:rsid w:val="004C185B"/>
    <w:rsid w:val="004C4FB7"/>
    <w:rsid w:val="004C7307"/>
    <w:rsid w:val="004D21B0"/>
    <w:rsid w:val="004E2C0B"/>
    <w:rsid w:val="004F113A"/>
    <w:rsid w:val="004F1F93"/>
    <w:rsid w:val="005160BE"/>
    <w:rsid w:val="00521342"/>
    <w:rsid w:val="0052488A"/>
    <w:rsid w:val="0052510E"/>
    <w:rsid w:val="00531318"/>
    <w:rsid w:val="00532203"/>
    <w:rsid w:val="00535678"/>
    <w:rsid w:val="00540477"/>
    <w:rsid w:val="00563ECA"/>
    <w:rsid w:val="00566C1B"/>
    <w:rsid w:val="00575B69"/>
    <w:rsid w:val="0058037D"/>
    <w:rsid w:val="005823DF"/>
    <w:rsid w:val="005E6A7E"/>
    <w:rsid w:val="005F0058"/>
    <w:rsid w:val="00630293"/>
    <w:rsid w:val="00630C51"/>
    <w:rsid w:val="00670B7D"/>
    <w:rsid w:val="00670D34"/>
    <w:rsid w:val="006961DA"/>
    <w:rsid w:val="006B1373"/>
    <w:rsid w:val="006B5089"/>
    <w:rsid w:val="006E3B4A"/>
    <w:rsid w:val="006F0B30"/>
    <w:rsid w:val="00726004"/>
    <w:rsid w:val="007510E4"/>
    <w:rsid w:val="007B2C4B"/>
    <w:rsid w:val="007F2DDB"/>
    <w:rsid w:val="00830F61"/>
    <w:rsid w:val="00880BC3"/>
    <w:rsid w:val="00887272"/>
    <w:rsid w:val="008A5FD9"/>
    <w:rsid w:val="008B0323"/>
    <w:rsid w:val="00903973"/>
    <w:rsid w:val="009074BD"/>
    <w:rsid w:val="009077E8"/>
    <w:rsid w:val="00973FB5"/>
    <w:rsid w:val="00983A71"/>
    <w:rsid w:val="009957FD"/>
    <w:rsid w:val="009A4AB5"/>
    <w:rsid w:val="009C420B"/>
    <w:rsid w:val="009C4A46"/>
    <w:rsid w:val="009D107D"/>
    <w:rsid w:val="009E6B09"/>
    <w:rsid w:val="009F6C22"/>
    <w:rsid w:val="00A140B4"/>
    <w:rsid w:val="00A469D8"/>
    <w:rsid w:val="00A559D3"/>
    <w:rsid w:val="00A55B66"/>
    <w:rsid w:val="00A64069"/>
    <w:rsid w:val="00A72E90"/>
    <w:rsid w:val="00A80B03"/>
    <w:rsid w:val="00A827D2"/>
    <w:rsid w:val="00AE1B4D"/>
    <w:rsid w:val="00B340FA"/>
    <w:rsid w:val="00B406B1"/>
    <w:rsid w:val="00B42C45"/>
    <w:rsid w:val="00B46A9C"/>
    <w:rsid w:val="00B52B50"/>
    <w:rsid w:val="00B54328"/>
    <w:rsid w:val="00B64FBC"/>
    <w:rsid w:val="00B72D4B"/>
    <w:rsid w:val="00BA121C"/>
    <w:rsid w:val="00BE4537"/>
    <w:rsid w:val="00BF4B21"/>
    <w:rsid w:val="00C01DC8"/>
    <w:rsid w:val="00C233AD"/>
    <w:rsid w:val="00C24435"/>
    <w:rsid w:val="00C30444"/>
    <w:rsid w:val="00C329C7"/>
    <w:rsid w:val="00C50EE1"/>
    <w:rsid w:val="00C77AF3"/>
    <w:rsid w:val="00C96784"/>
    <w:rsid w:val="00CA2F29"/>
    <w:rsid w:val="00CA35DA"/>
    <w:rsid w:val="00D025C9"/>
    <w:rsid w:val="00D241E9"/>
    <w:rsid w:val="00D51129"/>
    <w:rsid w:val="00D55FEA"/>
    <w:rsid w:val="00D816E5"/>
    <w:rsid w:val="00D93429"/>
    <w:rsid w:val="00DA55C3"/>
    <w:rsid w:val="00DD201A"/>
    <w:rsid w:val="00DE5560"/>
    <w:rsid w:val="00DF5732"/>
    <w:rsid w:val="00E4737C"/>
    <w:rsid w:val="00E67F16"/>
    <w:rsid w:val="00E74EC0"/>
    <w:rsid w:val="00E862B4"/>
    <w:rsid w:val="00E9056F"/>
    <w:rsid w:val="00EC6AAB"/>
    <w:rsid w:val="00F31390"/>
    <w:rsid w:val="00F47BCD"/>
    <w:rsid w:val="00F55F46"/>
    <w:rsid w:val="00F74CDE"/>
    <w:rsid w:val="00F865EC"/>
    <w:rsid w:val="00FA2455"/>
    <w:rsid w:val="00FA5C4A"/>
    <w:rsid w:val="00FC729D"/>
    <w:rsid w:val="00FD6E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CEE1E8A-5065-4735-8F0D-9D316C9B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34"/>
    <w:pPr>
      <w:spacing w:after="200" w:line="276" w:lineRule="auto"/>
    </w:pPr>
    <w:rPr>
      <w:rFonts w:ascii="Calibri" w:eastAsia="Calibri" w:hAnsi="Calibri" w:cs="Times New Roman"/>
      <w:lang w:val="en-US"/>
    </w:rPr>
  </w:style>
  <w:style w:type="paragraph" w:styleId="Heading3">
    <w:name w:val="heading 3"/>
    <w:basedOn w:val="Normal"/>
    <w:next w:val="Normal"/>
    <w:link w:val="Heading3Char"/>
    <w:uiPriority w:val="9"/>
    <w:semiHidden/>
    <w:unhideWhenUsed/>
    <w:qFormat/>
    <w:rsid w:val="00387AA0"/>
    <w:pPr>
      <w:keepNext/>
      <w:keepLines/>
      <w:spacing w:before="200" w:after="0"/>
      <w:outlineLvl w:val="2"/>
    </w:pPr>
    <w:rPr>
      <w:rFonts w:ascii="Constantia" w:eastAsia="Times New Roman" w:hAnsi="Constantia"/>
      <w:b/>
      <w:bCs/>
      <w:color w:val="4F81BD"/>
      <w:lang w:val="sr-Latn-RS"/>
    </w:rPr>
  </w:style>
  <w:style w:type="paragraph" w:styleId="Heading4">
    <w:name w:val="heading 4"/>
    <w:basedOn w:val="Normal"/>
    <w:next w:val="BodyText"/>
    <w:link w:val="Heading4Char"/>
    <w:qFormat/>
    <w:rsid w:val="002752D0"/>
    <w:pPr>
      <w:keepNext/>
      <w:keepLines/>
      <w:widowControl w:val="0"/>
      <w:numPr>
        <w:ilvl w:val="3"/>
        <w:numId w:val="1"/>
      </w:numPr>
      <w:suppressAutoHyphens/>
      <w:spacing w:before="280" w:after="80" w:line="240" w:lineRule="auto"/>
      <w:ind w:firstLine="2520"/>
      <w:outlineLvl w:val="3"/>
    </w:pPr>
    <w:rPr>
      <w:rFonts w:ascii="Times New Roman" w:eastAsia="SimSun" w:hAnsi="Times New Roman"/>
      <w:color w:val="666666"/>
      <w:kern w:val="1"/>
      <w:sz w:val="24"/>
      <w:szCs w:val="24"/>
      <w:lang w:eastAsia="hi-IN" w:bidi="hi-IN"/>
    </w:rPr>
  </w:style>
  <w:style w:type="paragraph" w:styleId="Heading7">
    <w:name w:val="heading 7"/>
    <w:basedOn w:val="Normal"/>
    <w:next w:val="BodyText"/>
    <w:link w:val="Heading7Char"/>
    <w:qFormat/>
    <w:rsid w:val="002752D0"/>
    <w:pPr>
      <w:widowControl w:val="0"/>
      <w:numPr>
        <w:ilvl w:val="6"/>
        <w:numId w:val="1"/>
      </w:numPr>
      <w:suppressAutoHyphens/>
      <w:spacing w:before="240" w:after="60" w:line="240" w:lineRule="auto"/>
      <w:ind w:firstLine="4680"/>
      <w:outlineLvl w:val="6"/>
    </w:pPr>
    <w:rPr>
      <w:rFonts w:eastAsia="SimSu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234"/>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C329C7"/>
  </w:style>
  <w:style w:type="table" w:styleId="TableGrid">
    <w:name w:val="Table Grid"/>
    <w:basedOn w:val="TableNormal"/>
    <w:rsid w:val="00C329C7"/>
    <w:pPr>
      <w:spacing w:after="0" w:line="240" w:lineRule="auto"/>
    </w:pPr>
    <w:rPr>
      <w:rFonts w:ascii="Times New Roman" w:eastAsia="Times New Roman" w:hAnsi="Times New Roman" w:cs="Times New Roman"/>
      <w:sz w:val="20"/>
      <w:szCs w:val="20"/>
      <w:lang w:val="en-U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C329C7"/>
    <w:pPr>
      <w:spacing w:after="0" w:line="240" w:lineRule="auto"/>
      <w:ind w:left="720"/>
    </w:pPr>
    <w:rPr>
      <w:rFonts w:ascii="Times New Roman" w:eastAsia="Times New Roman" w:hAnsi="Times New Roman"/>
      <w:sz w:val="20"/>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C329C7"/>
    <w:rPr>
      <w:rFonts w:ascii="Times New Roman" w:eastAsia="Times New Roman" w:hAnsi="Times New Roman" w:cs="Times New Roman"/>
      <w:sz w:val="20"/>
      <w:szCs w:val="24"/>
      <w:lang w:val="en-US"/>
    </w:rPr>
  </w:style>
  <w:style w:type="paragraph" w:customStyle="1" w:styleId="a">
    <w:name w:val="Παράγραφος λίστας"/>
    <w:basedOn w:val="Normal"/>
    <w:uiPriority w:val="34"/>
    <w:qFormat/>
    <w:rsid w:val="00C329C7"/>
    <w:pPr>
      <w:spacing w:after="0" w:line="240" w:lineRule="auto"/>
      <w:ind w:left="720"/>
    </w:pPr>
    <w:rPr>
      <w:rFonts w:ascii="Times New Roman" w:eastAsia="Times New Roman" w:hAnsi="Times New Roman"/>
      <w:sz w:val="24"/>
      <w:szCs w:val="24"/>
    </w:rPr>
  </w:style>
  <w:style w:type="character" w:customStyle="1" w:styleId="tlid-translation">
    <w:name w:val="tlid-translation"/>
    <w:rsid w:val="00C329C7"/>
  </w:style>
  <w:style w:type="character" w:customStyle="1" w:styleId="st1">
    <w:name w:val="st1"/>
    <w:rsid w:val="00C329C7"/>
  </w:style>
  <w:style w:type="paragraph" w:styleId="BodyTextIndent">
    <w:name w:val="Body Text Indent"/>
    <w:basedOn w:val="Normal"/>
    <w:link w:val="BodyTextIndentChar"/>
    <w:rsid w:val="00C329C7"/>
    <w:pPr>
      <w:spacing w:after="0" w:line="240" w:lineRule="auto"/>
      <w:ind w:firstLine="720"/>
      <w:jc w:val="both"/>
    </w:pPr>
    <w:rPr>
      <w:rFonts w:ascii="Times New Roman" w:eastAsia="Times New Roman" w:hAnsi="Times New Roman"/>
      <w:sz w:val="24"/>
      <w:szCs w:val="24"/>
      <w:lang w:val="sr-Latn-CS"/>
    </w:rPr>
  </w:style>
  <w:style w:type="character" w:customStyle="1" w:styleId="BodyTextIndentChar">
    <w:name w:val="Body Text Indent Char"/>
    <w:basedOn w:val="DefaultParagraphFont"/>
    <w:link w:val="BodyTextIndent"/>
    <w:rsid w:val="00C329C7"/>
    <w:rPr>
      <w:rFonts w:ascii="Times New Roman" w:eastAsia="Times New Roman" w:hAnsi="Times New Roman" w:cs="Times New Roman"/>
      <w:sz w:val="24"/>
      <w:szCs w:val="24"/>
      <w:lang w:val="sr-Latn-CS"/>
    </w:rPr>
  </w:style>
  <w:style w:type="numbering" w:customStyle="1" w:styleId="NoList2">
    <w:name w:val="No List2"/>
    <w:next w:val="NoList"/>
    <w:uiPriority w:val="99"/>
    <w:semiHidden/>
    <w:unhideWhenUsed/>
    <w:rsid w:val="002752D0"/>
  </w:style>
  <w:style w:type="table" w:customStyle="1" w:styleId="TableGrid1">
    <w:name w:val="Table Grid1"/>
    <w:basedOn w:val="TableNormal"/>
    <w:next w:val="TableGrid"/>
    <w:uiPriority w:val="59"/>
    <w:rsid w:val="002752D0"/>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52D0"/>
    <w:pPr>
      <w:tabs>
        <w:tab w:val="center" w:pos="4703"/>
        <w:tab w:val="right" w:pos="9406"/>
      </w:tabs>
      <w:spacing w:after="0" w:line="240" w:lineRule="auto"/>
    </w:pPr>
    <w:rPr>
      <w:rFonts w:ascii="Arial" w:eastAsia="Arial" w:hAnsi="Arial" w:cs="Arial"/>
      <w:color w:val="000000"/>
    </w:rPr>
  </w:style>
  <w:style w:type="character" w:customStyle="1" w:styleId="HeaderChar">
    <w:name w:val="Header Char"/>
    <w:basedOn w:val="DefaultParagraphFont"/>
    <w:link w:val="Header"/>
    <w:uiPriority w:val="99"/>
    <w:rsid w:val="002752D0"/>
    <w:rPr>
      <w:rFonts w:ascii="Arial" w:eastAsia="Arial" w:hAnsi="Arial" w:cs="Arial"/>
      <w:color w:val="000000"/>
      <w:lang w:val="en-US"/>
    </w:rPr>
  </w:style>
  <w:style w:type="paragraph" w:styleId="Footer">
    <w:name w:val="footer"/>
    <w:basedOn w:val="Normal"/>
    <w:link w:val="FooterChar"/>
    <w:uiPriority w:val="99"/>
    <w:unhideWhenUsed/>
    <w:rsid w:val="002752D0"/>
    <w:pPr>
      <w:tabs>
        <w:tab w:val="center" w:pos="4703"/>
        <w:tab w:val="right" w:pos="9406"/>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2752D0"/>
    <w:rPr>
      <w:rFonts w:ascii="Arial" w:eastAsia="Arial" w:hAnsi="Arial" w:cs="Arial"/>
      <w:color w:val="000000"/>
      <w:lang w:val="en-US"/>
    </w:rPr>
  </w:style>
  <w:style w:type="paragraph" w:styleId="BalloonText">
    <w:name w:val="Balloon Text"/>
    <w:basedOn w:val="Normal"/>
    <w:link w:val="BalloonTextChar"/>
    <w:uiPriority w:val="99"/>
    <w:semiHidden/>
    <w:unhideWhenUsed/>
    <w:rsid w:val="002752D0"/>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2752D0"/>
    <w:rPr>
      <w:rFonts w:ascii="Tahoma" w:eastAsia="Arial" w:hAnsi="Tahoma" w:cs="Tahoma"/>
      <w:color w:val="000000"/>
      <w:sz w:val="16"/>
      <w:szCs w:val="16"/>
      <w:lang w:val="en-US"/>
    </w:rPr>
  </w:style>
  <w:style w:type="paragraph" w:styleId="HTMLPreformatted">
    <w:name w:val="HTML Preformatted"/>
    <w:basedOn w:val="Normal"/>
    <w:link w:val="HTMLPreformattedChar"/>
    <w:uiPriority w:val="99"/>
    <w:semiHidden/>
    <w:unhideWhenUsed/>
    <w:rsid w:val="0027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52D0"/>
    <w:rPr>
      <w:rFonts w:ascii="Courier New" w:eastAsia="Times New Roman" w:hAnsi="Courier New" w:cs="Courier New"/>
      <w:sz w:val="20"/>
      <w:szCs w:val="20"/>
      <w:lang w:val="en-US"/>
    </w:rPr>
  </w:style>
  <w:style w:type="paragraph" w:styleId="BodyText">
    <w:name w:val="Body Text"/>
    <w:basedOn w:val="Normal"/>
    <w:link w:val="BodyTextChar"/>
    <w:unhideWhenUsed/>
    <w:rsid w:val="002752D0"/>
    <w:pPr>
      <w:spacing w:after="120"/>
    </w:pPr>
  </w:style>
  <w:style w:type="character" w:customStyle="1" w:styleId="BodyTextChar">
    <w:name w:val="Body Text Char"/>
    <w:basedOn w:val="DefaultParagraphFont"/>
    <w:link w:val="BodyText"/>
    <w:rsid w:val="002752D0"/>
    <w:rPr>
      <w:rFonts w:ascii="Calibri" w:eastAsia="Calibri" w:hAnsi="Calibri" w:cs="Times New Roman"/>
      <w:lang w:val="en-US"/>
    </w:rPr>
  </w:style>
  <w:style w:type="character" w:customStyle="1" w:styleId="Heading4Char">
    <w:name w:val="Heading 4 Char"/>
    <w:basedOn w:val="DefaultParagraphFont"/>
    <w:link w:val="Heading4"/>
    <w:rsid w:val="002752D0"/>
    <w:rPr>
      <w:rFonts w:ascii="Times New Roman" w:eastAsia="SimSun" w:hAnsi="Times New Roman" w:cs="Times New Roman"/>
      <w:color w:val="666666"/>
      <w:kern w:val="1"/>
      <w:sz w:val="24"/>
      <w:szCs w:val="24"/>
      <w:lang w:eastAsia="hi-IN" w:bidi="hi-IN"/>
    </w:rPr>
  </w:style>
  <w:style w:type="character" w:customStyle="1" w:styleId="Heading7Char">
    <w:name w:val="Heading 7 Char"/>
    <w:basedOn w:val="DefaultParagraphFont"/>
    <w:link w:val="Heading7"/>
    <w:rsid w:val="002752D0"/>
    <w:rPr>
      <w:rFonts w:ascii="Calibri" w:eastAsia="SimSun" w:hAnsi="Calibri" w:cs="Times New Roman"/>
      <w:kern w:val="1"/>
      <w:sz w:val="24"/>
      <w:szCs w:val="24"/>
      <w:lang w:eastAsia="hi-IN" w:bidi="hi-IN"/>
    </w:rPr>
  </w:style>
  <w:style w:type="numbering" w:customStyle="1" w:styleId="NoList3">
    <w:name w:val="No List3"/>
    <w:next w:val="NoList"/>
    <w:uiPriority w:val="99"/>
    <w:semiHidden/>
    <w:unhideWhenUsed/>
    <w:rsid w:val="002752D0"/>
  </w:style>
  <w:style w:type="character" w:customStyle="1" w:styleId="WW8Num1z0">
    <w:name w:val="WW8Num1z0"/>
    <w:rsid w:val="002752D0"/>
    <w:rPr>
      <w:rFonts w:ascii="Times New Roman" w:hAnsi="Times New Roman" w:cs="Times New Roman"/>
      <w:color w:val="00000A"/>
      <w:sz w:val="24"/>
      <w:lang w:val="sk-SK"/>
    </w:rPr>
  </w:style>
  <w:style w:type="character" w:customStyle="1" w:styleId="WW8Num1z1">
    <w:name w:val="WW8Num1z1"/>
    <w:rsid w:val="002752D0"/>
    <w:rPr>
      <w:rFonts w:ascii="Arial" w:hAnsi="Arial" w:cs="Arial"/>
    </w:rPr>
  </w:style>
  <w:style w:type="character" w:customStyle="1" w:styleId="WW8Num1z2">
    <w:name w:val="WW8Num1z2"/>
    <w:rsid w:val="002752D0"/>
  </w:style>
  <w:style w:type="character" w:customStyle="1" w:styleId="WW8Num1z3">
    <w:name w:val="WW8Num1z3"/>
    <w:rsid w:val="002752D0"/>
  </w:style>
  <w:style w:type="character" w:customStyle="1" w:styleId="WW8Num1z4">
    <w:name w:val="WW8Num1z4"/>
    <w:rsid w:val="002752D0"/>
  </w:style>
  <w:style w:type="character" w:customStyle="1" w:styleId="WW8Num1z5">
    <w:name w:val="WW8Num1z5"/>
    <w:rsid w:val="002752D0"/>
  </w:style>
  <w:style w:type="character" w:customStyle="1" w:styleId="WW8Num1z6">
    <w:name w:val="WW8Num1z6"/>
    <w:rsid w:val="002752D0"/>
  </w:style>
  <w:style w:type="character" w:customStyle="1" w:styleId="WW8Num1z7">
    <w:name w:val="WW8Num1z7"/>
    <w:rsid w:val="002752D0"/>
  </w:style>
  <w:style w:type="character" w:customStyle="1" w:styleId="WW8Num1z8">
    <w:name w:val="WW8Num1z8"/>
    <w:rsid w:val="002752D0"/>
  </w:style>
  <w:style w:type="character" w:customStyle="1" w:styleId="WW8Num2z0">
    <w:name w:val="WW8Num2z0"/>
    <w:rsid w:val="002752D0"/>
    <w:rPr>
      <w:rFonts w:ascii="Arial" w:hAnsi="Arial" w:cs="Arial"/>
      <w:color w:val="000000"/>
      <w:sz w:val="16"/>
      <w:lang w:val="sk-SK"/>
    </w:rPr>
  </w:style>
  <w:style w:type="character" w:customStyle="1" w:styleId="WW8Num2z1">
    <w:name w:val="WW8Num2z1"/>
    <w:rsid w:val="002752D0"/>
    <w:rPr>
      <w:rFonts w:ascii="Arial" w:hAnsi="Arial" w:cs="Arial"/>
    </w:rPr>
  </w:style>
  <w:style w:type="character" w:customStyle="1" w:styleId="WW8Num3z0">
    <w:name w:val="WW8Num3z0"/>
    <w:rsid w:val="002752D0"/>
    <w:rPr>
      <w:rFonts w:ascii="Arial" w:hAnsi="Arial" w:cs="Arial"/>
      <w:i w:val="0"/>
      <w:color w:val="2E74B5"/>
      <w:lang w:val="sk-SK"/>
    </w:rPr>
  </w:style>
  <w:style w:type="character" w:customStyle="1" w:styleId="WW8Num3z1">
    <w:name w:val="WW8Num3z1"/>
    <w:rsid w:val="002752D0"/>
    <w:rPr>
      <w:rFonts w:ascii="Arial" w:hAnsi="Arial" w:cs="Arial"/>
    </w:rPr>
  </w:style>
  <w:style w:type="character" w:customStyle="1" w:styleId="WW8Num4z0">
    <w:name w:val="WW8Num4z0"/>
    <w:rsid w:val="002752D0"/>
    <w:rPr>
      <w:rFonts w:ascii="Arial" w:hAnsi="Arial" w:cs="Arial"/>
      <w:color w:val="2E74B5"/>
      <w:lang w:val="sk-SK"/>
    </w:rPr>
  </w:style>
  <w:style w:type="character" w:customStyle="1" w:styleId="WW8Num4z2">
    <w:name w:val="WW8Num4z2"/>
    <w:rsid w:val="002752D0"/>
    <w:rPr>
      <w:rFonts w:cs="Times New Roman"/>
    </w:rPr>
  </w:style>
  <w:style w:type="character" w:customStyle="1" w:styleId="WW8Num5z0">
    <w:name w:val="WW8Num5z0"/>
    <w:rsid w:val="002752D0"/>
    <w:rPr>
      <w:lang w:val="sk-SK"/>
    </w:rPr>
  </w:style>
  <w:style w:type="character" w:customStyle="1" w:styleId="WW8Num6z0">
    <w:name w:val="WW8Num6z0"/>
    <w:rsid w:val="002752D0"/>
    <w:rPr>
      <w:rFonts w:cs="Times New Roman" w:hint="default"/>
      <w:b/>
      <w:i w:val="0"/>
      <w:iCs/>
      <w:color w:val="auto"/>
      <w:lang w:val="sk-SK"/>
    </w:rPr>
  </w:style>
  <w:style w:type="character" w:customStyle="1" w:styleId="WW8Num7z0">
    <w:name w:val="WW8Num7z0"/>
    <w:rsid w:val="002752D0"/>
  </w:style>
  <w:style w:type="character" w:customStyle="1" w:styleId="WW8Num7z1">
    <w:name w:val="WW8Num7z1"/>
    <w:rsid w:val="002752D0"/>
  </w:style>
  <w:style w:type="character" w:customStyle="1" w:styleId="WW8Num7z2">
    <w:name w:val="WW8Num7z2"/>
    <w:rsid w:val="002752D0"/>
  </w:style>
  <w:style w:type="character" w:customStyle="1" w:styleId="WW8Num7z3">
    <w:name w:val="WW8Num7z3"/>
    <w:rsid w:val="002752D0"/>
  </w:style>
  <w:style w:type="character" w:customStyle="1" w:styleId="WW8Num7z4">
    <w:name w:val="WW8Num7z4"/>
    <w:rsid w:val="002752D0"/>
  </w:style>
  <w:style w:type="character" w:customStyle="1" w:styleId="WW8Num7z5">
    <w:name w:val="WW8Num7z5"/>
    <w:rsid w:val="002752D0"/>
  </w:style>
  <w:style w:type="character" w:customStyle="1" w:styleId="WW8Num7z6">
    <w:name w:val="WW8Num7z6"/>
    <w:rsid w:val="002752D0"/>
  </w:style>
  <w:style w:type="character" w:customStyle="1" w:styleId="WW8Num7z7">
    <w:name w:val="WW8Num7z7"/>
    <w:rsid w:val="002752D0"/>
  </w:style>
  <w:style w:type="character" w:customStyle="1" w:styleId="WW8Num7z8">
    <w:name w:val="WW8Num7z8"/>
    <w:rsid w:val="002752D0"/>
  </w:style>
  <w:style w:type="character" w:customStyle="1" w:styleId="WW8Num8z0">
    <w:name w:val="WW8Num8z0"/>
    <w:rsid w:val="002752D0"/>
    <w:rPr>
      <w:rFonts w:ascii="Times New Roman" w:hAnsi="Times New Roman" w:cs="Times New Roman"/>
      <w:color w:val="00000A"/>
      <w:sz w:val="24"/>
    </w:rPr>
  </w:style>
  <w:style w:type="character" w:customStyle="1" w:styleId="WW8Num8z1">
    <w:name w:val="WW8Num8z1"/>
    <w:rsid w:val="002752D0"/>
  </w:style>
  <w:style w:type="character" w:customStyle="1" w:styleId="WW8Num8z2">
    <w:name w:val="WW8Num8z2"/>
    <w:rsid w:val="002752D0"/>
  </w:style>
  <w:style w:type="character" w:customStyle="1" w:styleId="WW8Num8z3">
    <w:name w:val="WW8Num8z3"/>
    <w:rsid w:val="002752D0"/>
  </w:style>
  <w:style w:type="character" w:customStyle="1" w:styleId="WW8Num8z4">
    <w:name w:val="WW8Num8z4"/>
    <w:rsid w:val="002752D0"/>
  </w:style>
  <w:style w:type="character" w:customStyle="1" w:styleId="WW8Num8z5">
    <w:name w:val="WW8Num8z5"/>
    <w:rsid w:val="002752D0"/>
  </w:style>
  <w:style w:type="character" w:customStyle="1" w:styleId="WW8Num8z6">
    <w:name w:val="WW8Num8z6"/>
    <w:rsid w:val="002752D0"/>
  </w:style>
  <w:style w:type="character" w:customStyle="1" w:styleId="WW8Num8z7">
    <w:name w:val="WW8Num8z7"/>
    <w:rsid w:val="002752D0"/>
  </w:style>
  <w:style w:type="character" w:customStyle="1" w:styleId="WW8Num8z8">
    <w:name w:val="WW8Num8z8"/>
    <w:rsid w:val="002752D0"/>
  </w:style>
  <w:style w:type="character" w:customStyle="1" w:styleId="WW8Num9z0">
    <w:name w:val="WW8Num9z0"/>
    <w:rsid w:val="002752D0"/>
    <w:rPr>
      <w:rFonts w:ascii="Arial" w:hAnsi="Arial" w:cs="Arial"/>
      <w:color w:val="000000"/>
      <w:sz w:val="16"/>
    </w:rPr>
  </w:style>
  <w:style w:type="character" w:customStyle="1" w:styleId="WW8Num9z1">
    <w:name w:val="WW8Num9z1"/>
    <w:rsid w:val="002752D0"/>
    <w:rPr>
      <w:rFonts w:ascii="Arial" w:hAnsi="Arial" w:cs="Arial"/>
    </w:rPr>
  </w:style>
  <w:style w:type="character" w:customStyle="1" w:styleId="WW8Num10z0">
    <w:name w:val="WW8Num10z0"/>
    <w:rsid w:val="002752D0"/>
    <w:rPr>
      <w:rFonts w:ascii="Arial" w:hAnsi="Arial" w:cs="Arial"/>
    </w:rPr>
  </w:style>
  <w:style w:type="character" w:customStyle="1" w:styleId="WW8Num10z2">
    <w:name w:val="WW8Num10z2"/>
    <w:rsid w:val="002752D0"/>
    <w:rPr>
      <w:rFonts w:cs="Times New Roman"/>
    </w:rPr>
  </w:style>
  <w:style w:type="character" w:customStyle="1" w:styleId="WW8Num11z0">
    <w:name w:val="WW8Num11z0"/>
    <w:rsid w:val="002752D0"/>
    <w:rPr>
      <w:rFonts w:cs="Times New Roman"/>
    </w:rPr>
  </w:style>
  <w:style w:type="character" w:customStyle="1" w:styleId="WW8Num12z0">
    <w:name w:val="WW8Num12z0"/>
    <w:rsid w:val="002752D0"/>
    <w:rPr>
      <w:rFonts w:ascii="Times New Roman" w:eastAsia="SimSun" w:hAnsi="Times New Roman" w:cs="Times New Roman"/>
      <w:b w:val="0"/>
      <w:lang w:val="sk-SK"/>
    </w:rPr>
  </w:style>
  <w:style w:type="character" w:customStyle="1" w:styleId="WW8Num13z0">
    <w:name w:val="WW8Num13z0"/>
    <w:rsid w:val="002752D0"/>
    <w:rPr>
      <w:rFonts w:hint="default"/>
    </w:rPr>
  </w:style>
  <w:style w:type="character" w:customStyle="1" w:styleId="WW8Num13z1">
    <w:name w:val="WW8Num13z1"/>
    <w:rsid w:val="002752D0"/>
  </w:style>
  <w:style w:type="character" w:customStyle="1" w:styleId="WW8Num13z2">
    <w:name w:val="WW8Num13z2"/>
    <w:rsid w:val="002752D0"/>
  </w:style>
  <w:style w:type="character" w:customStyle="1" w:styleId="WW8Num13z3">
    <w:name w:val="WW8Num13z3"/>
    <w:rsid w:val="002752D0"/>
  </w:style>
  <w:style w:type="character" w:customStyle="1" w:styleId="WW8Num13z4">
    <w:name w:val="WW8Num13z4"/>
    <w:rsid w:val="002752D0"/>
  </w:style>
  <w:style w:type="character" w:customStyle="1" w:styleId="WW8Num13z5">
    <w:name w:val="WW8Num13z5"/>
    <w:rsid w:val="002752D0"/>
  </w:style>
  <w:style w:type="character" w:customStyle="1" w:styleId="WW8Num13z6">
    <w:name w:val="WW8Num13z6"/>
    <w:rsid w:val="002752D0"/>
  </w:style>
  <w:style w:type="character" w:customStyle="1" w:styleId="WW8Num13z7">
    <w:name w:val="WW8Num13z7"/>
    <w:rsid w:val="002752D0"/>
  </w:style>
  <w:style w:type="character" w:customStyle="1" w:styleId="WW8Num13z8">
    <w:name w:val="WW8Num13z8"/>
    <w:rsid w:val="002752D0"/>
  </w:style>
  <w:style w:type="character" w:customStyle="1" w:styleId="WW8Num14z0">
    <w:name w:val="WW8Num14z0"/>
    <w:rsid w:val="002752D0"/>
    <w:rPr>
      <w:rFonts w:cs="Times New Roman" w:hint="default"/>
      <w:lang w:val="sk-SK"/>
    </w:rPr>
  </w:style>
  <w:style w:type="character" w:customStyle="1" w:styleId="WW8Num14z1">
    <w:name w:val="WW8Num14z1"/>
    <w:rsid w:val="002752D0"/>
  </w:style>
  <w:style w:type="character" w:customStyle="1" w:styleId="WW8Num14z2">
    <w:name w:val="WW8Num14z2"/>
    <w:rsid w:val="002752D0"/>
  </w:style>
  <w:style w:type="character" w:customStyle="1" w:styleId="WW8Num14z3">
    <w:name w:val="WW8Num14z3"/>
    <w:rsid w:val="002752D0"/>
  </w:style>
  <w:style w:type="character" w:customStyle="1" w:styleId="WW8Num14z4">
    <w:name w:val="WW8Num14z4"/>
    <w:rsid w:val="002752D0"/>
  </w:style>
  <w:style w:type="character" w:customStyle="1" w:styleId="WW8Num14z5">
    <w:name w:val="WW8Num14z5"/>
    <w:rsid w:val="002752D0"/>
  </w:style>
  <w:style w:type="character" w:customStyle="1" w:styleId="WW8Num14z6">
    <w:name w:val="WW8Num14z6"/>
    <w:rsid w:val="002752D0"/>
  </w:style>
  <w:style w:type="character" w:customStyle="1" w:styleId="WW8Num14z7">
    <w:name w:val="WW8Num14z7"/>
    <w:rsid w:val="002752D0"/>
  </w:style>
  <w:style w:type="character" w:customStyle="1" w:styleId="WW8Num14z8">
    <w:name w:val="WW8Num14z8"/>
    <w:rsid w:val="002752D0"/>
  </w:style>
  <w:style w:type="character" w:customStyle="1" w:styleId="WW8Num15z0">
    <w:name w:val="WW8Num15z0"/>
    <w:rsid w:val="002752D0"/>
    <w:rPr>
      <w:rFonts w:cs="Times New Roman" w:hint="default"/>
      <w:lang w:val="sk-SK"/>
    </w:rPr>
  </w:style>
  <w:style w:type="character" w:customStyle="1" w:styleId="WW8Num15z1">
    <w:name w:val="WW8Num15z1"/>
    <w:rsid w:val="002752D0"/>
  </w:style>
  <w:style w:type="character" w:customStyle="1" w:styleId="WW8Num15z2">
    <w:name w:val="WW8Num15z2"/>
    <w:rsid w:val="002752D0"/>
  </w:style>
  <w:style w:type="character" w:customStyle="1" w:styleId="WW8Num15z3">
    <w:name w:val="WW8Num15z3"/>
    <w:rsid w:val="002752D0"/>
  </w:style>
  <w:style w:type="character" w:customStyle="1" w:styleId="WW8Num15z4">
    <w:name w:val="WW8Num15z4"/>
    <w:rsid w:val="002752D0"/>
  </w:style>
  <w:style w:type="character" w:customStyle="1" w:styleId="WW8Num15z5">
    <w:name w:val="WW8Num15z5"/>
    <w:rsid w:val="002752D0"/>
  </w:style>
  <w:style w:type="character" w:customStyle="1" w:styleId="WW8Num15z6">
    <w:name w:val="WW8Num15z6"/>
    <w:rsid w:val="002752D0"/>
  </w:style>
  <w:style w:type="character" w:customStyle="1" w:styleId="WW8Num15z7">
    <w:name w:val="WW8Num15z7"/>
    <w:rsid w:val="002752D0"/>
  </w:style>
  <w:style w:type="character" w:customStyle="1" w:styleId="WW8Num15z8">
    <w:name w:val="WW8Num15z8"/>
    <w:rsid w:val="002752D0"/>
  </w:style>
  <w:style w:type="character" w:customStyle="1" w:styleId="WW8Num3z2">
    <w:name w:val="WW8Num3z2"/>
    <w:rsid w:val="002752D0"/>
    <w:rPr>
      <w:rFonts w:cs="Times New Roman"/>
    </w:rPr>
  </w:style>
  <w:style w:type="character" w:customStyle="1" w:styleId="WW8Num6z1">
    <w:name w:val="WW8Num6z1"/>
    <w:rsid w:val="002752D0"/>
  </w:style>
  <w:style w:type="character" w:customStyle="1" w:styleId="WW8Num6z2">
    <w:name w:val="WW8Num6z2"/>
    <w:rsid w:val="002752D0"/>
  </w:style>
  <w:style w:type="character" w:customStyle="1" w:styleId="WW8Num6z3">
    <w:name w:val="WW8Num6z3"/>
    <w:rsid w:val="002752D0"/>
  </w:style>
  <w:style w:type="character" w:customStyle="1" w:styleId="WW8Num6z4">
    <w:name w:val="WW8Num6z4"/>
    <w:rsid w:val="002752D0"/>
  </w:style>
  <w:style w:type="character" w:customStyle="1" w:styleId="WW8Num6z5">
    <w:name w:val="WW8Num6z5"/>
    <w:rsid w:val="002752D0"/>
  </w:style>
  <w:style w:type="character" w:customStyle="1" w:styleId="WW8Num6z6">
    <w:name w:val="WW8Num6z6"/>
    <w:rsid w:val="002752D0"/>
  </w:style>
  <w:style w:type="character" w:customStyle="1" w:styleId="WW8Num6z7">
    <w:name w:val="WW8Num6z7"/>
    <w:rsid w:val="002752D0"/>
  </w:style>
  <w:style w:type="character" w:customStyle="1" w:styleId="WW8Num6z8">
    <w:name w:val="WW8Num6z8"/>
    <w:rsid w:val="002752D0"/>
  </w:style>
  <w:style w:type="character" w:customStyle="1" w:styleId="WW8Num5z1">
    <w:name w:val="WW8Num5z1"/>
    <w:rsid w:val="002752D0"/>
  </w:style>
  <w:style w:type="character" w:customStyle="1" w:styleId="WW8Num5z2">
    <w:name w:val="WW8Num5z2"/>
    <w:rsid w:val="002752D0"/>
  </w:style>
  <w:style w:type="character" w:customStyle="1" w:styleId="WW8Num5z3">
    <w:name w:val="WW8Num5z3"/>
    <w:rsid w:val="002752D0"/>
  </w:style>
  <w:style w:type="character" w:customStyle="1" w:styleId="WW8Num5z4">
    <w:name w:val="WW8Num5z4"/>
    <w:rsid w:val="002752D0"/>
  </w:style>
  <w:style w:type="character" w:customStyle="1" w:styleId="WW8Num5z5">
    <w:name w:val="WW8Num5z5"/>
    <w:rsid w:val="002752D0"/>
  </w:style>
  <w:style w:type="character" w:customStyle="1" w:styleId="WW8Num5z6">
    <w:name w:val="WW8Num5z6"/>
    <w:rsid w:val="002752D0"/>
  </w:style>
  <w:style w:type="character" w:customStyle="1" w:styleId="WW8Num5z7">
    <w:name w:val="WW8Num5z7"/>
    <w:rsid w:val="002752D0"/>
  </w:style>
  <w:style w:type="character" w:customStyle="1" w:styleId="WW8Num5z8">
    <w:name w:val="WW8Num5z8"/>
    <w:rsid w:val="002752D0"/>
  </w:style>
  <w:style w:type="character" w:customStyle="1" w:styleId="WW-DefaultParagraphFont">
    <w:name w:val="WW-Default Paragraph Font"/>
    <w:rsid w:val="002752D0"/>
  </w:style>
  <w:style w:type="character" w:customStyle="1" w:styleId="ListLabel7">
    <w:name w:val="ListLabel 7"/>
    <w:rsid w:val="002752D0"/>
    <w:rPr>
      <w:color w:val="00000A"/>
      <w:sz w:val="24"/>
    </w:rPr>
  </w:style>
  <w:style w:type="character" w:customStyle="1" w:styleId="ListLabel1">
    <w:name w:val="ListLabel 1"/>
    <w:rsid w:val="002752D0"/>
    <w:rPr>
      <w:rFonts w:eastAsia="Times New Roman"/>
      <w:color w:val="000000"/>
      <w:sz w:val="16"/>
    </w:rPr>
  </w:style>
  <w:style w:type="character" w:customStyle="1" w:styleId="ListLabel2">
    <w:name w:val="ListLabel 2"/>
    <w:rsid w:val="002752D0"/>
    <w:rPr>
      <w:rFonts w:eastAsia="Times New Roman"/>
    </w:rPr>
  </w:style>
  <w:style w:type="character" w:customStyle="1" w:styleId="ListLabel10">
    <w:name w:val="ListLabel 10"/>
    <w:rsid w:val="002752D0"/>
    <w:rPr>
      <w:i w:val="0"/>
    </w:rPr>
  </w:style>
  <w:style w:type="character" w:customStyle="1" w:styleId="ListLabel3">
    <w:name w:val="ListLabel 3"/>
    <w:rsid w:val="002752D0"/>
    <w:rPr>
      <w:rFonts w:cs="Times New Roman"/>
    </w:rPr>
  </w:style>
  <w:style w:type="character" w:customStyle="1" w:styleId="NumberingSymbols">
    <w:name w:val="Numbering Symbols"/>
    <w:rsid w:val="002752D0"/>
  </w:style>
  <w:style w:type="paragraph" w:customStyle="1" w:styleId="Heading">
    <w:name w:val="Heading"/>
    <w:basedOn w:val="Normal"/>
    <w:next w:val="BodyText"/>
    <w:rsid w:val="002752D0"/>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List">
    <w:name w:val="List"/>
    <w:basedOn w:val="BodyText"/>
    <w:rsid w:val="002752D0"/>
    <w:pPr>
      <w:widowControl w:val="0"/>
      <w:suppressAutoHyphens/>
      <w:spacing w:line="240" w:lineRule="auto"/>
    </w:pPr>
    <w:rPr>
      <w:rFonts w:ascii="Times New Roman" w:eastAsia="SimSun" w:hAnsi="Times New Roman" w:cs="Arial"/>
      <w:kern w:val="1"/>
      <w:sz w:val="24"/>
      <w:szCs w:val="24"/>
      <w:lang w:eastAsia="hi-IN" w:bidi="hi-IN"/>
    </w:rPr>
  </w:style>
  <w:style w:type="paragraph" w:styleId="Caption">
    <w:name w:val="caption"/>
    <w:basedOn w:val="Normal"/>
    <w:qFormat/>
    <w:rsid w:val="002752D0"/>
    <w:pPr>
      <w:widowControl w:val="0"/>
      <w:suppressLineNumbers/>
      <w:suppressAutoHyphens/>
      <w:spacing w:before="120" w:after="120" w:line="240" w:lineRule="auto"/>
    </w:pPr>
    <w:rPr>
      <w:rFonts w:ascii="Times New Roman" w:eastAsia="SimSun" w:hAnsi="Times New Roman" w:cs="Arial"/>
      <w:i/>
      <w:iCs/>
      <w:kern w:val="1"/>
      <w:sz w:val="24"/>
      <w:szCs w:val="24"/>
      <w:lang w:eastAsia="hi-IN" w:bidi="hi-IN"/>
    </w:rPr>
  </w:style>
  <w:style w:type="paragraph" w:customStyle="1" w:styleId="Index">
    <w:name w:val="Index"/>
    <w:basedOn w:val="Normal"/>
    <w:rsid w:val="002752D0"/>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styleId="BlockText">
    <w:name w:val="Block Text"/>
    <w:basedOn w:val="Normal"/>
    <w:rsid w:val="002752D0"/>
    <w:pPr>
      <w:widowControl w:val="0"/>
      <w:suppressAutoHyphens/>
      <w:spacing w:after="0" w:line="100" w:lineRule="atLeast"/>
      <w:ind w:left="600" w:right="389"/>
      <w:jc w:val="both"/>
    </w:pPr>
    <w:rPr>
      <w:rFonts w:ascii="Times New Roman" w:eastAsia="SimSun" w:hAnsi="Times New Roman"/>
      <w:color w:val="00000A"/>
      <w:kern w:val="1"/>
      <w:sz w:val="24"/>
      <w:szCs w:val="24"/>
      <w:lang w:val="sk-SK" w:eastAsia="hi-IN" w:bidi="hi-IN"/>
    </w:rPr>
  </w:style>
  <w:style w:type="paragraph" w:customStyle="1" w:styleId="TableContents">
    <w:name w:val="Table Contents"/>
    <w:basedOn w:val="Normal"/>
    <w:rsid w:val="002752D0"/>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customStyle="1" w:styleId="TableHeading">
    <w:name w:val="Table Heading"/>
    <w:basedOn w:val="TableContents"/>
    <w:rsid w:val="002752D0"/>
    <w:pPr>
      <w:jc w:val="center"/>
    </w:pPr>
    <w:rPr>
      <w:b/>
      <w:bCs/>
    </w:rPr>
  </w:style>
  <w:style w:type="numbering" w:customStyle="1" w:styleId="NoList4">
    <w:name w:val="No List4"/>
    <w:next w:val="NoList"/>
    <w:uiPriority w:val="99"/>
    <w:semiHidden/>
    <w:unhideWhenUsed/>
    <w:rsid w:val="00387AA0"/>
  </w:style>
  <w:style w:type="character" w:styleId="Strong">
    <w:name w:val="Strong"/>
    <w:uiPriority w:val="22"/>
    <w:qFormat/>
    <w:rsid w:val="00387AA0"/>
    <w:rPr>
      <w:b/>
      <w:bCs/>
    </w:rPr>
  </w:style>
  <w:style w:type="character" w:styleId="Emphasis">
    <w:name w:val="Emphasis"/>
    <w:uiPriority w:val="20"/>
    <w:qFormat/>
    <w:rsid w:val="00387AA0"/>
    <w:rPr>
      <w:i/>
      <w:iCs/>
    </w:rPr>
  </w:style>
  <w:style w:type="paragraph" w:styleId="NormalWeb">
    <w:name w:val="Normal (Web)"/>
    <w:basedOn w:val="Normal"/>
    <w:uiPriority w:val="99"/>
    <w:unhideWhenUsed/>
    <w:rsid w:val="00387AA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387AA0"/>
    <w:rPr>
      <w:color w:val="0000FF"/>
      <w:u w:val="single"/>
    </w:rPr>
  </w:style>
  <w:style w:type="paragraph" w:customStyle="1" w:styleId="Heading31">
    <w:name w:val="Heading 31"/>
    <w:basedOn w:val="Normal"/>
    <w:next w:val="Normal"/>
    <w:uiPriority w:val="9"/>
    <w:unhideWhenUsed/>
    <w:qFormat/>
    <w:rsid w:val="00387AA0"/>
    <w:pPr>
      <w:keepNext/>
      <w:keepLines/>
      <w:suppressAutoHyphens/>
      <w:spacing w:before="200" w:after="0"/>
      <w:outlineLvl w:val="2"/>
    </w:pPr>
    <w:rPr>
      <w:rFonts w:ascii="Constantia" w:eastAsia="Times New Roman" w:hAnsi="Constantia"/>
      <w:b/>
      <w:bCs/>
      <w:color w:val="4F81BD"/>
      <w:lang w:eastAsia="ar-SA"/>
    </w:rPr>
  </w:style>
  <w:style w:type="numbering" w:customStyle="1" w:styleId="NoList5">
    <w:name w:val="No List5"/>
    <w:next w:val="NoList"/>
    <w:uiPriority w:val="99"/>
    <w:semiHidden/>
    <w:unhideWhenUsed/>
    <w:rsid w:val="00387AA0"/>
  </w:style>
  <w:style w:type="character" w:customStyle="1" w:styleId="Heading3Char">
    <w:name w:val="Heading 3 Char"/>
    <w:basedOn w:val="DefaultParagraphFont"/>
    <w:link w:val="Heading3"/>
    <w:uiPriority w:val="9"/>
    <w:rsid w:val="00387AA0"/>
    <w:rPr>
      <w:rFonts w:ascii="Constantia" w:eastAsia="Times New Roman" w:hAnsi="Constantia" w:cs="Times New Roman"/>
      <w:b/>
      <w:bCs/>
      <w:color w:val="4F81BD"/>
    </w:rPr>
  </w:style>
  <w:style w:type="paragraph" w:customStyle="1" w:styleId="Obsahtabuky">
    <w:name w:val="Obsah tabuľky"/>
    <w:basedOn w:val="Normal"/>
    <w:rsid w:val="00387AA0"/>
    <w:pPr>
      <w:suppressLineNumbers/>
      <w:suppressAutoHyphens/>
      <w:spacing w:after="0"/>
    </w:pPr>
    <w:rPr>
      <w:rFonts w:ascii="Arial" w:eastAsia="Times New Roman" w:hAnsi="Arial" w:cs="Arial"/>
      <w:color w:val="000000"/>
      <w:lang w:eastAsia="ar-SA"/>
    </w:rPr>
  </w:style>
  <w:style w:type="character" w:styleId="CommentReference">
    <w:name w:val="annotation reference"/>
    <w:basedOn w:val="DefaultParagraphFont"/>
    <w:uiPriority w:val="99"/>
    <w:semiHidden/>
    <w:unhideWhenUsed/>
    <w:rsid w:val="00387AA0"/>
    <w:rPr>
      <w:sz w:val="16"/>
      <w:szCs w:val="16"/>
    </w:rPr>
  </w:style>
  <w:style w:type="paragraph" w:styleId="CommentText">
    <w:name w:val="annotation text"/>
    <w:basedOn w:val="Normal"/>
    <w:link w:val="CommentTextChar"/>
    <w:uiPriority w:val="99"/>
    <w:semiHidden/>
    <w:unhideWhenUsed/>
    <w:rsid w:val="00387AA0"/>
    <w:pPr>
      <w:suppressAutoHyphens/>
      <w:spacing w:after="0" w:line="240" w:lineRule="auto"/>
    </w:pPr>
    <w:rPr>
      <w:rFonts w:ascii="Arial" w:eastAsia="Times New Roman" w:hAnsi="Arial" w:cs="Arial"/>
      <w:color w:val="000000"/>
      <w:sz w:val="20"/>
      <w:szCs w:val="20"/>
      <w:lang w:eastAsia="ar-SA"/>
    </w:rPr>
  </w:style>
  <w:style w:type="character" w:customStyle="1" w:styleId="CommentTextChar">
    <w:name w:val="Comment Text Char"/>
    <w:basedOn w:val="DefaultParagraphFont"/>
    <w:link w:val="CommentText"/>
    <w:uiPriority w:val="99"/>
    <w:semiHidden/>
    <w:rsid w:val="00387AA0"/>
    <w:rPr>
      <w:rFonts w:ascii="Arial" w:eastAsia="Times New Roman" w:hAnsi="Arial" w:cs="Arial"/>
      <w:color w:val="000000"/>
      <w:sz w:val="20"/>
      <w:szCs w:val="20"/>
      <w:lang w:val="en-US" w:eastAsia="ar-SA"/>
    </w:rPr>
  </w:style>
  <w:style w:type="paragraph" w:styleId="CommentSubject">
    <w:name w:val="annotation subject"/>
    <w:basedOn w:val="CommentText"/>
    <w:next w:val="CommentText"/>
    <w:link w:val="CommentSubjectChar"/>
    <w:uiPriority w:val="99"/>
    <w:semiHidden/>
    <w:unhideWhenUsed/>
    <w:rsid w:val="00387AA0"/>
    <w:rPr>
      <w:b/>
      <w:bCs/>
    </w:rPr>
  </w:style>
  <w:style w:type="character" w:customStyle="1" w:styleId="CommentSubjectChar">
    <w:name w:val="Comment Subject Char"/>
    <w:basedOn w:val="CommentTextChar"/>
    <w:link w:val="CommentSubject"/>
    <w:uiPriority w:val="99"/>
    <w:semiHidden/>
    <w:rsid w:val="00387AA0"/>
    <w:rPr>
      <w:rFonts w:ascii="Arial" w:eastAsia="Times New Roman" w:hAnsi="Arial" w:cs="Arial"/>
      <w:b/>
      <w:bCs/>
      <w:color w:val="000000"/>
      <w:sz w:val="20"/>
      <w:szCs w:val="20"/>
      <w:lang w:val="en-US" w:eastAsia="ar-SA"/>
    </w:rPr>
  </w:style>
  <w:style w:type="paragraph" w:customStyle="1" w:styleId="Default">
    <w:name w:val="Default"/>
    <w:rsid w:val="00387AA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1">
    <w:name w:val="Heading 3 Char1"/>
    <w:basedOn w:val="DefaultParagraphFont"/>
    <w:uiPriority w:val="9"/>
    <w:semiHidden/>
    <w:rsid w:val="00387AA0"/>
    <w:rPr>
      <w:rFonts w:asciiTheme="majorHAnsi" w:eastAsiaTheme="majorEastAsia" w:hAnsiTheme="majorHAnsi" w:cstheme="majorBidi"/>
      <w:b/>
      <w:b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tyvo.org.ua/authors/Kostenko_L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hilka.in.ua/maryna-pavlenko/" TargetMode="External"/><Relationship Id="rId12" Type="http://schemas.openxmlformats.org/officeDocument/2006/relationships/hyperlink" Target="https://www.ukrlib.com.ua/books/printit.php?tid=5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rlit.org/kalynets_ihor_myronovych/muzyka" TargetMode="External"/><Relationship Id="rId11" Type="http://schemas.openxmlformats.org/officeDocument/2006/relationships/hyperlink" Target="https://www.ukrlib.com.ua/books/printit.php?tid=4434" TargetMode="External"/><Relationship Id="rId5" Type="http://schemas.openxmlformats.org/officeDocument/2006/relationships/hyperlink" Target="http://chtyvo.org.ua/authors/Ukrainka/" TargetMode="External"/><Relationship Id="rId10" Type="http://schemas.openxmlformats.org/officeDocument/2006/relationships/hyperlink" Target="http://chtyvo.org.ua/authors/Hlazovyi_Pavlo/" TargetMode="External"/><Relationship Id="rId4" Type="http://schemas.openxmlformats.org/officeDocument/2006/relationships/webSettings" Target="webSettings.xml"/><Relationship Id="rId9" Type="http://schemas.openxmlformats.org/officeDocument/2006/relationships/hyperlink" Target="http://chtyvo.org.ua/authors/Rudanskyi_Step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42137</Words>
  <Characters>240185</Characters>
  <Application>Microsoft Office Word</Application>
  <DocSecurity>0</DocSecurity>
  <Lines>2001</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BNS</dc:creator>
  <cp:lastModifiedBy>Pravna sluzba Natasa</cp:lastModifiedBy>
  <cp:revision>2</cp:revision>
  <dcterms:created xsi:type="dcterms:W3CDTF">2020-05-14T06:47:00Z</dcterms:created>
  <dcterms:modified xsi:type="dcterms:W3CDTF">2020-05-14T06:47:00Z</dcterms:modified>
</cp:coreProperties>
</file>